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3D9552" w14:textId="1DB99B29" w:rsidR="00FF7B8A" w:rsidRPr="00731FA6" w:rsidRDefault="00FF7B8A" w:rsidP="00FF7B8A">
      <w:pPr>
        <w:jc w:val="center"/>
        <w:rPr>
          <w:rFonts w:ascii="Arial" w:hAnsi="Arial" w:cs="Arial"/>
          <w:b/>
          <w:bCs/>
          <w:sz w:val="48"/>
          <w:szCs w:val="48"/>
          <w:lang w:val="en-US"/>
        </w:rPr>
      </w:pPr>
      <w:bookmarkStart w:id="0" w:name="_Hlk90112315"/>
      <w:bookmarkStart w:id="1" w:name="_Hlk90032130"/>
      <w:r w:rsidRPr="00731FA6">
        <w:rPr>
          <w:rFonts w:ascii="Arial" w:hAnsi="Arial" w:cs="Arial"/>
          <w:noProof/>
        </w:rPr>
        <w:drawing>
          <wp:anchor distT="0" distB="0" distL="114300" distR="114300" simplePos="0" relativeHeight="251662335" behindDoc="0" locked="0" layoutInCell="1" allowOverlap="1" wp14:anchorId="44D88D15" wp14:editId="0D95FB32">
            <wp:simplePos x="0" y="0"/>
            <wp:positionH relativeFrom="column">
              <wp:posOffset>-901065</wp:posOffset>
            </wp:positionH>
            <wp:positionV relativeFrom="paragraph">
              <wp:posOffset>-995658</wp:posOffset>
            </wp:positionV>
            <wp:extent cx="6796585" cy="6588003"/>
            <wp:effectExtent l="95250" t="38100" r="0" b="419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96585" cy="6588003"/>
                    </a:xfrm>
                    <a:prstGeom prst="rect">
                      <a:avLst/>
                    </a:prstGeom>
                    <a:noFill/>
                    <a:ln>
                      <a:noFill/>
                    </a:ln>
                    <a:effectLst>
                      <a:outerShdw blurRad="50800" dist="38100" dir="8100000" algn="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D962DD9" w14:textId="77777777" w:rsidR="00FF7B8A" w:rsidRPr="00731FA6" w:rsidRDefault="00FF7B8A" w:rsidP="00FF7B8A">
      <w:pPr>
        <w:rPr>
          <w:rFonts w:ascii="Arial" w:hAnsi="Arial" w:cs="Arial"/>
          <w:b/>
          <w:bCs/>
          <w:sz w:val="48"/>
          <w:szCs w:val="48"/>
          <w:lang w:val="en-US"/>
        </w:rPr>
      </w:pPr>
    </w:p>
    <w:p w14:paraId="6569CD79" w14:textId="77777777" w:rsidR="00FF7B8A" w:rsidRPr="00731FA6" w:rsidRDefault="00FF7B8A" w:rsidP="00FF7B8A">
      <w:pPr>
        <w:jc w:val="center"/>
        <w:rPr>
          <w:rFonts w:ascii="Arial" w:hAnsi="Arial" w:cs="Arial"/>
          <w:b/>
          <w:bCs/>
          <w:sz w:val="48"/>
          <w:szCs w:val="48"/>
          <w:lang w:val="en-US"/>
        </w:rPr>
      </w:pPr>
    </w:p>
    <w:p w14:paraId="26FC8D86" w14:textId="77777777" w:rsidR="00FF7B8A" w:rsidRPr="00731FA6" w:rsidRDefault="00FF7B8A" w:rsidP="00FF7B8A">
      <w:pPr>
        <w:ind w:left="720"/>
        <w:rPr>
          <w:rFonts w:ascii="Arial" w:hAnsi="Arial" w:cs="Arial"/>
          <w:b/>
          <w:bCs/>
          <w:sz w:val="36"/>
          <w:szCs w:val="36"/>
          <w:lang w:val="en-US"/>
        </w:rPr>
      </w:pPr>
    </w:p>
    <w:p w14:paraId="41CE1D1B" w14:textId="77777777" w:rsidR="00FF7B8A" w:rsidRPr="00731FA6" w:rsidRDefault="00FF7B8A" w:rsidP="00FF7B8A">
      <w:pPr>
        <w:ind w:left="720"/>
        <w:rPr>
          <w:rFonts w:ascii="Arial" w:hAnsi="Arial" w:cs="Arial"/>
          <w:b/>
          <w:bCs/>
          <w:sz w:val="36"/>
          <w:szCs w:val="36"/>
          <w:lang w:val="en-US"/>
        </w:rPr>
      </w:pPr>
    </w:p>
    <w:p w14:paraId="1B3F5CF8" w14:textId="77777777" w:rsidR="00FF7B8A" w:rsidRPr="00731FA6" w:rsidRDefault="00FF7B8A" w:rsidP="0074204D">
      <w:pPr>
        <w:pStyle w:val="ListParagraph"/>
        <w:numPr>
          <w:ilvl w:val="0"/>
          <w:numId w:val="3"/>
        </w:numPr>
        <w:spacing w:after="160" w:line="360" w:lineRule="auto"/>
        <w:jc w:val="left"/>
        <w:rPr>
          <w:rFonts w:ascii="Arial" w:hAnsi="Arial" w:cs="Arial"/>
          <w:b/>
          <w:bCs/>
          <w:sz w:val="36"/>
          <w:szCs w:val="36"/>
          <w:lang w:val="en-US"/>
        </w:rPr>
      </w:pPr>
    </w:p>
    <w:p w14:paraId="68DE467F" w14:textId="77777777" w:rsidR="00FF7B8A" w:rsidRPr="00731FA6" w:rsidRDefault="00FF7B8A" w:rsidP="00FF7B8A">
      <w:pPr>
        <w:ind w:left="720"/>
        <w:rPr>
          <w:rFonts w:ascii="Arial" w:hAnsi="Arial" w:cs="Arial"/>
          <w:b/>
          <w:bCs/>
          <w:sz w:val="36"/>
          <w:szCs w:val="36"/>
          <w:lang w:val="en-US"/>
        </w:rPr>
      </w:pPr>
    </w:p>
    <w:p w14:paraId="32435D04" w14:textId="77777777" w:rsidR="00FF7B8A" w:rsidRPr="00731FA6" w:rsidRDefault="00FF7B8A" w:rsidP="00FF7B8A">
      <w:pPr>
        <w:ind w:left="720"/>
        <w:rPr>
          <w:rFonts w:ascii="Arial" w:hAnsi="Arial" w:cs="Arial"/>
          <w:b/>
          <w:bCs/>
          <w:sz w:val="36"/>
          <w:szCs w:val="36"/>
          <w:lang w:val="en-US"/>
        </w:rPr>
      </w:pPr>
    </w:p>
    <w:p w14:paraId="5D5424FD" w14:textId="72EF03D5" w:rsidR="00FF7B8A" w:rsidRPr="00731FA6" w:rsidRDefault="00FF7B8A" w:rsidP="00FF7B8A">
      <w:pPr>
        <w:ind w:left="720"/>
        <w:rPr>
          <w:rFonts w:ascii="Arial" w:hAnsi="Arial" w:cs="Arial"/>
          <w:b/>
          <w:bCs/>
          <w:sz w:val="36"/>
          <w:szCs w:val="36"/>
          <w:lang w:val="en-US"/>
        </w:rPr>
      </w:pPr>
    </w:p>
    <w:p w14:paraId="001BE324" w14:textId="531F2A37" w:rsidR="00FF7B8A" w:rsidRPr="00731FA6" w:rsidRDefault="00FF7B8A" w:rsidP="00FF7B8A">
      <w:pPr>
        <w:ind w:left="720"/>
        <w:rPr>
          <w:rFonts w:ascii="Arial" w:hAnsi="Arial" w:cs="Arial"/>
          <w:b/>
          <w:bCs/>
          <w:sz w:val="36"/>
          <w:szCs w:val="36"/>
          <w:lang w:val="en-US"/>
        </w:rPr>
      </w:pPr>
    </w:p>
    <w:p w14:paraId="48E59EC4" w14:textId="08AA4E3F" w:rsidR="00FF7B8A" w:rsidRPr="00731FA6" w:rsidRDefault="00FE7A30" w:rsidP="00FF7B8A">
      <w:pPr>
        <w:ind w:left="720"/>
        <w:rPr>
          <w:rFonts w:ascii="Arial" w:hAnsi="Arial" w:cs="Arial"/>
          <w:b/>
          <w:bCs/>
          <w:sz w:val="28"/>
          <w:szCs w:val="28"/>
          <w:lang w:val="en-US"/>
        </w:rPr>
      </w:pPr>
      <w:r w:rsidRPr="00731FA6">
        <w:rPr>
          <w:rFonts w:ascii="Arial" w:hAnsi="Arial" w:cs="Arial"/>
          <w:b/>
          <w:bCs/>
          <w:noProof/>
          <w:sz w:val="36"/>
          <w:szCs w:val="36"/>
          <w:lang w:val="en-US"/>
        </w:rPr>
        <mc:AlternateContent>
          <mc:Choice Requires="wps">
            <w:drawing>
              <wp:anchor distT="0" distB="0" distL="114300" distR="114300" simplePos="0" relativeHeight="251717632" behindDoc="0" locked="0" layoutInCell="1" allowOverlap="1" wp14:anchorId="53B9576D" wp14:editId="2BAFA06A">
                <wp:simplePos x="0" y="0"/>
                <wp:positionH relativeFrom="page">
                  <wp:align>right</wp:align>
                </wp:positionH>
                <wp:positionV relativeFrom="paragraph">
                  <wp:posOffset>423238</wp:posOffset>
                </wp:positionV>
                <wp:extent cx="7535545" cy="1655379"/>
                <wp:effectExtent l="0" t="0" r="27305" b="21590"/>
                <wp:wrapNone/>
                <wp:docPr id="95" name="Rectangle 95"/>
                <wp:cNvGraphicFramePr/>
                <a:graphic xmlns:a="http://schemas.openxmlformats.org/drawingml/2006/main">
                  <a:graphicData uri="http://schemas.microsoft.com/office/word/2010/wordprocessingShape">
                    <wps:wsp>
                      <wps:cNvSpPr/>
                      <wps:spPr>
                        <a:xfrm>
                          <a:off x="0" y="0"/>
                          <a:ext cx="7535545" cy="1655379"/>
                        </a:xfrm>
                        <a:prstGeom prst="rect">
                          <a:avLst/>
                        </a:prstGeom>
                        <a:solidFill>
                          <a:schemeClr val="tx1">
                            <a:lumMod val="65000"/>
                            <a:lumOff val="3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F76A" id="Rectangle 95" o:spid="_x0000_s1026" style="position:absolute;margin-left:542.15pt;margin-top:33.35pt;width:593.35pt;height:130.35pt;z-index:2517176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" fillcolor="#5a5a5a [2109]" strokecolor="black [1600]" strokeweight="1pt">
                <w10:wrap anchorx="page"/>
              </v:rect>
            </w:pict>
          </mc:Fallback>
        </mc:AlternateContent>
      </w:r>
      <w:r w:rsidR="00FF7B8A" w:rsidRPr="00731FA6">
        <w:rPr>
          <w:rFonts w:ascii="Arial" w:hAnsi="Arial" w:cs="Arial"/>
          <w:noProof/>
        </w:rPr>
        <mc:AlternateContent>
          <mc:Choice Requires="wps">
            <w:drawing>
              <wp:anchor distT="0" distB="0" distL="114300" distR="114300" simplePos="0" relativeHeight="251724800" behindDoc="0" locked="0" layoutInCell="1" allowOverlap="1" wp14:anchorId="70F9647D" wp14:editId="22AFBD01">
                <wp:simplePos x="0" y="0"/>
                <wp:positionH relativeFrom="margin">
                  <wp:posOffset>4702175</wp:posOffset>
                </wp:positionH>
                <wp:positionV relativeFrom="paragraph">
                  <wp:posOffset>1735455</wp:posOffset>
                </wp:positionV>
                <wp:extent cx="1267460" cy="0"/>
                <wp:effectExtent l="19050" t="19050" r="8890" b="19050"/>
                <wp:wrapNone/>
                <wp:docPr id="93" name="Straight Connector 93"/>
                <wp:cNvGraphicFramePr/>
                <a:graphic xmlns:a="http://schemas.openxmlformats.org/drawingml/2006/main">
                  <a:graphicData uri="http://schemas.microsoft.com/office/word/2010/wordprocessingShape">
                    <wps:wsp>
                      <wps:cNvCnPr/>
                      <wps:spPr>
                        <a:xfrm flipH="1" flipV="1">
                          <a:off x="0" y="0"/>
                          <a:ext cx="1267460" cy="0"/>
                        </a:xfrm>
                        <a:prstGeom prst="line">
                          <a:avLst/>
                        </a:prstGeom>
                        <a:ln w="38100">
                          <a:solidFill>
                            <a:srgbClr val="7AC9E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3871A1" id="Straight Connector 93" o:spid="_x0000_s1026" style="position:absolute;flip:x y;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0.25pt,136.65pt" to="470.05pt,1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" strokecolor="#7ac9e7" strokeweight="3pt">
                <v:stroke joinstyle="miter"/>
                <w10:wrap anchorx="margin"/>
              </v:line>
            </w:pict>
          </mc:Fallback>
        </mc:AlternateContent>
      </w:r>
      <w:r w:rsidR="00FF7B8A" w:rsidRPr="00731FA6">
        <w:rPr>
          <w:rFonts w:ascii="Arial" w:hAnsi="Arial" w:cs="Arial"/>
          <w:noProof/>
        </w:rPr>
        <mc:AlternateContent>
          <mc:Choice Requires="wps">
            <w:drawing>
              <wp:anchor distT="45720" distB="45720" distL="114300" distR="114300" simplePos="0" relativeHeight="251718656" behindDoc="0" locked="0" layoutInCell="1" allowOverlap="1" wp14:anchorId="164AF73D" wp14:editId="621200C1">
                <wp:simplePos x="0" y="0"/>
                <wp:positionH relativeFrom="margin">
                  <wp:posOffset>-774700</wp:posOffset>
                </wp:positionH>
                <wp:positionV relativeFrom="paragraph">
                  <wp:posOffset>460375</wp:posOffset>
                </wp:positionV>
                <wp:extent cx="6857365" cy="1560195"/>
                <wp:effectExtent l="0" t="0" r="0" b="1905"/>
                <wp:wrapNone/>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7365" cy="1560195"/>
                        </a:xfrm>
                        <a:prstGeom prst="rect">
                          <a:avLst/>
                        </a:prstGeom>
                        <a:noFill/>
                        <a:ln w="9525">
                          <a:noFill/>
                          <a:miter lim="800000"/>
                          <a:headEnd/>
                          <a:tailEnd/>
                        </a:ln>
                      </wps:spPr>
                      <wps:txbx>
                        <w:txbxContent>
                          <w:p w14:paraId="758A07FB" w14:textId="0ACE52FB" w:rsidR="00FF7B8A" w:rsidRPr="00B34DFC" w:rsidRDefault="00FF7B8A" w:rsidP="00FF7B8A">
                            <w:pPr>
                              <w:spacing w:line="240" w:lineRule="auto"/>
                              <w:ind w:left="720"/>
                              <w:jc w:val="center"/>
                              <w:rPr>
                                <w:rFonts w:ascii="Arial" w:hAnsi="Arial" w:cs="Arial"/>
                                <w:b/>
                                <w:bCs/>
                                <w:color w:val="FFFFFF" w:themeColor="background1"/>
                                <w:sz w:val="48"/>
                                <w:szCs w:val="48"/>
                                <w:lang w:val="en-US"/>
                              </w:rPr>
                            </w:pPr>
                            <w:bookmarkStart w:id="2" w:name="_Hlk115203351"/>
                            <w:r w:rsidRPr="00B34DFC">
                              <w:rPr>
                                <w:rFonts w:ascii="Arial" w:hAnsi="Arial" w:cs="Arial"/>
                                <w:b/>
                                <w:bCs/>
                                <w:color w:val="FFFFFF" w:themeColor="background1"/>
                                <w:sz w:val="48"/>
                                <w:szCs w:val="48"/>
                                <w:lang w:val="en-US"/>
                              </w:rPr>
                              <w:t xml:space="preserve">DETAILED </w:t>
                            </w:r>
                            <w:r w:rsidR="00973DC6" w:rsidRPr="00973DC6">
                              <w:rPr>
                                <w:rFonts w:ascii="Arial" w:hAnsi="Arial" w:cs="Arial"/>
                                <w:b/>
                                <w:bCs/>
                                <w:color w:val="FFFFFF" w:themeColor="background1"/>
                                <w:sz w:val="48"/>
                                <w:szCs w:val="48"/>
                                <w:lang w:val="en-US"/>
                              </w:rPr>
                              <w:t>TECHNO-ECONOMIC FEASIBILITY REPORT (TEFR) FOR AN INTEGRATED WNA &amp; AN PLANT</w:t>
                            </w:r>
                            <w:bookmarkEnd w:id="2"/>
                            <w:r w:rsidR="00973DC6" w:rsidRPr="00973DC6">
                              <w:rPr>
                                <w:rFonts w:ascii="Arial" w:hAnsi="Arial" w:cs="Arial"/>
                                <w:b/>
                                <w:bCs/>
                                <w:color w:val="FFFFFF" w:themeColor="background1"/>
                                <w:sz w:val="48"/>
                                <w:szCs w:val="48"/>
                                <w:lang w:val="en-US"/>
                              </w:rPr>
                              <w:t>:</w:t>
                            </w:r>
                          </w:p>
                          <w:p w14:paraId="4B612A42" w14:textId="77777777" w:rsidR="00FF7B8A" w:rsidRPr="00B34DFC" w:rsidRDefault="00FF7B8A" w:rsidP="00FF7B8A">
                            <w:pPr>
                              <w:spacing w:line="240" w:lineRule="auto"/>
                              <w:ind w:left="359"/>
                              <w:rPr>
                                <w:rFonts w:ascii="Arial" w:hAnsi="Arial" w:cs="Arial"/>
                                <w:color w:val="FFFFFF" w:themeColor="background1"/>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4AF73D" id="_x0000_t202" coordsize="21600,21600" o:spt="202" path="m,l,21600r21600,l21600,xe">
                <v:stroke joinstyle="miter"/>
                <v:path gradientshapeok="t" o:connecttype="rect"/>
              </v:shapetype>
              <v:shape id="Text Box 2" o:spid="_x0000_s1026" type="#_x0000_t202" style="position:absolute;left:0;text-align:left;margin-left:-61pt;margin-top:36.25pt;width:539.95pt;height:122.8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" filled="f" stroked="f">
                <v:textbox>
                  <w:txbxContent>
                    <w:p w14:paraId="758A07FB" w14:textId="0ACE52FB" w:rsidR="00FF7B8A" w:rsidRPr="00B34DFC" w:rsidRDefault="00FF7B8A" w:rsidP="00FF7B8A">
                      <w:pPr>
                        <w:spacing w:line="240" w:lineRule="auto"/>
                        <w:ind w:left="720"/>
                        <w:jc w:val="center"/>
                        <w:rPr>
                          <w:rFonts w:ascii="Arial" w:hAnsi="Arial" w:cs="Arial"/>
                          <w:b/>
                          <w:bCs/>
                          <w:color w:val="FFFFFF" w:themeColor="background1"/>
                          <w:sz w:val="48"/>
                          <w:szCs w:val="48"/>
                          <w:lang w:val="en-US"/>
                        </w:rPr>
                      </w:pPr>
                      <w:bookmarkStart w:id="3" w:name="_Hlk115203351"/>
                      <w:r w:rsidRPr="00B34DFC">
                        <w:rPr>
                          <w:rFonts w:ascii="Arial" w:hAnsi="Arial" w:cs="Arial"/>
                          <w:b/>
                          <w:bCs/>
                          <w:color w:val="FFFFFF" w:themeColor="background1"/>
                          <w:sz w:val="48"/>
                          <w:szCs w:val="48"/>
                          <w:lang w:val="en-US"/>
                        </w:rPr>
                        <w:t xml:space="preserve">DETAILED </w:t>
                      </w:r>
                      <w:r w:rsidR="00973DC6" w:rsidRPr="00973DC6">
                        <w:rPr>
                          <w:rFonts w:ascii="Arial" w:hAnsi="Arial" w:cs="Arial"/>
                          <w:b/>
                          <w:bCs/>
                          <w:color w:val="FFFFFF" w:themeColor="background1"/>
                          <w:sz w:val="48"/>
                          <w:szCs w:val="48"/>
                          <w:lang w:val="en-US"/>
                        </w:rPr>
                        <w:t>TECHNO-ECONOMIC FEASIBILITY REPORT (TEFR) FOR AN INTEGRATED WNA &amp; AN PLANT</w:t>
                      </w:r>
                      <w:bookmarkEnd w:id="3"/>
                      <w:r w:rsidR="00973DC6" w:rsidRPr="00973DC6">
                        <w:rPr>
                          <w:rFonts w:ascii="Arial" w:hAnsi="Arial" w:cs="Arial"/>
                          <w:b/>
                          <w:bCs/>
                          <w:color w:val="FFFFFF" w:themeColor="background1"/>
                          <w:sz w:val="48"/>
                          <w:szCs w:val="48"/>
                          <w:lang w:val="en-US"/>
                        </w:rPr>
                        <w:t>:</w:t>
                      </w:r>
                    </w:p>
                    <w:p w14:paraId="4B612A42" w14:textId="77777777" w:rsidR="00FF7B8A" w:rsidRPr="00B34DFC" w:rsidRDefault="00FF7B8A" w:rsidP="00FF7B8A">
                      <w:pPr>
                        <w:spacing w:line="240" w:lineRule="auto"/>
                        <w:ind w:left="359"/>
                        <w:rPr>
                          <w:rFonts w:ascii="Arial" w:hAnsi="Arial" w:cs="Arial"/>
                          <w:color w:val="FFFFFF" w:themeColor="background1"/>
                          <w:sz w:val="72"/>
                          <w:szCs w:val="72"/>
                        </w:rPr>
                      </w:pPr>
                    </w:p>
                  </w:txbxContent>
                </v:textbox>
                <w10:wrap anchorx="margin"/>
              </v:shape>
            </w:pict>
          </mc:Fallback>
        </mc:AlternateContent>
      </w:r>
      <w:r w:rsidR="00FF7B8A" w:rsidRPr="00731FA6">
        <w:rPr>
          <w:rFonts w:ascii="Arial" w:hAnsi="Arial" w:cs="Arial"/>
          <w:noProof/>
        </w:rPr>
        <mc:AlternateContent>
          <mc:Choice Requires="wps">
            <w:drawing>
              <wp:anchor distT="0" distB="0" distL="114300" distR="114300" simplePos="0" relativeHeight="251719680" behindDoc="0" locked="0" layoutInCell="1" allowOverlap="1" wp14:anchorId="473DBC28" wp14:editId="26682D97">
                <wp:simplePos x="0" y="0"/>
                <wp:positionH relativeFrom="margin">
                  <wp:posOffset>-195580</wp:posOffset>
                </wp:positionH>
                <wp:positionV relativeFrom="paragraph">
                  <wp:posOffset>1711325</wp:posOffset>
                </wp:positionV>
                <wp:extent cx="1252855" cy="0"/>
                <wp:effectExtent l="19050" t="19050" r="4445" b="19050"/>
                <wp:wrapNone/>
                <wp:docPr id="96" name="Straight Connector 96"/>
                <wp:cNvGraphicFramePr/>
                <a:graphic xmlns:a="http://schemas.openxmlformats.org/drawingml/2006/main">
                  <a:graphicData uri="http://schemas.microsoft.com/office/word/2010/wordprocessingShape">
                    <wps:wsp>
                      <wps:cNvCnPr/>
                      <wps:spPr>
                        <a:xfrm flipH="1" flipV="1">
                          <a:off x="0" y="0"/>
                          <a:ext cx="1252855" cy="0"/>
                        </a:xfrm>
                        <a:prstGeom prst="line">
                          <a:avLst/>
                        </a:prstGeom>
                        <a:ln w="38100">
                          <a:solidFill>
                            <a:srgbClr val="7AC9E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1230FC" id="Straight Connector 96" o:spid="_x0000_s1026" style="position:absolute;flip:x 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4pt,134.75pt" to="83.25pt,1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" strokecolor="#7ac9e7" strokeweight="3pt">
                <v:stroke joinstyle="miter"/>
                <w10:wrap anchorx="margin"/>
              </v:line>
            </w:pict>
          </mc:Fallback>
        </mc:AlternateContent>
      </w:r>
    </w:p>
    <w:p w14:paraId="2C089202" w14:textId="314A40F2" w:rsidR="00FF7B8A" w:rsidRPr="00731FA6" w:rsidRDefault="00FF7B8A" w:rsidP="00FF7B8A">
      <w:pPr>
        <w:ind w:left="720"/>
        <w:rPr>
          <w:rFonts w:ascii="Arial" w:hAnsi="Arial" w:cs="Arial"/>
          <w:b/>
          <w:bCs/>
          <w:sz w:val="16"/>
          <w:szCs w:val="16"/>
          <w:lang w:val="en-US"/>
        </w:rPr>
      </w:pPr>
    </w:p>
    <w:p w14:paraId="5FD61F8E" w14:textId="40AA8008" w:rsidR="00FF7B8A" w:rsidRPr="00731FA6" w:rsidRDefault="00FF7B8A" w:rsidP="00FF7B8A">
      <w:pPr>
        <w:rPr>
          <w:rFonts w:ascii="Arial" w:hAnsi="Arial" w:cs="Arial"/>
          <w:b/>
          <w:bCs/>
          <w:sz w:val="28"/>
          <w:szCs w:val="28"/>
          <w:lang w:val="en-US"/>
        </w:rPr>
      </w:pPr>
    </w:p>
    <w:p w14:paraId="348579B5" w14:textId="77777777" w:rsidR="00FF7B8A" w:rsidRPr="00731FA6" w:rsidRDefault="00FF7B8A" w:rsidP="00FF7B8A">
      <w:pPr>
        <w:ind w:left="720"/>
        <w:rPr>
          <w:rFonts w:ascii="Arial" w:hAnsi="Arial" w:cs="Arial"/>
          <w:noProof/>
        </w:rPr>
      </w:pPr>
      <w:r w:rsidRPr="00731FA6">
        <w:rPr>
          <w:rFonts w:ascii="Arial" w:hAnsi="Arial" w:cs="Arial"/>
          <w:noProof/>
          <w:sz w:val="18"/>
          <w:szCs w:val="18"/>
        </w:rPr>
        <w:t xml:space="preserve"> </w:t>
      </w:r>
    </w:p>
    <w:p w14:paraId="7F9AD68A" w14:textId="77777777" w:rsidR="00FF7B8A" w:rsidRPr="00731FA6" w:rsidRDefault="00FF7B8A" w:rsidP="00FF7B8A">
      <w:pPr>
        <w:ind w:left="720"/>
        <w:rPr>
          <w:rFonts w:ascii="Arial" w:hAnsi="Arial" w:cs="Arial"/>
          <w:noProof/>
        </w:rPr>
      </w:pPr>
    </w:p>
    <w:p w14:paraId="72255867" w14:textId="524E265D" w:rsidR="00FF7B8A" w:rsidRPr="00731FA6" w:rsidRDefault="00FF7B8A" w:rsidP="00FF7B8A">
      <w:pPr>
        <w:ind w:left="720"/>
        <w:rPr>
          <w:rFonts w:ascii="Arial" w:hAnsi="Arial" w:cs="Arial"/>
          <w:noProof/>
          <w:sz w:val="18"/>
          <w:szCs w:val="18"/>
        </w:rPr>
      </w:pPr>
    </w:p>
    <w:p w14:paraId="1DBD5364" w14:textId="5F371A7F" w:rsidR="00FF7B8A" w:rsidRPr="00731FA6" w:rsidRDefault="00FF7B8A" w:rsidP="00FF7B8A">
      <w:pPr>
        <w:rPr>
          <w:rFonts w:ascii="Arial" w:hAnsi="Arial" w:cs="Arial"/>
          <w:b/>
          <w:bCs/>
          <w:noProof/>
          <w:sz w:val="20"/>
          <w:szCs w:val="20"/>
          <w:lang w:val="en-US"/>
        </w:rPr>
      </w:pPr>
    </w:p>
    <w:p w14:paraId="0334F36E" w14:textId="0B18359D" w:rsidR="00FF7B8A" w:rsidRPr="00731FA6" w:rsidRDefault="00FF7B8A" w:rsidP="00FF7B8A">
      <w:pPr>
        <w:rPr>
          <w:rFonts w:ascii="Arial" w:hAnsi="Arial" w:cs="Arial"/>
          <w:b/>
          <w:bCs/>
          <w:noProof/>
          <w:sz w:val="20"/>
          <w:szCs w:val="20"/>
          <w:lang w:val="en-US"/>
        </w:rPr>
      </w:pPr>
    </w:p>
    <w:p w14:paraId="216B7D1C" w14:textId="12467910" w:rsidR="00FF7B8A" w:rsidRPr="00731FA6" w:rsidRDefault="00FF7B8A" w:rsidP="00FF7B8A">
      <w:pPr>
        <w:rPr>
          <w:rFonts w:ascii="Arial" w:hAnsi="Arial" w:cs="Arial"/>
          <w:b/>
          <w:bCs/>
          <w:noProof/>
          <w:sz w:val="20"/>
          <w:szCs w:val="20"/>
          <w:lang w:val="en-US"/>
        </w:rPr>
      </w:pPr>
    </w:p>
    <w:p w14:paraId="33AB4CDA" w14:textId="0DD8B7BF" w:rsidR="00FF7B8A" w:rsidRPr="00731FA6" w:rsidRDefault="00FF7B8A" w:rsidP="00FF7B8A">
      <w:pPr>
        <w:rPr>
          <w:rFonts w:ascii="Arial" w:hAnsi="Arial" w:cs="Arial"/>
          <w:b/>
          <w:bCs/>
          <w:noProof/>
          <w:sz w:val="20"/>
          <w:szCs w:val="20"/>
          <w:lang w:val="en-US"/>
        </w:rPr>
      </w:pPr>
    </w:p>
    <w:bookmarkEnd w:id="0"/>
    <w:p w14:paraId="4B799F0D" w14:textId="35A9D0D9" w:rsidR="000A0569" w:rsidRPr="00731FA6" w:rsidRDefault="00FE7A30" w:rsidP="00C157AD">
      <w:pPr>
        <w:jc w:val="center"/>
        <w:rPr>
          <w:rFonts w:ascii="Arial" w:hAnsi="Arial" w:cs="Arial"/>
          <w:b/>
          <w:bCs/>
          <w:sz w:val="48"/>
          <w:szCs w:val="48"/>
          <w:lang w:val="en-US"/>
        </w:rPr>
      </w:pPr>
      <w:r w:rsidRPr="00731FA6">
        <w:rPr>
          <w:rFonts w:ascii="Arial" w:hAnsi="Arial" w:cs="Arial"/>
          <w:noProof/>
        </w:rPr>
        <mc:AlternateContent>
          <mc:Choice Requires="wps">
            <w:drawing>
              <wp:anchor distT="45720" distB="45720" distL="114300" distR="114300" simplePos="0" relativeHeight="251723776" behindDoc="0" locked="0" layoutInCell="1" allowOverlap="1" wp14:anchorId="7697B265" wp14:editId="573B8F85">
                <wp:simplePos x="0" y="0"/>
                <wp:positionH relativeFrom="margin">
                  <wp:posOffset>-315245</wp:posOffset>
                </wp:positionH>
                <wp:positionV relativeFrom="paragraph">
                  <wp:posOffset>540034</wp:posOffset>
                </wp:positionV>
                <wp:extent cx="2017395" cy="346710"/>
                <wp:effectExtent l="0" t="0" r="0" b="0"/>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7395" cy="346710"/>
                        </a:xfrm>
                        <a:prstGeom prst="rect">
                          <a:avLst/>
                        </a:prstGeom>
                        <a:noFill/>
                        <a:ln w="9525">
                          <a:noFill/>
                          <a:miter lim="800000"/>
                          <a:headEnd/>
                          <a:tailEnd/>
                        </a:ln>
                      </wps:spPr>
                      <wps:txbx>
                        <w:txbxContent>
                          <w:p w14:paraId="15ABB0E0" w14:textId="51EE9142" w:rsidR="00FF7B8A" w:rsidRPr="008D6887" w:rsidRDefault="00FF7B8A" w:rsidP="00FF7B8A">
                            <w:pPr>
                              <w:ind w:left="720"/>
                              <w:rPr>
                                <w:rFonts w:ascii="Arial" w:hAnsi="Arial" w:cs="Arial"/>
                                <w:b/>
                                <w:bCs/>
                                <w:sz w:val="28"/>
                                <w:szCs w:val="28"/>
                                <w:lang w:val="en-US"/>
                              </w:rPr>
                            </w:pPr>
                            <w:r w:rsidRPr="008D6887">
                              <w:rPr>
                                <w:rFonts w:ascii="Arial" w:hAnsi="Arial" w:cs="Arial"/>
                                <w:b/>
                                <w:bCs/>
                                <w:sz w:val="28"/>
                                <w:szCs w:val="28"/>
                                <w:lang w:val="en-US"/>
                              </w:rPr>
                              <w:t xml:space="preserve">Submitted </w:t>
                            </w:r>
                            <w:r w:rsidR="00FE7A30">
                              <w:rPr>
                                <w:rFonts w:ascii="Arial" w:hAnsi="Arial" w:cs="Arial"/>
                                <w:b/>
                                <w:bCs/>
                                <w:sz w:val="28"/>
                                <w:szCs w:val="28"/>
                                <w:lang w:val="en-US"/>
                              </w:rPr>
                              <w:t>To</w:t>
                            </w:r>
                            <w:r w:rsidRPr="008D6887">
                              <w:rPr>
                                <w:rFonts w:ascii="Arial" w:hAnsi="Arial" w:cs="Arial"/>
                                <w:b/>
                                <w:bCs/>
                                <w:sz w:val="28"/>
                                <w:szCs w:val="28"/>
                                <w:lang w:val="en-US"/>
                              </w:rPr>
                              <w:t>:</w:t>
                            </w:r>
                          </w:p>
                          <w:p w14:paraId="76AD329A" w14:textId="77777777" w:rsidR="00FF7B8A" w:rsidRPr="00A61840" w:rsidRDefault="00FF7B8A" w:rsidP="00FF7B8A">
                            <w:pPr>
                              <w:spacing w:line="240" w:lineRule="auto"/>
                              <w:ind w:left="359"/>
                              <w:rPr>
                                <w:rFonts w:ascii="Arial" w:hAnsi="Arial" w:cs="Arial"/>
                                <w:color w:val="595959" w:themeColor="text1" w:themeTint="A6"/>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7B265" id="_x0000_s1027" type="#_x0000_t202" style="position:absolute;left:0;text-align:left;margin-left:-24.8pt;margin-top:42.5pt;width:158.85pt;height:27.3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" filled="f" stroked="f">
                <v:textbox>
                  <w:txbxContent>
                    <w:p w14:paraId="15ABB0E0" w14:textId="51EE9142" w:rsidR="00FF7B8A" w:rsidRPr="008D6887" w:rsidRDefault="00FF7B8A" w:rsidP="00FF7B8A">
                      <w:pPr>
                        <w:ind w:left="720"/>
                        <w:rPr>
                          <w:rFonts w:ascii="Arial" w:hAnsi="Arial" w:cs="Arial"/>
                          <w:b/>
                          <w:bCs/>
                          <w:sz w:val="28"/>
                          <w:szCs w:val="28"/>
                          <w:lang w:val="en-US"/>
                        </w:rPr>
                      </w:pPr>
                      <w:r w:rsidRPr="008D6887">
                        <w:rPr>
                          <w:rFonts w:ascii="Arial" w:hAnsi="Arial" w:cs="Arial"/>
                          <w:b/>
                          <w:bCs/>
                          <w:sz w:val="28"/>
                          <w:szCs w:val="28"/>
                          <w:lang w:val="en-US"/>
                        </w:rPr>
                        <w:t xml:space="preserve">Submitted </w:t>
                      </w:r>
                      <w:r w:rsidR="00FE7A30">
                        <w:rPr>
                          <w:rFonts w:ascii="Arial" w:hAnsi="Arial" w:cs="Arial"/>
                          <w:b/>
                          <w:bCs/>
                          <w:sz w:val="28"/>
                          <w:szCs w:val="28"/>
                          <w:lang w:val="en-US"/>
                        </w:rPr>
                        <w:t>To</w:t>
                      </w:r>
                      <w:r w:rsidRPr="008D6887">
                        <w:rPr>
                          <w:rFonts w:ascii="Arial" w:hAnsi="Arial" w:cs="Arial"/>
                          <w:b/>
                          <w:bCs/>
                          <w:sz w:val="28"/>
                          <w:szCs w:val="28"/>
                          <w:lang w:val="en-US"/>
                        </w:rPr>
                        <w:t>:</w:t>
                      </w:r>
                    </w:p>
                    <w:p w14:paraId="76AD329A" w14:textId="77777777" w:rsidR="00FF7B8A" w:rsidRPr="00A61840" w:rsidRDefault="00FF7B8A" w:rsidP="00FF7B8A">
                      <w:pPr>
                        <w:spacing w:line="240" w:lineRule="auto"/>
                        <w:ind w:left="359"/>
                        <w:rPr>
                          <w:rFonts w:ascii="Arial" w:hAnsi="Arial" w:cs="Arial"/>
                          <w:color w:val="595959" w:themeColor="text1" w:themeTint="A6"/>
                          <w:sz w:val="40"/>
                          <w:szCs w:val="40"/>
                        </w:rPr>
                      </w:pPr>
                    </w:p>
                  </w:txbxContent>
                </v:textbox>
                <w10:wrap anchorx="margin"/>
              </v:shape>
            </w:pict>
          </mc:Fallback>
        </mc:AlternateContent>
      </w:r>
    </w:p>
    <w:p w14:paraId="5251BA76" w14:textId="592512BA" w:rsidR="000A0569" w:rsidRPr="00731FA6" w:rsidRDefault="00FE7A30" w:rsidP="00C157AD">
      <w:pPr>
        <w:rPr>
          <w:rFonts w:ascii="Arial" w:hAnsi="Arial" w:cs="Arial"/>
          <w:b/>
          <w:bCs/>
          <w:sz w:val="48"/>
          <w:szCs w:val="48"/>
          <w:lang w:val="en-US"/>
        </w:rPr>
      </w:pPr>
      <w:r w:rsidRPr="00731FA6">
        <w:rPr>
          <w:rFonts w:ascii="Arial" w:hAnsi="Arial" w:cs="Arial"/>
          <w:noProof/>
        </w:rPr>
        <w:drawing>
          <wp:anchor distT="0" distB="0" distL="114300" distR="114300" simplePos="0" relativeHeight="251720704" behindDoc="0" locked="0" layoutInCell="1" allowOverlap="1" wp14:anchorId="77496385" wp14:editId="4F6C9430">
            <wp:simplePos x="0" y="0"/>
            <wp:positionH relativeFrom="column">
              <wp:posOffset>3656725</wp:posOffset>
            </wp:positionH>
            <wp:positionV relativeFrom="paragraph">
              <wp:posOffset>22225</wp:posOffset>
            </wp:positionV>
            <wp:extent cx="2623185" cy="866140"/>
            <wp:effectExtent l="0" t="0" r="5715" b="0"/>
            <wp:wrapNone/>
            <wp:docPr id="101" name="Picture 10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23185" cy="86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1FA6">
        <w:rPr>
          <w:rFonts w:ascii="Arial" w:hAnsi="Arial" w:cs="Arial"/>
          <w:noProof/>
        </w:rPr>
        <mc:AlternateContent>
          <mc:Choice Requires="wps">
            <w:drawing>
              <wp:anchor distT="45720" distB="45720" distL="114300" distR="114300" simplePos="0" relativeHeight="251721728" behindDoc="0" locked="0" layoutInCell="1" allowOverlap="1" wp14:anchorId="072F8A9A" wp14:editId="72091BA6">
                <wp:simplePos x="0" y="0"/>
                <wp:positionH relativeFrom="margin">
                  <wp:align>right</wp:align>
                </wp:positionH>
                <wp:positionV relativeFrom="paragraph">
                  <wp:posOffset>22225</wp:posOffset>
                </wp:positionV>
                <wp:extent cx="1686560" cy="299085"/>
                <wp:effectExtent l="0" t="0" r="0" b="5715"/>
                <wp:wrapNone/>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6560" cy="299085"/>
                        </a:xfrm>
                        <a:prstGeom prst="rect">
                          <a:avLst/>
                        </a:prstGeom>
                        <a:noFill/>
                        <a:ln w="9525">
                          <a:noFill/>
                          <a:miter lim="800000"/>
                          <a:headEnd/>
                          <a:tailEnd/>
                        </a:ln>
                      </wps:spPr>
                      <wps:txbx>
                        <w:txbxContent>
                          <w:p w14:paraId="6D7B24BF" w14:textId="77777777" w:rsidR="00FF7B8A" w:rsidRPr="00A61840" w:rsidRDefault="00FF7B8A" w:rsidP="00FF7B8A">
                            <w:pPr>
                              <w:spacing w:line="240" w:lineRule="auto"/>
                              <w:ind w:left="359"/>
                              <w:rPr>
                                <w:rFonts w:ascii="Arial" w:hAnsi="Arial" w:cs="Arial"/>
                                <w:color w:val="595959" w:themeColor="text1" w:themeTint="A6"/>
                                <w:sz w:val="40"/>
                                <w:szCs w:val="40"/>
                              </w:rPr>
                            </w:pPr>
                            <w:r w:rsidRPr="00A61840">
                              <w:rPr>
                                <w:rFonts w:ascii="Arial" w:hAnsi="Arial" w:cs="Arial"/>
                                <w:b/>
                                <w:bCs/>
                                <w:color w:val="595959" w:themeColor="text1" w:themeTint="A6"/>
                                <w:sz w:val="28"/>
                                <w:szCs w:val="28"/>
                                <w:lang w:val="en-US"/>
                              </w:rPr>
                              <w:t>Submitted By: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F8A9A" id="_x0000_s1028" type="#_x0000_t202" style="position:absolute;left:0;text-align:left;margin-left:81.6pt;margin-top:1.75pt;width:132.8pt;height:23.55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lPt+wEAANQ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" filled="f" stroked="f">
                <v:textbox>
                  <w:txbxContent>
                    <w:p w14:paraId="6D7B24BF" w14:textId="77777777" w:rsidR="00FF7B8A" w:rsidRPr="00A61840" w:rsidRDefault="00FF7B8A" w:rsidP="00FF7B8A">
                      <w:pPr>
                        <w:spacing w:line="240" w:lineRule="auto"/>
                        <w:ind w:left="359"/>
                        <w:rPr>
                          <w:rFonts w:ascii="Arial" w:hAnsi="Arial" w:cs="Arial"/>
                          <w:color w:val="595959" w:themeColor="text1" w:themeTint="A6"/>
                          <w:sz w:val="40"/>
                          <w:szCs w:val="40"/>
                        </w:rPr>
                      </w:pPr>
                      <w:r w:rsidRPr="00A61840">
                        <w:rPr>
                          <w:rFonts w:ascii="Arial" w:hAnsi="Arial" w:cs="Arial"/>
                          <w:b/>
                          <w:bCs/>
                          <w:color w:val="595959" w:themeColor="text1" w:themeTint="A6"/>
                          <w:sz w:val="28"/>
                          <w:szCs w:val="28"/>
                          <w:lang w:val="en-US"/>
                        </w:rPr>
                        <w:t>Submitted By:</w:t>
                      </w:r>
                    </w:p>
                  </w:txbxContent>
                </v:textbox>
                <w10:wrap anchorx="margin"/>
              </v:shape>
            </w:pict>
          </mc:Fallback>
        </mc:AlternateContent>
      </w:r>
      <w:r w:rsidRPr="00731FA6">
        <w:rPr>
          <w:rFonts w:ascii="Arial" w:hAnsi="Arial" w:cs="Arial"/>
          <w:noProof/>
          <w:sz w:val="18"/>
          <w:szCs w:val="18"/>
        </w:rPr>
        <w:drawing>
          <wp:anchor distT="0" distB="0" distL="114300" distR="114300" simplePos="0" relativeHeight="251722752" behindDoc="0" locked="0" layoutInCell="1" allowOverlap="1" wp14:anchorId="0AC26C48" wp14:editId="4B0FE686">
            <wp:simplePos x="0" y="0"/>
            <wp:positionH relativeFrom="margin">
              <wp:posOffset>-201930</wp:posOffset>
            </wp:positionH>
            <wp:positionV relativeFrom="paragraph">
              <wp:posOffset>383978</wp:posOffset>
            </wp:positionV>
            <wp:extent cx="2009775" cy="609600"/>
            <wp:effectExtent l="0" t="0" r="9525" b="0"/>
            <wp:wrapNone/>
            <wp:docPr id="102" name="Picture 10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A picture containing text, clip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009775" cy="609600"/>
                    </a:xfrm>
                    <a:prstGeom prst="rect">
                      <a:avLst/>
                    </a:prstGeom>
                  </pic:spPr>
                </pic:pic>
              </a:graphicData>
            </a:graphic>
          </wp:anchor>
        </w:drawing>
      </w:r>
    </w:p>
    <w:p w14:paraId="246B3323" w14:textId="3ACD8002" w:rsidR="00FF7B8A" w:rsidRPr="00731FA6" w:rsidRDefault="00FE7A30">
      <w:pPr>
        <w:rPr>
          <w:rFonts w:ascii="Arial" w:hAnsi="Arial" w:cs="Arial"/>
          <w:b/>
          <w:bCs/>
          <w:sz w:val="48"/>
          <w:szCs w:val="48"/>
          <w:lang w:val="en-US"/>
        </w:rPr>
      </w:pPr>
      <w:r w:rsidRPr="00731FA6">
        <w:rPr>
          <w:rFonts w:ascii="Arial" w:hAnsi="Arial" w:cs="Arial"/>
          <w:noProof/>
        </w:rPr>
        <mc:AlternateContent>
          <mc:Choice Requires="wps">
            <w:drawing>
              <wp:anchor distT="45720" distB="45720" distL="114300" distR="114300" simplePos="0" relativeHeight="251726848" behindDoc="0" locked="0" layoutInCell="1" allowOverlap="1" wp14:anchorId="05A9B248" wp14:editId="78B49A80">
                <wp:simplePos x="0" y="0"/>
                <wp:positionH relativeFrom="margin">
                  <wp:align>center</wp:align>
                </wp:positionH>
                <wp:positionV relativeFrom="paragraph">
                  <wp:posOffset>835112</wp:posOffset>
                </wp:positionV>
                <wp:extent cx="2634018" cy="346710"/>
                <wp:effectExtent l="0" t="0" r="0" b="0"/>
                <wp:wrapNone/>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4018" cy="346710"/>
                        </a:xfrm>
                        <a:prstGeom prst="rect">
                          <a:avLst/>
                        </a:prstGeom>
                        <a:noFill/>
                        <a:ln w="9525">
                          <a:noFill/>
                          <a:miter lim="800000"/>
                          <a:headEnd/>
                          <a:tailEnd/>
                        </a:ln>
                      </wps:spPr>
                      <wps:txbx>
                        <w:txbxContent>
                          <w:p w14:paraId="699F0C67" w14:textId="4467E5E9" w:rsidR="00FF7B8A" w:rsidRPr="00944713" w:rsidRDefault="00FF7B8A" w:rsidP="00FF7B8A">
                            <w:pPr>
                              <w:spacing w:line="240" w:lineRule="auto"/>
                              <w:ind w:left="359"/>
                              <w:rPr>
                                <w:rFonts w:ascii="Arial" w:hAnsi="Arial" w:cs="Arial"/>
                                <w:sz w:val="40"/>
                                <w:szCs w:val="40"/>
                              </w:rPr>
                            </w:pPr>
                            <w:r w:rsidRPr="00944713">
                              <w:rPr>
                                <w:rFonts w:ascii="Arial" w:hAnsi="Arial" w:cs="Arial"/>
                                <w:b/>
                                <w:bCs/>
                                <w:sz w:val="28"/>
                                <w:szCs w:val="28"/>
                                <w:lang w:val="en-US"/>
                              </w:rPr>
                              <w:t xml:space="preserve">Date:  </w:t>
                            </w:r>
                            <w:r w:rsidR="00F97BE2">
                              <w:rPr>
                                <w:rFonts w:ascii="Arial" w:hAnsi="Arial" w:cs="Arial"/>
                                <w:b/>
                                <w:bCs/>
                                <w:sz w:val="28"/>
                                <w:szCs w:val="28"/>
                                <w:lang w:val="en-US"/>
                              </w:rPr>
                              <w:t>October</w:t>
                            </w:r>
                            <w:r w:rsidR="00944713" w:rsidRPr="00944713">
                              <w:rPr>
                                <w:rFonts w:ascii="Arial" w:hAnsi="Arial" w:cs="Arial"/>
                                <w:b/>
                                <w:bCs/>
                                <w:sz w:val="28"/>
                                <w:szCs w:val="28"/>
                                <w:lang w:val="en-US"/>
                              </w:rPr>
                              <w:t xml:space="preserve"> </w:t>
                            </w:r>
                            <w:r w:rsidR="00F94B77">
                              <w:rPr>
                                <w:rFonts w:ascii="Arial" w:hAnsi="Arial" w:cs="Arial"/>
                                <w:b/>
                                <w:bCs/>
                                <w:sz w:val="28"/>
                                <w:szCs w:val="28"/>
                                <w:lang w:val="en-US"/>
                              </w:rPr>
                              <w:t>30</w:t>
                            </w:r>
                            <w:r w:rsidR="00970113" w:rsidRPr="00944713">
                              <w:rPr>
                                <w:rFonts w:ascii="Arial" w:hAnsi="Arial" w:cs="Arial"/>
                                <w:b/>
                                <w:bCs/>
                                <w:sz w:val="28"/>
                                <w:szCs w:val="28"/>
                                <w:lang w:val="en-US"/>
                              </w:rPr>
                              <w:t>, 202</w:t>
                            </w:r>
                            <w:r w:rsidR="008021E0" w:rsidRPr="00944713">
                              <w:rPr>
                                <w:rFonts w:ascii="Arial" w:hAnsi="Arial" w:cs="Arial"/>
                                <w:b/>
                                <w:bCs/>
                                <w:sz w:val="28"/>
                                <w:szCs w:val="28"/>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9B248" id="_x0000_s1029" type="#_x0000_t202" style="position:absolute;left:0;text-align:left;margin-left:0;margin-top:65.75pt;width:207.4pt;height:27.3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" filled="f" stroked="f">
                <v:textbox>
                  <w:txbxContent>
                    <w:p w14:paraId="699F0C67" w14:textId="4467E5E9" w:rsidR="00FF7B8A" w:rsidRPr="00944713" w:rsidRDefault="00FF7B8A" w:rsidP="00FF7B8A">
                      <w:pPr>
                        <w:spacing w:line="240" w:lineRule="auto"/>
                        <w:ind w:left="359"/>
                        <w:rPr>
                          <w:rFonts w:ascii="Arial" w:hAnsi="Arial" w:cs="Arial"/>
                          <w:sz w:val="40"/>
                          <w:szCs w:val="40"/>
                        </w:rPr>
                      </w:pPr>
                      <w:r w:rsidRPr="00944713">
                        <w:rPr>
                          <w:rFonts w:ascii="Arial" w:hAnsi="Arial" w:cs="Arial"/>
                          <w:b/>
                          <w:bCs/>
                          <w:sz w:val="28"/>
                          <w:szCs w:val="28"/>
                          <w:lang w:val="en-US"/>
                        </w:rPr>
                        <w:t xml:space="preserve">Date:  </w:t>
                      </w:r>
                      <w:r w:rsidR="00F97BE2">
                        <w:rPr>
                          <w:rFonts w:ascii="Arial" w:hAnsi="Arial" w:cs="Arial"/>
                          <w:b/>
                          <w:bCs/>
                          <w:sz w:val="28"/>
                          <w:szCs w:val="28"/>
                          <w:lang w:val="en-US"/>
                        </w:rPr>
                        <w:t>October</w:t>
                      </w:r>
                      <w:r w:rsidR="00944713" w:rsidRPr="00944713">
                        <w:rPr>
                          <w:rFonts w:ascii="Arial" w:hAnsi="Arial" w:cs="Arial"/>
                          <w:b/>
                          <w:bCs/>
                          <w:sz w:val="28"/>
                          <w:szCs w:val="28"/>
                          <w:lang w:val="en-US"/>
                        </w:rPr>
                        <w:t xml:space="preserve"> </w:t>
                      </w:r>
                      <w:r w:rsidR="00F94B77">
                        <w:rPr>
                          <w:rFonts w:ascii="Arial" w:hAnsi="Arial" w:cs="Arial"/>
                          <w:b/>
                          <w:bCs/>
                          <w:sz w:val="28"/>
                          <w:szCs w:val="28"/>
                          <w:lang w:val="en-US"/>
                        </w:rPr>
                        <w:t>30</w:t>
                      </w:r>
                      <w:r w:rsidR="00970113" w:rsidRPr="00944713">
                        <w:rPr>
                          <w:rFonts w:ascii="Arial" w:hAnsi="Arial" w:cs="Arial"/>
                          <w:b/>
                          <w:bCs/>
                          <w:sz w:val="28"/>
                          <w:szCs w:val="28"/>
                          <w:lang w:val="en-US"/>
                        </w:rPr>
                        <w:t>, 202</w:t>
                      </w:r>
                      <w:r w:rsidR="008021E0" w:rsidRPr="00944713">
                        <w:rPr>
                          <w:rFonts w:ascii="Arial" w:hAnsi="Arial" w:cs="Arial"/>
                          <w:b/>
                          <w:bCs/>
                          <w:sz w:val="28"/>
                          <w:szCs w:val="28"/>
                          <w:lang w:val="en-US"/>
                        </w:rPr>
                        <w:t>2</w:t>
                      </w:r>
                    </w:p>
                  </w:txbxContent>
                </v:textbox>
                <w10:wrap anchorx="margin"/>
              </v:shape>
            </w:pict>
          </mc:Fallback>
        </mc:AlternateContent>
      </w:r>
      <w:r w:rsidR="00FF7B8A" w:rsidRPr="00731FA6">
        <w:rPr>
          <w:rFonts w:ascii="Arial" w:hAnsi="Arial" w:cs="Arial"/>
          <w:b/>
          <w:bCs/>
          <w:sz w:val="48"/>
          <w:szCs w:val="48"/>
          <w:lang w:val="en-US"/>
        </w:rPr>
        <w:br w:type="page"/>
      </w:r>
    </w:p>
    <w:p w14:paraId="585D48FF" w14:textId="055EA4D7" w:rsidR="006C066A" w:rsidRDefault="006C066A" w:rsidP="006C066A">
      <w:pPr>
        <w:jc w:val="center"/>
        <w:rPr>
          <w:rFonts w:ascii="Arial" w:hAnsi="Arial" w:cs="Arial"/>
          <w:b/>
          <w:bCs/>
          <w:noProof/>
          <w:sz w:val="20"/>
          <w:szCs w:val="20"/>
          <w:lang w:val="en-US"/>
        </w:rPr>
      </w:pPr>
      <w:r w:rsidRPr="00731FA6">
        <w:rPr>
          <w:rFonts w:ascii="Arial" w:hAnsi="Arial" w:cs="Arial"/>
          <w:b/>
          <w:bCs/>
          <w:noProof/>
          <w:sz w:val="20"/>
          <w:szCs w:val="20"/>
          <w:lang w:val="en-US"/>
        </w:rPr>
        <w:lastRenderedPageBreak/>
        <w:t>TABLE OF CONTENTS</w:t>
      </w:r>
    </w:p>
    <w:tbl>
      <w:tblPr>
        <w:tblStyle w:val="TableGrid"/>
        <w:tblW w:w="9400" w:type="dxa"/>
        <w:tblInd w:w="0" w:type="dxa"/>
        <w:tblLook w:val="04A0" w:firstRow="1" w:lastRow="0" w:firstColumn="1" w:lastColumn="0" w:noHBand="0" w:noVBand="1"/>
      </w:tblPr>
      <w:tblGrid>
        <w:gridCol w:w="759"/>
        <w:gridCol w:w="967"/>
        <w:gridCol w:w="6661"/>
        <w:gridCol w:w="1013"/>
      </w:tblGrid>
      <w:tr w:rsidR="004E0DDA" w:rsidRPr="001820F8" w14:paraId="68B0DB48" w14:textId="77777777" w:rsidTr="004E0DDA">
        <w:trPr>
          <w:trHeight w:val="236"/>
        </w:trPr>
        <w:tc>
          <w:tcPr>
            <w:tcW w:w="759" w:type="dxa"/>
          </w:tcPr>
          <w:p w14:paraId="1FDC7169" w14:textId="77777777" w:rsidR="004E0DDA" w:rsidRPr="001820F8" w:rsidRDefault="004E0DDA" w:rsidP="00742E13">
            <w:pPr>
              <w:spacing w:line="360" w:lineRule="auto"/>
              <w:rPr>
                <w:rFonts w:ascii="Arial" w:hAnsi="Arial" w:cs="Arial"/>
                <w:b/>
                <w:bCs/>
                <w:sz w:val="20"/>
                <w:szCs w:val="20"/>
              </w:rPr>
            </w:pPr>
            <w:bookmarkStart w:id="4" w:name="_Hlk90997785"/>
            <w:proofErr w:type="spellStart"/>
            <w:r w:rsidRPr="001820F8">
              <w:rPr>
                <w:rFonts w:ascii="Arial" w:hAnsi="Arial" w:cs="Arial"/>
                <w:b/>
                <w:bCs/>
                <w:sz w:val="20"/>
                <w:szCs w:val="20"/>
              </w:rPr>
              <w:t>S.No</w:t>
            </w:r>
            <w:proofErr w:type="spellEnd"/>
            <w:r w:rsidRPr="001820F8">
              <w:rPr>
                <w:rFonts w:ascii="Arial" w:hAnsi="Arial" w:cs="Arial"/>
                <w:b/>
                <w:bCs/>
                <w:sz w:val="20"/>
                <w:szCs w:val="20"/>
              </w:rPr>
              <w:t>.</w:t>
            </w:r>
          </w:p>
        </w:tc>
        <w:tc>
          <w:tcPr>
            <w:tcW w:w="7628" w:type="dxa"/>
            <w:gridSpan w:val="2"/>
          </w:tcPr>
          <w:p w14:paraId="66F78B4E" w14:textId="77777777" w:rsidR="004E0DDA" w:rsidRPr="001820F8" w:rsidRDefault="004E0DDA" w:rsidP="00742E13">
            <w:pPr>
              <w:spacing w:line="360" w:lineRule="auto"/>
              <w:rPr>
                <w:rFonts w:ascii="Arial" w:hAnsi="Arial" w:cs="Arial"/>
                <w:b/>
                <w:bCs/>
                <w:sz w:val="20"/>
                <w:szCs w:val="20"/>
              </w:rPr>
            </w:pPr>
            <w:r w:rsidRPr="001820F8">
              <w:rPr>
                <w:rFonts w:ascii="Arial" w:hAnsi="Arial" w:cs="Arial"/>
                <w:b/>
                <w:bCs/>
                <w:sz w:val="20"/>
                <w:szCs w:val="20"/>
              </w:rPr>
              <w:t>Contents</w:t>
            </w:r>
          </w:p>
        </w:tc>
        <w:tc>
          <w:tcPr>
            <w:tcW w:w="1013" w:type="dxa"/>
          </w:tcPr>
          <w:p w14:paraId="41A81816" w14:textId="77777777" w:rsidR="004E0DDA" w:rsidRPr="001820F8" w:rsidRDefault="004E0DDA" w:rsidP="00742E13">
            <w:pPr>
              <w:spacing w:line="360" w:lineRule="auto"/>
              <w:jc w:val="center"/>
              <w:rPr>
                <w:rFonts w:ascii="Arial" w:hAnsi="Arial" w:cs="Arial"/>
                <w:b/>
                <w:bCs/>
                <w:sz w:val="20"/>
                <w:szCs w:val="20"/>
              </w:rPr>
            </w:pPr>
            <w:r w:rsidRPr="001820F8">
              <w:rPr>
                <w:rFonts w:ascii="Arial" w:hAnsi="Arial" w:cs="Arial"/>
                <w:b/>
                <w:bCs/>
                <w:sz w:val="20"/>
                <w:szCs w:val="20"/>
              </w:rPr>
              <w:t>Page</w:t>
            </w:r>
          </w:p>
        </w:tc>
      </w:tr>
      <w:tr w:rsidR="004E0DDA" w:rsidRPr="001820F8" w14:paraId="7DBD820B" w14:textId="77777777" w:rsidTr="004E0DDA">
        <w:trPr>
          <w:trHeight w:val="168"/>
        </w:trPr>
        <w:tc>
          <w:tcPr>
            <w:tcW w:w="759" w:type="dxa"/>
          </w:tcPr>
          <w:p w14:paraId="63D94A72" w14:textId="77777777" w:rsidR="004E0DDA" w:rsidRPr="00243939" w:rsidRDefault="004E0DDA" w:rsidP="00742E13">
            <w:pPr>
              <w:spacing w:line="360" w:lineRule="auto"/>
              <w:rPr>
                <w:rFonts w:ascii="Arial" w:hAnsi="Arial" w:cs="Arial"/>
                <w:b/>
                <w:bCs/>
                <w:sz w:val="20"/>
                <w:szCs w:val="20"/>
              </w:rPr>
            </w:pPr>
            <w:r w:rsidRPr="00243939">
              <w:rPr>
                <w:rFonts w:ascii="Arial" w:hAnsi="Arial" w:cs="Arial"/>
                <w:b/>
                <w:bCs/>
                <w:sz w:val="20"/>
                <w:szCs w:val="20"/>
              </w:rPr>
              <w:t>1.</w:t>
            </w:r>
          </w:p>
        </w:tc>
        <w:tc>
          <w:tcPr>
            <w:tcW w:w="7628" w:type="dxa"/>
            <w:gridSpan w:val="2"/>
          </w:tcPr>
          <w:p w14:paraId="2209E9D5" w14:textId="77777777" w:rsidR="004E0DDA" w:rsidRPr="00243939" w:rsidRDefault="004E0DDA" w:rsidP="00742E13">
            <w:pPr>
              <w:tabs>
                <w:tab w:val="left" w:pos="2483"/>
              </w:tabs>
              <w:spacing w:line="360" w:lineRule="auto"/>
              <w:rPr>
                <w:rFonts w:ascii="Arial" w:hAnsi="Arial" w:cs="Arial"/>
                <w:sz w:val="20"/>
                <w:szCs w:val="20"/>
              </w:rPr>
            </w:pPr>
            <w:r w:rsidRPr="00243939">
              <w:rPr>
                <w:rFonts w:ascii="Arial" w:hAnsi="Arial" w:cs="Arial"/>
                <w:sz w:val="20"/>
                <w:szCs w:val="20"/>
              </w:rPr>
              <w:t xml:space="preserve">Executive Summary </w:t>
            </w:r>
          </w:p>
        </w:tc>
        <w:tc>
          <w:tcPr>
            <w:tcW w:w="1013" w:type="dxa"/>
          </w:tcPr>
          <w:p w14:paraId="715C51DD" w14:textId="77777777"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3-14</w:t>
            </w:r>
          </w:p>
        </w:tc>
      </w:tr>
      <w:tr w:rsidR="004E0DDA" w:rsidRPr="001820F8" w14:paraId="1FBB345A" w14:textId="77777777" w:rsidTr="004E0DDA">
        <w:trPr>
          <w:trHeight w:val="177"/>
        </w:trPr>
        <w:tc>
          <w:tcPr>
            <w:tcW w:w="759" w:type="dxa"/>
          </w:tcPr>
          <w:p w14:paraId="6A32DC73"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2.</w:t>
            </w:r>
          </w:p>
        </w:tc>
        <w:tc>
          <w:tcPr>
            <w:tcW w:w="7628" w:type="dxa"/>
            <w:gridSpan w:val="2"/>
          </w:tcPr>
          <w:p w14:paraId="3C401CBE"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Weak Nitric Acid &amp; Ammonium Nitrate Manufacturing Process &amp; Financial Analysis</w:t>
            </w:r>
          </w:p>
        </w:tc>
        <w:tc>
          <w:tcPr>
            <w:tcW w:w="1013" w:type="dxa"/>
          </w:tcPr>
          <w:p w14:paraId="029B6D42" w14:textId="77777777"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15-35</w:t>
            </w:r>
          </w:p>
        </w:tc>
      </w:tr>
      <w:tr w:rsidR="004E0DDA" w:rsidRPr="001820F8" w14:paraId="415EC5C8" w14:textId="77777777" w:rsidTr="003312D0">
        <w:trPr>
          <w:trHeight w:val="168"/>
        </w:trPr>
        <w:tc>
          <w:tcPr>
            <w:tcW w:w="759" w:type="dxa"/>
          </w:tcPr>
          <w:p w14:paraId="6BD41D16" w14:textId="77777777" w:rsidR="004E0DDA" w:rsidRPr="001820F8" w:rsidRDefault="004E0DDA" w:rsidP="00742E13">
            <w:pPr>
              <w:spacing w:line="360" w:lineRule="auto"/>
              <w:rPr>
                <w:rFonts w:ascii="Arial" w:hAnsi="Arial" w:cs="Arial"/>
                <w:sz w:val="20"/>
                <w:szCs w:val="20"/>
              </w:rPr>
            </w:pPr>
          </w:p>
        </w:tc>
        <w:tc>
          <w:tcPr>
            <w:tcW w:w="967" w:type="dxa"/>
          </w:tcPr>
          <w:p w14:paraId="436CD545"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2.1</w:t>
            </w:r>
          </w:p>
        </w:tc>
        <w:tc>
          <w:tcPr>
            <w:tcW w:w="6661" w:type="dxa"/>
          </w:tcPr>
          <w:p w14:paraId="413E90B5"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 xml:space="preserve">Fixation of plant capacity &amp; Project </w:t>
            </w:r>
            <w:r>
              <w:rPr>
                <w:rFonts w:ascii="Arial" w:hAnsi="Arial" w:cs="Arial"/>
                <w:sz w:val="20"/>
                <w:szCs w:val="20"/>
              </w:rPr>
              <w:t>C</w:t>
            </w:r>
            <w:r w:rsidRPr="001820F8">
              <w:rPr>
                <w:rFonts w:ascii="Arial" w:hAnsi="Arial" w:cs="Arial"/>
                <w:sz w:val="20"/>
                <w:szCs w:val="20"/>
              </w:rPr>
              <w:t>onfiguration</w:t>
            </w:r>
          </w:p>
        </w:tc>
        <w:tc>
          <w:tcPr>
            <w:tcW w:w="1013" w:type="dxa"/>
          </w:tcPr>
          <w:p w14:paraId="18424506" w14:textId="77777777"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16</w:t>
            </w:r>
          </w:p>
        </w:tc>
      </w:tr>
      <w:tr w:rsidR="004E0DDA" w:rsidRPr="001820F8" w14:paraId="5C64588F" w14:textId="77777777" w:rsidTr="003312D0">
        <w:trPr>
          <w:trHeight w:val="177"/>
        </w:trPr>
        <w:tc>
          <w:tcPr>
            <w:tcW w:w="759" w:type="dxa"/>
          </w:tcPr>
          <w:p w14:paraId="6BD651E3" w14:textId="77777777" w:rsidR="004E0DDA" w:rsidRPr="001820F8" w:rsidRDefault="004E0DDA" w:rsidP="00742E13">
            <w:pPr>
              <w:spacing w:line="360" w:lineRule="auto"/>
              <w:rPr>
                <w:rFonts w:ascii="Arial" w:hAnsi="Arial" w:cs="Arial"/>
                <w:sz w:val="20"/>
                <w:szCs w:val="20"/>
              </w:rPr>
            </w:pPr>
          </w:p>
        </w:tc>
        <w:tc>
          <w:tcPr>
            <w:tcW w:w="967" w:type="dxa"/>
          </w:tcPr>
          <w:p w14:paraId="18104F34"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2.2</w:t>
            </w:r>
          </w:p>
        </w:tc>
        <w:tc>
          <w:tcPr>
            <w:tcW w:w="6661" w:type="dxa"/>
          </w:tcPr>
          <w:p w14:paraId="44BB3A5C"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Manufacturing Process: Nitric Acid Plant– Mono Pressure Technology</w:t>
            </w:r>
          </w:p>
        </w:tc>
        <w:tc>
          <w:tcPr>
            <w:tcW w:w="1013" w:type="dxa"/>
          </w:tcPr>
          <w:p w14:paraId="5DBAA54D" w14:textId="6764B7A9"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1</w:t>
            </w:r>
            <w:r w:rsidR="001E2435">
              <w:rPr>
                <w:rFonts w:ascii="Arial" w:hAnsi="Arial" w:cs="Arial"/>
                <w:sz w:val="20"/>
                <w:szCs w:val="20"/>
              </w:rPr>
              <w:t>7</w:t>
            </w:r>
          </w:p>
        </w:tc>
      </w:tr>
      <w:tr w:rsidR="004E0DDA" w:rsidRPr="001820F8" w14:paraId="2DE04AE4" w14:textId="77777777" w:rsidTr="003312D0">
        <w:trPr>
          <w:trHeight w:val="177"/>
        </w:trPr>
        <w:tc>
          <w:tcPr>
            <w:tcW w:w="759" w:type="dxa"/>
          </w:tcPr>
          <w:p w14:paraId="10A63AC5" w14:textId="77777777" w:rsidR="004E0DDA" w:rsidRPr="001820F8" w:rsidRDefault="004E0DDA" w:rsidP="00742E13">
            <w:pPr>
              <w:spacing w:line="360" w:lineRule="auto"/>
              <w:rPr>
                <w:rFonts w:ascii="Arial" w:hAnsi="Arial" w:cs="Arial"/>
                <w:sz w:val="20"/>
                <w:szCs w:val="20"/>
              </w:rPr>
            </w:pPr>
          </w:p>
        </w:tc>
        <w:tc>
          <w:tcPr>
            <w:tcW w:w="967" w:type="dxa"/>
          </w:tcPr>
          <w:p w14:paraId="542962B8"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2.3</w:t>
            </w:r>
          </w:p>
        </w:tc>
        <w:tc>
          <w:tcPr>
            <w:tcW w:w="6661" w:type="dxa"/>
          </w:tcPr>
          <w:p w14:paraId="52BD0DCD"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Unit Consumption of Raw Materials and Utilities: Nitric Acid Plant– Mono Pressure Technology</w:t>
            </w:r>
          </w:p>
        </w:tc>
        <w:tc>
          <w:tcPr>
            <w:tcW w:w="1013" w:type="dxa"/>
          </w:tcPr>
          <w:p w14:paraId="39C74CF6" w14:textId="77777777"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19</w:t>
            </w:r>
          </w:p>
        </w:tc>
      </w:tr>
      <w:tr w:rsidR="004E0DDA" w:rsidRPr="001820F8" w14:paraId="31D2E675" w14:textId="77777777" w:rsidTr="003312D0">
        <w:trPr>
          <w:trHeight w:val="168"/>
        </w:trPr>
        <w:tc>
          <w:tcPr>
            <w:tcW w:w="759" w:type="dxa"/>
          </w:tcPr>
          <w:p w14:paraId="10A5D849" w14:textId="77777777" w:rsidR="004E0DDA" w:rsidRPr="001820F8" w:rsidRDefault="004E0DDA" w:rsidP="00742E13">
            <w:pPr>
              <w:spacing w:line="360" w:lineRule="auto"/>
              <w:rPr>
                <w:rFonts w:ascii="Arial" w:hAnsi="Arial" w:cs="Arial"/>
                <w:sz w:val="20"/>
                <w:szCs w:val="20"/>
              </w:rPr>
            </w:pPr>
          </w:p>
        </w:tc>
        <w:tc>
          <w:tcPr>
            <w:tcW w:w="967" w:type="dxa"/>
          </w:tcPr>
          <w:p w14:paraId="456718A0"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2.4</w:t>
            </w:r>
          </w:p>
        </w:tc>
        <w:tc>
          <w:tcPr>
            <w:tcW w:w="6661" w:type="dxa"/>
          </w:tcPr>
          <w:p w14:paraId="1F287D21"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Process Design Features- Nitric Acid Plant– Mono Pressure Technology</w:t>
            </w:r>
          </w:p>
        </w:tc>
        <w:tc>
          <w:tcPr>
            <w:tcW w:w="1013" w:type="dxa"/>
          </w:tcPr>
          <w:p w14:paraId="6F552E02" w14:textId="3DB2A566" w:rsidR="004E0DDA" w:rsidRPr="00A8779D" w:rsidRDefault="001E2435" w:rsidP="00742E13">
            <w:pPr>
              <w:spacing w:line="360" w:lineRule="auto"/>
              <w:jc w:val="center"/>
              <w:rPr>
                <w:rFonts w:ascii="Arial" w:hAnsi="Arial" w:cs="Arial"/>
                <w:sz w:val="20"/>
                <w:szCs w:val="20"/>
              </w:rPr>
            </w:pPr>
            <w:r>
              <w:rPr>
                <w:rFonts w:ascii="Arial" w:hAnsi="Arial" w:cs="Arial"/>
                <w:sz w:val="20"/>
                <w:szCs w:val="20"/>
              </w:rPr>
              <w:t>20</w:t>
            </w:r>
          </w:p>
        </w:tc>
      </w:tr>
      <w:tr w:rsidR="004E0DDA" w:rsidRPr="001820F8" w14:paraId="71E8728E" w14:textId="77777777" w:rsidTr="003312D0">
        <w:trPr>
          <w:trHeight w:val="177"/>
        </w:trPr>
        <w:tc>
          <w:tcPr>
            <w:tcW w:w="759" w:type="dxa"/>
          </w:tcPr>
          <w:p w14:paraId="02DFE75B" w14:textId="77777777" w:rsidR="004E0DDA" w:rsidRPr="001820F8" w:rsidRDefault="004E0DDA" w:rsidP="00742E13">
            <w:pPr>
              <w:spacing w:line="360" w:lineRule="auto"/>
              <w:rPr>
                <w:rFonts w:ascii="Arial" w:hAnsi="Arial" w:cs="Arial"/>
                <w:sz w:val="20"/>
                <w:szCs w:val="20"/>
              </w:rPr>
            </w:pPr>
          </w:p>
        </w:tc>
        <w:tc>
          <w:tcPr>
            <w:tcW w:w="967" w:type="dxa"/>
          </w:tcPr>
          <w:p w14:paraId="62BB4128"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2.5</w:t>
            </w:r>
          </w:p>
        </w:tc>
        <w:tc>
          <w:tcPr>
            <w:tcW w:w="6661" w:type="dxa"/>
          </w:tcPr>
          <w:p w14:paraId="44BF9717"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Energy Conservation Features for Nitric Acid Plant– Mono Pressure Technology</w:t>
            </w:r>
          </w:p>
        </w:tc>
        <w:tc>
          <w:tcPr>
            <w:tcW w:w="1013" w:type="dxa"/>
          </w:tcPr>
          <w:p w14:paraId="05142BFE" w14:textId="665FE643"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2</w:t>
            </w:r>
            <w:r w:rsidR="001E2435">
              <w:rPr>
                <w:rFonts w:ascii="Arial" w:hAnsi="Arial" w:cs="Arial"/>
                <w:sz w:val="20"/>
                <w:szCs w:val="20"/>
              </w:rPr>
              <w:t>2</w:t>
            </w:r>
          </w:p>
        </w:tc>
      </w:tr>
      <w:tr w:rsidR="004E0DDA" w:rsidRPr="001820F8" w14:paraId="7660401B" w14:textId="77777777" w:rsidTr="003312D0">
        <w:trPr>
          <w:trHeight w:val="200"/>
        </w:trPr>
        <w:tc>
          <w:tcPr>
            <w:tcW w:w="759" w:type="dxa"/>
          </w:tcPr>
          <w:p w14:paraId="7D7FB621" w14:textId="77777777" w:rsidR="004E0DDA" w:rsidRPr="001820F8" w:rsidRDefault="004E0DDA" w:rsidP="00742E13">
            <w:pPr>
              <w:spacing w:line="360" w:lineRule="auto"/>
              <w:rPr>
                <w:rFonts w:ascii="Arial" w:hAnsi="Arial" w:cs="Arial"/>
                <w:sz w:val="20"/>
                <w:szCs w:val="20"/>
              </w:rPr>
            </w:pPr>
          </w:p>
        </w:tc>
        <w:tc>
          <w:tcPr>
            <w:tcW w:w="967" w:type="dxa"/>
          </w:tcPr>
          <w:p w14:paraId="277B1CA1"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2.6</w:t>
            </w:r>
          </w:p>
        </w:tc>
        <w:tc>
          <w:tcPr>
            <w:tcW w:w="6661" w:type="dxa"/>
          </w:tcPr>
          <w:p w14:paraId="39062415"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Process Chemistry- Nitric Acid Plant– Mono Pressure Technology</w:t>
            </w:r>
          </w:p>
        </w:tc>
        <w:tc>
          <w:tcPr>
            <w:tcW w:w="1013" w:type="dxa"/>
          </w:tcPr>
          <w:p w14:paraId="3BA2FA11" w14:textId="77777777"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22</w:t>
            </w:r>
          </w:p>
        </w:tc>
      </w:tr>
      <w:tr w:rsidR="004E0DDA" w:rsidRPr="001820F8" w14:paraId="46079B02" w14:textId="77777777" w:rsidTr="003312D0">
        <w:trPr>
          <w:trHeight w:val="177"/>
        </w:trPr>
        <w:tc>
          <w:tcPr>
            <w:tcW w:w="759" w:type="dxa"/>
          </w:tcPr>
          <w:p w14:paraId="65883528" w14:textId="77777777" w:rsidR="004E0DDA" w:rsidRPr="001820F8" w:rsidRDefault="004E0DDA" w:rsidP="00742E13">
            <w:pPr>
              <w:spacing w:line="360" w:lineRule="auto"/>
              <w:rPr>
                <w:rFonts w:ascii="Arial" w:hAnsi="Arial" w:cs="Arial"/>
                <w:sz w:val="20"/>
                <w:szCs w:val="20"/>
              </w:rPr>
            </w:pPr>
          </w:p>
        </w:tc>
        <w:tc>
          <w:tcPr>
            <w:tcW w:w="967" w:type="dxa"/>
          </w:tcPr>
          <w:p w14:paraId="356C285B"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2.7</w:t>
            </w:r>
          </w:p>
        </w:tc>
        <w:tc>
          <w:tcPr>
            <w:tcW w:w="6661" w:type="dxa"/>
          </w:tcPr>
          <w:p w14:paraId="11550952"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Consumables and Catalyst-Nitric Acid Plant– Mono Pressure Technology</w:t>
            </w:r>
          </w:p>
        </w:tc>
        <w:tc>
          <w:tcPr>
            <w:tcW w:w="1013" w:type="dxa"/>
          </w:tcPr>
          <w:p w14:paraId="0653559A" w14:textId="77777777"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23</w:t>
            </w:r>
          </w:p>
        </w:tc>
      </w:tr>
      <w:tr w:rsidR="004E0DDA" w:rsidRPr="001820F8" w14:paraId="180968BD" w14:textId="77777777" w:rsidTr="003312D0">
        <w:trPr>
          <w:trHeight w:val="177"/>
        </w:trPr>
        <w:tc>
          <w:tcPr>
            <w:tcW w:w="759" w:type="dxa"/>
          </w:tcPr>
          <w:p w14:paraId="2CD2800F" w14:textId="77777777" w:rsidR="004E0DDA" w:rsidRPr="001820F8" w:rsidRDefault="004E0DDA" w:rsidP="00742E13">
            <w:pPr>
              <w:rPr>
                <w:rFonts w:ascii="Arial" w:hAnsi="Arial" w:cs="Arial"/>
                <w:sz w:val="20"/>
                <w:szCs w:val="20"/>
              </w:rPr>
            </w:pPr>
          </w:p>
        </w:tc>
        <w:tc>
          <w:tcPr>
            <w:tcW w:w="967" w:type="dxa"/>
          </w:tcPr>
          <w:p w14:paraId="22877B3E" w14:textId="77777777" w:rsidR="004E0DDA" w:rsidRPr="001820F8" w:rsidRDefault="004E0DDA" w:rsidP="00742E13">
            <w:pPr>
              <w:rPr>
                <w:rFonts w:ascii="Arial" w:hAnsi="Arial" w:cs="Arial"/>
                <w:sz w:val="20"/>
                <w:szCs w:val="20"/>
              </w:rPr>
            </w:pPr>
            <w:r w:rsidRPr="001820F8">
              <w:rPr>
                <w:rFonts w:ascii="Arial" w:hAnsi="Arial" w:cs="Arial"/>
                <w:sz w:val="20"/>
                <w:szCs w:val="20"/>
              </w:rPr>
              <w:t>2.8</w:t>
            </w:r>
          </w:p>
        </w:tc>
        <w:tc>
          <w:tcPr>
            <w:tcW w:w="6661" w:type="dxa"/>
          </w:tcPr>
          <w:p w14:paraId="428FD16A" w14:textId="77777777" w:rsidR="004E0DDA" w:rsidRPr="001820F8" w:rsidRDefault="004E0DDA" w:rsidP="00742E13">
            <w:pPr>
              <w:rPr>
                <w:rFonts w:ascii="Arial" w:hAnsi="Arial" w:cs="Arial"/>
                <w:sz w:val="20"/>
                <w:szCs w:val="20"/>
              </w:rPr>
            </w:pPr>
            <w:r w:rsidRPr="001820F8">
              <w:rPr>
                <w:rFonts w:ascii="Arial" w:hAnsi="Arial" w:cs="Arial"/>
                <w:sz w:val="20"/>
                <w:szCs w:val="20"/>
              </w:rPr>
              <w:t>Manufacturing Process: Ammonium Nitrate Solutions Plant</w:t>
            </w:r>
          </w:p>
        </w:tc>
        <w:tc>
          <w:tcPr>
            <w:tcW w:w="1013" w:type="dxa"/>
          </w:tcPr>
          <w:p w14:paraId="2261ABD2" w14:textId="77777777" w:rsidR="004E0DDA" w:rsidRPr="00A8779D" w:rsidRDefault="004E0DDA" w:rsidP="00742E13">
            <w:pPr>
              <w:jc w:val="center"/>
              <w:rPr>
                <w:rFonts w:ascii="Arial" w:hAnsi="Arial" w:cs="Arial"/>
                <w:sz w:val="20"/>
                <w:szCs w:val="20"/>
              </w:rPr>
            </w:pPr>
            <w:r w:rsidRPr="00A8779D">
              <w:rPr>
                <w:rFonts w:ascii="Arial" w:hAnsi="Arial" w:cs="Arial"/>
                <w:sz w:val="20"/>
                <w:szCs w:val="20"/>
              </w:rPr>
              <w:t>24</w:t>
            </w:r>
          </w:p>
        </w:tc>
      </w:tr>
      <w:tr w:rsidR="004E0DDA" w:rsidRPr="001820F8" w14:paraId="25DEA709" w14:textId="77777777" w:rsidTr="003312D0">
        <w:trPr>
          <w:trHeight w:val="177"/>
        </w:trPr>
        <w:tc>
          <w:tcPr>
            <w:tcW w:w="759" w:type="dxa"/>
          </w:tcPr>
          <w:p w14:paraId="3C03DF25" w14:textId="77777777" w:rsidR="004E0DDA" w:rsidRPr="001820F8" w:rsidRDefault="004E0DDA" w:rsidP="00742E13">
            <w:pPr>
              <w:spacing w:line="360" w:lineRule="auto"/>
              <w:rPr>
                <w:rFonts w:ascii="Arial" w:hAnsi="Arial" w:cs="Arial"/>
                <w:sz w:val="20"/>
                <w:szCs w:val="20"/>
              </w:rPr>
            </w:pPr>
          </w:p>
        </w:tc>
        <w:tc>
          <w:tcPr>
            <w:tcW w:w="967" w:type="dxa"/>
          </w:tcPr>
          <w:p w14:paraId="7B946907"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2.9</w:t>
            </w:r>
          </w:p>
        </w:tc>
        <w:tc>
          <w:tcPr>
            <w:tcW w:w="6661" w:type="dxa"/>
          </w:tcPr>
          <w:p w14:paraId="078E228A"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Unit Consumption of Raw Materials and Utilities: Ammonium Nitrate Solutions Plant</w:t>
            </w:r>
          </w:p>
        </w:tc>
        <w:tc>
          <w:tcPr>
            <w:tcW w:w="1013" w:type="dxa"/>
          </w:tcPr>
          <w:p w14:paraId="72CFB84F" w14:textId="77777777"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24</w:t>
            </w:r>
          </w:p>
        </w:tc>
      </w:tr>
      <w:tr w:rsidR="004E0DDA" w:rsidRPr="001820F8" w14:paraId="5847C26C" w14:textId="77777777" w:rsidTr="003312D0">
        <w:trPr>
          <w:trHeight w:val="177"/>
        </w:trPr>
        <w:tc>
          <w:tcPr>
            <w:tcW w:w="759" w:type="dxa"/>
          </w:tcPr>
          <w:p w14:paraId="69BAD351" w14:textId="77777777" w:rsidR="004E0DDA" w:rsidRPr="001820F8" w:rsidRDefault="004E0DDA" w:rsidP="00742E13">
            <w:pPr>
              <w:rPr>
                <w:rFonts w:ascii="Arial" w:hAnsi="Arial" w:cs="Arial"/>
                <w:sz w:val="20"/>
                <w:szCs w:val="20"/>
              </w:rPr>
            </w:pPr>
          </w:p>
        </w:tc>
        <w:tc>
          <w:tcPr>
            <w:tcW w:w="967" w:type="dxa"/>
          </w:tcPr>
          <w:p w14:paraId="3F49BC78" w14:textId="77777777" w:rsidR="004E0DDA" w:rsidRPr="001820F8" w:rsidRDefault="004E0DDA" w:rsidP="00742E13">
            <w:pPr>
              <w:rPr>
                <w:rFonts w:ascii="Arial" w:hAnsi="Arial" w:cs="Arial"/>
                <w:sz w:val="20"/>
                <w:szCs w:val="20"/>
              </w:rPr>
            </w:pPr>
            <w:r w:rsidRPr="001820F8">
              <w:rPr>
                <w:rFonts w:ascii="Arial" w:hAnsi="Arial" w:cs="Arial"/>
                <w:sz w:val="20"/>
                <w:szCs w:val="20"/>
              </w:rPr>
              <w:t>2.10</w:t>
            </w:r>
          </w:p>
        </w:tc>
        <w:tc>
          <w:tcPr>
            <w:tcW w:w="6661" w:type="dxa"/>
          </w:tcPr>
          <w:p w14:paraId="0AD00C9B" w14:textId="77777777" w:rsidR="004E0DDA" w:rsidRPr="001820F8" w:rsidRDefault="004E0DDA" w:rsidP="00742E13">
            <w:pPr>
              <w:rPr>
                <w:rFonts w:ascii="Arial" w:hAnsi="Arial" w:cs="Arial"/>
                <w:sz w:val="20"/>
                <w:szCs w:val="20"/>
              </w:rPr>
            </w:pPr>
            <w:r w:rsidRPr="001820F8">
              <w:rPr>
                <w:rFonts w:ascii="Arial" w:hAnsi="Arial" w:cs="Arial"/>
                <w:sz w:val="20"/>
                <w:szCs w:val="20"/>
              </w:rPr>
              <w:t>Process Design Features: Ammonium Nitrate Solutions Plant</w:t>
            </w:r>
          </w:p>
        </w:tc>
        <w:tc>
          <w:tcPr>
            <w:tcW w:w="1013" w:type="dxa"/>
          </w:tcPr>
          <w:p w14:paraId="6A8054F2" w14:textId="77777777" w:rsidR="004E0DDA" w:rsidRPr="00A8779D" w:rsidRDefault="004E0DDA" w:rsidP="00742E13">
            <w:pPr>
              <w:jc w:val="center"/>
              <w:rPr>
                <w:rFonts w:ascii="Arial" w:hAnsi="Arial" w:cs="Arial"/>
                <w:sz w:val="20"/>
                <w:szCs w:val="20"/>
              </w:rPr>
            </w:pPr>
            <w:r w:rsidRPr="00A8779D">
              <w:rPr>
                <w:rFonts w:ascii="Arial" w:hAnsi="Arial" w:cs="Arial"/>
                <w:sz w:val="20"/>
                <w:szCs w:val="20"/>
              </w:rPr>
              <w:t>25</w:t>
            </w:r>
          </w:p>
        </w:tc>
      </w:tr>
      <w:tr w:rsidR="004E0DDA" w:rsidRPr="001820F8" w14:paraId="72CE63E3" w14:textId="77777777" w:rsidTr="003312D0">
        <w:trPr>
          <w:trHeight w:val="177"/>
        </w:trPr>
        <w:tc>
          <w:tcPr>
            <w:tcW w:w="759" w:type="dxa"/>
          </w:tcPr>
          <w:p w14:paraId="53FA8266" w14:textId="77777777" w:rsidR="004E0DDA" w:rsidRPr="001820F8" w:rsidRDefault="004E0DDA" w:rsidP="00742E13">
            <w:pPr>
              <w:rPr>
                <w:rFonts w:ascii="Arial" w:hAnsi="Arial" w:cs="Arial"/>
                <w:sz w:val="20"/>
                <w:szCs w:val="20"/>
              </w:rPr>
            </w:pPr>
          </w:p>
        </w:tc>
        <w:tc>
          <w:tcPr>
            <w:tcW w:w="967" w:type="dxa"/>
          </w:tcPr>
          <w:p w14:paraId="4C6962BD" w14:textId="77777777" w:rsidR="004E0DDA" w:rsidRPr="001820F8" w:rsidRDefault="004E0DDA" w:rsidP="00742E13">
            <w:pPr>
              <w:rPr>
                <w:rFonts w:ascii="Arial" w:hAnsi="Arial" w:cs="Arial"/>
                <w:sz w:val="20"/>
                <w:szCs w:val="20"/>
              </w:rPr>
            </w:pPr>
            <w:r w:rsidRPr="001820F8">
              <w:rPr>
                <w:rFonts w:ascii="Arial" w:hAnsi="Arial" w:cs="Arial"/>
                <w:sz w:val="20"/>
                <w:szCs w:val="20"/>
              </w:rPr>
              <w:t>2.11</w:t>
            </w:r>
          </w:p>
        </w:tc>
        <w:tc>
          <w:tcPr>
            <w:tcW w:w="6661" w:type="dxa"/>
          </w:tcPr>
          <w:p w14:paraId="01FDC4C8" w14:textId="77777777" w:rsidR="004E0DDA" w:rsidRPr="001820F8" w:rsidRDefault="004E0DDA" w:rsidP="00742E13">
            <w:pPr>
              <w:rPr>
                <w:rFonts w:ascii="Arial" w:hAnsi="Arial" w:cs="Arial"/>
                <w:sz w:val="20"/>
                <w:szCs w:val="20"/>
              </w:rPr>
            </w:pPr>
            <w:r w:rsidRPr="001820F8">
              <w:rPr>
                <w:rFonts w:ascii="Arial" w:hAnsi="Arial" w:cs="Arial"/>
                <w:sz w:val="20"/>
                <w:szCs w:val="20"/>
              </w:rPr>
              <w:t>Process Chemistry: Ammonium Nitrate Solutions Plant</w:t>
            </w:r>
          </w:p>
        </w:tc>
        <w:tc>
          <w:tcPr>
            <w:tcW w:w="1013" w:type="dxa"/>
          </w:tcPr>
          <w:p w14:paraId="7F72D125" w14:textId="77777777" w:rsidR="004E0DDA" w:rsidRPr="00A8779D" w:rsidRDefault="004E0DDA" w:rsidP="00742E13">
            <w:pPr>
              <w:jc w:val="center"/>
              <w:rPr>
                <w:rFonts w:ascii="Arial" w:hAnsi="Arial" w:cs="Arial"/>
                <w:sz w:val="20"/>
                <w:szCs w:val="20"/>
              </w:rPr>
            </w:pPr>
            <w:r w:rsidRPr="00A8779D">
              <w:rPr>
                <w:rFonts w:ascii="Arial" w:hAnsi="Arial" w:cs="Arial"/>
                <w:sz w:val="20"/>
                <w:szCs w:val="20"/>
              </w:rPr>
              <w:t>25</w:t>
            </w:r>
          </w:p>
        </w:tc>
      </w:tr>
      <w:tr w:rsidR="004E0DDA" w:rsidRPr="001820F8" w14:paraId="40B0446B" w14:textId="77777777" w:rsidTr="003312D0">
        <w:trPr>
          <w:trHeight w:val="177"/>
        </w:trPr>
        <w:tc>
          <w:tcPr>
            <w:tcW w:w="759" w:type="dxa"/>
          </w:tcPr>
          <w:p w14:paraId="72DAFE83" w14:textId="77777777" w:rsidR="004E0DDA" w:rsidRPr="001820F8" w:rsidRDefault="004E0DDA" w:rsidP="00742E13">
            <w:pPr>
              <w:rPr>
                <w:rFonts w:ascii="Arial" w:hAnsi="Arial" w:cs="Arial"/>
                <w:sz w:val="20"/>
                <w:szCs w:val="20"/>
              </w:rPr>
            </w:pPr>
          </w:p>
        </w:tc>
        <w:tc>
          <w:tcPr>
            <w:tcW w:w="967" w:type="dxa"/>
          </w:tcPr>
          <w:p w14:paraId="5662DBF4" w14:textId="77777777" w:rsidR="004E0DDA" w:rsidRPr="001820F8" w:rsidRDefault="004E0DDA" w:rsidP="00742E13">
            <w:pPr>
              <w:rPr>
                <w:rFonts w:ascii="Arial" w:hAnsi="Arial" w:cs="Arial"/>
                <w:sz w:val="20"/>
                <w:szCs w:val="20"/>
              </w:rPr>
            </w:pPr>
            <w:r w:rsidRPr="001820F8">
              <w:rPr>
                <w:rFonts w:ascii="Arial" w:hAnsi="Arial" w:cs="Arial"/>
                <w:sz w:val="20"/>
                <w:szCs w:val="20"/>
              </w:rPr>
              <w:t>2.12</w:t>
            </w:r>
          </w:p>
        </w:tc>
        <w:tc>
          <w:tcPr>
            <w:tcW w:w="6661" w:type="dxa"/>
          </w:tcPr>
          <w:p w14:paraId="299CFCEE" w14:textId="77777777" w:rsidR="004E0DDA" w:rsidRPr="001820F8" w:rsidRDefault="004E0DDA" w:rsidP="00742E13">
            <w:pPr>
              <w:rPr>
                <w:rFonts w:ascii="Arial" w:hAnsi="Arial" w:cs="Arial"/>
                <w:sz w:val="20"/>
                <w:szCs w:val="20"/>
              </w:rPr>
            </w:pPr>
            <w:r w:rsidRPr="001820F8">
              <w:rPr>
                <w:rFonts w:ascii="Arial" w:hAnsi="Arial" w:cs="Arial"/>
                <w:sz w:val="20"/>
                <w:szCs w:val="20"/>
              </w:rPr>
              <w:t>Product Specifications- Nitric Acid Plant– Mono Pressure Technology &amp; Ammonium Nitrate Solutions Plant</w:t>
            </w:r>
          </w:p>
        </w:tc>
        <w:tc>
          <w:tcPr>
            <w:tcW w:w="1013" w:type="dxa"/>
          </w:tcPr>
          <w:p w14:paraId="069FEF69" w14:textId="77777777" w:rsidR="004E0DDA" w:rsidRPr="00A8779D" w:rsidRDefault="004E0DDA" w:rsidP="00742E13">
            <w:pPr>
              <w:jc w:val="center"/>
              <w:rPr>
                <w:rFonts w:ascii="Arial" w:hAnsi="Arial" w:cs="Arial"/>
                <w:sz w:val="20"/>
                <w:szCs w:val="20"/>
              </w:rPr>
            </w:pPr>
            <w:r w:rsidRPr="00A8779D">
              <w:rPr>
                <w:rFonts w:ascii="Arial" w:hAnsi="Arial" w:cs="Arial"/>
                <w:sz w:val="20"/>
                <w:szCs w:val="20"/>
              </w:rPr>
              <w:t>25</w:t>
            </w:r>
          </w:p>
        </w:tc>
      </w:tr>
      <w:tr w:rsidR="004E0DDA" w:rsidRPr="001820F8" w14:paraId="221EAC09" w14:textId="77777777" w:rsidTr="003312D0">
        <w:trPr>
          <w:trHeight w:val="177"/>
        </w:trPr>
        <w:tc>
          <w:tcPr>
            <w:tcW w:w="759" w:type="dxa"/>
          </w:tcPr>
          <w:p w14:paraId="453D9C54" w14:textId="77777777" w:rsidR="004E0DDA" w:rsidRPr="001820F8" w:rsidRDefault="004E0DDA" w:rsidP="00742E13">
            <w:pPr>
              <w:rPr>
                <w:rFonts w:ascii="Arial" w:hAnsi="Arial" w:cs="Arial"/>
                <w:sz w:val="20"/>
                <w:szCs w:val="20"/>
              </w:rPr>
            </w:pPr>
          </w:p>
        </w:tc>
        <w:tc>
          <w:tcPr>
            <w:tcW w:w="967" w:type="dxa"/>
          </w:tcPr>
          <w:p w14:paraId="67A32C16" w14:textId="77777777" w:rsidR="004E0DDA" w:rsidRPr="001820F8" w:rsidRDefault="004E0DDA" w:rsidP="00742E13">
            <w:pPr>
              <w:rPr>
                <w:rFonts w:ascii="Arial" w:hAnsi="Arial" w:cs="Arial"/>
                <w:sz w:val="20"/>
                <w:szCs w:val="20"/>
              </w:rPr>
            </w:pPr>
            <w:r w:rsidRPr="001820F8">
              <w:rPr>
                <w:rFonts w:ascii="Arial" w:hAnsi="Arial" w:cs="Arial"/>
                <w:sz w:val="20"/>
                <w:szCs w:val="20"/>
              </w:rPr>
              <w:t>2.13</w:t>
            </w:r>
          </w:p>
        </w:tc>
        <w:tc>
          <w:tcPr>
            <w:tcW w:w="6661" w:type="dxa"/>
          </w:tcPr>
          <w:p w14:paraId="79DF4592" w14:textId="77777777" w:rsidR="004E0DDA" w:rsidRPr="001820F8" w:rsidRDefault="004E0DDA" w:rsidP="00742E13">
            <w:pPr>
              <w:rPr>
                <w:rFonts w:ascii="Arial" w:hAnsi="Arial" w:cs="Arial"/>
                <w:sz w:val="20"/>
                <w:szCs w:val="20"/>
              </w:rPr>
            </w:pPr>
            <w:r w:rsidRPr="001820F8">
              <w:rPr>
                <w:rFonts w:ascii="Arial" w:hAnsi="Arial" w:cs="Arial"/>
                <w:sz w:val="20"/>
                <w:szCs w:val="20"/>
              </w:rPr>
              <w:t>Effluent &amp; Emissions and Technologies Available</w:t>
            </w:r>
          </w:p>
        </w:tc>
        <w:tc>
          <w:tcPr>
            <w:tcW w:w="1013" w:type="dxa"/>
          </w:tcPr>
          <w:p w14:paraId="057CDC5E" w14:textId="0143A0AD" w:rsidR="004E0DDA" w:rsidRPr="00A8779D" w:rsidRDefault="004E0DDA" w:rsidP="00742E13">
            <w:pPr>
              <w:jc w:val="center"/>
              <w:rPr>
                <w:rFonts w:ascii="Arial" w:hAnsi="Arial" w:cs="Arial"/>
                <w:sz w:val="20"/>
                <w:szCs w:val="20"/>
              </w:rPr>
            </w:pPr>
            <w:r w:rsidRPr="00A8779D">
              <w:rPr>
                <w:rFonts w:ascii="Arial" w:hAnsi="Arial" w:cs="Arial"/>
                <w:sz w:val="20"/>
                <w:szCs w:val="20"/>
              </w:rPr>
              <w:t>2</w:t>
            </w:r>
            <w:r w:rsidR="001E2435">
              <w:rPr>
                <w:rFonts w:ascii="Arial" w:hAnsi="Arial" w:cs="Arial"/>
                <w:sz w:val="20"/>
                <w:szCs w:val="20"/>
              </w:rPr>
              <w:t>6</w:t>
            </w:r>
          </w:p>
        </w:tc>
      </w:tr>
      <w:tr w:rsidR="004E0DDA" w:rsidRPr="001820F8" w14:paraId="60CA261B" w14:textId="77777777" w:rsidTr="003312D0">
        <w:trPr>
          <w:trHeight w:val="177"/>
        </w:trPr>
        <w:tc>
          <w:tcPr>
            <w:tcW w:w="759" w:type="dxa"/>
          </w:tcPr>
          <w:p w14:paraId="0DBA9D5B" w14:textId="77777777" w:rsidR="004E0DDA" w:rsidRPr="001820F8" w:rsidRDefault="004E0DDA" w:rsidP="00742E13">
            <w:pPr>
              <w:rPr>
                <w:rFonts w:ascii="Arial" w:hAnsi="Arial" w:cs="Arial"/>
                <w:sz w:val="20"/>
                <w:szCs w:val="20"/>
              </w:rPr>
            </w:pPr>
          </w:p>
        </w:tc>
        <w:tc>
          <w:tcPr>
            <w:tcW w:w="967" w:type="dxa"/>
          </w:tcPr>
          <w:p w14:paraId="4B33557E" w14:textId="77777777" w:rsidR="004E0DDA" w:rsidRPr="001820F8" w:rsidRDefault="004E0DDA" w:rsidP="00742E13">
            <w:pPr>
              <w:rPr>
                <w:rFonts w:ascii="Arial" w:hAnsi="Arial" w:cs="Arial"/>
                <w:sz w:val="20"/>
                <w:szCs w:val="20"/>
              </w:rPr>
            </w:pPr>
            <w:r>
              <w:rPr>
                <w:rFonts w:ascii="Arial" w:hAnsi="Arial" w:cs="Arial"/>
                <w:sz w:val="20"/>
                <w:szCs w:val="20"/>
              </w:rPr>
              <w:t>2.14</w:t>
            </w:r>
          </w:p>
        </w:tc>
        <w:tc>
          <w:tcPr>
            <w:tcW w:w="6661" w:type="dxa"/>
          </w:tcPr>
          <w:p w14:paraId="0B63ADC6" w14:textId="77777777" w:rsidR="004E0DDA" w:rsidRPr="001820F8" w:rsidRDefault="004E0DDA" w:rsidP="00742E13">
            <w:pPr>
              <w:rPr>
                <w:rFonts w:ascii="Arial" w:hAnsi="Arial" w:cs="Arial"/>
                <w:sz w:val="20"/>
                <w:szCs w:val="20"/>
              </w:rPr>
            </w:pPr>
            <w:r w:rsidRPr="00F56D2B">
              <w:rPr>
                <w:rFonts w:ascii="Arial" w:hAnsi="Arial" w:cs="Arial"/>
                <w:sz w:val="20"/>
                <w:szCs w:val="20"/>
              </w:rPr>
              <w:t>Process Technology Comparison of Nitric Acid</w:t>
            </w:r>
          </w:p>
        </w:tc>
        <w:tc>
          <w:tcPr>
            <w:tcW w:w="1013" w:type="dxa"/>
          </w:tcPr>
          <w:p w14:paraId="0A0E4718" w14:textId="77777777" w:rsidR="004E0DDA" w:rsidRPr="00A8779D" w:rsidRDefault="004E0DDA" w:rsidP="00742E13">
            <w:pPr>
              <w:jc w:val="center"/>
              <w:rPr>
                <w:rFonts w:ascii="Arial" w:hAnsi="Arial" w:cs="Arial"/>
                <w:sz w:val="20"/>
                <w:szCs w:val="20"/>
              </w:rPr>
            </w:pPr>
            <w:r w:rsidRPr="00A8779D">
              <w:rPr>
                <w:rFonts w:ascii="Arial" w:hAnsi="Arial" w:cs="Arial"/>
                <w:sz w:val="20"/>
                <w:szCs w:val="20"/>
              </w:rPr>
              <w:t>30</w:t>
            </w:r>
          </w:p>
        </w:tc>
      </w:tr>
      <w:tr w:rsidR="004E0DDA" w:rsidRPr="001820F8" w14:paraId="1EF628AE" w14:textId="77777777" w:rsidTr="003312D0">
        <w:trPr>
          <w:trHeight w:val="177"/>
        </w:trPr>
        <w:tc>
          <w:tcPr>
            <w:tcW w:w="759" w:type="dxa"/>
          </w:tcPr>
          <w:p w14:paraId="4624B11A" w14:textId="77777777" w:rsidR="004E0DDA" w:rsidRPr="001820F8" w:rsidRDefault="004E0DDA" w:rsidP="00742E13">
            <w:pPr>
              <w:rPr>
                <w:rFonts w:ascii="Arial" w:hAnsi="Arial" w:cs="Arial"/>
                <w:sz w:val="20"/>
                <w:szCs w:val="20"/>
              </w:rPr>
            </w:pPr>
          </w:p>
        </w:tc>
        <w:tc>
          <w:tcPr>
            <w:tcW w:w="967" w:type="dxa"/>
          </w:tcPr>
          <w:p w14:paraId="08AAFD61" w14:textId="77777777" w:rsidR="004E0DDA" w:rsidRDefault="004E0DDA" w:rsidP="00742E13">
            <w:pPr>
              <w:rPr>
                <w:rFonts w:ascii="Arial" w:hAnsi="Arial" w:cs="Arial"/>
                <w:sz w:val="20"/>
                <w:szCs w:val="20"/>
              </w:rPr>
            </w:pPr>
            <w:r>
              <w:rPr>
                <w:rFonts w:ascii="Arial" w:hAnsi="Arial" w:cs="Arial"/>
                <w:sz w:val="20"/>
                <w:szCs w:val="20"/>
              </w:rPr>
              <w:t>2.15</w:t>
            </w:r>
          </w:p>
        </w:tc>
        <w:tc>
          <w:tcPr>
            <w:tcW w:w="6661" w:type="dxa"/>
          </w:tcPr>
          <w:p w14:paraId="22C717EE" w14:textId="77777777" w:rsidR="004E0DDA" w:rsidRPr="00F56D2B" w:rsidRDefault="004E0DDA" w:rsidP="00742E13">
            <w:pPr>
              <w:rPr>
                <w:rFonts w:ascii="Arial" w:hAnsi="Arial" w:cs="Arial"/>
                <w:sz w:val="20"/>
                <w:szCs w:val="20"/>
              </w:rPr>
            </w:pPr>
            <w:r w:rsidRPr="00F56D2B">
              <w:rPr>
                <w:rFonts w:ascii="Arial" w:hAnsi="Arial" w:cs="Arial"/>
                <w:sz w:val="20"/>
                <w:szCs w:val="20"/>
              </w:rPr>
              <w:t xml:space="preserve">Process Technology Comparison of </w:t>
            </w:r>
            <w:r>
              <w:rPr>
                <w:rFonts w:ascii="Arial" w:hAnsi="Arial" w:cs="Arial"/>
                <w:sz w:val="20"/>
                <w:szCs w:val="20"/>
              </w:rPr>
              <w:t>Ammonium Nitrate</w:t>
            </w:r>
          </w:p>
        </w:tc>
        <w:tc>
          <w:tcPr>
            <w:tcW w:w="1013" w:type="dxa"/>
          </w:tcPr>
          <w:p w14:paraId="4AEDC6F3" w14:textId="692BE5E9" w:rsidR="004E0DDA" w:rsidRPr="00A8779D" w:rsidRDefault="004E0DDA" w:rsidP="00742E13">
            <w:pPr>
              <w:jc w:val="center"/>
              <w:rPr>
                <w:rFonts w:ascii="Arial" w:hAnsi="Arial" w:cs="Arial"/>
                <w:sz w:val="20"/>
                <w:szCs w:val="20"/>
              </w:rPr>
            </w:pPr>
            <w:r w:rsidRPr="00A8779D">
              <w:rPr>
                <w:rFonts w:ascii="Arial" w:hAnsi="Arial" w:cs="Arial"/>
                <w:sz w:val="20"/>
                <w:szCs w:val="20"/>
              </w:rPr>
              <w:t>3</w:t>
            </w:r>
            <w:r w:rsidR="001E2435">
              <w:rPr>
                <w:rFonts w:ascii="Arial" w:hAnsi="Arial" w:cs="Arial"/>
                <w:sz w:val="20"/>
                <w:szCs w:val="20"/>
              </w:rPr>
              <w:t>4</w:t>
            </w:r>
          </w:p>
        </w:tc>
      </w:tr>
      <w:tr w:rsidR="004E0DDA" w:rsidRPr="001820F8" w14:paraId="55134AB2" w14:textId="77777777" w:rsidTr="004E0DDA">
        <w:trPr>
          <w:trHeight w:val="177"/>
        </w:trPr>
        <w:tc>
          <w:tcPr>
            <w:tcW w:w="759" w:type="dxa"/>
          </w:tcPr>
          <w:p w14:paraId="64834ADD" w14:textId="77777777" w:rsidR="004E0DDA" w:rsidRPr="001820F8" w:rsidRDefault="004E0DDA" w:rsidP="00742E13">
            <w:pPr>
              <w:rPr>
                <w:rFonts w:ascii="Arial" w:hAnsi="Arial" w:cs="Arial"/>
                <w:sz w:val="20"/>
                <w:szCs w:val="20"/>
              </w:rPr>
            </w:pPr>
            <w:r>
              <w:rPr>
                <w:rFonts w:ascii="Arial" w:hAnsi="Arial" w:cs="Arial"/>
                <w:sz w:val="20"/>
                <w:szCs w:val="20"/>
              </w:rPr>
              <w:t xml:space="preserve">3. </w:t>
            </w:r>
          </w:p>
        </w:tc>
        <w:tc>
          <w:tcPr>
            <w:tcW w:w="7628" w:type="dxa"/>
            <w:gridSpan w:val="2"/>
          </w:tcPr>
          <w:p w14:paraId="1BDBEE35" w14:textId="77777777" w:rsidR="004E0DDA" w:rsidRPr="001820F8" w:rsidRDefault="004E0DDA" w:rsidP="00742E13">
            <w:pPr>
              <w:rPr>
                <w:rFonts w:ascii="Arial" w:hAnsi="Arial" w:cs="Arial"/>
                <w:sz w:val="20"/>
                <w:szCs w:val="20"/>
              </w:rPr>
            </w:pPr>
            <w:r w:rsidRPr="001820F8">
              <w:rPr>
                <w:rFonts w:ascii="Arial" w:hAnsi="Arial" w:cs="Arial"/>
                <w:sz w:val="20"/>
                <w:szCs w:val="20"/>
              </w:rPr>
              <w:t>Financial Analysis</w:t>
            </w:r>
          </w:p>
        </w:tc>
        <w:tc>
          <w:tcPr>
            <w:tcW w:w="1013" w:type="dxa"/>
          </w:tcPr>
          <w:p w14:paraId="5F4E2CA3" w14:textId="089EF4DD" w:rsidR="004E0DDA" w:rsidRPr="00A8779D" w:rsidRDefault="004E0DDA" w:rsidP="00742E13">
            <w:pPr>
              <w:jc w:val="center"/>
              <w:rPr>
                <w:rFonts w:ascii="Arial" w:hAnsi="Arial" w:cs="Arial"/>
                <w:sz w:val="20"/>
                <w:szCs w:val="20"/>
              </w:rPr>
            </w:pPr>
            <w:r w:rsidRPr="00A8779D">
              <w:rPr>
                <w:rFonts w:ascii="Arial" w:hAnsi="Arial" w:cs="Arial"/>
                <w:sz w:val="20"/>
                <w:szCs w:val="20"/>
              </w:rPr>
              <w:t>36-4</w:t>
            </w:r>
            <w:r w:rsidR="00991BE5">
              <w:rPr>
                <w:rFonts w:ascii="Arial" w:hAnsi="Arial" w:cs="Arial"/>
                <w:sz w:val="20"/>
                <w:szCs w:val="20"/>
              </w:rPr>
              <w:t>2</w:t>
            </w:r>
          </w:p>
        </w:tc>
      </w:tr>
      <w:tr w:rsidR="004E0DDA" w:rsidRPr="001820F8" w14:paraId="31DE7EC4" w14:textId="77777777" w:rsidTr="004E0DDA">
        <w:trPr>
          <w:trHeight w:val="168"/>
        </w:trPr>
        <w:tc>
          <w:tcPr>
            <w:tcW w:w="759" w:type="dxa"/>
          </w:tcPr>
          <w:p w14:paraId="60257491" w14:textId="77777777" w:rsidR="004E0DDA" w:rsidRPr="001820F8" w:rsidRDefault="004E0DDA" w:rsidP="00742E13">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w:t>
            </w:r>
          </w:p>
        </w:tc>
        <w:tc>
          <w:tcPr>
            <w:tcW w:w="7628" w:type="dxa"/>
            <w:gridSpan w:val="2"/>
          </w:tcPr>
          <w:p w14:paraId="17F5B9B7"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Regulatory</w:t>
            </w:r>
            <w:r>
              <w:rPr>
                <w:rFonts w:ascii="Arial" w:hAnsi="Arial" w:cs="Arial"/>
                <w:sz w:val="20"/>
                <w:szCs w:val="20"/>
              </w:rPr>
              <w:t xml:space="preserve"> Environment </w:t>
            </w:r>
            <w:r w:rsidRPr="001820F8">
              <w:rPr>
                <w:rFonts w:ascii="Arial" w:hAnsi="Arial" w:cs="Arial"/>
                <w:sz w:val="20"/>
                <w:szCs w:val="20"/>
              </w:rPr>
              <w:t>and Vendor Registration</w:t>
            </w:r>
          </w:p>
        </w:tc>
        <w:tc>
          <w:tcPr>
            <w:tcW w:w="1013" w:type="dxa"/>
          </w:tcPr>
          <w:p w14:paraId="48E26F8E" w14:textId="74B21565"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4</w:t>
            </w:r>
            <w:r w:rsidR="00991BE5">
              <w:rPr>
                <w:rFonts w:ascii="Arial" w:hAnsi="Arial" w:cs="Arial"/>
                <w:sz w:val="20"/>
                <w:szCs w:val="20"/>
              </w:rPr>
              <w:t>3</w:t>
            </w:r>
            <w:r w:rsidRPr="00A8779D">
              <w:rPr>
                <w:rFonts w:ascii="Arial" w:hAnsi="Arial" w:cs="Arial"/>
                <w:sz w:val="20"/>
                <w:szCs w:val="20"/>
              </w:rPr>
              <w:t>-54</w:t>
            </w:r>
          </w:p>
        </w:tc>
      </w:tr>
      <w:tr w:rsidR="004E0DDA" w:rsidRPr="001820F8" w14:paraId="3C03DB14" w14:textId="77777777" w:rsidTr="003312D0">
        <w:trPr>
          <w:trHeight w:val="177"/>
        </w:trPr>
        <w:tc>
          <w:tcPr>
            <w:tcW w:w="759" w:type="dxa"/>
          </w:tcPr>
          <w:p w14:paraId="3FB1F96C" w14:textId="77777777" w:rsidR="004E0DDA" w:rsidRPr="001820F8" w:rsidRDefault="004E0DDA" w:rsidP="00742E13">
            <w:pPr>
              <w:spacing w:line="360" w:lineRule="auto"/>
              <w:rPr>
                <w:rFonts w:ascii="Arial" w:hAnsi="Arial" w:cs="Arial"/>
                <w:sz w:val="20"/>
                <w:szCs w:val="20"/>
              </w:rPr>
            </w:pPr>
          </w:p>
        </w:tc>
        <w:tc>
          <w:tcPr>
            <w:tcW w:w="967" w:type="dxa"/>
          </w:tcPr>
          <w:p w14:paraId="29BA845E" w14:textId="77777777" w:rsidR="004E0DDA" w:rsidRPr="001820F8" w:rsidRDefault="004E0DDA" w:rsidP="00742E13">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.1</w:t>
            </w:r>
          </w:p>
        </w:tc>
        <w:tc>
          <w:tcPr>
            <w:tcW w:w="6661" w:type="dxa"/>
          </w:tcPr>
          <w:p w14:paraId="7374E5B5"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Government Policies and Regulatory Issues</w:t>
            </w:r>
          </w:p>
        </w:tc>
        <w:tc>
          <w:tcPr>
            <w:tcW w:w="1013" w:type="dxa"/>
          </w:tcPr>
          <w:p w14:paraId="669D4F9B" w14:textId="6073BF67"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4</w:t>
            </w:r>
            <w:r w:rsidR="00991BE5">
              <w:rPr>
                <w:rFonts w:ascii="Arial" w:hAnsi="Arial" w:cs="Arial"/>
                <w:sz w:val="20"/>
                <w:szCs w:val="20"/>
              </w:rPr>
              <w:t>4</w:t>
            </w:r>
          </w:p>
        </w:tc>
      </w:tr>
      <w:tr w:rsidR="004E0DDA" w:rsidRPr="001820F8" w14:paraId="5D772A30" w14:textId="77777777" w:rsidTr="003312D0">
        <w:trPr>
          <w:trHeight w:val="168"/>
        </w:trPr>
        <w:tc>
          <w:tcPr>
            <w:tcW w:w="759" w:type="dxa"/>
          </w:tcPr>
          <w:p w14:paraId="7AF86C13" w14:textId="77777777" w:rsidR="004E0DDA" w:rsidRPr="001820F8" w:rsidRDefault="004E0DDA" w:rsidP="00742E13">
            <w:pPr>
              <w:spacing w:line="360" w:lineRule="auto"/>
              <w:rPr>
                <w:rFonts w:ascii="Arial" w:hAnsi="Arial" w:cs="Arial"/>
                <w:sz w:val="20"/>
                <w:szCs w:val="20"/>
              </w:rPr>
            </w:pPr>
          </w:p>
        </w:tc>
        <w:tc>
          <w:tcPr>
            <w:tcW w:w="967" w:type="dxa"/>
          </w:tcPr>
          <w:p w14:paraId="2756FEA1" w14:textId="77777777" w:rsidR="004E0DDA" w:rsidRPr="001820F8" w:rsidRDefault="004E0DDA" w:rsidP="00742E13">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.2</w:t>
            </w:r>
          </w:p>
        </w:tc>
        <w:tc>
          <w:tcPr>
            <w:tcW w:w="6661" w:type="dxa"/>
          </w:tcPr>
          <w:p w14:paraId="4F73255A"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General Provisions</w:t>
            </w:r>
          </w:p>
        </w:tc>
        <w:tc>
          <w:tcPr>
            <w:tcW w:w="1013" w:type="dxa"/>
          </w:tcPr>
          <w:p w14:paraId="0F6CD6C0" w14:textId="6FB07517"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4</w:t>
            </w:r>
            <w:r w:rsidR="00991BE5">
              <w:rPr>
                <w:rFonts w:ascii="Arial" w:hAnsi="Arial" w:cs="Arial"/>
                <w:sz w:val="20"/>
                <w:szCs w:val="20"/>
              </w:rPr>
              <w:t>4</w:t>
            </w:r>
          </w:p>
        </w:tc>
      </w:tr>
      <w:tr w:rsidR="004E0DDA" w:rsidRPr="001820F8" w14:paraId="7F3333FA" w14:textId="77777777" w:rsidTr="003312D0">
        <w:trPr>
          <w:trHeight w:val="177"/>
        </w:trPr>
        <w:tc>
          <w:tcPr>
            <w:tcW w:w="759" w:type="dxa"/>
          </w:tcPr>
          <w:p w14:paraId="3F9A543F" w14:textId="77777777" w:rsidR="004E0DDA" w:rsidRPr="001820F8" w:rsidRDefault="004E0DDA" w:rsidP="00742E13">
            <w:pPr>
              <w:spacing w:line="360" w:lineRule="auto"/>
              <w:rPr>
                <w:rFonts w:ascii="Arial" w:hAnsi="Arial" w:cs="Arial"/>
                <w:sz w:val="20"/>
                <w:szCs w:val="20"/>
              </w:rPr>
            </w:pPr>
          </w:p>
        </w:tc>
        <w:tc>
          <w:tcPr>
            <w:tcW w:w="967" w:type="dxa"/>
          </w:tcPr>
          <w:p w14:paraId="1E9EC271" w14:textId="77777777" w:rsidR="004E0DDA" w:rsidRPr="001820F8" w:rsidRDefault="004E0DDA" w:rsidP="00742E13">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.3</w:t>
            </w:r>
          </w:p>
        </w:tc>
        <w:tc>
          <w:tcPr>
            <w:tcW w:w="6661" w:type="dxa"/>
          </w:tcPr>
          <w:p w14:paraId="4B961C74"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 xml:space="preserve">Restriction on </w:t>
            </w:r>
            <w:r>
              <w:rPr>
                <w:rFonts w:ascii="Arial" w:hAnsi="Arial" w:cs="Arial"/>
                <w:sz w:val="20"/>
                <w:szCs w:val="20"/>
              </w:rPr>
              <w:t>U</w:t>
            </w:r>
            <w:r w:rsidRPr="001820F8">
              <w:rPr>
                <w:rFonts w:ascii="Arial" w:hAnsi="Arial" w:cs="Arial"/>
                <w:sz w:val="20"/>
                <w:szCs w:val="20"/>
              </w:rPr>
              <w:t xml:space="preserve">nauthorized </w:t>
            </w:r>
            <w:r>
              <w:rPr>
                <w:rFonts w:ascii="Arial" w:hAnsi="Arial" w:cs="Arial"/>
                <w:sz w:val="20"/>
                <w:szCs w:val="20"/>
              </w:rPr>
              <w:t>P</w:t>
            </w:r>
            <w:r w:rsidRPr="001820F8">
              <w:rPr>
                <w:rFonts w:ascii="Arial" w:hAnsi="Arial" w:cs="Arial"/>
                <w:sz w:val="20"/>
                <w:szCs w:val="20"/>
              </w:rPr>
              <w:t xml:space="preserve">ersons, </w:t>
            </w:r>
            <w:r>
              <w:rPr>
                <w:rFonts w:ascii="Arial" w:hAnsi="Arial" w:cs="Arial"/>
                <w:sz w:val="20"/>
                <w:szCs w:val="20"/>
              </w:rPr>
              <w:t>P</w:t>
            </w:r>
            <w:r w:rsidRPr="001820F8">
              <w:rPr>
                <w:rFonts w:ascii="Arial" w:hAnsi="Arial" w:cs="Arial"/>
                <w:sz w:val="20"/>
                <w:szCs w:val="20"/>
              </w:rPr>
              <w:t xml:space="preserve">rovision of </w:t>
            </w:r>
            <w:r>
              <w:rPr>
                <w:rFonts w:ascii="Arial" w:hAnsi="Arial" w:cs="Arial"/>
                <w:sz w:val="20"/>
                <w:szCs w:val="20"/>
              </w:rPr>
              <w:t>G</w:t>
            </w:r>
            <w:r w:rsidRPr="001820F8">
              <w:rPr>
                <w:rFonts w:ascii="Arial" w:hAnsi="Arial" w:cs="Arial"/>
                <w:sz w:val="20"/>
                <w:szCs w:val="20"/>
              </w:rPr>
              <w:t xml:space="preserve">uards and </w:t>
            </w:r>
            <w:r>
              <w:rPr>
                <w:rFonts w:ascii="Arial" w:hAnsi="Arial" w:cs="Arial"/>
                <w:sz w:val="20"/>
                <w:szCs w:val="20"/>
              </w:rPr>
              <w:t>S</w:t>
            </w:r>
            <w:r w:rsidRPr="001820F8">
              <w:rPr>
                <w:rFonts w:ascii="Arial" w:hAnsi="Arial" w:cs="Arial"/>
                <w:sz w:val="20"/>
                <w:szCs w:val="20"/>
              </w:rPr>
              <w:t xml:space="preserve">afety </w:t>
            </w:r>
            <w:r>
              <w:rPr>
                <w:rFonts w:ascii="Arial" w:hAnsi="Arial" w:cs="Arial"/>
                <w:sz w:val="20"/>
                <w:szCs w:val="20"/>
              </w:rPr>
              <w:t>Di</w:t>
            </w:r>
            <w:r w:rsidRPr="001820F8">
              <w:rPr>
                <w:rFonts w:ascii="Arial" w:hAnsi="Arial" w:cs="Arial"/>
                <w:sz w:val="20"/>
                <w:szCs w:val="20"/>
              </w:rPr>
              <w:t xml:space="preserve">stance for </w:t>
            </w:r>
            <w:r>
              <w:rPr>
                <w:rFonts w:ascii="Arial" w:hAnsi="Arial" w:cs="Arial"/>
                <w:sz w:val="20"/>
                <w:szCs w:val="20"/>
              </w:rPr>
              <w:t>S</w:t>
            </w:r>
            <w:r w:rsidRPr="001820F8">
              <w:rPr>
                <w:rFonts w:ascii="Arial" w:hAnsi="Arial" w:cs="Arial"/>
                <w:sz w:val="20"/>
                <w:szCs w:val="20"/>
              </w:rPr>
              <w:t>torehouse</w:t>
            </w:r>
          </w:p>
        </w:tc>
        <w:tc>
          <w:tcPr>
            <w:tcW w:w="1013" w:type="dxa"/>
          </w:tcPr>
          <w:p w14:paraId="58CE58D8" w14:textId="137057F3"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4</w:t>
            </w:r>
            <w:r w:rsidR="00991BE5">
              <w:rPr>
                <w:rFonts w:ascii="Arial" w:hAnsi="Arial" w:cs="Arial"/>
                <w:sz w:val="20"/>
                <w:szCs w:val="20"/>
              </w:rPr>
              <w:t>7</w:t>
            </w:r>
          </w:p>
        </w:tc>
      </w:tr>
      <w:tr w:rsidR="004E0DDA" w:rsidRPr="001820F8" w14:paraId="7ACAD0D5" w14:textId="77777777" w:rsidTr="003312D0">
        <w:trPr>
          <w:trHeight w:val="177"/>
        </w:trPr>
        <w:tc>
          <w:tcPr>
            <w:tcW w:w="759" w:type="dxa"/>
          </w:tcPr>
          <w:p w14:paraId="6A5DF208" w14:textId="77777777" w:rsidR="004E0DDA" w:rsidRPr="001820F8" w:rsidRDefault="004E0DDA" w:rsidP="00742E13">
            <w:pPr>
              <w:spacing w:line="360" w:lineRule="auto"/>
              <w:rPr>
                <w:rFonts w:ascii="Arial" w:hAnsi="Arial" w:cs="Arial"/>
                <w:sz w:val="20"/>
                <w:szCs w:val="20"/>
              </w:rPr>
            </w:pPr>
          </w:p>
        </w:tc>
        <w:tc>
          <w:tcPr>
            <w:tcW w:w="967" w:type="dxa"/>
          </w:tcPr>
          <w:p w14:paraId="311B129F" w14:textId="77777777" w:rsidR="004E0DDA" w:rsidRPr="001820F8" w:rsidRDefault="004E0DDA" w:rsidP="00742E13">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.4</w:t>
            </w:r>
          </w:p>
        </w:tc>
        <w:tc>
          <w:tcPr>
            <w:tcW w:w="6661" w:type="dxa"/>
          </w:tcPr>
          <w:p w14:paraId="76A61EF2"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 xml:space="preserve">Provisions for Manufacture, Conversion, Possession, Sale, and Use of </w:t>
            </w:r>
            <w:r>
              <w:rPr>
                <w:rFonts w:ascii="Arial" w:hAnsi="Arial" w:cs="Arial"/>
                <w:sz w:val="20"/>
                <w:szCs w:val="20"/>
              </w:rPr>
              <w:t>A</w:t>
            </w:r>
            <w:r w:rsidRPr="001820F8">
              <w:rPr>
                <w:rFonts w:ascii="Arial" w:hAnsi="Arial" w:cs="Arial"/>
                <w:sz w:val="20"/>
                <w:szCs w:val="20"/>
              </w:rPr>
              <w:t xml:space="preserve">mmonium </w:t>
            </w:r>
            <w:r>
              <w:rPr>
                <w:rFonts w:ascii="Arial" w:hAnsi="Arial" w:cs="Arial"/>
                <w:sz w:val="20"/>
                <w:szCs w:val="20"/>
              </w:rPr>
              <w:t>N</w:t>
            </w:r>
            <w:r w:rsidRPr="001820F8">
              <w:rPr>
                <w:rFonts w:ascii="Arial" w:hAnsi="Arial" w:cs="Arial"/>
                <w:sz w:val="20"/>
                <w:szCs w:val="20"/>
              </w:rPr>
              <w:t>itrate</w:t>
            </w:r>
          </w:p>
        </w:tc>
        <w:tc>
          <w:tcPr>
            <w:tcW w:w="1013" w:type="dxa"/>
          </w:tcPr>
          <w:p w14:paraId="5DFE2B2A" w14:textId="3B08FE36"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4</w:t>
            </w:r>
            <w:r w:rsidR="00991BE5">
              <w:rPr>
                <w:rFonts w:ascii="Arial" w:hAnsi="Arial" w:cs="Arial"/>
                <w:sz w:val="20"/>
                <w:szCs w:val="20"/>
              </w:rPr>
              <w:t>8</w:t>
            </w:r>
          </w:p>
        </w:tc>
      </w:tr>
      <w:tr w:rsidR="004E0DDA" w:rsidRPr="001820F8" w14:paraId="290209FD" w14:textId="77777777" w:rsidTr="003312D0">
        <w:trPr>
          <w:trHeight w:val="168"/>
        </w:trPr>
        <w:tc>
          <w:tcPr>
            <w:tcW w:w="759" w:type="dxa"/>
          </w:tcPr>
          <w:p w14:paraId="51BA6EC5" w14:textId="77777777" w:rsidR="004E0DDA" w:rsidRPr="001820F8" w:rsidRDefault="004E0DDA" w:rsidP="00742E13">
            <w:pPr>
              <w:spacing w:line="360" w:lineRule="auto"/>
              <w:rPr>
                <w:rFonts w:ascii="Arial" w:hAnsi="Arial" w:cs="Arial"/>
                <w:sz w:val="20"/>
                <w:szCs w:val="20"/>
              </w:rPr>
            </w:pPr>
          </w:p>
        </w:tc>
        <w:tc>
          <w:tcPr>
            <w:tcW w:w="967" w:type="dxa"/>
          </w:tcPr>
          <w:p w14:paraId="78384AEA" w14:textId="77777777" w:rsidR="004E0DDA" w:rsidRPr="001820F8" w:rsidRDefault="004E0DDA" w:rsidP="00742E13">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.5</w:t>
            </w:r>
          </w:p>
        </w:tc>
        <w:tc>
          <w:tcPr>
            <w:tcW w:w="6661" w:type="dxa"/>
          </w:tcPr>
          <w:p w14:paraId="229EDA90"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Provisions for Import and Export of Ammonium Nitrate</w:t>
            </w:r>
          </w:p>
        </w:tc>
        <w:tc>
          <w:tcPr>
            <w:tcW w:w="1013" w:type="dxa"/>
          </w:tcPr>
          <w:p w14:paraId="43337AFD" w14:textId="03D9ED7B"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4</w:t>
            </w:r>
            <w:r w:rsidR="00991BE5">
              <w:rPr>
                <w:rFonts w:ascii="Arial" w:hAnsi="Arial" w:cs="Arial"/>
                <w:sz w:val="20"/>
                <w:szCs w:val="20"/>
              </w:rPr>
              <w:t>8</w:t>
            </w:r>
          </w:p>
        </w:tc>
      </w:tr>
      <w:tr w:rsidR="004E0DDA" w:rsidRPr="001820F8" w14:paraId="7E0EEF50" w14:textId="77777777" w:rsidTr="003312D0">
        <w:trPr>
          <w:trHeight w:val="177"/>
        </w:trPr>
        <w:tc>
          <w:tcPr>
            <w:tcW w:w="759" w:type="dxa"/>
          </w:tcPr>
          <w:p w14:paraId="4E45ECBA" w14:textId="77777777" w:rsidR="004E0DDA" w:rsidRPr="001820F8" w:rsidRDefault="004E0DDA" w:rsidP="00742E13">
            <w:pPr>
              <w:spacing w:line="360" w:lineRule="auto"/>
              <w:rPr>
                <w:rFonts w:ascii="Arial" w:hAnsi="Arial" w:cs="Arial"/>
                <w:sz w:val="20"/>
                <w:szCs w:val="20"/>
              </w:rPr>
            </w:pPr>
          </w:p>
        </w:tc>
        <w:tc>
          <w:tcPr>
            <w:tcW w:w="967" w:type="dxa"/>
          </w:tcPr>
          <w:p w14:paraId="6B976FCA" w14:textId="77777777" w:rsidR="004E0DDA" w:rsidRPr="001820F8" w:rsidRDefault="004E0DDA" w:rsidP="00742E13">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.6</w:t>
            </w:r>
          </w:p>
        </w:tc>
        <w:tc>
          <w:tcPr>
            <w:tcW w:w="6661" w:type="dxa"/>
          </w:tcPr>
          <w:p w14:paraId="2BA87884"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Provision for Transport of Ammonium Nitrate: General</w:t>
            </w:r>
          </w:p>
        </w:tc>
        <w:tc>
          <w:tcPr>
            <w:tcW w:w="1013" w:type="dxa"/>
          </w:tcPr>
          <w:p w14:paraId="79243B96" w14:textId="1CB1EA89" w:rsidR="004E0DDA" w:rsidRPr="00A8779D" w:rsidRDefault="004E0DDA" w:rsidP="00742E13">
            <w:pPr>
              <w:spacing w:line="360" w:lineRule="auto"/>
              <w:jc w:val="center"/>
              <w:rPr>
                <w:rFonts w:ascii="Arial" w:hAnsi="Arial" w:cs="Arial"/>
                <w:sz w:val="20"/>
                <w:szCs w:val="20"/>
              </w:rPr>
            </w:pPr>
            <w:r w:rsidRPr="00A8779D">
              <w:rPr>
                <w:rFonts w:ascii="Arial" w:hAnsi="Arial" w:cs="Arial"/>
                <w:sz w:val="20"/>
                <w:szCs w:val="20"/>
              </w:rPr>
              <w:t>4</w:t>
            </w:r>
            <w:r w:rsidR="00991BE5">
              <w:rPr>
                <w:rFonts w:ascii="Arial" w:hAnsi="Arial" w:cs="Arial"/>
                <w:sz w:val="20"/>
                <w:szCs w:val="20"/>
              </w:rPr>
              <w:t>9</w:t>
            </w:r>
          </w:p>
        </w:tc>
      </w:tr>
      <w:tr w:rsidR="004E0DDA" w:rsidRPr="001820F8" w14:paraId="544E5F75" w14:textId="77777777" w:rsidTr="003312D0">
        <w:trPr>
          <w:trHeight w:val="200"/>
        </w:trPr>
        <w:tc>
          <w:tcPr>
            <w:tcW w:w="759" w:type="dxa"/>
          </w:tcPr>
          <w:p w14:paraId="1DFFB9CA" w14:textId="77777777" w:rsidR="004E0DDA" w:rsidRPr="001820F8" w:rsidRDefault="004E0DDA" w:rsidP="00742E13">
            <w:pPr>
              <w:spacing w:line="360" w:lineRule="auto"/>
              <w:rPr>
                <w:rFonts w:ascii="Arial" w:hAnsi="Arial" w:cs="Arial"/>
                <w:sz w:val="20"/>
                <w:szCs w:val="20"/>
              </w:rPr>
            </w:pPr>
          </w:p>
        </w:tc>
        <w:tc>
          <w:tcPr>
            <w:tcW w:w="967" w:type="dxa"/>
          </w:tcPr>
          <w:p w14:paraId="7687393F" w14:textId="77777777" w:rsidR="004E0DDA" w:rsidRPr="001820F8" w:rsidRDefault="004E0DDA" w:rsidP="00742E13">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.7</w:t>
            </w:r>
          </w:p>
        </w:tc>
        <w:tc>
          <w:tcPr>
            <w:tcW w:w="6661" w:type="dxa"/>
          </w:tcPr>
          <w:p w14:paraId="3CAC0EF0"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Provision for Possession, Sale, or Use of Ammonium Nitrate</w:t>
            </w:r>
          </w:p>
        </w:tc>
        <w:tc>
          <w:tcPr>
            <w:tcW w:w="1013" w:type="dxa"/>
          </w:tcPr>
          <w:p w14:paraId="2FC5DA24" w14:textId="09D76154" w:rsidR="004E0DDA" w:rsidRPr="00A8779D" w:rsidRDefault="00991BE5" w:rsidP="00742E13">
            <w:pPr>
              <w:spacing w:line="360" w:lineRule="auto"/>
              <w:jc w:val="center"/>
              <w:rPr>
                <w:rFonts w:ascii="Arial" w:hAnsi="Arial" w:cs="Arial"/>
                <w:sz w:val="20"/>
                <w:szCs w:val="20"/>
              </w:rPr>
            </w:pPr>
            <w:r>
              <w:rPr>
                <w:rFonts w:ascii="Arial" w:hAnsi="Arial" w:cs="Arial"/>
                <w:sz w:val="20"/>
                <w:szCs w:val="20"/>
              </w:rPr>
              <w:t>50</w:t>
            </w:r>
          </w:p>
        </w:tc>
      </w:tr>
      <w:tr w:rsidR="004E0DDA" w:rsidRPr="001820F8" w14:paraId="0A8E2D5E" w14:textId="77777777" w:rsidTr="003312D0">
        <w:trPr>
          <w:trHeight w:val="177"/>
        </w:trPr>
        <w:tc>
          <w:tcPr>
            <w:tcW w:w="759" w:type="dxa"/>
          </w:tcPr>
          <w:p w14:paraId="5DB0F72D" w14:textId="77777777" w:rsidR="004E0DDA" w:rsidRPr="001820F8" w:rsidRDefault="004E0DDA" w:rsidP="00742E13">
            <w:pPr>
              <w:spacing w:line="360" w:lineRule="auto"/>
              <w:rPr>
                <w:rFonts w:ascii="Arial" w:hAnsi="Arial" w:cs="Arial"/>
                <w:sz w:val="20"/>
                <w:szCs w:val="20"/>
              </w:rPr>
            </w:pPr>
          </w:p>
        </w:tc>
        <w:tc>
          <w:tcPr>
            <w:tcW w:w="967" w:type="dxa"/>
          </w:tcPr>
          <w:p w14:paraId="690753DC" w14:textId="77777777" w:rsidR="004E0DDA" w:rsidRPr="001820F8" w:rsidRDefault="004E0DDA" w:rsidP="00742E13">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.8</w:t>
            </w:r>
          </w:p>
        </w:tc>
        <w:tc>
          <w:tcPr>
            <w:tcW w:w="6661" w:type="dxa"/>
          </w:tcPr>
          <w:p w14:paraId="592908F2"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Grant or Refusal of Approval, License, Amendment, Transfer, and Renewal</w:t>
            </w:r>
          </w:p>
        </w:tc>
        <w:tc>
          <w:tcPr>
            <w:tcW w:w="1013" w:type="dxa"/>
          </w:tcPr>
          <w:p w14:paraId="16490695" w14:textId="7632E4B6" w:rsidR="004E0DDA" w:rsidRPr="00A8779D" w:rsidRDefault="00991BE5" w:rsidP="00742E13">
            <w:pPr>
              <w:spacing w:line="360" w:lineRule="auto"/>
              <w:jc w:val="center"/>
              <w:rPr>
                <w:rFonts w:ascii="Arial" w:hAnsi="Arial" w:cs="Arial"/>
                <w:sz w:val="20"/>
                <w:szCs w:val="20"/>
              </w:rPr>
            </w:pPr>
            <w:r>
              <w:rPr>
                <w:rFonts w:ascii="Arial" w:hAnsi="Arial" w:cs="Arial"/>
                <w:sz w:val="20"/>
                <w:szCs w:val="20"/>
              </w:rPr>
              <w:t>50</w:t>
            </w:r>
          </w:p>
        </w:tc>
      </w:tr>
      <w:tr w:rsidR="004E0DDA" w:rsidRPr="001820F8" w14:paraId="40CAA9CB" w14:textId="77777777" w:rsidTr="003312D0">
        <w:trPr>
          <w:trHeight w:val="177"/>
        </w:trPr>
        <w:tc>
          <w:tcPr>
            <w:tcW w:w="759" w:type="dxa"/>
          </w:tcPr>
          <w:p w14:paraId="0B6F1B36" w14:textId="77777777" w:rsidR="004E0DDA" w:rsidRPr="001820F8" w:rsidRDefault="004E0DDA" w:rsidP="00742E13">
            <w:pPr>
              <w:spacing w:line="360" w:lineRule="auto"/>
              <w:rPr>
                <w:rFonts w:ascii="Arial" w:hAnsi="Arial" w:cs="Arial"/>
                <w:sz w:val="20"/>
                <w:szCs w:val="20"/>
              </w:rPr>
            </w:pPr>
          </w:p>
        </w:tc>
        <w:tc>
          <w:tcPr>
            <w:tcW w:w="967" w:type="dxa"/>
          </w:tcPr>
          <w:p w14:paraId="4073929A" w14:textId="77777777" w:rsidR="004E0DDA" w:rsidRPr="001820F8" w:rsidRDefault="004E0DDA" w:rsidP="00742E13">
            <w:pPr>
              <w:spacing w:line="360" w:lineRule="auto"/>
              <w:rPr>
                <w:rFonts w:ascii="Arial" w:hAnsi="Arial" w:cs="Arial"/>
                <w:sz w:val="20"/>
                <w:szCs w:val="20"/>
              </w:rPr>
            </w:pPr>
            <w:r>
              <w:rPr>
                <w:rFonts w:ascii="Arial" w:hAnsi="Arial" w:cs="Arial"/>
                <w:sz w:val="20"/>
                <w:szCs w:val="20"/>
              </w:rPr>
              <w:t>4</w:t>
            </w:r>
            <w:r w:rsidRPr="001820F8">
              <w:rPr>
                <w:rFonts w:ascii="Arial" w:hAnsi="Arial" w:cs="Arial"/>
                <w:sz w:val="20"/>
                <w:szCs w:val="20"/>
              </w:rPr>
              <w:t>.9</w:t>
            </w:r>
          </w:p>
        </w:tc>
        <w:tc>
          <w:tcPr>
            <w:tcW w:w="6661" w:type="dxa"/>
          </w:tcPr>
          <w:p w14:paraId="2CCBE953"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 xml:space="preserve">Rules for Explosives Supplier </w:t>
            </w:r>
          </w:p>
        </w:tc>
        <w:tc>
          <w:tcPr>
            <w:tcW w:w="1013" w:type="dxa"/>
          </w:tcPr>
          <w:p w14:paraId="25C2E4A7" w14:textId="4298DA7A" w:rsidR="004E0DDA" w:rsidRPr="00A8779D" w:rsidRDefault="00991BE5" w:rsidP="00742E13">
            <w:pPr>
              <w:spacing w:line="360" w:lineRule="auto"/>
              <w:jc w:val="center"/>
              <w:rPr>
                <w:rFonts w:ascii="Arial" w:hAnsi="Arial" w:cs="Arial"/>
                <w:sz w:val="20"/>
                <w:szCs w:val="20"/>
              </w:rPr>
            </w:pPr>
            <w:r>
              <w:rPr>
                <w:rFonts w:ascii="Arial" w:hAnsi="Arial" w:cs="Arial"/>
                <w:sz w:val="20"/>
                <w:szCs w:val="20"/>
              </w:rPr>
              <w:t>53</w:t>
            </w:r>
          </w:p>
        </w:tc>
      </w:tr>
      <w:tr w:rsidR="004E0DDA" w:rsidRPr="001820F8" w14:paraId="76D409AE" w14:textId="77777777" w:rsidTr="003312D0">
        <w:trPr>
          <w:trHeight w:val="177"/>
        </w:trPr>
        <w:tc>
          <w:tcPr>
            <w:tcW w:w="759" w:type="dxa"/>
          </w:tcPr>
          <w:p w14:paraId="39E0A365" w14:textId="77777777" w:rsidR="004E0DDA" w:rsidRPr="001820F8" w:rsidRDefault="004E0DDA" w:rsidP="00742E13">
            <w:pPr>
              <w:rPr>
                <w:rFonts w:ascii="Arial" w:hAnsi="Arial" w:cs="Arial"/>
                <w:sz w:val="20"/>
                <w:szCs w:val="20"/>
              </w:rPr>
            </w:pPr>
          </w:p>
        </w:tc>
        <w:tc>
          <w:tcPr>
            <w:tcW w:w="967" w:type="dxa"/>
          </w:tcPr>
          <w:p w14:paraId="79E91A93" w14:textId="77777777" w:rsidR="004E0DDA" w:rsidRPr="001820F8" w:rsidRDefault="004E0DDA" w:rsidP="00742E13">
            <w:pPr>
              <w:rPr>
                <w:rFonts w:ascii="Arial" w:hAnsi="Arial" w:cs="Arial"/>
                <w:sz w:val="20"/>
                <w:szCs w:val="20"/>
              </w:rPr>
            </w:pPr>
            <w:r>
              <w:rPr>
                <w:rFonts w:ascii="Arial" w:hAnsi="Arial" w:cs="Arial"/>
                <w:sz w:val="20"/>
                <w:szCs w:val="20"/>
              </w:rPr>
              <w:t>4</w:t>
            </w:r>
            <w:r w:rsidRPr="001820F8">
              <w:rPr>
                <w:rFonts w:ascii="Arial" w:hAnsi="Arial" w:cs="Arial"/>
                <w:sz w:val="20"/>
                <w:szCs w:val="20"/>
              </w:rPr>
              <w:t>.10</w:t>
            </w:r>
          </w:p>
        </w:tc>
        <w:tc>
          <w:tcPr>
            <w:tcW w:w="6661" w:type="dxa"/>
          </w:tcPr>
          <w:p w14:paraId="7EAD8524" w14:textId="77777777" w:rsidR="004E0DDA" w:rsidRPr="001820F8" w:rsidRDefault="004E0DDA" w:rsidP="00742E13">
            <w:pPr>
              <w:rPr>
                <w:rFonts w:ascii="Arial" w:hAnsi="Arial" w:cs="Arial"/>
                <w:sz w:val="20"/>
                <w:szCs w:val="20"/>
              </w:rPr>
            </w:pPr>
            <w:r w:rsidRPr="001820F8">
              <w:rPr>
                <w:rFonts w:ascii="Arial" w:hAnsi="Arial" w:cs="Arial"/>
                <w:sz w:val="20"/>
                <w:szCs w:val="20"/>
              </w:rPr>
              <w:t>General Rules for Vendor Registration</w:t>
            </w:r>
          </w:p>
        </w:tc>
        <w:tc>
          <w:tcPr>
            <w:tcW w:w="1013" w:type="dxa"/>
          </w:tcPr>
          <w:p w14:paraId="61D9AD23" w14:textId="180C9350" w:rsidR="004E0DDA" w:rsidRPr="00A8779D" w:rsidRDefault="004E0DDA" w:rsidP="00742E13">
            <w:pPr>
              <w:jc w:val="center"/>
              <w:rPr>
                <w:rFonts w:ascii="Arial" w:hAnsi="Arial" w:cs="Arial"/>
                <w:sz w:val="20"/>
                <w:szCs w:val="20"/>
              </w:rPr>
            </w:pPr>
            <w:r w:rsidRPr="00A8779D">
              <w:rPr>
                <w:rFonts w:ascii="Arial" w:hAnsi="Arial" w:cs="Arial"/>
                <w:sz w:val="20"/>
                <w:szCs w:val="20"/>
              </w:rPr>
              <w:t>5</w:t>
            </w:r>
            <w:r w:rsidR="00991BE5">
              <w:rPr>
                <w:rFonts w:ascii="Arial" w:hAnsi="Arial" w:cs="Arial"/>
                <w:sz w:val="20"/>
                <w:szCs w:val="20"/>
              </w:rPr>
              <w:t>5</w:t>
            </w:r>
          </w:p>
        </w:tc>
      </w:tr>
      <w:tr w:rsidR="004E0DDA" w:rsidRPr="001820F8" w14:paraId="521B0557" w14:textId="77777777" w:rsidTr="003312D0">
        <w:trPr>
          <w:trHeight w:val="177"/>
        </w:trPr>
        <w:tc>
          <w:tcPr>
            <w:tcW w:w="759" w:type="dxa"/>
          </w:tcPr>
          <w:p w14:paraId="3F843C9D" w14:textId="77777777" w:rsidR="004E0DDA" w:rsidRPr="001820F8" w:rsidRDefault="004E0DDA" w:rsidP="00742E13">
            <w:pPr>
              <w:rPr>
                <w:rFonts w:ascii="Arial" w:hAnsi="Arial" w:cs="Arial"/>
                <w:sz w:val="20"/>
                <w:szCs w:val="20"/>
              </w:rPr>
            </w:pPr>
          </w:p>
        </w:tc>
        <w:tc>
          <w:tcPr>
            <w:tcW w:w="967" w:type="dxa"/>
          </w:tcPr>
          <w:p w14:paraId="4F163C29" w14:textId="77777777" w:rsidR="004E0DDA" w:rsidRPr="001820F8" w:rsidRDefault="004E0DDA" w:rsidP="00742E13">
            <w:pPr>
              <w:rPr>
                <w:rFonts w:ascii="Arial" w:hAnsi="Arial" w:cs="Arial"/>
                <w:sz w:val="20"/>
                <w:szCs w:val="20"/>
              </w:rPr>
            </w:pPr>
            <w:r>
              <w:rPr>
                <w:rFonts w:ascii="Arial" w:hAnsi="Arial" w:cs="Arial"/>
                <w:sz w:val="20"/>
                <w:szCs w:val="20"/>
              </w:rPr>
              <w:t>4</w:t>
            </w:r>
            <w:r w:rsidRPr="001820F8">
              <w:rPr>
                <w:rFonts w:ascii="Arial" w:hAnsi="Arial" w:cs="Arial"/>
                <w:sz w:val="20"/>
                <w:szCs w:val="20"/>
              </w:rPr>
              <w:t>.11</w:t>
            </w:r>
          </w:p>
        </w:tc>
        <w:tc>
          <w:tcPr>
            <w:tcW w:w="6661" w:type="dxa"/>
          </w:tcPr>
          <w:p w14:paraId="230EC4AB" w14:textId="77777777" w:rsidR="004E0DDA" w:rsidRPr="001820F8" w:rsidRDefault="004E0DDA" w:rsidP="00742E13">
            <w:pPr>
              <w:rPr>
                <w:rFonts w:ascii="Arial" w:hAnsi="Arial" w:cs="Arial"/>
                <w:sz w:val="20"/>
                <w:szCs w:val="20"/>
              </w:rPr>
            </w:pPr>
            <w:r w:rsidRPr="001820F8">
              <w:rPr>
                <w:rFonts w:ascii="Arial" w:hAnsi="Arial" w:cs="Arial"/>
                <w:sz w:val="20"/>
                <w:szCs w:val="20"/>
              </w:rPr>
              <w:t>Time Schedule of Total Project</w:t>
            </w:r>
          </w:p>
        </w:tc>
        <w:tc>
          <w:tcPr>
            <w:tcW w:w="1013" w:type="dxa"/>
          </w:tcPr>
          <w:p w14:paraId="089B8A73" w14:textId="5D049ED5" w:rsidR="004E0DDA" w:rsidRPr="00A8779D" w:rsidRDefault="004E0DDA" w:rsidP="00742E13">
            <w:pPr>
              <w:jc w:val="center"/>
              <w:rPr>
                <w:rFonts w:ascii="Arial" w:hAnsi="Arial" w:cs="Arial"/>
                <w:sz w:val="20"/>
                <w:szCs w:val="20"/>
              </w:rPr>
            </w:pPr>
            <w:r w:rsidRPr="00A8779D">
              <w:rPr>
                <w:rFonts w:ascii="Arial" w:hAnsi="Arial" w:cs="Arial"/>
                <w:sz w:val="20"/>
                <w:szCs w:val="20"/>
              </w:rPr>
              <w:t>5</w:t>
            </w:r>
            <w:r w:rsidR="00991BE5">
              <w:rPr>
                <w:rFonts w:ascii="Arial" w:hAnsi="Arial" w:cs="Arial"/>
                <w:sz w:val="20"/>
                <w:szCs w:val="20"/>
              </w:rPr>
              <w:t>6</w:t>
            </w:r>
          </w:p>
        </w:tc>
      </w:tr>
      <w:tr w:rsidR="004E0DDA" w:rsidRPr="001820F8" w14:paraId="4F1E87E9" w14:textId="77777777" w:rsidTr="003312D0">
        <w:trPr>
          <w:trHeight w:val="168"/>
        </w:trPr>
        <w:tc>
          <w:tcPr>
            <w:tcW w:w="759" w:type="dxa"/>
          </w:tcPr>
          <w:p w14:paraId="71A8B0D8" w14:textId="77777777" w:rsidR="004E0DDA" w:rsidRPr="001820F8" w:rsidRDefault="004E0DDA" w:rsidP="00742E13">
            <w:pPr>
              <w:rPr>
                <w:rFonts w:ascii="Arial" w:hAnsi="Arial" w:cs="Arial"/>
                <w:sz w:val="20"/>
                <w:szCs w:val="20"/>
              </w:rPr>
            </w:pPr>
            <w:r>
              <w:rPr>
                <w:rFonts w:ascii="Arial" w:hAnsi="Arial" w:cs="Arial"/>
                <w:sz w:val="20"/>
                <w:szCs w:val="20"/>
              </w:rPr>
              <w:t xml:space="preserve">5. </w:t>
            </w:r>
          </w:p>
        </w:tc>
        <w:tc>
          <w:tcPr>
            <w:tcW w:w="7628" w:type="dxa"/>
            <w:gridSpan w:val="2"/>
          </w:tcPr>
          <w:p w14:paraId="6F95514A" w14:textId="77777777" w:rsidR="004E0DDA" w:rsidRPr="001820F8" w:rsidRDefault="004E0DDA" w:rsidP="00742E13">
            <w:pPr>
              <w:rPr>
                <w:rFonts w:ascii="Arial" w:hAnsi="Arial" w:cs="Arial"/>
                <w:sz w:val="20"/>
                <w:szCs w:val="20"/>
              </w:rPr>
            </w:pPr>
            <w:r w:rsidRPr="00F56D2B">
              <w:rPr>
                <w:rFonts w:ascii="Arial" w:hAnsi="Arial" w:cs="Arial"/>
                <w:sz w:val="20"/>
                <w:szCs w:val="20"/>
              </w:rPr>
              <w:t>Key Findings from Part A</w:t>
            </w:r>
          </w:p>
        </w:tc>
        <w:tc>
          <w:tcPr>
            <w:tcW w:w="1013" w:type="dxa"/>
          </w:tcPr>
          <w:p w14:paraId="4E5C89C7" w14:textId="02411E1C" w:rsidR="004E0DDA" w:rsidRPr="00A8779D" w:rsidRDefault="004E0DDA" w:rsidP="00742E13">
            <w:pPr>
              <w:jc w:val="center"/>
              <w:rPr>
                <w:rFonts w:ascii="Arial" w:hAnsi="Arial" w:cs="Arial"/>
                <w:sz w:val="20"/>
                <w:szCs w:val="20"/>
              </w:rPr>
            </w:pPr>
            <w:r w:rsidRPr="00A8779D">
              <w:rPr>
                <w:rFonts w:ascii="Arial" w:hAnsi="Arial" w:cs="Arial"/>
                <w:sz w:val="20"/>
                <w:szCs w:val="20"/>
              </w:rPr>
              <w:t>5</w:t>
            </w:r>
            <w:r w:rsidR="00991BE5">
              <w:rPr>
                <w:rFonts w:ascii="Arial" w:hAnsi="Arial" w:cs="Arial"/>
                <w:sz w:val="20"/>
                <w:szCs w:val="20"/>
              </w:rPr>
              <w:t>7</w:t>
            </w:r>
            <w:r w:rsidRPr="00A8779D">
              <w:rPr>
                <w:rFonts w:ascii="Arial" w:hAnsi="Arial" w:cs="Arial"/>
                <w:sz w:val="20"/>
                <w:szCs w:val="20"/>
              </w:rPr>
              <w:t>-8</w:t>
            </w:r>
            <w:r w:rsidR="00991BE5">
              <w:rPr>
                <w:rFonts w:ascii="Arial" w:hAnsi="Arial" w:cs="Arial"/>
                <w:sz w:val="20"/>
                <w:szCs w:val="20"/>
              </w:rPr>
              <w:t>9</w:t>
            </w:r>
          </w:p>
        </w:tc>
      </w:tr>
      <w:tr w:rsidR="004E0DDA" w:rsidRPr="001820F8" w14:paraId="3BF319A2" w14:textId="77777777" w:rsidTr="003312D0">
        <w:trPr>
          <w:trHeight w:val="168"/>
        </w:trPr>
        <w:tc>
          <w:tcPr>
            <w:tcW w:w="759" w:type="dxa"/>
          </w:tcPr>
          <w:p w14:paraId="6150CFB5"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4.</w:t>
            </w:r>
          </w:p>
        </w:tc>
        <w:tc>
          <w:tcPr>
            <w:tcW w:w="7628" w:type="dxa"/>
            <w:gridSpan w:val="2"/>
          </w:tcPr>
          <w:p w14:paraId="743D3954" w14:textId="77777777" w:rsidR="004E0DDA" w:rsidRPr="001820F8" w:rsidRDefault="004E0DDA" w:rsidP="00742E13">
            <w:pPr>
              <w:spacing w:line="360" w:lineRule="auto"/>
              <w:rPr>
                <w:rFonts w:ascii="Arial" w:hAnsi="Arial" w:cs="Arial"/>
                <w:sz w:val="20"/>
                <w:szCs w:val="20"/>
              </w:rPr>
            </w:pPr>
            <w:r w:rsidRPr="001820F8">
              <w:rPr>
                <w:rFonts w:ascii="Arial" w:hAnsi="Arial" w:cs="Arial"/>
                <w:sz w:val="20"/>
                <w:szCs w:val="20"/>
              </w:rPr>
              <w:t>Annexure</w:t>
            </w:r>
          </w:p>
        </w:tc>
        <w:tc>
          <w:tcPr>
            <w:tcW w:w="1013" w:type="dxa"/>
          </w:tcPr>
          <w:p w14:paraId="6BCD3EE7" w14:textId="52788C20" w:rsidR="004E0DDA" w:rsidRPr="00A8779D" w:rsidRDefault="00991BE5" w:rsidP="00742E13">
            <w:pPr>
              <w:spacing w:line="360" w:lineRule="auto"/>
              <w:jc w:val="center"/>
              <w:rPr>
                <w:rFonts w:ascii="Arial" w:hAnsi="Arial" w:cs="Arial"/>
                <w:sz w:val="20"/>
                <w:szCs w:val="20"/>
              </w:rPr>
            </w:pPr>
            <w:r>
              <w:rPr>
                <w:rFonts w:ascii="Arial" w:hAnsi="Arial" w:cs="Arial"/>
                <w:sz w:val="20"/>
                <w:szCs w:val="20"/>
              </w:rPr>
              <w:t>90</w:t>
            </w:r>
            <w:r w:rsidR="004E0DDA" w:rsidRPr="00A8779D">
              <w:rPr>
                <w:rFonts w:ascii="Arial" w:hAnsi="Arial" w:cs="Arial"/>
                <w:sz w:val="20"/>
                <w:szCs w:val="20"/>
              </w:rPr>
              <w:t>-10</w:t>
            </w:r>
            <w:r w:rsidR="00D47FDD">
              <w:rPr>
                <w:rFonts w:ascii="Arial" w:hAnsi="Arial" w:cs="Arial"/>
                <w:sz w:val="20"/>
                <w:szCs w:val="20"/>
              </w:rPr>
              <w:t>6</w:t>
            </w:r>
          </w:p>
        </w:tc>
      </w:tr>
    </w:tbl>
    <w:bookmarkEnd w:id="1"/>
    <w:bookmarkEnd w:id="4"/>
    <w:p w14:paraId="0D7631C3" w14:textId="5A4E51A2" w:rsidR="000A0569" w:rsidRPr="00182AD6" w:rsidRDefault="000A0569" w:rsidP="0074204D">
      <w:pPr>
        <w:pStyle w:val="ListParagraph"/>
        <w:numPr>
          <w:ilvl w:val="0"/>
          <w:numId w:val="2"/>
        </w:numPr>
        <w:shd w:val="clear" w:color="auto" w:fill="0D0D0D" w:themeFill="text1" w:themeFillTint="F2"/>
        <w:spacing w:line="360" w:lineRule="auto"/>
        <w:rPr>
          <w:rFonts w:ascii="Arial" w:hAnsi="Arial" w:cs="Arial"/>
          <w:b/>
          <w:bCs/>
          <w:sz w:val="20"/>
          <w:szCs w:val="20"/>
        </w:rPr>
      </w:pPr>
      <w:r w:rsidRPr="00182AD6">
        <w:rPr>
          <w:rFonts w:ascii="Arial" w:hAnsi="Arial" w:cs="Arial"/>
          <w:b/>
          <w:bCs/>
          <w:sz w:val="20"/>
          <w:szCs w:val="20"/>
        </w:rPr>
        <w:lastRenderedPageBreak/>
        <w:t>Executive Summary</w:t>
      </w:r>
    </w:p>
    <w:p w14:paraId="34C6A329" w14:textId="77777777" w:rsidR="00815E6F" w:rsidRDefault="00815E6F" w:rsidP="00545579">
      <w:pPr>
        <w:rPr>
          <w:rFonts w:ascii="Arial" w:hAnsi="Arial" w:cs="Arial"/>
          <w:noProof/>
        </w:rPr>
      </w:pPr>
    </w:p>
    <w:p w14:paraId="1137CEA9" w14:textId="77777777" w:rsidR="007126BE" w:rsidRPr="00982C45" w:rsidRDefault="007126BE" w:rsidP="007126BE">
      <w:pPr>
        <w:shd w:val="clear" w:color="auto" w:fill="ED7D31" w:themeFill="accent2"/>
        <w:rPr>
          <w:rFonts w:ascii="Arial" w:hAnsi="Arial" w:cs="Arial"/>
          <w:b/>
          <w:bCs/>
          <w:color w:val="FFFFFF" w:themeColor="background1"/>
          <w:sz w:val="20"/>
          <w:szCs w:val="20"/>
        </w:rPr>
      </w:pPr>
      <w:r w:rsidRPr="00982C45">
        <w:rPr>
          <w:rFonts w:ascii="Arial" w:hAnsi="Arial" w:cs="Arial"/>
          <w:b/>
          <w:bCs/>
          <w:color w:val="FFFFFF" w:themeColor="background1"/>
          <w:sz w:val="20"/>
          <w:szCs w:val="20"/>
        </w:rPr>
        <w:t xml:space="preserve">Market Environment </w:t>
      </w:r>
    </w:p>
    <w:p w14:paraId="1AF0DF46" w14:textId="6E154E8A" w:rsidR="00545579" w:rsidRDefault="00545579" w:rsidP="007126BE">
      <w:pPr>
        <w:rPr>
          <w:rFonts w:ascii="Arial" w:hAnsi="Arial" w:cs="Arial"/>
          <w:sz w:val="20"/>
          <w:szCs w:val="20"/>
        </w:rPr>
      </w:pPr>
    </w:p>
    <w:p w14:paraId="41589320" w14:textId="4F245287" w:rsidR="00545579" w:rsidRPr="00DC5E44" w:rsidRDefault="00545579" w:rsidP="00DC5E44">
      <w:pPr>
        <w:shd w:val="clear" w:color="auto" w:fill="DEEAF6" w:themeFill="accent5" w:themeFillTint="33"/>
        <w:rPr>
          <w:rFonts w:ascii="Arial" w:hAnsi="Arial" w:cs="Arial"/>
          <w:b/>
          <w:bCs/>
          <w:sz w:val="20"/>
          <w:szCs w:val="20"/>
        </w:rPr>
      </w:pPr>
      <w:r w:rsidRPr="00DC5E44">
        <w:rPr>
          <w:rFonts w:ascii="Arial" w:hAnsi="Arial" w:cs="Arial"/>
          <w:b/>
          <w:bCs/>
          <w:sz w:val="20"/>
          <w:szCs w:val="20"/>
        </w:rPr>
        <w:t>Ammonium Nitrate</w:t>
      </w:r>
    </w:p>
    <w:p w14:paraId="1849158A" w14:textId="77777777" w:rsidR="00DC5E44" w:rsidRDefault="00DC5E44" w:rsidP="007126BE">
      <w:pPr>
        <w:rPr>
          <w:rFonts w:ascii="Arial" w:hAnsi="Arial" w:cs="Arial"/>
          <w:sz w:val="20"/>
          <w:szCs w:val="20"/>
        </w:rPr>
      </w:pPr>
    </w:p>
    <w:p w14:paraId="24FFF526" w14:textId="3A3EDA4A" w:rsidR="007126BE" w:rsidRPr="00731FA6" w:rsidRDefault="007126BE" w:rsidP="007126BE">
      <w:pPr>
        <w:rPr>
          <w:rFonts w:ascii="Arial" w:hAnsi="Arial" w:cs="Arial"/>
          <w:sz w:val="20"/>
          <w:szCs w:val="20"/>
        </w:rPr>
      </w:pPr>
      <w:r w:rsidRPr="00731FA6">
        <w:rPr>
          <w:rFonts w:ascii="Arial" w:hAnsi="Arial" w:cs="Arial"/>
          <w:sz w:val="20"/>
          <w:szCs w:val="20"/>
        </w:rPr>
        <w:t>The installed capacity of Ammonium Nitrate in India was</w:t>
      </w:r>
      <w:r w:rsidR="00545579">
        <w:rPr>
          <w:rFonts w:ascii="Arial" w:hAnsi="Arial" w:cs="Arial"/>
          <w:sz w:val="20"/>
          <w:szCs w:val="20"/>
        </w:rPr>
        <w:t xml:space="preserve"> </w:t>
      </w:r>
      <w:r w:rsidRPr="00731FA6">
        <w:rPr>
          <w:rFonts w:ascii="Arial" w:hAnsi="Arial" w:cs="Arial"/>
          <w:sz w:val="20"/>
          <w:szCs w:val="20"/>
        </w:rPr>
        <w:t xml:space="preserve">1,098 thousand metric tons in FY2015 which increased to 1,100 thousand metric tons in FY2021. </w:t>
      </w:r>
      <w:r w:rsidRPr="00731FA6">
        <w:rPr>
          <w:rFonts w:ascii="Arial" w:hAnsi="Arial" w:cs="Arial"/>
          <w:color w:val="000000" w:themeColor="text1"/>
          <w:sz w:val="20"/>
          <w:szCs w:val="20"/>
        </w:rPr>
        <w:t>The installed capacity of Ammonium Nitrate is further expected to increase to 1,</w:t>
      </w:r>
      <w:r>
        <w:rPr>
          <w:rFonts w:ascii="Arial" w:hAnsi="Arial" w:cs="Arial"/>
          <w:color w:val="000000" w:themeColor="text1"/>
          <w:sz w:val="20"/>
          <w:szCs w:val="20"/>
        </w:rPr>
        <w:t>587</w:t>
      </w:r>
      <w:r w:rsidRPr="00731FA6">
        <w:rPr>
          <w:rFonts w:ascii="Arial" w:hAnsi="Arial" w:cs="Arial"/>
          <w:color w:val="000000" w:themeColor="text1"/>
          <w:sz w:val="20"/>
          <w:szCs w:val="20"/>
        </w:rPr>
        <w:t xml:space="preserve"> thousand metric tons by FY2025</w:t>
      </w:r>
      <w:r w:rsidRPr="00731FA6">
        <w:rPr>
          <w:rFonts w:ascii="Arial" w:hAnsi="Arial" w:cs="Arial"/>
          <w:sz w:val="20"/>
          <w:szCs w:val="20"/>
        </w:rPr>
        <w:t>.</w:t>
      </w:r>
    </w:p>
    <w:p w14:paraId="0A6C7EC9" w14:textId="77777777" w:rsidR="007126BE" w:rsidRPr="00731FA6" w:rsidRDefault="007126BE" w:rsidP="007126BE">
      <w:pPr>
        <w:rPr>
          <w:rFonts w:ascii="Arial" w:hAnsi="Arial" w:cs="Arial"/>
          <w:sz w:val="20"/>
          <w:szCs w:val="20"/>
        </w:rPr>
      </w:pPr>
      <w:r w:rsidRPr="00731FA6">
        <w:rPr>
          <w:rFonts w:ascii="Arial" w:hAnsi="Arial" w:cs="Arial"/>
          <w:sz w:val="20"/>
          <w:szCs w:val="20"/>
        </w:rPr>
        <w:t>The production of Ammonium Nitrate in India stood at 575 thousand metric tons in FY2015, further increasing to 744 thousand metric tons in FY2021. The production of Ammonium Nitrate in India is anticipated to reach to 1,2</w:t>
      </w:r>
      <w:r>
        <w:rPr>
          <w:rFonts w:ascii="Arial" w:hAnsi="Arial" w:cs="Arial"/>
          <w:sz w:val="20"/>
          <w:szCs w:val="20"/>
        </w:rPr>
        <w:t>17</w:t>
      </w:r>
      <w:r w:rsidRPr="00731FA6">
        <w:rPr>
          <w:rFonts w:ascii="Arial" w:hAnsi="Arial" w:cs="Arial"/>
          <w:sz w:val="20"/>
          <w:szCs w:val="20"/>
        </w:rPr>
        <w:t xml:space="preserve"> thousand metric tons by FY2030</w:t>
      </w:r>
      <w:r>
        <w:rPr>
          <w:rFonts w:ascii="Arial" w:hAnsi="Arial" w:cs="Arial"/>
          <w:sz w:val="20"/>
          <w:szCs w:val="20"/>
        </w:rPr>
        <w:t>.</w:t>
      </w:r>
    </w:p>
    <w:p w14:paraId="7F489F89" w14:textId="39F5E569" w:rsidR="007126BE" w:rsidRPr="00F07CF3" w:rsidRDefault="007126BE" w:rsidP="007126BE">
      <w:pPr>
        <w:rPr>
          <w:rFonts w:ascii="Arial" w:hAnsi="Arial" w:cs="Arial"/>
          <w:sz w:val="20"/>
          <w:szCs w:val="20"/>
          <w:lang w:val="en-US"/>
        </w:rPr>
      </w:pPr>
      <w:r w:rsidRPr="00731FA6">
        <w:rPr>
          <w:rFonts w:ascii="Arial" w:hAnsi="Arial" w:cs="Arial"/>
          <w:sz w:val="20"/>
          <w:szCs w:val="20"/>
          <w:lang w:val="en-US"/>
        </w:rPr>
        <w:t xml:space="preserve">In India, ammonium nitrate domestic consumption stood at </w:t>
      </w:r>
      <w:r>
        <w:rPr>
          <w:rFonts w:ascii="Arial" w:hAnsi="Arial" w:cs="Arial"/>
          <w:sz w:val="20"/>
          <w:szCs w:val="20"/>
          <w:lang w:val="en-US"/>
        </w:rPr>
        <w:t xml:space="preserve">933 </w:t>
      </w:r>
      <w:r w:rsidRPr="00731FA6">
        <w:rPr>
          <w:rFonts w:ascii="Arial" w:hAnsi="Arial" w:cs="Arial"/>
          <w:sz w:val="20"/>
          <w:szCs w:val="20"/>
          <w:lang w:val="en-US"/>
        </w:rPr>
        <w:t xml:space="preserve">thousand metric tons in FY2021, it is expected that domestic consumption of ammonium nitrate will increase at a CAGR of </w:t>
      </w:r>
      <w:r>
        <w:rPr>
          <w:rFonts w:ascii="Arial" w:hAnsi="Arial" w:cs="Arial"/>
          <w:sz w:val="20"/>
          <w:szCs w:val="20"/>
          <w:lang w:val="en-US"/>
        </w:rPr>
        <w:t>7</w:t>
      </w:r>
      <w:r w:rsidRPr="00731FA6">
        <w:rPr>
          <w:rFonts w:ascii="Arial" w:hAnsi="Arial" w:cs="Arial"/>
          <w:sz w:val="20"/>
          <w:szCs w:val="20"/>
          <w:lang w:val="en-US"/>
        </w:rPr>
        <w:t>.8% by FY2030F</w:t>
      </w:r>
      <w:r>
        <w:rPr>
          <w:rFonts w:ascii="Arial" w:hAnsi="Arial" w:cs="Arial"/>
          <w:sz w:val="20"/>
          <w:szCs w:val="20"/>
          <w:lang w:val="en-US"/>
        </w:rPr>
        <w:t xml:space="preserve"> and reach up to 1,814 thousand metric tons</w:t>
      </w:r>
      <w:r w:rsidR="00545579">
        <w:rPr>
          <w:rFonts w:ascii="Arial" w:hAnsi="Arial" w:cs="Arial"/>
          <w:sz w:val="20"/>
          <w:szCs w:val="20"/>
          <w:lang w:val="en-US"/>
        </w:rPr>
        <w:t xml:space="preserve"> in realistic scenario. </w:t>
      </w:r>
    </w:p>
    <w:p w14:paraId="201D45A7" w14:textId="77777777" w:rsidR="007126BE" w:rsidRPr="00731FA6" w:rsidRDefault="007126BE" w:rsidP="007126BE">
      <w:pPr>
        <w:shd w:val="clear" w:color="auto" w:fill="0D0D0D" w:themeFill="text1" w:themeFillTint="F2"/>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Demand-Supply Gap</w:t>
      </w:r>
    </w:p>
    <w:p w14:paraId="1E05ED50" w14:textId="77777777" w:rsidR="007126BE" w:rsidRPr="00F07CF3" w:rsidRDefault="007126BE" w:rsidP="007126BE">
      <w:pPr>
        <w:rPr>
          <w:rFonts w:ascii="Arial" w:hAnsi="Arial" w:cs="Arial"/>
          <w:sz w:val="20"/>
          <w:szCs w:val="20"/>
          <w:lang w:val="en-US"/>
        </w:rPr>
      </w:pPr>
      <w:r>
        <w:rPr>
          <w:rFonts w:ascii="Arial" w:hAnsi="Arial" w:cs="Arial"/>
          <w:sz w:val="20"/>
          <w:szCs w:val="20"/>
          <w:lang w:val="en-US"/>
        </w:rPr>
        <w:t xml:space="preserve">TechSci has followed three approaches which are realistic approach (forecast CAGR of 7.8%), optimistic approach (forecast CAGR of 10.8%), and pessimistic approach (forecast CAGR of 6.4%). </w:t>
      </w:r>
      <w:r w:rsidRPr="00C221F4">
        <w:rPr>
          <w:rFonts w:ascii="Arial" w:hAnsi="Arial" w:cs="Arial"/>
          <w:sz w:val="20"/>
          <w:szCs w:val="20"/>
          <w:lang w:val="en-US"/>
        </w:rPr>
        <w:t>The pessimistic approach is based on the historic CAGR considering business as usual.</w:t>
      </w:r>
    </w:p>
    <w:p w14:paraId="646DE124" w14:textId="77777777" w:rsidR="007126BE" w:rsidRPr="00731FA6" w:rsidRDefault="007126BE" w:rsidP="007126BE">
      <w:pP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 xml:space="preserve">Realistic </w:t>
      </w:r>
      <w:r w:rsidRPr="00731FA6">
        <w:rPr>
          <w:rFonts w:ascii="Arial" w:eastAsia="Times New Roman" w:hAnsi="Arial" w:cs="Arial"/>
          <w:b/>
          <w:bCs/>
          <w:color w:val="000000"/>
          <w:sz w:val="20"/>
          <w:szCs w:val="20"/>
          <w:lang w:eastAsia="en-IN"/>
        </w:rPr>
        <w:t xml:space="preserve">Approach @CAGR </w:t>
      </w:r>
      <w:r>
        <w:rPr>
          <w:rFonts w:ascii="Arial" w:eastAsia="Times New Roman" w:hAnsi="Arial" w:cs="Arial"/>
          <w:b/>
          <w:bCs/>
          <w:color w:val="000000"/>
          <w:sz w:val="20"/>
          <w:szCs w:val="20"/>
          <w:lang w:eastAsia="en-IN"/>
        </w:rPr>
        <w:t>7</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8</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 xml:space="preserve"> </w:t>
      </w:r>
      <w:r w:rsidRPr="00731FA6">
        <w:rPr>
          <w:rFonts w:ascii="Arial" w:eastAsia="Times New Roman" w:hAnsi="Arial" w:cs="Arial"/>
          <w:b/>
          <w:bCs/>
          <w:color w:val="000000"/>
          <w:sz w:val="20"/>
          <w:szCs w:val="20"/>
          <w:lang w:eastAsia="en-IN"/>
        </w:rPr>
        <w:t>(Historical CAGR has been @6.6%)</w:t>
      </w:r>
    </w:p>
    <w:tbl>
      <w:tblPr>
        <w:tblStyle w:val="ListTable3"/>
        <w:tblW w:w="9090" w:type="dxa"/>
        <w:tblInd w:w="-5" w:type="dxa"/>
        <w:tblLook w:val="04A0" w:firstRow="1" w:lastRow="0" w:firstColumn="1" w:lastColumn="0" w:noHBand="0" w:noVBand="1"/>
      </w:tblPr>
      <w:tblGrid>
        <w:gridCol w:w="1439"/>
        <w:gridCol w:w="953"/>
        <w:gridCol w:w="953"/>
        <w:gridCol w:w="953"/>
        <w:gridCol w:w="953"/>
        <w:gridCol w:w="953"/>
        <w:gridCol w:w="953"/>
        <w:gridCol w:w="953"/>
        <w:gridCol w:w="980"/>
      </w:tblGrid>
      <w:tr w:rsidR="007126BE" w:rsidRPr="006B717C" w14:paraId="4B2C3787" w14:textId="77777777" w:rsidTr="00F761ED">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439" w:type="dxa"/>
            <w:noWrap/>
          </w:tcPr>
          <w:p w14:paraId="6662FC11" w14:textId="77777777" w:rsidR="007126BE" w:rsidRPr="006B717C" w:rsidRDefault="007126BE" w:rsidP="00F761ED">
            <w:pPr>
              <w:jc w:val="left"/>
              <w:rPr>
                <w:rFonts w:ascii="Arial" w:eastAsia="Times New Roman" w:hAnsi="Arial" w:cs="Arial"/>
                <w:sz w:val="20"/>
                <w:szCs w:val="20"/>
                <w:lang w:eastAsia="en-IN"/>
              </w:rPr>
            </w:pPr>
          </w:p>
        </w:tc>
        <w:tc>
          <w:tcPr>
            <w:tcW w:w="953" w:type="dxa"/>
            <w:noWrap/>
          </w:tcPr>
          <w:p w14:paraId="7E6CF7C8"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3" w:type="dxa"/>
            <w:noWrap/>
          </w:tcPr>
          <w:p w14:paraId="356AAB2B"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3" w:type="dxa"/>
            <w:noWrap/>
          </w:tcPr>
          <w:p w14:paraId="58355FAB"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3" w:type="dxa"/>
            <w:noWrap/>
          </w:tcPr>
          <w:p w14:paraId="12A4152A"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3" w:type="dxa"/>
            <w:noWrap/>
          </w:tcPr>
          <w:p w14:paraId="3BCCB144"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3" w:type="dxa"/>
            <w:noWrap/>
          </w:tcPr>
          <w:p w14:paraId="36B962B5"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3" w:type="dxa"/>
            <w:noWrap/>
          </w:tcPr>
          <w:p w14:paraId="010C8DE7"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80" w:type="dxa"/>
            <w:noWrap/>
          </w:tcPr>
          <w:p w14:paraId="59AC89B8"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7126BE" w:rsidRPr="006B717C" w14:paraId="0C206598"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7A5B199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953" w:type="dxa"/>
            <w:noWrap/>
            <w:vAlign w:val="center"/>
            <w:hideMark/>
          </w:tcPr>
          <w:p w14:paraId="13F2D1F7"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656DA51A"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3A63D560"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22FD922D"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74DD9B11"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7492C964"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3E450906"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80" w:type="dxa"/>
            <w:noWrap/>
            <w:vAlign w:val="center"/>
          </w:tcPr>
          <w:p w14:paraId="7978033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7126BE" w:rsidRPr="006B717C" w14:paraId="044E956A"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51E64193"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953" w:type="dxa"/>
            <w:noWrap/>
            <w:vAlign w:val="center"/>
            <w:hideMark/>
          </w:tcPr>
          <w:p w14:paraId="096E7794"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3" w:type="dxa"/>
            <w:noWrap/>
            <w:vAlign w:val="center"/>
            <w:hideMark/>
          </w:tcPr>
          <w:p w14:paraId="6DEE0DB4"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3" w:type="dxa"/>
            <w:noWrap/>
            <w:vAlign w:val="center"/>
            <w:hideMark/>
          </w:tcPr>
          <w:p w14:paraId="6090A148"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3" w:type="dxa"/>
            <w:noWrap/>
            <w:vAlign w:val="center"/>
            <w:hideMark/>
          </w:tcPr>
          <w:p w14:paraId="278840C4"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3" w:type="dxa"/>
            <w:noWrap/>
            <w:vAlign w:val="center"/>
            <w:hideMark/>
          </w:tcPr>
          <w:p w14:paraId="3129717A"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3" w:type="dxa"/>
            <w:noWrap/>
            <w:vAlign w:val="center"/>
            <w:hideMark/>
          </w:tcPr>
          <w:p w14:paraId="1DF319BB"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3" w:type="dxa"/>
            <w:noWrap/>
            <w:vAlign w:val="center"/>
            <w:hideMark/>
          </w:tcPr>
          <w:p w14:paraId="122EEE8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80" w:type="dxa"/>
            <w:noWrap/>
            <w:vAlign w:val="center"/>
          </w:tcPr>
          <w:p w14:paraId="2D828C5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7126BE" w:rsidRPr="006B717C" w14:paraId="22D8B9E4"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55C6B2A3"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953" w:type="dxa"/>
            <w:noWrap/>
            <w:vAlign w:val="center"/>
            <w:hideMark/>
          </w:tcPr>
          <w:p w14:paraId="42BFFAB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3" w:type="dxa"/>
            <w:noWrap/>
            <w:vAlign w:val="center"/>
            <w:hideMark/>
          </w:tcPr>
          <w:p w14:paraId="5A024713"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3" w:type="dxa"/>
            <w:noWrap/>
            <w:vAlign w:val="center"/>
            <w:hideMark/>
          </w:tcPr>
          <w:p w14:paraId="246D82C3"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3" w:type="dxa"/>
            <w:noWrap/>
            <w:vAlign w:val="center"/>
            <w:hideMark/>
          </w:tcPr>
          <w:p w14:paraId="183E4B0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3" w:type="dxa"/>
            <w:noWrap/>
            <w:vAlign w:val="center"/>
            <w:hideMark/>
          </w:tcPr>
          <w:p w14:paraId="28D143BB"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3" w:type="dxa"/>
            <w:noWrap/>
            <w:vAlign w:val="center"/>
            <w:hideMark/>
          </w:tcPr>
          <w:p w14:paraId="7F201DE5"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3" w:type="dxa"/>
            <w:noWrap/>
            <w:vAlign w:val="center"/>
            <w:hideMark/>
          </w:tcPr>
          <w:p w14:paraId="0E27C68B"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80" w:type="dxa"/>
            <w:noWrap/>
            <w:vAlign w:val="center"/>
          </w:tcPr>
          <w:p w14:paraId="26F868C9"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7126BE" w:rsidRPr="006B717C" w14:paraId="753F739B"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6F60359E"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953" w:type="dxa"/>
            <w:noWrap/>
            <w:vAlign w:val="center"/>
            <w:hideMark/>
          </w:tcPr>
          <w:p w14:paraId="58F5EDC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3" w:type="dxa"/>
            <w:noWrap/>
            <w:vAlign w:val="center"/>
            <w:hideMark/>
          </w:tcPr>
          <w:p w14:paraId="6DAFBD0A"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3" w:type="dxa"/>
            <w:noWrap/>
            <w:vAlign w:val="center"/>
            <w:hideMark/>
          </w:tcPr>
          <w:p w14:paraId="09F408F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3" w:type="dxa"/>
            <w:noWrap/>
            <w:vAlign w:val="center"/>
            <w:hideMark/>
          </w:tcPr>
          <w:p w14:paraId="7209C28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3" w:type="dxa"/>
            <w:noWrap/>
            <w:vAlign w:val="center"/>
            <w:hideMark/>
          </w:tcPr>
          <w:p w14:paraId="7B788F1A"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3" w:type="dxa"/>
            <w:noWrap/>
            <w:vAlign w:val="center"/>
            <w:hideMark/>
          </w:tcPr>
          <w:p w14:paraId="5B16E589"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3" w:type="dxa"/>
            <w:noWrap/>
            <w:vAlign w:val="center"/>
            <w:hideMark/>
          </w:tcPr>
          <w:p w14:paraId="187093C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80" w:type="dxa"/>
            <w:noWrap/>
            <w:vAlign w:val="center"/>
          </w:tcPr>
          <w:p w14:paraId="31E33A47"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629E34E4"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E42FBE5" w14:textId="77777777" w:rsidR="007126BE" w:rsidRPr="006B717C" w:rsidRDefault="007126BE" w:rsidP="00F761ED">
            <w:pPr>
              <w:jc w:val="left"/>
              <w:rPr>
                <w:rFonts w:ascii="Arial" w:hAnsi="Arial" w:cs="Arial"/>
                <w:color w:val="000000"/>
                <w:sz w:val="20"/>
                <w:szCs w:val="20"/>
              </w:rPr>
            </w:pPr>
            <w:r w:rsidRPr="00F12850">
              <w:t>Export</w:t>
            </w:r>
          </w:p>
        </w:tc>
        <w:tc>
          <w:tcPr>
            <w:tcW w:w="953" w:type="dxa"/>
            <w:noWrap/>
            <w:vAlign w:val="center"/>
            <w:hideMark/>
          </w:tcPr>
          <w:p w14:paraId="0AC639F7"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3" w:type="dxa"/>
            <w:noWrap/>
            <w:vAlign w:val="center"/>
            <w:hideMark/>
          </w:tcPr>
          <w:p w14:paraId="71AA6DED"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3" w:type="dxa"/>
            <w:noWrap/>
            <w:vAlign w:val="center"/>
            <w:hideMark/>
          </w:tcPr>
          <w:p w14:paraId="32481BF4"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3" w:type="dxa"/>
            <w:noWrap/>
            <w:vAlign w:val="center"/>
            <w:hideMark/>
          </w:tcPr>
          <w:p w14:paraId="1365270D"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3" w:type="dxa"/>
            <w:noWrap/>
            <w:vAlign w:val="center"/>
            <w:hideMark/>
          </w:tcPr>
          <w:p w14:paraId="2A97D52C"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3" w:type="dxa"/>
            <w:noWrap/>
            <w:vAlign w:val="center"/>
            <w:hideMark/>
          </w:tcPr>
          <w:p w14:paraId="1DD9BC59"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3" w:type="dxa"/>
            <w:noWrap/>
            <w:vAlign w:val="center"/>
            <w:hideMark/>
          </w:tcPr>
          <w:p w14:paraId="451B611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80" w:type="dxa"/>
            <w:noWrap/>
            <w:vAlign w:val="center"/>
          </w:tcPr>
          <w:p w14:paraId="4669C45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687AF95C"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6A5FEF42" w14:textId="77777777" w:rsidR="007126BE" w:rsidRPr="006B717C" w:rsidRDefault="007126BE" w:rsidP="00F761ED">
            <w:pPr>
              <w:jc w:val="left"/>
              <w:rPr>
                <w:rFonts w:ascii="Arial" w:hAnsi="Arial" w:cs="Arial"/>
                <w:color w:val="000000"/>
                <w:sz w:val="20"/>
                <w:szCs w:val="20"/>
              </w:rPr>
            </w:pPr>
            <w:r w:rsidRPr="00F12850">
              <w:t>Inventory</w:t>
            </w:r>
          </w:p>
        </w:tc>
        <w:tc>
          <w:tcPr>
            <w:tcW w:w="953" w:type="dxa"/>
            <w:noWrap/>
            <w:vAlign w:val="center"/>
          </w:tcPr>
          <w:p w14:paraId="7D6AAE69"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3" w:type="dxa"/>
            <w:noWrap/>
            <w:vAlign w:val="center"/>
          </w:tcPr>
          <w:p w14:paraId="00B1E085"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3" w:type="dxa"/>
            <w:noWrap/>
            <w:vAlign w:val="center"/>
          </w:tcPr>
          <w:p w14:paraId="42FEF0DC"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3" w:type="dxa"/>
            <w:noWrap/>
            <w:vAlign w:val="center"/>
          </w:tcPr>
          <w:p w14:paraId="496AF7A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3" w:type="dxa"/>
            <w:noWrap/>
            <w:vAlign w:val="center"/>
          </w:tcPr>
          <w:p w14:paraId="27AB6470"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3" w:type="dxa"/>
            <w:noWrap/>
            <w:vAlign w:val="center"/>
          </w:tcPr>
          <w:p w14:paraId="7538DAF3"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3" w:type="dxa"/>
            <w:noWrap/>
            <w:vAlign w:val="center"/>
          </w:tcPr>
          <w:p w14:paraId="21349A4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80" w:type="dxa"/>
            <w:noWrap/>
            <w:vAlign w:val="center"/>
          </w:tcPr>
          <w:p w14:paraId="7A109041"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630A6D91"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50BD200E" w14:textId="77777777" w:rsidR="007126BE" w:rsidRDefault="007126BE" w:rsidP="00F761ED">
            <w:pPr>
              <w:jc w:val="left"/>
              <w:rPr>
                <w:rFonts w:ascii="Arial" w:hAnsi="Arial" w:cs="Arial"/>
                <w:color w:val="000000"/>
                <w:sz w:val="20"/>
                <w:szCs w:val="20"/>
              </w:rPr>
            </w:pPr>
            <w:r w:rsidRPr="00F12850">
              <w:t>Domestic Consumption</w:t>
            </w:r>
          </w:p>
        </w:tc>
        <w:tc>
          <w:tcPr>
            <w:tcW w:w="953" w:type="dxa"/>
            <w:noWrap/>
            <w:vAlign w:val="center"/>
          </w:tcPr>
          <w:p w14:paraId="02838691"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3" w:type="dxa"/>
            <w:noWrap/>
            <w:vAlign w:val="center"/>
          </w:tcPr>
          <w:p w14:paraId="0ACE151D"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3" w:type="dxa"/>
            <w:noWrap/>
            <w:vAlign w:val="center"/>
          </w:tcPr>
          <w:p w14:paraId="1F0CA200"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3" w:type="dxa"/>
            <w:noWrap/>
            <w:vAlign w:val="center"/>
          </w:tcPr>
          <w:p w14:paraId="42AFA7C4"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3" w:type="dxa"/>
            <w:noWrap/>
            <w:vAlign w:val="center"/>
          </w:tcPr>
          <w:p w14:paraId="67C3E99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3" w:type="dxa"/>
            <w:noWrap/>
            <w:vAlign w:val="center"/>
          </w:tcPr>
          <w:p w14:paraId="61E671FE"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3" w:type="dxa"/>
            <w:noWrap/>
            <w:vAlign w:val="center"/>
          </w:tcPr>
          <w:p w14:paraId="60B0196E"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80" w:type="dxa"/>
            <w:noWrap/>
            <w:vAlign w:val="center"/>
          </w:tcPr>
          <w:p w14:paraId="5ECC69F9"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993</w:t>
            </w:r>
          </w:p>
        </w:tc>
      </w:tr>
      <w:tr w:rsidR="007126BE" w:rsidRPr="006B717C" w14:paraId="53B1AE65"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221A3409" w14:textId="77777777" w:rsidR="007126BE" w:rsidRDefault="007126BE" w:rsidP="00F761ED">
            <w:pPr>
              <w:jc w:val="left"/>
              <w:rPr>
                <w:rFonts w:ascii="Arial" w:hAnsi="Arial" w:cs="Arial"/>
                <w:color w:val="000000"/>
                <w:sz w:val="20"/>
                <w:szCs w:val="20"/>
              </w:rPr>
            </w:pPr>
            <w:r w:rsidRPr="00F12850">
              <w:t>Demand Supply Gap</w:t>
            </w:r>
          </w:p>
        </w:tc>
        <w:tc>
          <w:tcPr>
            <w:tcW w:w="953" w:type="dxa"/>
            <w:noWrap/>
            <w:vAlign w:val="center"/>
          </w:tcPr>
          <w:p w14:paraId="624B075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7366BA00"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46FA80D2"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132CC4A5"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3780A4F1"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5D447177"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25C1B9C0"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0" w:type="dxa"/>
            <w:noWrap/>
            <w:vAlign w:val="center"/>
          </w:tcPr>
          <w:p w14:paraId="13FFB439"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-105</w:t>
            </w:r>
          </w:p>
        </w:tc>
      </w:tr>
      <w:tr w:rsidR="007126BE" w:rsidRPr="006B717C" w14:paraId="2810D8DC"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shd w:val="clear" w:color="auto" w:fill="000000" w:themeFill="text1"/>
            <w:noWrap/>
          </w:tcPr>
          <w:p w14:paraId="627C41AA" w14:textId="77777777" w:rsidR="007126BE" w:rsidRPr="006B717C" w:rsidRDefault="007126BE" w:rsidP="00F761ED">
            <w:pPr>
              <w:jc w:val="left"/>
              <w:rPr>
                <w:rFonts w:ascii="Arial" w:eastAsia="Times New Roman" w:hAnsi="Arial" w:cs="Arial"/>
                <w:sz w:val="20"/>
                <w:szCs w:val="20"/>
                <w:lang w:eastAsia="en-IN"/>
              </w:rPr>
            </w:pPr>
          </w:p>
        </w:tc>
        <w:tc>
          <w:tcPr>
            <w:tcW w:w="953" w:type="dxa"/>
            <w:shd w:val="clear" w:color="auto" w:fill="000000" w:themeFill="text1"/>
            <w:noWrap/>
          </w:tcPr>
          <w:p w14:paraId="53F002F4"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3" w:type="dxa"/>
            <w:shd w:val="clear" w:color="auto" w:fill="000000" w:themeFill="text1"/>
            <w:noWrap/>
          </w:tcPr>
          <w:p w14:paraId="39AE2F92"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3" w:type="dxa"/>
            <w:shd w:val="clear" w:color="auto" w:fill="000000" w:themeFill="text1"/>
            <w:noWrap/>
          </w:tcPr>
          <w:p w14:paraId="6A63C137"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3" w:type="dxa"/>
            <w:shd w:val="clear" w:color="auto" w:fill="000000" w:themeFill="text1"/>
            <w:noWrap/>
          </w:tcPr>
          <w:p w14:paraId="0FF83845"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3" w:type="dxa"/>
            <w:shd w:val="clear" w:color="auto" w:fill="000000" w:themeFill="text1"/>
            <w:noWrap/>
          </w:tcPr>
          <w:p w14:paraId="4093680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3" w:type="dxa"/>
            <w:shd w:val="clear" w:color="auto" w:fill="000000" w:themeFill="text1"/>
            <w:noWrap/>
          </w:tcPr>
          <w:p w14:paraId="720A16B9"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3" w:type="dxa"/>
            <w:shd w:val="clear" w:color="auto" w:fill="000000" w:themeFill="text1"/>
            <w:noWrap/>
          </w:tcPr>
          <w:p w14:paraId="0816BD08"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80" w:type="dxa"/>
            <w:shd w:val="clear" w:color="auto" w:fill="000000" w:themeFill="text1"/>
            <w:noWrap/>
          </w:tcPr>
          <w:p w14:paraId="6B5E9F44"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7126BE" w:rsidRPr="006B717C" w14:paraId="7B720C9D"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95C2BCB"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953" w:type="dxa"/>
            <w:noWrap/>
            <w:vAlign w:val="center"/>
          </w:tcPr>
          <w:p w14:paraId="5008C33E"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3" w:type="dxa"/>
            <w:noWrap/>
            <w:vAlign w:val="center"/>
          </w:tcPr>
          <w:p w14:paraId="7B36F9B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0716B34E"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0CE9784D"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73B8E7F4"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17A76E82"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0D47363D"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80" w:type="dxa"/>
            <w:noWrap/>
            <w:vAlign w:val="center"/>
            <w:hideMark/>
          </w:tcPr>
          <w:p w14:paraId="7FF880CC"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7126BE" w:rsidRPr="006B717C" w14:paraId="647283EA"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615AE2A3"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953" w:type="dxa"/>
            <w:noWrap/>
            <w:vAlign w:val="center"/>
          </w:tcPr>
          <w:p w14:paraId="76B56DF0"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3" w:type="dxa"/>
            <w:noWrap/>
            <w:vAlign w:val="center"/>
          </w:tcPr>
          <w:p w14:paraId="29479184"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3" w:type="dxa"/>
            <w:noWrap/>
            <w:vAlign w:val="center"/>
          </w:tcPr>
          <w:p w14:paraId="39A63C36"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3" w:type="dxa"/>
            <w:noWrap/>
            <w:vAlign w:val="center"/>
          </w:tcPr>
          <w:p w14:paraId="3960B37E"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3" w:type="dxa"/>
            <w:noWrap/>
            <w:vAlign w:val="center"/>
          </w:tcPr>
          <w:p w14:paraId="4DD2B460"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3" w:type="dxa"/>
            <w:noWrap/>
            <w:vAlign w:val="center"/>
          </w:tcPr>
          <w:p w14:paraId="275EAB4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3" w:type="dxa"/>
            <w:noWrap/>
            <w:vAlign w:val="center"/>
          </w:tcPr>
          <w:p w14:paraId="75DDABEA"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80" w:type="dxa"/>
            <w:noWrap/>
            <w:vAlign w:val="center"/>
            <w:hideMark/>
          </w:tcPr>
          <w:p w14:paraId="54192A24"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7126BE" w:rsidRPr="006B717C" w14:paraId="68872477"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83B83D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953" w:type="dxa"/>
            <w:noWrap/>
            <w:vAlign w:val="center"/>
          </w:tcPr>
          <w:p w14:paraId="3E3ED003"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3" w:type="dxa"/>
            <w:noWrap/>
            <w:vAlign w:val="center"/>
          </w:tcPr>
          <w:p w14:paraId="0ABEE04E"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3" w:type="dxa"/>
            <w:noWrap/>
            <w:vAlign w:val="center"/>
          </w:tcPr>
          <w:p w14:paraId="57AFC250"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3" w:type="dxa"/>
            <w:noWrap/>
            <w:vAlign w:val="center"/>
          </w:tcPr>
          <w:p w14:paraId="0CBE56D3"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3" w:type="dxa"/>
            <w:noWrap/>
            <w:vAlign w:val="center"/>
          </w:tcPr>
          <w:p w14:paraId="7D15955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3" w:type="dxa"/>
            <w:noWrap/>
            <w:vAlign w:val="center"/>
          </w:tcPr>
          <w:p w14:paraId="40104A9C"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3" w:type="dxa"/>
            <w:noWrap/>
            <w:vAlign w:val="center"/>
          </w:tcPr>
          <w:p w14:paraId="4C0B0821"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80" w:type="dxa"/>
            <w:noWrap/>
            <w:vAlign w:val="center"/>
            <w:hideMark/>
          </w:tcPr>
          <w:p w14:paraId="5E43C270"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7126BE" w:rsidRPr="006B717C" w14:paraId="40E14373"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38EEB02"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953" w:type="dxa"/>
            <w:noWrap/>
            <w:vAlign w:val="center"/>
          </w:tcPr>
          <w:p w14:paraId="3CDA764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23F877BB"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E161708"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07E3612"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4ED11CE"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15D0C755"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57BCF66"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0" w:type="dxa"/>
            <w:noWrap/>
            <w:vAlign w:val="center"/>
            <w:hideMark/>
          </w:tcPr>
          <w:p w14:paraId="79D02325"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427CFBFF"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CE56C52" w14:textId="77777777" w:rsidR="007126BE" w:rsidRPr="006B717C" w:rsidRDefault="007126BE" w:rsidP="00F761ED">
            <w:pPr>
              <w:jc w:val="left"/>
              <w:rPr>
                <w:rFonts w:ascii="Arial" w:hAnsi="Arial" w:cs="Arial"/>
                <w:color w:val="000000"/>
                <w:sz w:val="20"/>
                <w:szCs w:val="20"/>
              </w:rPr>
            </w:pPr>
            <w:r w:rsidRPr="00F12850">
              <w:t>Export</w:t>
            </w:r>
          </w:p>
        </w:tc>
        <w:tc>
          <w:tcPr>
            <w:tcW w:w="953" w:type="dxa"/>
            <w:noWrap/>
            <w:vAlign w:val="center"/>
          </w:tcPr>
          <w:p w14:paraId="28793B97"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4DEFD35E"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048C89E1"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1E923037"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69507FA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503E030F"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760824AC"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0" w:type="dxa"/>
            <w:noWrap/>
            <w:vAlign w:val="center"/>
            <w:hideMark/>
          </w:tcPr>
          <w:p w14:paraId="3173CC9A"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6C0C6320"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4FDC4D7D" w14:textId="77777777" w:rsidR="007126BE" w:rsidRPr="006B717C" w:rsidRDefault="007126BE" w:rsidP="00F761ED">
            <w:pPr>
              <w:jc w:val="left"/>
              <w:rPr>
                <w:rFonts w:ascii="Arial" w:hAnsi="Arial" w:cs="Arial"/>
                <w:color w:val="000000"/>
                <w:sz w:val="20"/>
                <w:szCs w:val="20"/>
              </w:rPr>
            </w:pPr>
            <w:r w:rsidRPr="00F12850">
              <w:lastRenderedPageBreak/>
              <w:t>Inventory</w:t>
            </w:r>
          </w:p>
        </w:tc>
        <w:tc>
          <w:tcPr>
            <w:tcW w:w="953" w:type="dxa"/>
            <w:noWrap/>
            <w:vAlign w:val="center"/>
          </w:tcPr>
          <w:p w14:paraId="519584C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7014CF37"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695E5EE6"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646B8960"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0C821054"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74B921EE"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7D57A93C"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0" w:type="dxa"/>
            <w:noWrap/>
            <w:vAlign w:val="center"/>
          </w:tcPr>
          <w:p w14:paraId="270453B7"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53CCFA8A"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3243C60D" w14:textId="77777777" w:rsidR="007126BE" w:rsidRDefault="007126BE" w:rsidP="00F761ED">
            <w:pPr>
              <w:jc w:val="left"/>
              <w:rPr>
                <w:rFonts w:ascii="Arial" w:hAnsi="Arial" w:cs="Arial"/>
                <w:color w:val="000000"/>
                <w:sz w:val="20"/>
                <w:szCs w:val="20"/>
              </w:rPr>
            </w:pPr>
            <w:r w:rsidRPr="00F12850">
              <w:t>Domestic Consumption</w:t>
            </w:r>
          </w:p>
        </w:tc>
        <w:tc>
          <w:tcPr>
            <w:tcW w:w="953" w:type="dxa"/>
            <w:noWrap/>
            <w:vAlign w:val="center"/>
          </w:tcPr>
          <w:p w14:paraId="6D11AB46"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1,059</w:t>
            </w:r>
          </w:p>
        </w:tc>
        <w:tc>
          <w:tcPr>
            <w:tcW w:w="953" w:type="dxa"/>
            <w:noWrap/>
            <w:vAlign w:val="center"/>
          </w:tcPr>
          <w:p w14:paraId="59E4925E"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1,134</w:t>
            </w:r>
          </w:p>
        </w:tc>
        <w:tc>
          <w:tcPr>
            <w:tcW w:w="953" w:type="dxa"/>
            <w:noWrap/>
            <w:vAlign w:val="center"/>
          </w:tcPr>
          <w:p w14:paraId="30CFF664"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1,217</w:t>
            </w:r>
          </w:p>
        </w:tc>
        <w:tc>
          <w:tcPr>
            <w:tcW w:w="953" w:type="dxa"/>
            <w:noWrap/>
            <w:vAlign w:val="center"/>
          </w:tcPr>
          <w:p w14:paraId="352C36CA"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1,310</w:t>
            </w:r>
          </w:p>
        </w:tc>
        <w:tc>
          <w:tcPr>
            <w:tcW w:w="953" w:type="dxa"/>
            <w:noWrap/>
            <w:vAlign w:val="center"/>
          </w:tcPr>
          <w:p w14:paraId="7C3EC2C3"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1,415</w:t>
            </w:r>
          </w:p>
        </w:tc>
        <w:tc>
          <w:tcPr>
            <w:tcW w:w="953" w:type="dxa"/>
            <w:noWrap/>
            <w:vAlign w:val="center"/>
          </w:tcPr>
          <w:p w14:paraId="0EC2BBD0"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1,533</w:t>
            </w:r>
          </w:p>
        </w:tc>
        <w:tc>
          <w:tcPr>
            <w:tcW w:w="953" w:type="dxa"/>
            <w:noWrap/>
            <w:vAlign w:val="center"/>
          </w:tcPr>
          <w:p w14:paraId="5FABCF89"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1,665</w:t>
            </w:r>
          </w:p>
        </w:tc>
        <w:tc>
          <w:tcPr>
            <w:tcW w:w="980" w:type="dxa"/>
            <w:noWrap/>
            <w:vAlign w:val="center"/>
          </w:tcPr>
          <w:p w14:paraId="5D45A4B7" w14:textId="77777777" w:rsidR="007126BE" w:rsidRPr="00D010C8"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1,814</w:t>
            </w:r>
          </w:p>
        </w:tc>
      </w:tr>
      <w:tr w:rsidR="007126BE" w:rsidRPr="006B717C" w14:paraId="10E3DA0A"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79B455D9" w14:textId="77777777" w:rsidR="007126BE" w:rsidRDefault="007126BE" w:rsidP="00F761ED">
            <w:pPr>
              <w:jc w:val="left"/>
              <w:rPr>
                <w:rFonts w:ascii="Arial" w:hAnsi="Arial" w:cs="Arial"/>
                <w:color w:val="000000"/>
                <w:sz w:val="20"/>
                <w:szCs w:val="20"/>
              </w:rPr>
            </w:pPr>
            <w:r w:rsidRPr="00F12850">
              <w:t>Demand Supply Gap</w:t>
            </w:r>
          </w:p>
        </w:tc>
        <w:tc>
          <w:tcPr>
            <w:tcW w:w="953" w:type="dxa"/>
            <w:noWrap/>
            <w:vAlign w:val="center"/>
          </w:tcPr>
          <w:p w14:paraId="164E5E3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-172</w:t>
            </w:r>
          </w:p>
        </w:tc>
        <w:tc>
          <w:tcPr>
            <w:tcW w:w="953" w:type="dxa"/>
            <w:noWrap/>
            <w:vAlign w:val="center"/>
          </w:tcPr>
          <w:p w14:paraId="57824677"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-78</w:t>
            </w:r>
          </w:p>
        </w:tc>
        <w:tc>
          <w:tcPr>
            <w:tcW w:w="953" w:type="dxa"/>
            <w:noWrap/>
            <w:vAlign w:val="center"/>
          </w:tcPr>
          <w:p w14:paraId="3BD62A2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-129</w:t>
            </w:r>
          </w:p>
        </w:tc>
        <w:tc>
          <w:tcPr>
            <w:tcW w:w="953" w:type="dxa"/>
            <w:noWrap/>
            <w:vAlign w:val="center"/>
          </w:tcPr>
          <w:p w14:paraId="221D1695"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-204</w:t>
            </w:r>
          </w:p>
        </w:tc>
        <w:tc>
          <w:tcPr>
            <w:tcW w:w="953" w:type="dxa"/>
            <w:noWrap/>
            <w:vAlign w:val="center"/>
          </w:tcPr>
          <w:p w14:paraId="50F80CD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-288</w:t>
            </w:r>
          </w:p>
        </w:tc>
        <w:tc>
          <w:tcPr>
            <w:tcW w:w="953" w:type="dxa"/>
            <w:noWrap/>
            <w:vAlign w:val="center"/>
          </w:tcPr>
          <w:p w14:paraId="5712B06F"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-365</w:t>
            </w:r>
          </w:p>
        </w:tc>
        <w:tc>
          <w:tcPr>
            <w:tcW w:w="953" w:type="dxa"/>
            <w:noWrap/>
            <w:vAlign w:val="center"/>
          </w:tcPr>
          <w:p w14:paraId="030781F9"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-467</w:t>
            </w:r>
          </w:p>
        </w:tc>
        <w:tc>
          <w:tcPr>
            <w:tcW w:w="980" w:type="dxa"/>
            <w:noWrap/>
            <w:vAlign w:val="center"/>
          </w:tcPr>
          <w:p w14:paraId="5211D34C" w14:textId="77777777" w:rsidR="007126BE" w:rsidRPr="00D010C8"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-597</w:t>
            </w:r>
          </w:p>
        </w:tc>
      </w:tr>
    </w:tbl>
    <w:p w14:paraId="2C6FCBAA" w14:textId="296EB36E" w:rsidR="007126BE" w:rsidRDefault="007126BE" w:rsidP="007126BE">
      <w:pPr>
        <w:rPr>
          <w:rFonts w:ascii="Arial" w:eastAsia="Times New Roman" w:hAnsi="Arial" w:cs="Arial"/>
          <w:b/>
          <w:bCs/>
          <w:color w:val="000000"/>
          <w:sz w:val="20"/>
          <w:szCs w:val="20"/>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57E4FA18" w14:textId="77777777" w:rsidR="007126BE" w:rsidRPr="00731FA6" w:rsidRDefault="007126BE" w:rsidP="007126BE">
      <w:pP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 xml:space="preserve">Optimistic </w:t>
      </w:r>
      <w:r w:rsidRPr="00731FA6">
        <w:rPr>
          <w:rFonts w:ascii="Arial" w:eastAsia="Times New Roman" w:hAnsi="Arial" w:cs="Arial"/>
          <w:b/>
          <w:bCs/>
          <w:color w:val="000000"/>
          <w:sz w:val="20"/>
          <w:szCs w:val="20"/>
          <w:lang w:eastAsia="en-IN"/>
        </w:rPr>
        <w:t>Approach @CAGR 10.</w:t>
      </w:r>
      <w:r>
        <w:rPr>
          <w:rFonts w:ascii="Arial" w:eastAsia="Times New Roman" w:hAnsi="Arial" w:cs="Arial"/>
          <w:b/>
          <w:bCs/>
          <w:color w:val="000000"/>
          <w:sz w:val="20"/>
          <w:szCs w:val="20"/>
          <w:lang w:eastAsia="en-IN"/>
        </w:rPr>
        <w:t>8</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 xml:space="preserve"> </w:t>
      </w:r>
      <w:r w:rsidRPr="00731FA6">
        <w:rPr>
          <w:rFonts w:ascii="Arial" w:eastAsia="Times New Roman" w:hAnsi="Arial" w:cs="Arial"/>
          <w:b/>
          <w:bCs/>
          <w:color w:val="000000"/>
          <w:sz w:val="20"/>
          <w:szCs w:val="20"/>
          <w:lang w:eastAsia="en-IN"/>
        </w:rPr>
        <w:t>(Historical CAGR has been @6.6%)</w:t>
      </w:r>
    </w:p>
    <w:p w14:paraId="065B538C" w14:textId="77777777" w:rsidR="007126BE" w:rsidRPr="00731FA6" w:rsidRDefault="007126BE" w:rsidP="007126BE">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India Ammonium Nitrate Market, Demand-Supply Gap, By Volume (Thousand MT) </w:t>
      </w:r>
    </w:p>
    <w:tbl>
      <w:tblPr>
        <w:tblStyle w:val="ListTable3"/>
        <w:tblW w:w="9098" w:type="dxa"/>
        <w:tblInd w:w="-5" w:type="dxa"/>
        <w:tblLook w:val="04A0" w:firstRow="1" w:lastRow="0" w:firstColumn="1" w:lastColumn="0" w:noHBand="0" w:noVBand="1"/>
      </w:tblPr>
      <w:tblGrid>
        <w:gridCol w:w="1458"/>
        <w:gridCol w:w="955"/>
        <w:gridCol w:w="955"/>
        <w:gridCol w:w="955"/>
        <w:gridCol w:w="955"/>
        <w:gridCol w:w="955"/>
        <w:gridCol w:w="955"/>
        <w:gridCol w:w="955"/>
        <w:gridCol w:w="955"/>
      </w:tblGrid>
      <w:tr w:rsidR="007126BE" w:rsidRPr="006B717C" w14:paraId="79DC3402" w14:textId="77777777" w:rsidTr="00F761ED">
        <w:trPr>
          <w:cnfStyle w:val="100000000000" w:firstRow="1" w:lastRow="0" w:firstColumn="0" w:lastColumn="0" w:oddVBand="0" w:evenVBand="0" w:oddHBand="0" w:evenHBand="0" w:firstRowFirstColumn="0" w:firstRowLastColumn="0" w:lastRowFirstColumn="0" w:lastRowLastColumn="0"/>
          <w:trHeight w:val="347"/>
        </w:trPr>
        <w:tc>
          <w:tcPr>
            <w:cnfStyle w:val="001000000100" w:firstRow="0" w:lastRow="0" w:firstColumn="1" w:lastColumn="0" w:oddVBand="0" w:evenVBand="0" w:oddHBand="0" w:evenHBand="0" w:firstRowFirstColumn="1" w:firstRowLastColumn="0" w:lastRowFirstColumn="0" w:lastRowLastColumn="0"/>
            <w:tcW w:w="1458" w:type="dxa"/>
            <w:noWrap/>
          </w:tcPr>
          <w:p w14:paraId="78A0D9C1" w14:textId="77777777" w:rsidR="007126BE" w:rsidRPr="006B717C" w:rsidRDefault="007126BE" w:rsidP="00F761ED">
            <w:pPr>
              <w:jc w:val="left"/>
              <w:rPr>
                <w:rFonts w:ascii="Arial" w:eastAsia="Times New Roman" w:hAnsi="Arial" w:cs="Arial"/>
                <w:sz w:val="20"/>
                <w:szCs w:val="20"/>
                <w:lang w:eastAsia="en-IN"/>
              </w:rPr>
            </w:pPr>
          </w:p>
        </w:tc>
        <w:tc>
          <w:tcPr>
            <w:tcW w:w="955" w:type="dxa"/>
            <w:noWrap/>
          </w:tcPr>
          <w:p w14:paraId="4DCEAE49"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5" w:type="dxa"/>
            <w:noWrap/>
          </w:tcPr>
          <w:p w14:paraId="0D00F306"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5" w:type="dxa"/>
            <w:noWrap/>
          </w:tcPr>
          <w:p w14:paraId="7877F21C"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5" w:type="dxa"/>
            <w:noWrap/>
          </w:tcPr>
          <w:p w14:paraId="2C902092"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5" w:type="dxa"/>
            <w:noWrap/>
          </w:tcPr>
          <w:p w14:paraId="303E5961"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5" w:type="dxa"/>
            <w:noWrap/>
          </w:tcPr>
          <w:p w14:paraId="62F7BDFF"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5" w:type="dxa"/>
            <w:noWrap/>
          </w:tcPr>
          <w:p w14:paraId="5540BEB8"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55" w:type="dxa"/>
            <w:noWrap/>
          </w:tcPr>
          <w:p w14:paraId="2FE185F1"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7126BE" w:rsidRPr="006B717C" w14:paraId="6868A216"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0FC4192E"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955" w:type="dxa"/>
            <w:noWrap/>
            <w:vAlign w:val="center"/>
            <w:hideMark/>
          </w:tcPr>
          <w:p w14:paraId="7106B547"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29654E2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2E73A3E7"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2563B32E"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7CDDB284"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601664BE"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5623B15A"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55" w:type="dxa"/>
            <w:noWrap/>
            <w:vAlign w:val="center"/>
          </w:tcPr>
          <w:p w14:paraId="3257ABDA"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7126BE" w:rsidRPr="006B717C" w14:paraId="528D93AD"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111F024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955" w:type="dxa"/>
            <w:noWrap/>
            <w:vAlign w:val="center"/>
            <w:hideMark/>
          </w:tcPr>
          <w:p w14:paraId="6DA83BC8"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5" w:type="dxa"/>
            <w:noWrap/>
            <w:vAlign w:val="center"/>
            <w:hideMark/>
          </w:tcPr>
          <w:p w14:paraId="6A0A5280"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5" w:type="dxa"/>
            <w:noWrap/>
            <w:vAlign w:val="center"/>
            <w:hideMark/>
          </w:tcPr>
          <w:p w14:paraId="290BF99A"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5" w:type="dxa"/>
            <w:noWrap/>
            <w:vAlign w:val="center"/>
            <w:hideMark/>
          </w:tcPr>
          <w:p w14:paraId="4B736183"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5" w:type="dxa"/>
            <w:noWrap/>
            <w:vAlign w:val="center"/>
            <w:hideMark/>
          </w:tcPr>
          <w:p w14:paraId="2470ACE4"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5" w:type="dxa"/>
            <w:noWrap/>
            <w:vAlign w:val="center"/>
            <w:hideMark/>
          </w:tcPr>
          <w:p w14:paraId="11A5798D"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5" w:type="dxa"/>
            <w:noWrap/>
            <w:vAlign w:val="center"/>
            <w:hideMark/>
          </w:tcPr>
          <w:p w14:paraId="1434DE15"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55" w:type="dxa"/>
            <w:noWrap/>
            <w:vAlign w:val="center"/>
          </w:tcPr>
          <w:p w14:paraId="4B38868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7126BE" w:rsidRPr="006B717C" w14:paraId="1497B5AA"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1C673B40"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955" w:type="dxa"/>
            <w:noWrap/>
            <w:vAlign w:val="center"/>
            <w:hideMark/>
          </w:tcPr>
          <w:p w14:paraId="3F58D334"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5" w:type="dxa"/>
            <w:noWrap/>
            <w:vAlign w:val="center"/>
            <w:hideMark/>
          </w:tcPr>
          <w:p w14:paraId="4DAB3A4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5" w:type="dxa"/>
            <w:noWrap/>
            <w:vAlign w:val="center"/>
            <w:hideMark/>
          </w:tcPr>
          <w:p w14:paraId="3CE754B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5" w:type="dxa"/>
            <w:noWrap/>
            <w:vAlign w:val="center"/>
            <w:hideMark/>
          </w:tcPr>
          <w:p w14:paraId="11AAB12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5" w:type="dxa"/>
            <w:noWrap/>
            <w:vAlign w:val="center"/>
            <w:hideMark/>
          </w:tcPr>
          <w:p w14:paraId="5C5BCF02"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5" w:type="dxa"/>
            <w:noWrap/>
            <w:vAlign w:val="center"/>
            <w:hideMark/>
          </w:tcPr>
          <w:p w14:paraId="49215A64"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5" w:type="dxa"/>
            <w:noWrap/>
            <w:vAlign w:val="center"/>
            <w:hideMark/>
          </w:tcPr>
          <w:p w14:paraId="1F957FE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5" w:type="dxa"/>
            <w:noWrap/>
            <w:vAlign w:val="center"/>
          </w:tcPr>
          <w:p w14:paraId="4559798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7126BE" w:rsidRPr="006B717C" w14:paraId="6F1E13C7"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1B210623"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955" w:type="dxa"/>
            <w:noWrap/>
            <w:vAlign w:val="center"/>
            <w:hideMark/>
          </w:tcPr>
          <w:p w14:paraId="5CF53C3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5" w:type="dxa"/>
            <w:noWrap/>
            <w:vAlign w:val="center"/>
            <w:hideMark/>
          </w:tcPr>
          <w:p w14:paraId="4713D91B"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5" w:type="dxa"/>
            <w:noWrap/>
            <w:vAlign w:val="center"/>
            <w:hideMark/>
          </w:tcPr>
          <w:p w14:paraId="5F7CB374"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5" w:type="dxa"/>
            <w:noWrap/>
            <w:vAlign w:val="center"/>
            <w:hideMark/>
          </w:tcPr>
          <w:p w14:paraId="4DFD5064"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5" w:type="dxa"/>
            <w:noWrap/>
            <w:vAlign w:val="center"/>
            <w:hideMark/>
          </w:tcPr>
          <w:p w14:paraId="0A01F1B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5" w:type="dxa"/>
            <w:noWrap/>
            <w:vAlign w:val="center"/>
            <w:hideMark/>
          </w:tcPr>
          <w:p w14:paraId="07A27D61"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5" w:type="dxa"/>
            <w:noWrap/>
            <w:vAlign w:val="center"/>
            <w:hideMark/>
          </w:tcPr>
          <w:p w14:paraId="7FB0B6CB"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55" w:type="dxa"/>
            <w:noWrap/>
            <w:vAlign w:val="center"/>
          </w:tcPr>
          <w:p w14:paraId="396191AB"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4E91FEFC"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6FE99E25" w14:textId="77777777" w:rsidR="007126BE" w:rsidRPr="006B717C" w:rsidRDefault="007126BE" w:rsidP="00F761ED">
            <w:pPr>
              <w:jc w:val="left"/>
              <w:rPr>
                <w:rFonts w:ascii="Arial" w:hAnsi="Arial" w:cs="Arial"/>
                <w:color w:val="000000"/>
                <w:sz w:val="20"/>
                <w:szCs w:val="20"/>
              </w:rPr>
            </w:pPr>
            <w:r w:rsidRPr="00F12850">
              <w:t>Export</w:t>
            </w:r>
          </w:p>
        </w:tc>
        <w:tc>
          <w:tcPr>
            <w:tcW w:w="955" w:type="dxa"/>
            <w:noWrap/>
            <w:vAlign w:val="center"/>
            <w:hideMark/>
          </w:tcPr>
          <w:p w14:paraId="7064DE29"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5" w:type="dxa"/>
            <w:noWrap/>
            <w:vAlign w:val="center"/>
            <w:hideMark/>
          </w:tcPr>
          <w:p w14:paraId="68ABBA50"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5" w:type="dxa"/>
            <w:noWrap/>
            <w:vAlign w:val="center"/>
            <w:hideMark/>
          </w:tcPr>
          <w:p w14:paraId="1F176CC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5" w:type="dxa"/>
            <w:noWrap/>
            <w:vAlign w:val="center"/>
            <w:hideMark/>
          </w:tcPr>
          <w:p w14:paraId="60B5B0D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5" w:type="dxa"/>
            <w:noWrap/>
            <w:vAlign w:val="center"/>
            <w:hideMark/>
          </w:tcPr>
          <w:p w14:paraId="354EF78F"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5" w:type="dxa"/>
            <w:noWrap/>
            <w:vAlign w:val="center"/>
            <w:hideMark/>
          </w:tcPr>
          <w:p w14:paraId="317C0AA8"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5" w:type="dxa"/>
            <w:noWrap/>
            <w:vAlign w:val="center"/>
            <w:hideMark/>
          </w:tcPr>
          <w:p w14:paraId="7EB1A379"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55" w:type="dxa"/>
            <w:noWrap/>
            <w:vAlign w:val="center"/>
          </w:tcPr>
          <w:p w14:paraId="7FD94DFE"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3AD3DBA5"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51EFF12C" w14:textId="77777777" w:rsidR="007126BE" w:rsidRPr="006B717C" w:rsidRDefault="007126BE" w:rsidP="00F761ED">
            <w:pPr>
              <w:jc w:val="left"/>
              <w:rPr>
                <w:rFonts w:ascii="Arial" w:hAnsi="Arial" w:cs="Arial"/>
                <w:color w:val="000000"/>
                <w:sz w:val="20"/>
                <w:szCs w:val="20"/>
              </w:rPr>
            </w:pPr>
            <w:r w:rsidRPr="00F12850">
              <w:t>Inventory</w:t>
            </w:r>
          </w:p>
        </w:tc>
        <w:tc>
          <w:tcPr>
            <w:tcW w:w="955" w:type="dxa"/>
            <w:noWrap/>
            <w:vAlign w:val="center"/>
          </w:tcPr>
          <w:p w14:paraId="7D0406D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5" w:type="dxa"/>
            <w:noWrap/>
            <w:vAlign w:val="center"/>
          </w:tcPr>
          <w:p w14:paraId="1E87487D"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5" w:type="dxa"/>
            <w:noWrap/>
            <w:vAlign w:val="center"/>
          </w:tcPr>
          <w:p w14:paraId="46F4A9EB"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5" w:type="dxa"/>
            <w:noWrap/>
            <w:vAlign w:val="center"/>
          </w:tcPr>
          <w:p w14:paraId="3327734A"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5" w:type="dxa"/>
            <w:noWrap/>
            <w:vAlign w:val="center"/>
          </w:tcPr>
          <w:p w14:paraId="0B7EAC5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5" w:type="dxa"/>
            <w:noWrap/>
            <w:vAlign w:val="center"/>
          </w:tcPr>
          <w:p w14:paraId="15A6198A"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5" w:type="dxa"/>
            <w:noWrap/>
            <w:vAlign w:val="center"/>
          </w:tcPr>
          <w:p w14:paraId="202E82C0"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55" w:type="dxa"/>
            <w:noWrap/>
            <w:vAlign w:val="center"/>
          </w:tcPr>
          <w:p w14:paraId="335ABB65"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79B43EFF"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6C9E2D7E" w14:textId="77777777" w:rsidR="007126BE" w:rsidRDefault="007126BE" w:rsidP="00F761ED">
            <w:pPr>
              <w:jc w:val="left"/>
              <w:rPr>
                <w:rFonts w:ascii="Arial" w:hAnsi="Arial" w:cs="Arial"/>
                <w:color w:val="000000"/>
                <w:sz w:val="20"/>
                <w:szCs w:val="20"/>
              </w:rPr>
            </w:pPr>
            <w:r w:rsidRPr="00F12850">
              <w:t>Domestic Consumption</w:t>
            </w:r>
          </w:p>
        </w:tc>
        <w:tc>
          <w:tcPr>
            <w:tcW w:w="955" w:type="dxa"/>
            <w:noWrap/>
            <w:vAlign w:val="center"/>
          </w:tcPr>
          <w:p w14:paraId="0B4431D7"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5" w:type="dxa"/>
            <w:noWrap/>
            <w:vAlign w:val="center"/>
          </w:tcPr>
          <w:p w14:paraId="5238AA58"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5" w:type="dxa"/>
            <w:noWrap/>
            <w:vAlign w:val="center"/>
          </w:tcPr>
          <w:p w14:paraId="62EBD65F"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5" w:type="dxa"/>
            <w:noWrap/>
            <w:vAlign w:val="center"/>
          </w:tcPr>
          <w:p w14:paraId="0C8BE3A4"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5" w:type="dxa"/>
            <w:noWrap/>
            <w:vAlign w:val="center"/>
          </w:tcPr>
          <w:p w14:paraId="6DA8B7FB"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5" w:type="dxa"/>
            <w:noWrap/>
            <w:vAlign w:val="center"/>
          </w:tcPr>
          <w:p w14:paraId="7CA71B3B"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5" w:type="dxa"/>
            <w:noWrap/>
            <w:vAlign w:val="center"/>
          </w:tcPr>
          <w:p w14:paraId="31CC9ACC"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5" w:type="dxa"/>
            <w:noWrap/>
            <w:vAlign w:val="center"/>
          </w:tcPr>
          <w:p w14:paraId="115B6166"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999</w:t>
            </w:r>
          </w:p>
        </w:tc>
      </w:tr>
      <w:tr w:rsidR="007126BE" w:rsidRPr="006B717C" w14:paraId="7715C352"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12E1BEA4" w14:textId="77777777" w:rsidR="007126BE" w:rsidRDefault="007126BE" w:rsidP="00F761ED">
            <w:pPr>
              <w:jc w:val="left"/>
              <w:rPr>
                <w:rFonts w:ascii="Arial" w:hAnsi="Arial" w:cs="Arial"/>
                <w:color w:val="000000"/>
                <w:sz w:val="20"/>
                <w:szCs w:val="20"/>
              </w:rPr>
            </w:pPr>
            <w:r w:rsidRPr="00F12850">
              <w:t>Demand Supply Gap</w:t>
            </w:r>
          </w:p>
        </w:tc>
        <w:tc>
          <w:tcPr>
            <w:tcW w:w="955" w:type="dxa"/>
            <w:noWrap/>
            <w:vAlign w:val="center"/>
          </w:tcPr>
          <w:p w14:paraId="795B52BF"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3F8259EE"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06C0D2B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2E603C07"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3CEB9CF4"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35F11043"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7C09A91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19A8AD87"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-112</w:t>
            </w:r>
          </w:p>
        </w:tc>
      </w:tr>
      <w:tr w:rsidR="007126BE" w:rsidRPr="006B717C" w14:paraId="086BB2A5"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shd w:val="clear" w:color="auto" w:fill="000000" w:themeFill="text1"/>
            <w:noWrap/>
          </w:tcPr>
          <w:p w14:paraId="18F3123C" w14:textId="77777777" w:rsidR="007126BE" w:rsidRPr="006B717C" w:rsidRDefault="007126BE" w:rsidP="00F761ED">
            <w:pPr>
              <w:jc w:val="left"/>
              <w:rPr>
                <w:rFonts w:ascii="Arial" w:eastAsia="Times New Roman" w:hAnsi="Arial" w:cs="Arial"/>
                <w:sz w:val="20"/>
                <w:szCs w:val="20"/>
                <w:lang w:eastAsia="en-IN"/>
              </w:rPr>
            </w:pPr>
          </w:p>
        </w:tc>
        <w:tc>
          <w:tcPr>
            <w:tcW w:w="955" w:type="dxa"/>
            <w:shd w:val="clear" w:color="auto" w:fill="000000" w:themeFill="text1"/>
            <w:noWrap/>
          </w:tcPr>
          <w:p w14:paraId="400F3B9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5" w:type="dxa"/>
            <w:shd w:val="clear" w:color="auto" w:fill="000000" w:themeFill="text1"/>
            <w:noWrap/>
          </w:tcPr>
          <w:p w14:paraId="236D3D96"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5" w:type="dxa"/>
            <w:shd w:val="clear" w:color="auto" w:fill="000000" w:themeFill="text1"/>
            <w:noWrap/>
          </w:tcPr>
          <w:p w14:paraId="30E06C66"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5" w:type="dxa"/>
            <w:shd w:val="clear" w:color="auto" w:fill="000000" w:themeFill="text1"/>
            <w:noWrap/>
          </w:tcPr>
          <w:p w14:paraId="2CAB54C8"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5" w:type="dxa"/>
            <w:shd w:val="clear" w:color="auto" w:fill="000000" w:themeFill="text1"/>
            <w:noWrap/>
          </w:tcPr>
          <w:p w14:paraId="43E03A5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5" w:type="dxa"/>
            <w:shd w:val="clear" w:color="auto" w:fill="000000" w:themeFill="text1"/>
            <w:noWrap/>
          </w:tcPr>
          <w:p w14:paraId="0C2A4870"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5" w:type="dxa"/>
            <w:shd w:val="clear" w:color="auto" w:fill="000000" w:themeFill="text1"/>
            <w:noWrap/>
          </w:tcPr>
          <w:p w14:paraId="4D29B2B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55" w:type="dxa"/>
            <w:shd w:val="clear" w:color="auto" w:fill="000000" w:themeFill="text1"/>
            <w:noWrap/>
          </w:tcPr>
          <w:p w14:paraId="53B957D7"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7126BE" w:rsidRPr="006B717C" w14:paraId="1F4B9F78"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26B107C2"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955" w:type="dxa"/>
            <w:noWrap/>
            <w:vAlign w:val="center"/>
          </w:tcPr>
          <w:p w14:paraId="70837092"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5" w:type="dxa"/>
            <w:noWrap/>
            <w:vAlign w:val="center"/>
          </w:tcPr>
          <w:p w14:paraId="7D827BBC"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11D1CE51"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38E4A602"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36C1777D"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3711CB4E"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40B14175"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hideMark/>
          </w:tcPr>
          <w:p w14:paraId="6B29025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7126BE" w:rsidRPr="006B717C" w14:paraId="5CEC10B6"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33318CB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955" w:type="dxa"/>
            <w:noWrap/>
            <w:vAlign w:val="center"/>
          </w:tcPr>
          <w:p w14:paraId="0EF1402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5" w:type="dxa"/>
            <w:noWrap/>
            <w:vAlign w:val="center"/>
          </w:tcPr>
          <w:p w14:paraId="5837A81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5" w:type="dxa"/>
            <w:noWrap/>
            <w:vAlign w:val="center"/>
          </w:tcPr>
          <w:p w14:paraId="6A380E22"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5" w:type="dxa"/>
            <w:noWrap/>
            <w:vAlign w:val="center"/>
          </w:tcPr>
          <w:p w14:paraId="03832CC2"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5" w:type="dxa"/>
            <w:noWrap/>
            <w:vAlign w:val="center"/>
          </w:tcPr>
          <w:p w14:paraId="5A58D25C"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5" w:type="dxa"/>
            <w:noWrap/>
            <w:vAlign w:val="center"/>
          </w:tcPr>
          <w:p w14:paraId="1C8B02FE"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5" w:type="dxa"/>
            <w:noWrap/>
            <w:vAlign w:val="center"/>
          </w:tcPr>
          <w:p w14:paraId="1BFE8F82"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55" w:type="dxa"/>
            <w:noWrap/>
            <w:vAlign w:val="center"/>
            <w:hideMark/>
          </w:tcPr>
          <w:p w14:paraId="0FD441C6"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7126BE" w:rsidRPr="006B717C" w14:paraId="468FFF36"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6749F067"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955" w:type="dxa"/>
            <w:noWrap/>
            <w:vAlign w:val="center"/>
          </w:tcPr>
          <w:p w14:paraId="1A989AE7"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5" w:type="dxa"/>
            <w:noWrap/>
            <w:vAlign w:val="center"/>
          </w:tcPr>
          <w:p w14:paraId="6B7B5094"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5" w:type="dxa"/>
            <w:noWrap/>
            <w:vAlign w:val="center"/>
          </w:tcPr>
          <w:p w14:paraId="74CF3499"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5" w:type="dxa"/>
            <w:noWrap/>
            <w:vAlign w:val="center"/>
          </w:tcPr>
          <w:p w14:paraId="4C21D515"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5" w:type="dxa"/>
            <w:noWrap/>
            <w:vAlign w:val="center"/>
          </w:tcPr>
          <w:p w14:paraId="48F85813"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5" w:type="dxa"/>
            <w:noWrap/>
            <w:vAlign w:val="center"/>
          </w:tcPr>
          <w:p w14:paraId="7A57BBBF"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5" w:type="dxa"/>
            <w:noWrap/>
            <w:vAlign w:val="center"/>
          </w:tcPr>
          <w:p w14:paraId="12CA8F57"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55" w:type="dxa"/>
            <w:noWrap/>
            <w:vAlign w:val="center"/>
            <w:hideMark/>
          </w:tcPr>
          <w:p w14:paraId="7FE9C74E"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7126BE" w:rsidRPr="006B717C" w14:paraId="4CDBBA04"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1D3E8878"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955" w:type="dxa"/>
            <w:noWrap/>
            <w:vAlign w:val="center"/>
          </w:tcPr>
          <w:p w14:paraId="030632DF"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1FDA4F3C"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151E6973"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4AC0112E"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455FF896"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DD07B6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121A908F"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hideMark/>
          </w:tcPr>
          <w:p w14:paraId="202880A3"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0E23BA83"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247C0C43" w14:textId="77777777" w:rsidR="007126BE" w:rsidRPr="006B717C" w:rsidRDefault="007126BE" w:rsidP="00F761ED">
            <w:pPr>
              <w:jc w:val="left"/>
              <w:rPr>
                <w:rFonts w:ascii="Arial" w:hAnsi="Arial" w:cs="Arial"/>
                <w:color w:val="000000"/>
                <w:sz w:val="20"/>
                <w:szCs w:val="20"/>
              </w:rPr>
            </w:pPr>
            <w:r w:rsidRPr="00F12850">
              <w:t>Export</w:t>
            </w:r>
          </w:p>
        </w:tc>
        <w:tc>
          <w:tcPr>
            <w:tcW w:w="955" w:type="dxa"/>
            <w:noWrap/>
            <w:vAlign w:val="center"/>
          </w:tcPr>
          <w:p w14:paraId="45EF33E4"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4A68B99"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44610ED"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F040B40"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29303DBD"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3ABD4AEF"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AF09369"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hideMark/>
          </w:tcPr>
          <w:p w14:paraId="4A53DBCA"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54976FA7"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0BB6FD2C" w14:textId="77777777" w:rsidR="007126BE" w:rsidRPr="006B717C" w:rsidRDefault="007126BE" w:rsidP="00F761ED">
            <w:pPr>
              <w:jc w:val="left"/>
              <w:rPr>
                <w:rFonts w:ascii="Arial" w:hAnsi="Arial" w:cs="Arial"/>
                <w:color w:val="000000"/>
                <w:sz w:val="20"/>
                <w:szCs w:val="20"/>
              </w:rPr>
            </w:pPr>
            <w:r w:rsidRPr="00F12850">
              <w:t>Inventory</w:t>
            </w:r>
          </w:p>
        </w:tc>
        <w:tc>
          <w:tcPr>
            <w:tcW w:w="955" w:type="dxa"/>
            <w:noWrap/>
            <w:vAlign w:val="center"/>
          </w:tcPr>
          <w:p w14:paraId="061B42B3"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5EDA8BF7"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013872C1"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6D96F86E"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53C5752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592BE21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038D3113"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5AA05987"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08CE2B95"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50A32AD1" w14:textId="77777777" w:rsidR="007126BE" w:rsidRDefault="007126BE" w:rsidP="00F761ED">
            <w:pPr>
              <w:jc w:val="left"/>
              <w:rPr>
                <w:rFonts w:ascii="Arial" w:hAnsi="Arial" w:cs="Arial"/>
                <w:color w:val="000000"/>
                <w:sz w:val="20"/>
                <w:szCs w:val="20"/>
              </w:rPr>
            </w:pPr>
            <w:r w:rsidRPr="00F12850">
              <w:t>Domestic Consumption</w:t>
            </w:r>
          </w:p>
        </w:tc>
        <w:tc>
          <w:tcPr>
            <w:tcW w:w="955" w:type="dxa"/>
            <w:noWrap/>
            <w:vAlign w:val="center"/>
          </w:tcPr>
          <w:p w14:paraId="1EAE62E7"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1,079</w:t>
            </w:r>
          </w:p>
        </w:tc>
        <w:tc>
          <w:tcPr>
            <w:tcW w:w="955" w:type="dxa"/>
            <w:noWrap/>
            <w:vAlign w:val="center"/>
          </w:tcPr>
          <w:p w14:paraId="2314FCA1"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1,318</w:t>
            </w:r>
          </w:p>
        </w:tc>
        <w:tc>
          <w:tcPr>
            <w:tcW w:w="955" w:type="dxa"/>
            <w:noWrap/>
            <w:vAlign w:val="center"/>
          </w:tcPr>
          <w:p w14:paraId="772C759E"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1,455</w:t>
            </w:r>
          </w:p>
        </w:tc>
        <w:tc>
          <w:tcPr>
            <w:tcW w:w="955" w:type="dxa"/>
            <w:noWrap/>
            <w:vAlign w:val="center"/>
          </w:tcPr>
          <w:p w14:paraId="7FA91306"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1,582</w:t>
            </w:r>
          </w:p>
        </w:tc>
        <w:tc>
          <w:tcPr>
            <w:tcW w:w="955" w:type="dxa"/>
            <w:noWrap/>
            <w:vAlign w:val="center"/>
          </w:tcPr>
          <w:p w14:paraId="144BCB49"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1,725</w:t>
            </w:r>
          </w:p>
        </w:tc>
        <w:tc>
          <w:tcPr>
            <w:tcW w:w="955" w:type="dxa"/>
            <w:noWrap/>
            <w:vAlign w:val="center"/>
          </w:tcPr>
          <w:p w14:paraId="3AC27DF8"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1,886</w:t>
            </w:r>
          </w:p>
        </w:tc>
        <w:tc>
          <w:tcPr>
            <w:tcW w:w="955" w:type="dxa"/>
            <w:noWrap/>
            <w:vAlign w:val="center"/>
          </w:tcPr>
          <w:p w14:paraId="526773C0"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2,068</w:t>
            </w:r>
          </w:p>
        </w:tc>
        <w:tc>
          <w:tcPr>
            <w:tcW w:w="955" w:type="dxa"/>
            <w:noWrap/>
            <w:vAlign w:val="center"/>
          </w:tcPr>
          <w:p w14:paraId="65D072BA" w14:textId="77777777" w:rsidR="007126BE" w:rsidRPr="00AD21FC"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2,275</w:t>
            </w:r>
          </w:p>
        </w:tc>
      </w:tr>
      <w:tr w:rsidR="007126BE" w:rsidRPr="006B717C" w14:paraId="5FE06BDE"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686A96B8" w14:textId="77777777" w:rsidR="007126BE" w:rsidRDefault="007126BE" w:rsidP="00F761ED">
            <w:pPr>
              <w:jc w:val="left"/>
              <w:rPr>
                <w:rFonts w:ascii="Arial" w:hAnsi="Arial" w:cs="Arial"/>
                <w:color w:val="000000"/>
                <w:sz w:val="20"/>
                <w:szCs w:val="20"/>
              </w:rPr>
            </w:pPr>
            <w:r w:rsidRPr="00F12850">
              <w:t>Demand Supply Gap</w:t>
            </w:r>
          </w:p>
        </w:tc>
        <w:tc>
          <w:tcPr>
            <w:tcW w:w="955" w:type="dxa"/>
            <w:noWrap/>
            <w:vAlign w:val="center"/>
          </w:tcPr>
          <w:p w14:paraId="5C24F56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-192</w:t>
            </w:r>
          </w:p>
        </w:tc>
        <w:tc>
          <w:tcPr>
            <w:tcW w:w="955" w:type="dxa"/>
            <w:noWrap/>
            <w:vAlign w:val="center"/>
          </w:tcPr>
          <w:p w14:paraId="10E71AC1"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-262</w:t>
            </w:r>
          </w:p>
        </w:tc>
        <w:tc>
          <w:tcPr>
            <w:tcW w:w="955" w:type="dxa"/>
            <w:noWrap/>
            <w:vAlign w:val="center"/>
          </w:tcPr>
          <w:p w14:paraId="0CFA29A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-367</w:t>
            </w:r>
          </w:p>
        </w:tc>
        <w:tc>
          <w:tcPr>
            <w:tcW w:w="955" w:type="dxa"/>
            <w:noWrap/>
            <w:vAlign w:val="center"/>
          </w:tcPr>
          <w:p w14:paraId="741C5603"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-475</w:t>
            </w:r>
          </w:p>
        </w:tc>
        <w:tc>
          <w:tcPr>
            <w:tcW w:w="955" w:type="dxa"/>
            <w:noWrap/>
            <w:vAlign w:val="center"/>
          </w:tcPr>
          <w:p w14:paraId="7E1C9E55"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-597</w:t>
            </w:r>
          </w:p>
        </w:tc>
        <w:tc>
          <w:tcPr>
            <w:tcW w:w="955" w:type="dxa"/>
            <w:noWrap/>
            <w:vAlign w:val="center"/>
          </w:tcPr>
          <w:p w14:paraId="2AF31CCA"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-718</w:t>
            </w:r>
          </w:p>
        </w:tc>
        <w:tc>
          <w:tcPr>
            <w:tcW w:w="955" w:type="dxa"/>
            <w:noWrap/>
            <w:vAlign w:val="center"/>
          </w:tcPr>
          <w:p w14:paraId="4BA4393D"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-871</w:t>
            </w:r>
          </w:p>
        </w:tc>
        <w:tc>
          <w:tcPr>
            <w:tcW w:w="955" w:type="dxa"/>
            <w:noWrap/>
            <w:vAlign w:val="center"/>
          </w:tcPr>
          <w:p w14:paraId="7634BA6A" w14:textId="77777777" w:rsidR="007126BE" w:rsidRPr="00AD21F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-1,059</w:t>
            </w:r>
          </w:p>
        </w:tc>
      </w:tr>
    </w:tbl>
    <w:p w14:paraId="3F970B20" w14:textId="77777777" w:rsidR="007126BE" w:rsidRPr="00E642C8" w:rsidRDefault="007126BE" w:rsidP="007126BE">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20929E8C" w14:textId="77777777" w:rsidR="007126BE" w:rsidRPr="00731FA6" w:rsidRDefault="007126BE" w:rsidP="007126BE">
      <w:pPr>
        <w:spacing w:line="240" w:lineRule="auto"/>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Pessimistic Approach @CAGR </w:t>
      </w:r>
      <w:r>
        <w:rPr>
          <w:rFonts w:ascii="Arial" w:eastAsia="Times New Roman" w:hAnsi="Arial" w:cs="Arial"/>
          <w:b/>
          <w:bCs/>
          <w:color w:val="000000"/>
          <w:sz w:val="20"/>
          <w:szCs w:val="20"/>
          <w:lang w:eastAsia="en-IN"/>
        </w:rPr>
        <w:t>6.4</w:t>
      </w:r>
      <w:r w:rsidRPr="00731FA6">
        <w:rPr>
          <w:rFonts w:ascii="Arial" w:eastAsia="Times New Roman" w:hAnsi="Arial" w:cs="Arial"/>
          <w:b/>
          <w:bCs/>
          <w:color w:val="000000"/>
          <w:sz w:val="20"/>
          <w:szCs w:val="20"/>
          <w:lang w:eastAsia="en-IN"/>
        </w:rPr>
        <w:t>% (Historical CAGR has been @6.</w:t>
      </w:r>
      <w:r>
        <w:rPr>
          <w:rFonts w:ascii="Arial" w:eastAsia="Times New Roman" w:hAnsi="Arial" w:cs="Arial"/>
          <w:b/>
          <w:bCs/>
          <w:color w:val="000000"/>
          <w:sz w:val="20"/>
          <w:szCs w:val="20"/>
          <w:lang w:eastAsia="en-IN"/>
        </w:rPr>
        <w:t>4</w:t>
      </w:r>
      <w:r w:rsidRPr="00731FA6">
        <w:rPr>
          <w:rFonts w:ascii="Arial" w:eastAsia="Times New Roman" w:hAnsi="Arial" w:cs="Arial"/>
          <w:b/>
          <w:bCs/>
          <w:color w:val="000000"/>
          <w:sz w:val="20"/>
          <w:szCs w:val="20"/>
          <w:lang w:eastAsia="en-IN"/>
        </w:rPr>
        <w:t>%)</w:t>
      </w:r>
    </w:p>
    <w:p w14:paraId="33D9251F" w14:textId="77777777" w:rsidR="007126BE" w:rsidRPr="00731FA6" w:rsidRDefault="007126BE" w:rsidP="007126BE">
      <w:pPr>
        <w:spacing w:line="240" w:lineRule="auto"/>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India Ammonium Nitrate Market, Demand-Supply Gap, By Volume (Thousand MT) </w:t>
      </w:r>
    </w:p>
    <w:tbl>
      <w:tblPr>
        <w:tblStyle w:val="ListTable3"/>
        <w:tblW w:w="9091" w:type="dxa"/>
        <w:tblInd w:w="-5" w:type="dxa"/>
        <w:tblLook w:val="04A0" w:firstRow="1" w:lastRow="0" w:firstColumn="1" w:lastColumn="0" w:noHBand="0" w:noVBand="1"/>
      </w:tblPr>
      <w:tblGrid>
        <w:gridCol w:w="1459"/>
        <w:gridCol w:w="954"/>
        <w:gridCol w:w="954"/>
        <w:gridCol w:w="954"/>
        <w:gridCol w:w="954"/>
        <w:gridCol w:w="954"/>
        <w:gridCol w:w="954"/>
        <w:gridCol w:w="954"/>
        <w:gridCol w:w="954"/>
      </w:tblGrid>
      <w:tr w:rsidR="007126BE" w:rsidRPr="006B717C" w14:paraId="08F825A4" w14:textId="77777777" w:rsidTr="00F761ED">
        <w:trPr>
          <w:cnfStyle w:val="100000000000" w:firstRow="1" w:lastRow="0" w:firstColumn="0" w:lastColumn="0" w:oddVBand="0" w:evenVBand="0" w:oddHBand="0" w:evenHBand="0" w:firstRowFirstColumn="0" w:firstRowLastColumn="0" w:lastRowFirstColumn="0" w:lastRowLastColumn="0"/>
          <w:trHeight w:val="347"/>
        </w:trPr>
        <w:tc>
          <w:tcPr>
            <w:cnfStyle w:val="001000000100" w:firstRow="0" w:lastRow="0" w:firstColumn="1" w:lastColumn="0" w:oddVBand="0" w:evenVBand="0" w:oddHBand="0" w:evenHBand="0" w:firstRowFirstColumn="1" w:firstRowLastColumn="0" w:lastRowFirstColumn="0" w:lastRowLastColumn="0"/>
            <w:tcW w:w="1459" w:type="dxa"/>
            <w:noWrap/>
          </w:tcPr>
          <w:p w14:paraId="2C71DBF2" w14:textId="77777777" w:rsidR="007126BE" w:rsidRPr="006B717C" w:rsidRDefault="007126BE" w:rsidP="00F761ED">
            <w:pPr>
              <w:jc w:val="left"/>
              <w:rPr>
                <w:rFonts w:ascii="Arial" w:eastAsia="Times New Roman" w:hAnsi="Arial" w:cs="Arial"/>
                <w:sz w:val="20"/>
                <w:szCs w:val="20"/>
                <w:lang w:eastAsia="en-IN"/>
              </w:rPr>
            </w:pPr>
          </w:p>
        </w:tc>
        <w:tc>
          <w:tcPr>
            <w:tcW w:w="954" w:type="dxa"/>
            <w:noWrap/>
          </w:tcPr>
          <w:p w14:paraId="270FA9E8"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4" w:type="dxa"/>
            <w:noWrap/>
          </w:tcPr>
          <w:p w14:paraId="1EF5FEB4"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4" w:type="dxa"/>
            <w:noWrap/>
          </w:tcPr>
          <w:p w14:paraId="5E38F590"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4" w:type="dxa"/>
            <w:noWrap/>
          </w:tcPr>
          <w:p w14:paraId="4A317BAA"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4" w:type="dxa"/>
            <w:noWrap/>
          </w:tcPr>
          <w:p w14:paraId="6762073E"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4" w:type="dxa"/>
            <w:noWrap/>
          </w:tcPr>
          <w:p w14:paraId="36BCB13D"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4" w:type="dxa"/>
            <w:noWrap/>
          </w:tcPr>
          <w:p w14:paraId="7FE83138"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54" w:type="dxa"/>
            <w:noWrap/>
          </w:tcPr>
          <w:p w14:paraId="09B53D2A"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7126BE" w:rsidRPr="006B717C" w14:paraId="4A282EA5"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32C8AC97"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954" w:type="dxa"/>
            <w:noWrap/>
            <w:vAlign w:val="center"/>
            <w:hideMark/>
          </w:tcPr>
          <w:p w14:paraId="5791F68B"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15AC1C99"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06D1D4DB"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3ADF7CA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2ABEA548"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6ED789FA"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5DD53F51"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54" w:type="dxa"/>
            <w:noWrap/>
            <w:vAlign w:val="center"/>
          </w:tcPr>
          <w:p w14:paraId="58EAFE3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7126BE" w:rsidRPr="006B717C" w14:paraId="556B8781"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02924A89"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954" w:type="dxa"/>
            <w:noWrap/>
            <w:vAlign w:val="center"/>
            <w:hideMark/>
          </w:tcPr>
          <w:p w14:paraId="41420E0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4" w:type="dxa"/>
            <w:noWrap/>
            <w:vAlign w:val="center"/>
            <w:hideMark/>
          </w:tcPr>
          <w:p w14:paraId="1E2145D1"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4" w:type="dxa"/>
            <w:noWrap/>
            <w:vAlign w:val="center"/>
            <w:hideMark/>
          </w:tcPr>
          <w:p w14:paraId="7D80258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4" w:type="dxa"/>
            <w:noWrap/>
            <w:vAlign w:val="center"/>
            <w:hideMark/>
          </w:tcPr>
          <w:p w14:paraId="382CE4F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4" w:type="dxa"/>
            <w:noWrap/>
            <w:vAlign w:val="center"/>
            <w:hideMark/>
          </w:tcPr>
          <w:p w14:paraId="2D58BCA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4" w:type="dxa"/>
            <w:noWrap/>
            <w:vAlign w:val="center"/>
            <w:hideMark/>
          </w:tcPr>
          <w:p w14:paraId="404A6C92"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4" w:type="dxa"/>
            <w:noWrap/>
            <w:vAlign w:val="center"/>
            <w:hideMark/>
          </w:tcPr>
          <w:p w14:paraId="0233FA54"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54" w:type="dxa"/>
            <w:noWrap/>
            <w:vAlign w:val="center"/>
          </w:tcPr>
          <w:p w14:paraId="1F17217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7126BE" w:rsidRPr="006B717C" w14:paraId="67E78F87"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193A5654"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954" w:type="dxa"/>
            <w:noWrap/>
            <w:vAlign w:val="center"/>
            <w:hideMark/>
          </w:tcPr>
          <w:p w14:paraId="6E0E8EA8"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4" w:type="dxa"/>
            <w:noWrap/>
            <w:vAlign w:val="center"/>
            <w:hideMark/>
          </w:tcPr>
          <w:p w14:paraId="3F83C170"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4" w:type="dxa"/>
            <w:noWrap/>
            <w:vAlign w:val="center"/>
            <w:hideMark/>
          </w:tcPr>
          <w:p w14:paraId="3CA0A9A6"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4" w:type="dxa"/>
            <w:noWrap/>
            <w:vAlign w:val="center"/>
            <w:hideMark/>
          </w:tcPr>
          <w:p w14:paraId="7A99157A"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4" w:type="dxa"/>
            <w:noWrap/>
            <w:vAlign w:val="center"/>
            <w:hideMark/>
          </w:tcPr>
          <w:p w14:paraId="5DD9D0CB"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4" w:type="dxa"/>
            <w:noWrap/>
            <w:vAlign w:val="center"/>
            <w:hideMark/>
          </w:tcPr>
          <w:p w14:paraId="082BF61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4" w:type="dxa"/>
            <w:noWrap/>
            <w:vAlign w:val="center"/>
            <w:hideMark/>
          </w:tcPr>
          <w:p w14:paraId="198D350A"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4" w:type="dxa"/>
            <w:noWrap/>
            <w:vAlign w:val="center"/>
          </w:tcPr>
          <w:p w14:paraId="59388232"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7126BE" w:rsidRPr="006B717C" w14:paraId="242EA70C"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397A264E"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954" w:type="dxa"/>
            <w:noWrap/>
            <w:vAlign w:val="center"/>
            <w:hideMark/>
          </w:tcPr>
          <w:p w14:paraId="1E1C4645"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4" w:type="dxa"/>
            <w:noWrap/>
            <w:vAlign w:val="center"/>
            <w:hideMark/>
          </w:tcPr>
          <w:p w14:paraId="3DC086EE"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4" w:type="dxa"/>
            <w:noWrap/>
            <w:vAlign w:val="center"/>
            <w:hideMark/>
          </w:tcPr>
          <w:p w14:paraId="1E05255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4" w:type="dxa"/>
            <w:noWrap/>
            <w:vAlign w:val="center"/>
            <w:hideMark/>
          </w:tcPr>
          <w:p w14:paraId="46763C05"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4" w:type="dxa"/>
            <w:noWrap/>
            <w:vAlign w:val="center"/>
            <w:hideMark/>
          </w:tcPr>
          <w:p w14:paraId="40E9553F"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4" w:type="dxa"/>
            <w:noWrap/>
            <w:vAlign w:val="center"/>
            <w:hideMark/>
          </w:tcPr>
          <w:p w14:paraId="52782C06"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4" w:type="dxa"/>
            <w:noWrap/>
            <w:vAlign w:val="center"/>
            <w:hideMark/>
          </w:tcPr>
          <w:p w14:paraId="673DCFB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54" w:type="dxa"/>
            <w:noWrap/>
            <w:vAlign w:val="center"/>
          </w:tcPr>
          <w:p w14:paraId="4956DB7A"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477E59B7"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2CCB3507" w14:textId="77777777" w:rsidR="007126BE" w:rsidRPr="006B717C" w:rsidRDefault="007126BE" w:rsidP="00F761ED">
            <w:pPr>
              <w:jc w:val="left"/>
              <w:rPr>
                <w:rFonts w:ascii="Arial" w:hAnsi="Arial" w:cs="Arial"/>
                <w:color w:val="000000"/>
                <w:sz w:val="20"/>
                <w:szCs w:val="20"/>
              </w:rPr>
            </w:pPr>
            <w:r w:rsidRPr="00F12850">
              <w:t>Export</w:t>
            </w:r>
          </w:p>
        </w:tc>
        <w:tc>
          <w:tcPr>
            <w:tcW w:w="954" w:type="dxa"/>
            <w:noWrap/>
            <w:vAlign w:val="center"/>
            <w:hideMark/>
          </w:tcPr>
          <w:p w14:paraId="0ABE13D4"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4" w:type="dxa"/>
            <w:noWrap/>
            <w:vAlign w:val="center"/>
            <w:hideMark/>
          </w:tcPr>
          <w:p w14:paraId="390B6E07"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4" w:type="dxa"/>
            <w:noWrap/>
            <w:vAlign w:val="center"/>
            <w:hideMark/>
          </w:tcPr>
          <w:p w14:paraId="0688DD5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4" w:type="dxa"/>
            <w:noWrap/>
            <w:vAlign w:val="center"/>
            <w:hideMark/>
          </w:tcPr>
          <w:p w14:paraId="4BA0CB97"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4" w:type="dxa"/>
            <w:noWrap/>
            <w:vAlign w:val="center"/>
            <w:hideMark/>
          </w:tcPr>
          <w:p w14:paraId="72AF5065"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4" w:type="dxa"/>
            <w:noWrap/>
            <w:vAlign w:val="center"/>
            <w:hideMark/>
          </w:tcPr>
          <w:p w14:paraId="4AAC2C26"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4" w:type="dxa"/>
            <w:noWrap/>
            <w:vAlign w:val="center"/>
            <w:hideMark/>
          </w:tcPr>
          <w:p w14:paraId="4A269894"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54" w:type="dxa"/>
            <w:noWrap/>
            <w:vAlign w:val="center"/>
          </w:tcPr>
          <w:p w14:paraId="45B83963"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1BCAB892"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554497A6" w14:textId="77777777" w:rsidR="007126BE" w:rsidRPr="006B717C" w:rsidRDefault="007126BE" w:rsidP="00F761ED">
            <w:pPr>
              <w:jc w:val="left"/>
              <w:rPr>
                <w:rFonts w:ascii="Arial" w:hAnsi="Arial" w:cs="Arial"/>
                <w:color w:val="000000"/>
                <w:sz w:val="20"/>
                <w:szCs w:val="20"/>
              </w:rPr>
            </w:pPr>
            <w:r w:rsidRPr="00F12850">
              <w:lastRenderedPageBreak/>
              <w:t>Inventory</w:t>
            </w:r>
          </w:p>
        </w:tc>
        <w:tc>
          <w:tcPr>
            <w:tcW w:w="954" w:type="dxa"/>
            <w:noWrap/>
            <w:vAlign w:val="center"/>
          </w:tcPr>
          <w:p w14:paraId="437A90CC"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4" w:type="dxa"/>
            <w:noWrap/>
            <w:vAlign w:val="center"/>
          </w:tcPr>
          <w:p w14:paraId="5011C59D"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4" w:type="dxa"/>
            <w:noWrap/>
            <w:vAlign w:val="center"/>
          </w:tcPr>
          <w:p w14:paraId="54D6FA44"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4" w:type="dxa"/>
            <w:noWrap/>
            <w:vAlign w:val="center"/>
          </w:tcPr>
          <w:p w14:paraId="564BE190"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4" w:type="dxa"/>
            <w:noWrap/>
            <w:vAlign w:val="center"/>
          </w:tcPr>
          <w:p w14:paraId="38192981"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4" w:type="dxa"/>
            <w:noWrap/>
            <w:vAlign w:val="center"/>
          </w:tcPr>
          <w:p w14:paraId="385A0BB0"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4" w:type="dxa"/>
            <w:noWrap/>
            <w:vAlign w:val="center"/>
          </w:tcPr>
          <w:p w14:paraId="717F1FE6"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54" w:type="dxa"/>
            <w:noWrap/>
            <w:vAlign w:val="center"/>
          </w:tcPr>
          <w:p w14:paraId="34F7A6E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62685C79"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4B178BE9" w14:textId="77777777" w:rsidR="007126BE" w:rsidRDefault="007126BE" w:rsidP="00F761ED">
            <w:pPr>
              <w:jc w:val="left"/>
              <w:rPr>
                <w:rFonts w:ascii="Arial" w:hAnsi="Arial" w:cs="Arial"/>
                <w:color w:val="000000"/>
                <w:sz w:val="20"/>
                <w:szCs w:val="20"/>
              </w:rPr>
            </w:pPr>
            <w:r w:rsidRPr="00F12850">
              <w:t>Domestic Consumption</w:t>
            </w:r>
          </w:p>
        </w:tc>
        <w:tc>
          <w:tcPr>
            <w:tcW w:w="954" w:type="dxa"/>
            <w:noWrap/>
            <w:vAlign w:val="center"/>
          </w:tcPr>
          <w:p w14:paraId="615F3F70"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4" w:type="dxa"/>
            <w:noWrap/>
            <w:vAlign w:val="center"/>
          </w:tcPr>
          <w:p w14:paraId="1E1184B4"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4" w:type="dxa"/>
            <w:noWrap/>
            <w:vAlign w:val="center"/>
          </w:tcPr>
          <w:p w14:paraId="211CBF24"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4" w:type="dxa"/>
            <w:noWrap/>
            <w:vAlign w:val="center"/>
          </w:tcPr>
          <w:p w14:paraId="66DD8212"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4" w:type="dxa"/>
            <w:noWrap/>
            <w:vAlign w:val="center"/>
          </w:tcPr>
          <w:p w14:paraId="5AD3DD01"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4" w:type="dxa"/>
            <w:noWrap/>
            <w:vAlign w:val="center"/>
          </w:tcPr>
          <w:p w14:paraId="0CD261DB"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4" w:type="dxa"/>
            <w:noWrap/>
            <w:vAlign w:val="center"/>
          </w:tcPr>
          <w:p w14:paraId="7E00D703"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4" w:type="dxa"/>
            <w:noWrap/>
            <w:vAlign w:val="center"/>
          </w:tcPr>
          <w:p w14:paraId="014580B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980</w:t>
            </w:r>
          </w:p>
        </w:tc>
      </w:tr>
      <w:tr w:rsidR="007126BE" w:rsidRPr="006B717C" w14:paraId="74E3F9BC"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58B0864B" w14:textId="77777777" w:rsidR="007126BE" w:rsidRDefault="007126BE" w:rsidP="00F761ED">
            <w:pPr>
              <w:jc w:val="left"/>
              <w:rPr>
                <w:rFonts w:ascii="Arial" w:hAnsi="Arial" w:cs="Arial"/>
                <w:color w:val="000000"/>
                <w:sz w:val="20"/>
                <w:szCs w:val="20"/>
              </w:rPr>
            </w:pPr>
            <w:r w:rsidRPr="00F12850">
              <w:t>Demand Supply Gap</w:t>
            </w:r>
          </w:p>
        </w:tc>
        <w:tc>
          <w:tcPr>
            <w:tcW w:w="954" w:type="dxa"/>
            <w:noWrap/>
            <w:vAlign w:val="center"/>
          </w:tcPr>
          <w:p w14:paraId="071CC59D"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75D5CDC1"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26436E62"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03EE7674"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6E42F33D"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197A66B8"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07C3688E"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6E8EBC8A"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-92</w:t>
            </w:r>
          </w:p>
        </w:tc>
      </w:tr>
      <w:tr w:rsidR="007126BE" w:rsidRPr="006B717C" w14:paraId="1302478D"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shd w:val="clear" w:color="auto" w:fill="000000" w:themeFill="text1"/>
            <w:noWrap/>
          </w:tcPr>
          <w:p w14:paraId="68F08805" w14:textId="77777777" w:rsidR="007126BE" w:rsidRPr="006B717C" w:rsidRDefault="007126BE" w:rsidP="00F761ED">
            <w:pPr>
              <w:jc w:val="left"/>
              <w:rPr>
                <w:rFonts w:ascii="Arial" w:eastAsia="Times New Roman" w:hAnsi="Arial" w:cs="Arial"/>
                <w:sz w:val="20"/>
                <w:szCs w:val="20"/>
                <w:lang w:eastAsia="en-IN"/>
              </w:rPr>
            </w:pPr>
          </w:p>
        </w:tc>
        <w:tc>
          <w:tcPr>
            <w:tcW w:w="954" w:type="dxa"/>
            <w:shd w:val="clear" w:color="auto" w:fill="000000" w:themeFill="text1"/>
            <w:noWrap/>
          </w:tcPr>
          <w:p w14:paraId="6E9F2937"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4" w:type="dxa"/>
            <w:shd w:val="clear" w:color="auto" w:fill="000000" w:themeFill="text1"/>
            <w:noWrap/>
          </w:tcPr>
          <w:p w14:paraId="6AFD176B"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4" w:type="dxa"/>
            <w:shd w:val="clear" w:color="auto" w:fill="000000" w:themeFill="text1"/>
            <w:noWrap/>
          </w:tcPr>
          <w:p w14:paraId="0A784834"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4" w:type="dxa"/>
            <w:shd w:val="clear" w:color="auto" w:fill="000000" w:themeFill="text1"/>
            <w:noWrap/>
          </w:tcPr>
          <w:p w14:paraId="4376AEC2"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4" w:type="dxa"/>
            <w:shd w:val="clear" w:color="auto" w:fill="000000" w:themeFill="text1"/>
            <w:noWrap/>
          </w:tcPr>
          <w:p w14:paraId="3B1B2756"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4" w:type="dxa"/>
            <w:shd w:val="clear" w:color="auto" w:fill="000000" w:themeFill="text1"/>
            <w:noWrap/>
          </w:tcPr>
          <w:p w14:paraId="1BC0E66F"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4" w:type="dxa"/>
            <w:shd w:val="clear" w:color="auto" w:fill="000000" w:themeFill="text1"/>
            <w:noWrap/>
          </w:tcPr>
          <w:p w14:paraId="52550225"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54" w:type="dxa"/>
            <w:shd w:val="clear" w:color="auto" w:fill="000000" w:themeFill="text1"/>
            <w:noWrap/>
          </w:tcPr>
          <w:p w14:paraId="22402CC5"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7126BE" w:rsidRPr="006B717C" w14:paraId="6EF75DDD"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597FB8B9"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954" w:type="dxa"/>
            <w:noWrap/>
            <w:vAlign w:val="center"/>
          </w:tcPr>
          <w:p w14:paraId="13DE7C82"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4" w:type="dxa"/>
            <w:noWrap/>
            <w:vAlign w:val="center"/>
          </w:tcPr>
          <w:p w14:paraId="595B3EE6"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1C88D5D3"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487FB214"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65DF8C78"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4C1CC450"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06A4206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hideMark/>
          </w:tcPr>
          <w:p w14:paraId="617C0C7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7126BE" w:rsidRPr="006B717C" w14:paraId="1352811E"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22D8D44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954" w:type="dxa"/>
            <w:noWrap/>
            <w:vAlign w:val="center"/>
          </w:tcPr>
          <w:p w14:paraId="73559943"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4" w:type="dxa"/>
            <w:noWrap/>
            <w:vAlign w:val="center"/>
          </w:tcPr>
          <w:p w14:paraId="35E592E1"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4" w:type="dxa"/>
            <w:noWrap/>
            <w:vAlign w:val="center"/>
          </w:tcPr>
          <w:p w14:paraId="43409F2D"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4" w:type="dxa"/>
            <w:noWrap/>
            <w:vAlign w:val="center"/>
          </w:tcPr>
          <w:p w14:paraId="2127483B"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4" w:type="dxa"/>
            <w:noWrap/>
            <w:vAlign w:val="center"/>
          </w:tcPr>
          <w:p w14:paraId="7B0AD2D3"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4" w:type="dxa"/>
            <w:noWrap/>
            <w:vAlign w:val="center"/>
          </w:tcPr>
          <w:p w14:paraId="6946EF39"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4" w:type="dxa"/>
            <w:noWrap/>
            <w:vAlign w:val="center"/>
          </w:tcPr>
          <w:p w14:paraId="6154403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54" w:type="dxa"/>
            <w:noWrap/>
            <w:vAlign w:val="center"/>
            <w:hideMark/>
          </w:tcPr>
          <w:p w14:paraId="78313887"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7126BE" w:rsidRPr="006B717C" w14:paraId="370025AB"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5F3008EE"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954" w:type="dxa"/>
            <w:noWrap/>
            <w:vAlign w:val="center"/>
          </w:tcPr>
          <w:p w14:paraId="50D372AB"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4" w:type="dxa"/>
            <w:noWrap/>
            <w:vAlign w:val="center"/>
          </w:tcPr>
          <w:p w14:paraId="5AE2ECA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4" w:type="dxa"/>
            <w:noWrap/>
            <w:vAlign w:val="center"/>
          </w:tcPr>
          <w:p w14:paraId="4E9D970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4" w:type="dxa"/>
            <w:noWrap/>
            <w:vAlign w:val="center"/>
          </w:tcPr>
          <w:p w14:paraId="0EB82258"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4" w:type="dxa"/>
            <w:noWrap/>
            <w:vAlign w:val="center"/>
          </w:tcPr>
          <w:p w14:paraId="490A36ED"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4" w:type="dxa"/>
            <w:noWrap/>
            <w:vAlign w:val="center"/>
          </w:tcPr>
          <w:p w14:paraId="27E9FB5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4" w:type="dxa"/>
            <w:noWrap/>
            <w:vAlign w:val="center"/>
          </w:tcPr>
          <w:p w14:paraId="565BF8E5"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54" w:type="dxa"/>
            <w:noWrap/>
            <w:vAlign w:val="center"/>
            <w:hideMark/>
          </w:tcPr>
          <w:p w14:paraId="21683D30"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7126BE" w:rsidRPr="006B717C" w14:paraId="0C6354C3"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1BB1D2B0"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954" w:type="dxa"/>
            <w:noWrap/>
            <w:vAlign w:val="center"/>
          </w:tcPr>
          <w:p w14:paraId="0FEC5AF2"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7969A172"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646380B5"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584D87FA"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31667510"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42A5A83A"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6833827F"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hideMark/>
          </w:tcPr>
          <w:p w14:paraId="1B2242A4"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18802317"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59B785BE" w14:textId="77777777" w:rsidR="007126BE" w:rsidRPr="006B717C" w:rsidRDefault="007126BE" w:rsidP="00F761ED">
            <w:pPr>
              <w:jc w:val="left"/>
              <w:rPr>
                <w:rFonts w:ascii="Arial" w:hAnsi="Arial" w:cs="Arial"/>
                <w:color w:val="000000"/>
                <w:sz w:val="20"/>
                <w:szCs w:val="20"/>
              </w:rPr>
            </w:pPr>
            <w:r w:rsidRPr="00F12850">
              <w:t>Export</w:t>
            </w:r>
          </w:p>
        </w:tc>
        <w:tc>
          <w:tcPr>
            <w:tcW w:w="954" w:type="dxa"/>
            <w:noWrap/>
            <w:vAlign w:val="center"/>
          </w:tcPr>
          <w:p w14:paraId="7092C01C"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48E0D633"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74864F3F"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5F9B133B"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5B3D9546"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64948C46"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31D63E36"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hideMark/>
          </w:tcPr>
          <w:p w14:paraId="031D5CDC"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0009ACC9"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06CEE18F" w14:textId="77777777" w:rsidR="007126BE" w:rsidRPr="006B717C" w:rsidRDefault="007126BE" w:rsidP="00F761ED">
            <w:pPr>
              <w:jc w:val="left"/>
              <w:rPr>
                <w:rFonts w:ascii="Arial" w:hAnsi="Arial" w:cs="Arial"/>
                <w:color w:val="000000"/>
                <w:sz w:val="20"/>
                <w:szCs w:val="20"/>
              </w:rPr>
            </w:pPr>
            <w:r w:rsidRPr="00F12850">
              <w:t>Inventory</w:t>
            </w:r>
          </w:p>
        </w:tc>
        <w:tc>
          <w:tcPr>
            <w:tcW w:w="954" w:type="dxa"/>
            <w:noWrap/>
            <w:vAlign w:val="center"/>
          </w:tcPr>
          <w:p w14:paraId="49AFD7E8"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79FAB885"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2285ACF8"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7D497A3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06E34F54"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596702FC"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5FEA6399"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3DFBCD8F"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4F28F23F" w14:textId="77777777" w:rsidTr="00F761ED">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0E365997" w14:textId="77777777" w:rsidR="007126BE" w:rsidRDefault="007126BE" w:rsidP="00F761ED">
            <w:pPr>
              <w:jc w:val="left"/>
              <w:rPr>
                <w:rFonts w:ascii="Arial" w:hAnsi="Arial" w:cs="Arial"/>
                <w:color w:val="000000"/>
                <w:sz w:val="20"/>
                <w:szCs w:val="20"/>
              </w:rPr>
            </w:pPr>
            <w:r w:rsidRPr="00F12850">
              <w:t>Domestic Consumption</w:t>
            </w:r>
          </w:p>
        </w:tc>
        <w:tc>
          <w:tcPr>
            <w:tcW w:w="954" w:type="dxa"/>
            <w:noWrap/>
            <w:vAlign w:val="center"/>
          </w:tcPr>
          <w:p w14:paraId="56179CAB"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1,032</w:t>
            </w:r>
          </w:p>
        </w:tc>
        <w:tc>
          <w:tcPr>
            <w:tcW w:w="954" w:type="dxa"/>
            <w:noWrap/>
            <w:vAlign w:val="center"/>
          </w:tcPr>
          <w:p w14:paraId="62E23710"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1,090</w:t>
            </w:r>
          </w:p>
        </w:tc>
        <w:tc>
          <w:tcPr>
            <w:tcW w:w="954" w:type="dxa"/>
            <w:noWrap/>
            <w:vAlign w:val="center"/>
          </w:tcPr>
          <w:p w14:paraId="1B673A81"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1,155</w:t>
            </w:r>
          </w:p>
        </w:tc>
        <w:tc>
          <w:tcPr>
            <w:tcW w:w="954" w:type="dxa"/>
            <w:noWrap/>
            <w:vAlign w:val="center"/>
          </w:tcPr>
          <w:p w14:paraId="623C2A99"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1,228</w:t>
            </w:r>
          </w:p>
        </w:tc>
        <w:tc>
          <w:tcPr>
            <w:tcW w:w="954" w:type="dxa"/>
            <w:noWrap/>
            <w:vAlign w:val="center"/>
          </w:tcPr>
          <w:p w14:paraId="393B1137"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1,309</w:t>
            </w:r>
          </w:p>
        </w:tc>
        <w:tc>
          <w:tcPr>
            <w:tcW w:w="954" w:type="dxa"/>
            <w:noWrap/>
            <w:vAlign w:val="center"/>
          </w:tcPr>
          <w:p w14:paraId="2A103875"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1,399</w:t>
            </w:r>
          </w:p>
        </w:tc>
        <w:tc>
          <w:tcPr>
            <w:tcW w:w="954" w:type="dxa"/>
            <w:noWrap/>
            <w:vAlign w:val="center"/>
          </w:tcPr>
          <w:p w14:paraId="4B52B34D"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1,501</w:t>
            </w:r>
          </w:p>
        </w:tc>
        <w:tc>
          <w:tcPr>
            <w:tcW w:w="954" w:type="dxa"/>
            <w:noWrap/>
            <w:vAlign w:val="center"/>
          </w:tcPr>
          <w:p w14:paraId="3EB55FCC" w14:textId="77777777" w:rsidR="007126BE" w:rsidRPr="00484983"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1,614</w:t>
            </w:r>
          </w:p>
        </w:tc>
      </w:tr>
      <w:tr w:rsidR="007126BE" w:rsidRPr="006B717C" w14:paraId="5309C611" w14:textId="77777777" w:rsidTr="00F761E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70E22C42" w14:textId="77777777" w:rsidR="007126BE" w:rsidRDefault="007126BE" w:rsidP="00F761ED">
            <w:pPr>
              <w:jc w:val="left"/>
              <w:rPr>
                <w:rFonts w:ascii="Arial" w:hAnsi="Arial" w:cs="Arial"/>
                <w:color w:val="000000"/>
                <w:sz w:val="20"/>
                <w:szCs w:val="20"/>
              </w:rPr>
            </w:pPr>
            <w:r w:rsidRPr="00F12850">
              <w:t>Demand Supply Gap</w:t>
            </w:r>
          </w:p>
        </w:tc>
        <w:tc>
          <w:tcPr>
            <w:tcW w:w="954" w:type="dxa"/>
            <w:noWrap/>
            <w:vAlign w:val="center"/>
          </w:tcPr>
          <w:p w14:paraId="2FC8C3DB"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-144</w:t>
            </w:r>
          </w:p>
        </w:tc>
        <w:tc>
          <w:tcPr>
            <w:tcW w:w="954" w:type="dxa"/>
            <w:noWrap/>
            <w:vAlign w:val="center"/>
          </w:tcPr>
          <w:p w14:paraId="440E8758"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-34</w:t>
            </w:r>
          </w:p>
        </w:tc>
        <w:tc>
          <w:tcPr>
            <w:tcW w:w="954" w:type="dxa"/>
            <w:noWrap/>
            <w:vAlign w:val="center"/>
          </w:tcPr>
          <w:p w14:paraId="7C6B0C30"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-67</w:t>
            </w:r>
          </w:p>
        </w:tc>
        <w:tc>
          <w:tcPr>
            <w:tcW w:w="954" w:type="dxa"/>
            <w:noWrap/>
            <w:vAlign w:val="center"/>
          </w:tcPr>
          <w:p w14:paraId="31BF89BF"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-121</w:t>
            </w:r>
          </w:p>
        </w:tc>
        <w:tc>
          <w:tcPr>
            <w:tcW w:w="954" w:type="dxa"/>
            <w:noWrap/>
            <w:vAlign w:val="center"/>
          </w:tcPr>
          <w:p w14:paraId="1C14250D"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-181</w:t>
            </w:r>
          </w:p>
        </w:tc>
        <w:tc>
          <w:tcPr>
            <w:tcW w:w="954" w:type="dxa"/>
            <w:noWrap/>
            <w:vAlign w:val="center"/>
          </w:tcPr>
          <w:p w14:paraId="4BDE3432"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w:t>
            </w:r>
          </w:p>
        </w:tc>
        <w:tc>
          <w:tcPr>
            <w:tcW w:w="954" w:type="dxa"/>
            <w:noWrap/>
            <w:vAlign w:val="center"/>
          </w:tcPr>
          <w:p w14:paraId="26853F27"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-303</w:t>
            </w:r>
          </w:p>
        </w:tc>
        <w:tc>
          <w:tcPr>
            <w:tcW w:w="954" w:type="dxa"/>
            <w:noWrap/>
            <w:vAlign w:val="center"/>
          </w:tcPr>
          <w:p w14:paraId="60D47E9A" w14:textId="77777777" w:rsidR="007126BE" w:rsidRPr="00484983"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-397</w:t>
            </w:r>
          </w:p>
        </w:tc>
      </w:tr>
    </w:tbl>
    <w:p w14:paraId="5FE3282A" w14:textId="7EB2816B" w:rsidR="005B4FB5" w:rsidRDefault="007126BE" w:rsidP="005B4FB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43623A96" w14:textId="77777777" w:rsidR="00DC5E44" w:rsidRPr="00A258F1" w:rsidRDefault="00DC5E44" w:rsidP="0067425C">
      <w:pPr>
        <w:shd w:val="clear" w:color="auto" w:fill="000000" w:themeFill="text1"/>
        <w:rPr>
          <w:rFonts w:ascii="Arial" w:hAnsi="Arial" w:cs="Arial"/>
          <w:b/>
          <w:bCs/>
          <w:color w:val="FFFFFF" w:themeColor="background1"/>
          <w:sz w:val="20"/>
          <w:szCs w:val="20"/>
          <w:lang w:val="en-US"/>
        </w:rPr>
      </w:pPr>
      <w:r w:rsidRPr="00A258F1">
        <w:rPr>
          <w:rFonts w:ascii="Arial" w:hAnsi="Arial" w:cs="Arial"/>
          <w:b/>
          <w:bCs/>
          <w:color w:val="FFFFFF" w:themeColor="background1"/>
          <w:sz w:val="20"/>
          <w:szCs w:val="20"/>
          <w:lang w:val="en-US"/>
        </w:rPr>
        <w:t>Even while considering the pessimistic approach, taking the forecast CAGR of 6.4% there is still a significant demand supply gap of 397 thousand metric tons by FY2030 and so a scope for KRIBHCO to operate in the market.</w:t>
      </w:r>
    </w:p>
    <w:p w14:paraId="211BD25F" w14:textId="77777777" w:rsidR="00DC5E44" w:rsidRPr="005B4FB5" w:rsidRDefault="00DC5E44" w:rsidP="005B4FB5">
      <w:pPr>
        <w:rPr>
          <w:rFonts w:ascii="Arial" w:hAnsi="Arial" w:cs="Arial"/>
          <w:i/>
          <w:iCs/>
          <w:sz w:val="16"/>
          <w:szCs w:val="16"/>
        </w:rPr>
      </w:pPr>
    </w:p>
    <w:p w14:paraId="2888CA3F" w14:textId="77777777" w:rsidR="005B4FB5" w:rsidRPr="005B4FB5" w:rsidRDefault="005B4FB5" w:rsidP="005B4FB5">
      <w:pPr>
        <w:shd w:val="clear" w:color="auto" w:fill="FFFFFF" w:themeFill="background1"/>
        <w:rPr>
          <w:rFonts w:ascii="Arial" w:hAnsi="Arial" w:cs="Arial"/>
          <w:b/>
          <w:bCs/>
          <w:color w:val="000000" w:themeColor="text1"/>
          <w:sz w:val="20"/>
          <w:szCs w:val="20"/>
        </w:rPr>
      </w:pPr>
      <w:r w:rsidRPr="005B4FB5">
        <w:rPr>
          <w:rFonts w:ascii="Arial" w:hAnsi="Arial" w:cs="Arial"/>
          <w:b/>
          <w:bCs/>
          <w:color w:val="000000" w:themeColor="text1"/>
          <w:sz w:val="20"/>
          <w:szCs w:val="20"/>
        </w:rPr>
        <w:t>Competitive Business Environment: AN Market</w:t>
      </w:r>
    </w:p>
    <w:p w14:paraId="22C39773"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DFPCL has maximum installed capacity (44%) and will have a share of </w:t>
      </w:r>
      <w:r>
        <w:rPr>
          <w:rFonts w:ascii="Arial" w:hAnsi="Arial" w:cs="Arial"/>
          <w:color w:val="000000" w:themeColor="text1"/>
          <w:sz w:val="20"/>
          <w:szCs w:val="20"/>
        </w:rPr>
        <w:t>61</w:t>
      </w:r>
      <w:r w:rsidRPr="00731FA6">
        <w:rPr>
          <w:rFonts w:ascii="Arial" w:hAnsi="Arial" w:cs="Arial"/>
          <w:color w:val="000000" w:themeColor="text1"/>
          <w:sz w:val="20"/>
          <w:szCs w:val="20"/>
        </w:rPr>
        <w:t>% by 2030 of India’s total capacity in absence of new plant</w:t>
      </w:r>
    </w:p>
    <w:p w14:paraId="4495D1F9" w14:textId="77777777" w:rsidR="005B4FB5" w:rsidRPr="00731FA6" w:rsidRDefault="005B4FB5" w:rsidP="00244241">
      <w:pPr>
        <w:pStyle w:val="ListParagraph"/>
        <w:numPr>
          <w:ilvl w:val="0"/>
          <w:numId w:val="74"/>
        </w:numPr>
        <w:spacing w:line="360" w:lineRule="auto"/>
        <w:rPr>
          <w:rFonts w:ascii="Arial" w:hAnsi="Arial" w:cs="Arial"/>
          <w:color w:val="000000" w:themeColor="text1"/>
          <w:sz w:val="20"/>
          <w:szCs w:val="20"/>
        </w:rPr>
      </w:pPr>
      <w:r w:rsidRPr="00731FA6">
        <w:rPr>
          <w:rFonts w:ascii="Arial" w:hAnsi="Arial" w:cs="Arial"/>
          <w:color w:val="000000" w:themeColor="text1"/>
          <w:sz w:val="20"/>
          <w:szCs w:val="20"/>
        </w:rPr>
        <w:t xml:space="preserve">Except for NFL, each manufacturer operates at minimum 70% (two-third operating efficiency and will reach high operating efficiency at a level of </w:t>
      </w:r>
      <w:r>
        <w:rPr>
          <w:rFonts w:ascii="Arial" w:hAnsi="Arial" w:cs="Arial"/>
          <w:color w:val="000000" w:themeColor="text1"/>
          <w:sz w:val="20"/>
          <w:szCs w:val="20"/>
        </w:rPr>
        <w:t>85</w:t>
      </w:r>
      <w:r w:rsidRPr="00731FA6">
        <w:rPr>
          <w:rFonts w:ascii="Arial" w:hAnsi="Arial" w:cs="Arial"/>
          <w:color w:val="000000" w:themeColor="text1"/>
          <w:sz w:val="20"/>
          <w:szCs w:val="20"/>
        </w:rPr>
        <w:t>% (GNFC)</w:t>
      </w:r>
      <w:r>
        <w:rPr>
          <w:rFonts w:ascii="Arial" w:hAnsi="Arial" w:cs="Arial"/>
          <w:color w:val="000000" w:themeColor="text1"/>
          <w:sz w:val="20"/>
          <w:szCs w:val="20"/>
        </w:rPr>
        <w:t>, 90% (DFPCL), 95</w:t>
      </w:r>
      <w:r w:rsidRPr="00731FA6">
        <w:rPr>
          <w:rFonts w:ascii="Arial" w:hAnsi="Arial" w:cs="Arial"/>
          <w:color w:val="000000" w:themeColor="text1"/>
          <w:sz w:val="20"/>
          <w:szCs w:val="20"/>
        </w:rPr>
        <w:t xml:space="preserve">% (RCF) by 2030. Capacity Utilization is linked with the proximity of market (Primarily Up to 1000 KM) and market penetration </w:t>
      </w:r>
    </w:p>
    <w:p w14:paraId="42A503F7"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DFPCL is only manufacturer of ammonium nitrate in </w:t>
      </w:r>
      <w:proofErr w:type="spellStart"/>
      <w:r w:rsidRPr="00731FA6">
        <w:rPr>
          <w:rFonts w:ascii="Arial" w:hAnsi="Arial" w:cs="Arial"/>
          <w:color w:val="000000" w:themeColor="text1"/>
          <w:sz w:val="20"/>
          <w:szCs w:val="20"/>
        </w:rPr>
        <w:t>prill</w:t>
      </w:r>
      <w:proofErr w:type="spellEnd"/>
      <w:r w:rsidRPr="00731FA6">
        <w:rPr>
          <w:rFonts w:ascii="Arial" w:hAnsi="Arial" w:cs="Arial"/>
          <w:color w:val="000000" w:themeColor="text1"/>
          <w:sz w:val="20"/>
          <w:szCs w:val="20"/>
        </w:rPr>
        <w:t>/ granule/solid form giving it an advantage of PAN India market coverage as AN Melt has limitation of transportation beyond 1,000 KM</w:t>
      </w:r>
    </w:p>
    <w:p w14:paraId="4F95F1A6"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DFPCL has higher market penetration primarily because of its offerings of ammonium nitrate in </w:t>
      </w:r>
      <w:proofErr w:type="spellStart"/>
      <w:r w:rsidRPr="00731FA6">
        <w:rPr>
          <w:rFonts w:ascii="Arial" w:hAnsi="Arial" w:cs="Arial"/>
          <w:color w:val="000000" w:themeColor="text1"/>
          <w:sz w:val="20"/>
          <w:szCs w:val="20"/>
        </w:rPr>
        <w:t>prill</w:t>
      </w:r>
      <w:proofErr w:type="spellEnd"/>
      <w:r w:rsidRPr="00731FA6">
        <w:rPr>
          <w:rFonts w:ascii="Arial" w:hAnsi="Arial" w:cs="Arial"/>
          <w:color w:val="000000" w:themeColor="text1"/>
          <w:sz w:val="20"/>
          <w:szCs w:val="20"/>
        </w:rPr>
        <w:t>/ granule/solid form</w:t>
      </w:r>
    </w:p>
    <w:p w14:paraId="46643BC1"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DFPL is the only manufacturer of Pharma-grade AN, offering it an added advantage </w:t>
      </w:r>
    </w:p>
    <w:p w14:paraId="0E553BC6"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Perceived quality of DFPL is high over to other manufactures </w:t>
      </w:r>
    </w:p>
    <w:p w14:paraId="76E2DA8A"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All manufactures have disadvantages to the proximity of eastern region market. New plant DFPCL in </w:t>
      </w:r>
      <w:r w:rsidRPr="00731FA6">
        <w:rPr>
          <w:rFonts w:ascii="Arial" w:hAnsi="Arial" w:cs="Arial"/>
          <w:color w:val="000000" w:themeColor="text1"/>
          <w:sz w:val="20"/>
          <w:szCs w:val="20"/>
          <w:lang w:val="en-US"/>
        </w:rPr>
        <w:t xml:space="preserve">Gopalpur, Odisha (East Coast) </w:t>
      </w:r>
      <w:r w:rsidRPr="00731FA6">
        <w:rPr>
          <w:rFonts w:ascii="Arial" w:hAnsi="Arial" w:cs="Arial"/>
          <w:color w:val="000000" w:themeColor="text1"/>
          <w:sz w:val="20"/>
          <w:szCs w:val="20"/>
        </w:rPr>
        <w:t>will offer an advantage</w:t>
      </w:r>
    </w:p>
    <w:p w14:paraId="77E6E880" w14:textId="77777777" w:rsidR="005B4FB5" w:rsidRPr="00731FA6" w:rsidRDefault="005B4FB5" w:rsidP="00244241">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lang w:val="en-US"/>
        </w:rPr>
        <w:lastRenderedPageBreak/>
        <w:t>GNFC, RCF, and NFL produce AN melt as an intermediatory product in the production line of calcium ammonium nitrate as fertilizer industry is their key focus although Deepa</w:t>
      </w:r>
      <w:r>
        <w:rPr>
          <w:rFonts w:ascii="Arial" w:hAnsi="Arial" w:cs="Arial"/>
          <w:color w:val="000000" w:themeColor="text1"/>
          <w:sz w:val="20"/>
          <w:szCs w:val="20"/>
          <w:lang w:val="en-US"/>
        </w:rPr>
        <w:t>k</w:t>
      </w:r>
      <w:r w:rsidRPr="00731FA6">
        <w:rPr>
          <w:rFonts w:ascii="Arial" w:hAnsi="Arial" w:cs="Arial"/>
          <w:color w:val="000000" w:themeColor="text1"/>
          <w:sz w:val="20"/>
          <w:szCs w:val="20"/>
          <w:lang w:val="en-US"/>
        </w:rPr>
        <w:t xml:space="preserve"> Fertilizer has their key focus on AN market </w:t>
      </w:r>
    </w:p>
    <w:p w14:paraId="707266D1" w14:textId="77777777" w:rsidR="005B4FB5" w:rsidRPr="00731FA6" w:rsidRDefault="005B4FB5" w:rsidP="00244241">
      <w:pPr>
        <w:pStyle w:val="ListParagraph"/>
        <w:numPr>
          <w:ilvl w:val="0"/>
          <w:numId w:val="74"/>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All manufactures will get benefited as there would always be Demand Supply Gap (</w:t>
      </w:r>
      <w:r>
        <w:rPr>
          <w:rFonts w:ascii="Arial" w:hAnsi="Arial" w:cs="Arial"/>
          <w:color w:val="000000" w:themeColor="text1"/>
          <w:sz w:val="20"/>
          <w:szCs w:val="20"/>
        </w:rPr>
        <w:t xml:space="preserve">Optimistic, </w:t>
      </w:r>
      <w:r w:rsidRPr="00731FA6">
        <w:rPr>
          <w:rFonts w:ascii="Arial" w:hAnsi="Arial" w:cs="Arial"/>
          <w:color w:val="000000" w:themeColor="text1"/>
          <w:sz w:val="20"/>
          <w:szCs w:val="20"/>
        </w:rPr>
        <w:t>Realistic and Pessimistic)</w:t>
      </w:r>
    </w:p>
    <w:p w14:paraId="6FDF448D" w14:textId="77777777" w:rsidR="005B4FB5" w:rsidRPr="00731FA6" w:rsidRDefault="005B4FB5" w:rsidP="00244241">
      <w:pPr>
        <w:pStyle w:val="ListParagraph"/>
        <w:numPr>
          <w:ilvl w:val="0"/>
          <w:numId w:val="74"/>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Export market potential is an added opportunity for all manufacture</w:t>
      </w:r>
      <w:r>
        <w:rPr>
          <w:rFonts w:ascii="Arial" w:hAnsi="Arial" w:cs="Arial"/>
          <w:color w:val="000000" w:themeColor="text1"/>
          <w:sz w:val="20"/>
          <w:szCs w:val="20"/>
        </w:rPr>
        <w:t>r</w:t>
      </w:r>
      <w:r w:rsidRPr="00731FA6">
        <w:rPr>
          <w:rFonts w:ascii="Arial" w:hAnsi="Arial" w:cs="Arial"/>
          <w:color w:val="000000" w:themeColor="text1"/>
          <w:sz w:val="20"/>
          <w:szCs w:val="20"/>
        </w:rPr>
        <w:t xml:space="preserve">s </w:t>
      </w:r>
    </w:p>
    <w:p w14:paraId="0A404D53" w14:textId="34C903AE" w:rsidR="005B4FB5" w:rsidRPr="00DC5E44" w:rsidRDefault="005B4FB5" w:rsidP="00244241">
      <w:pPr>
        <w:pStyle w:val="ListParagraph"/>
        <w:numPr>
          <w:ilvl w:val="0"/>
          <w:numId w:val="74"/>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Increasing Tariff on Imports will always be beneficials for all manufacture</w:t>
      </w:r>
      <w:r>
        <w:rPr>
          <w:rFonts w:ascii="Arial" w:hAnsi="Arial" w:cs="Arial"/>
          <w:color w:val="000000" w:themeColor="text1"/>
          <w:sz w:val="20"/>
          <w:szCs w:val="20"/>
        </w:rPr>
        <w:t>r</w:t>
      </w:r>
      <w:r w:rsidRPr="00731FA6">
        <w:rPr>
          <w:rFonts w:ascii="Arial" w:hAnsi="Arial" w:cs="Arial"/>
          <w:color w:val="000000" w:themeColor="text1"/>
          <w:sz w:val="20"/>
          <w:szCs w:val="20"/>
        </w:rPr>
        <w:t xml:space="preserve">s </w:t>
      </w:r>
    </w:p>
    <w:p w14:paraId="28D26F94" w14:textId="15BAE020" w:rsidR="00545579" w:rsidRPr="00DC5E44" w:rsidRDefault="00545579" w:rsidP="00DC5E44">
      <w:pPr>
        <w:shd w:val="clear" w:color="auto" w:fill="DEEAF6" w:themeFill="accent5" w:themeFillTint="33"/>
        <w:spacing w:after="160" w:line="259" w:lineRule="auto"/>
        <w:jc w:val="left"/>
        <w:rPr>
          <w:rFonts w:ascii="Arial" w:eastAsia="Times New Roman" w:hAnsi="Arial" w:cs="Arial"/>
          <w:b/>
          <w:bCs/>
          <w:color w:val="000000" w:themeColor="text1"/>
          <w:sz w:val="20"/>
          <w:szCs w:val="20"/>
          <w:lang w:eastAsia="en-IN"/>
        </w:rPr>
      </w:pPr>
      <w:r w:rsidRPr="00DC5E44">
        <w:rPr>
          <w:rFonts w:ascii="Arial" w:eastAsia="Times New Roman" w:hAnsi="Arial" w:cs="Arial"/>
          <w:b/>
          <w:bCs/>
          <w:color w:val="000000" w:themeColor="text1"/>
          <w:sz w:val="20"/>
          <w:szCs w:val="20"/>
          <w:lang w:eastAsia="en-IN"/>
        </w:rPr>
        <w:t>Weak Nitric Acid</w:t>
      </w:r>
    </w:p>
    <w:p w14:paraId="59833AD4" w14:textId="038F3AE1" w:rsidR="007126BE" w:rsidRPr="00F07CF3" w:rsidRDefault="007126BE" w:rsidP="007126BE">
      <w:pPr>
        <w:rPr>
          <w:rFonts w:ascii="Arial" w:eastAsia="Times New Roman" w:hAnsi="Arial" w:cs="Arial"/>
          <w:color w:val="000000"/>
          <w:sz w:val="20"/>
          <w:szCs w:val="20"/>
          <w:lang w:eastAsia="en-IN"/>
        </w:rPr>
      </w:pPr>
      <w:r w:rsidRPr="00F07CF3">
        <w:rPr>
          <w:rFonts w:ascii="Arial" w:eastAsia="Times New Roman" w:hAnsi="Arial" w:cs="Arial"/>
          <w:color w:val="000000"/>
          <w:sz w:val="20"/>
          <w:szCs w:val="20"/>
          <w:lang w:eastAsia="en-IN"/>
        </w:rPr>
        <w:t>In India, weak nitric acid domestic consumption stood at 1,456 thousand metric tons in FY2021 growing from 1,275 thousand metric tons with a CAGR of 2.2%. The major demand for WNA comes from the ammonium nitrate industry which constitute approximately 39% of overall domestic consumption followed by fertilizers manufacturing with 26% market share. Other consumption sectors are concentrated nitric acid manufacturing, dyes &amp; paints, explosives, nitroaromatics, etc. manufacturing. Owing to the increasing demand for weak nitric acid from end use segments, it is expected that domestic consumption will increase at a CAGR of 4.8% by FY2030F reaching up to 2,414 thousand metric tons.</w:t>
      </w:r>
    </w:p>
    <w:p w14:paraId="1A74C743" w14:textId="77777777" w:rsidR="007126BE" w:rsidRPr="00731FA6" w:rsidRDefault="007126BE" w:rsidP="007126BE">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India Weak Nitric Acid Market, Demand-Supply Gap, By Volume (Thousand MT)</w:t>
      </w:r>
    </w:p>
    <w:tbl>
      <w:tblPr>
        <w:tblStyle w:val="ListTable3"/>
        <w:tblW w:w="9090" w:type="dxa"/>
        <w:tblInd w:w="-5" w:type="dxa"/>
        <w:tblLook w:val="04A0" w:firstRow="1" w:lastRow="0" w:firstColumn="1" w:lastColumn="0" w:noHBand="0" w:noVBand="1"/>
      </w:tblPr>
      <w:tblGrid>
        <w:gridCol w:w="1560"/>
        <w:gridCol w:w="825"/>
        <w:gridCol w:w="948"/>
        <w:gridCol w:w="948"/>
        <w:gridCol w:w="948"/>
        <w:gridCol w:w="948"/>
        <w:gridCol w:w="948"/>
        <w:gridCol w:w="948"/>
        <w:gridCol w:w="1017"/>
      </w:tblGrid>
      <w:tr w:rsidR="007126BE" w:rsidRPr="006B717C" w14:paraId="5C4DD211" w14:textId="77777777" w:rsidTr="00F761ED">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560" w:type="dxa"/>
            <w:noWrap/>
          </w:tcPr>
          <w:p w14:paraId="0D0D0C91" w14:textId="77777777" w:rsidR="007126BE" w:rsidRPr="006B717C" w:rsidRDefault="007126BE" w:rsidP="00F761ED">
            <w:pPr>
              <w:jc w:val="left"/>
              <w:rPr>
                <w:rFonts w:ascii="Arial" w:eastAsia="Times New Roman" w:hAnsi="Arial" w:cs="Arial"/>
                <w:sz w:val="20"/>
                <w:szCs w:val="20"/>
                <w:lang w:eastAsia="en-IN"/>
              </w:rPr>
            </w:pPr>
          </w:p>
        </w:tc>
        <w:tc>
          <w:tcPr>
            <w:tcW w:w="825" w:type="dxa"/>
            <w:noWrap/>
          </w:tcPr>
          <w:p w14:paraId="48A7C522"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48" w:type="dxa"/>
            <w:noWrap/>
          </w:tcPr>
          <w:p w14:paraId="67427481"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48" w:type="dxa"/>
            <w:noWrap/>
          </w:tcPr>
          <w:p w14:paraId="7B7C59D1"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48" w:type="dxa"/>
            <w:noWrap/>
          </w:tcPr>
          <w:p w14:paraId="6C8EA8C6"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48" w:type="dxa"/>
            <w:noWrap/>
          </w:tcPr>
          <w:p w14:paraId="37EDABE4"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48" w:type="dxa"/>
            <w:noWrap/>
          </w:tcPr>
          <w:p w14:paraId="33E81C53"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48" w:type="dxa"/>
            <w:noWrap/>
          </w:tcPr>
          <w:p w14:paraId="6A937577"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1017" w:type="dxa"/>
            <w:noWrap/>
          </w:tcPr>
          <w:p w14:paraId="360E43DA" w14:textId="77777777" w:rsidR="007126BE" w:rsidRPr="006B717C" w:rsidRDefault="007126BE" w:rsidP="00F761E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7126BE" w:rsidRPr="006B717C" w14:paraId="4560419A"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080C825"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hideMark/>
          </w:tcPr>
          <w:p w14:paraId="578AF17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085EE4D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3B7CACF8"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390482C8"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7D1A0094"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69952A5F"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1A875B0D"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1017" w:type="dxa"/>
            <w:noWrap/>
            <w:vAlign w:val="center"/>
          </w:tcPr>
          <w:p w14:paraId="55BCC1B6"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r>
      <w:tr w:rsidR="007126BE" w:rsidRPr="006B717C" w14:paraId="012CB8EA"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8C18CA9"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hideMark/>
          </w:tcPr>
          <w:p w14:paraId="543DEF7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1,319</w:t>
            </w:r>
          </w:p>
        </w:tc>
        <w:tc>
          <w:tcPr>
            <w:tcW w:w="948" w:type="dxa"/>
            <w:noWrap/>
            <w:vAlign w:val="center"/>
            <w:hideMark/>
          </w:tcPr>
          <w:p w14:paraId="671840F4"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1,399</w:t>
            </w:r>
          </w:p>
        </w:tc>
        <w:tc>
          <w:tcPr>
            <w:tcW w:w="948" w:type="dxa"/>
            <w:noWrap/>
            <w:vAlign w:val="center"/>
            <w:hideMark/>
          </w:tcPr>
          <w:p w14:paraId="2880CE99"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1,421</w:t>
            </w:r>
          </w:p>
        </w:tc>
        <w:tc>
          <w:tcPr>
            <w:tcW w:w="948" w:type="dxa"/>
            <w:noWrap/>
            <w:vAlign w:val="center"/>
            <w:hideMark/>
          </w:tcPr>
          <w:p w14:paraId="7082840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1,546</w:t>
            </w:r>
          </w:p>
        </w:tc>
        <w:tc>
          <w:tcPr>
            <w:tcW w:w="948" w:type="dxa"/>
            <w:noWrap/>
            <w:vAlign w:val="center"/>
            <w:hideMark/>
          </w:tcPr>
          <w:p w14:paraId="5A0F95BF"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1,596</w:t>
            </w:r>
          </w:p>
        </w:tc>
        <w:tc>
          <w:tcPr>
            <w:tcW w:w="948" w:type="dxa"/>
            <w:noWrap/>
            <w:vAlign w:val="center"/>
            <w:hideMark/>
          </w:tcPr>
          <w:p w14:paraId="22F0A9D0"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1,553</w:t>
            </w:r>
          </w:p>
        </w:tc>
        <w:tc>
          <w:tcPr>
            <w:tcW w:w="948" w:type="dxa"/>
            <w:noWrap/>
            <w:vAlign w:val="center"/>
            <w:hideMark/>
          </w:tcPr>
          <w:p w14:paraId="05AF59D9"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1,471</w:t>
            </w:r>
          </w:p>
        </w:tc>
        <w:tc>
          <w:tcPr>
            <w:tcW w:w="1017" w:type="dxa"/>
            <w:noWrap/>
            <w:vAlign w:val="center"/>
          </w:tcPr>
          <w:p w14:paraId="33167FAC"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r>
      <w:tr w:rsidR="007126BE" w:rsidRPr="006B717C" w14:paraId="60D70D34"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BBE8ACD"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hideMark/>
          </w:tcPr>
          <w:p w14:paraId="47DFB13E"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948" w:type="dxa"/>
            <w:noWrap/>
            <w:vAlign w:val="center"/>
            <w:hideMark/>
          </w:tcPr>
          <w:p w14:paraId="6B9F6389"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hideMark/>
          </w:tcPr>
          <w:p w14:paraId="5CBA765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hideMark/>
          </w:tcPr>
          <w:p w14:paraId="785B570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95%</w:t>
            </w:r>
          </w:p>
        </w:tc>
        <w:tc>
          <w:tcPr>
            <w:tcW w:w="948" w:type="dxa"/>
            <w:noWrap/>
            <w:vAlign w:val="center"/>
            <w:hideMark/>
          </w:tcPr>
          <w:p w14:paraId="632581F3"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w:t>
            </w:r>
          </w:p>
        </w:tc>
        <w:tc>
          <w:tcPr>
            <w:tcW w:w="948" w:type="dxa"/>
            <w:noWrap/>
            <w:vAlign w:val="center"/>
            <w:hideMark/>
          </w:tcPr>
          <w:p w14:paraId="30F7374C"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hideMark/>
          </w:tcPr>
          <w:p w14:paraId="1711274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1017" w:type="dxa"/>
            <w:noWrap/>
            <w:vAlign w:val="center"/>
          </w:tcPr>
          <w:p w14:paraId="081D2312"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r>
      <w:tr w:rsidR="007126BE" w:rsidRPr="006B717C" w14:paraId="0C76A12F"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5226F6A"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hideMark/>
          </w:tcPr>
          <w:p w14:paraId="05190217"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w:t>
            </w:r>
          </w:p>
        </w:tc>
        <w:tc>
          <w:tcPr>
            <w:tcW w:w="948" w:type="dxa"/>
            <w:noWrap/>
            <w:vAlign w:val="center"/>
            <w:hideMark/>
          </w:tcPr>
          <w:p w14:paraId="2B71D1E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w:t>
            </w:r>
          </w:p>
        </w:tc>
        <w:tc>
          <w:tcPr>
            <w:tcW w:w="948" w:type="dxa"/>
            <w:noWrap/>
            <w:vAlign w:val="center"/>
            <w:hideMark/>
          </w:tcPr>
          <w:p w14:paraId="488E181B"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w:t>
            </w:r>
          </w:p>
        </w:tc>
        <w:tc>
          <w:tcPr>
            <w:tcW w:w="948" w:type="dxa"/>
            <w:noWrap/>
            <w:vAlign w:val="center"/>
            <w:hideMark/>
          </w:tcPr>
          <w:p w14:paraId="0E3F9C74"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948" w:type="dxa"/>
            <w:noWrap/>
            <w:vAlign w:val="center"/>
            <w:hideMark/>
          </w:tcPr>
          <w:p w14:paraId="3961BD0C"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c>
          <w:tcPr>
            <w:tcW w:w="948" w:type="dxa"/>
            <w:noWrap/>
            <w:vAlign w:val="center"/>
            <w:hideMark/>
          </w:tcPr>
          <w:p w14:paraId="759E43F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30</w:t>
            </w:r>
          </w:p>
        </w:tc>
        <w:tc>
          <w:tcPr>
            <w:tcW w:w="948" w:type="dxa"/>
            <w:noWrap/>
            <w:vAlign w:val="center"/>
            <w:hideMark/>
          </w:tcPr>
          <w:p w14:paraId="53A1FC99"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1017" w:type="dxa"/>
            <w:noWrap/>
            <w:vAlign w:val="center"/>
          </w:tcPr>
          <w:p w14:paraId="08645752"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59DB3045"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E124AFC" w14:textId="77777777" w:rsidR="007126BE" w:rsidRPr="006B717C" w:rsidRDefault="007126BE" w:rsidP="00F761ED">
            <w:pPr>
              <w:jc w:val="left"/>
              <w:rPr>
                <w:rFonts w:ascii="Arial" w:hAnsi="Arial" w:cs="Arial"/>
                <w:color w:val="000000"/>
                <w:sz w:val="20"/>
                <w:szCs w:val="20"/>
              </w:rPr>
            </w:pPr>
            <w:r w:rsidRPr="00F12850">
              <w:t>Export</w:t>
            </w:r>
          </w:p>
        </w:tc>
        <w:tc>
          <w:tcPr>
            <w:tcW w:w="825" w:type="dxa"/>
            <w:noWrap/>
            <w:vAlign w:val="center"/>
            <w:hideMark/>
          </w:tcPr>
          <w:p w14:paraId="5ED3874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w:t>
            </w:r>
          </w:p>
        </w:tc>
        <w:tc>
          <w:tcPr>
            <w:tcW w:w="948" w:type="dxa"/>
            <w:noWrap/>
            <w:vAlign w:val="center"/>
            <w:hideMark/>
          </w:tcPr>
          <w:p w14:paraId="73F89D0E"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48" w:type="dxa"/>
            <w:noWrap/>
            <w:vAlign w:val="center"/>
            <w:hideMark/>
          </w:tcPr>
          <w:p w14:paraId="23AE172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68B9F5F9"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16</w:t>
            </w:r>
          </w:p>
        </w:tc>
        <w:tc>
          <w:tcPr>
            <w:tcW w:w="948" w:type="dxa"/>
            <w:noWrap/>
            <w:vAlign w:val="center"/>
            <w:hideMark/>
          </w:tcPr>
          <w:p w14:paraId="411E3902"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3F7DDC9D"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w:t>
            </w:r>
          </w:p>
        </w:tc>
        <w:tc>
          <w:tcPr>
            <w:tcW w:w="948" w:type="dxa"/>
            <w:noWrap/>
            <w:vAlign w:val="center"/>
            <w:hideMark/>
          </w:tcPr>
          <w:p w14:paraId="5A855989"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1017" w:type="dxa"/>
            <w:noWrap/>
            <w:vAlign w:val="center"/>
          </w:tcPr>
          <w:p w14:paraId="48C8C931"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7B0E86A4"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48D7AE3E" w14:textId="77777777" w:rsidR="007126BE" w:rsidRPr="006B717C" w:rsidRDefault="007126BE" w:rsidP="00F761ED">
            <w:pPr>
              <w:jc w:val="left"/>
              <w:rPr>
                <w:rFonts w:ascii="Arial" w:hAnsi="Arial" w:cs="Arial"/>
                <w:color w:val="000000"/>
                <w:sz w:val="20"/>
                <w:szCs w:val="20"/>
              </w:rPr>
            </w:pPr>
            <w:r w:rsidRPr="00F12850">
              <w:t>Inventory</w:t>
            </w:r>
          </w:p>
        </w:tc>
        <w:tc>
          <w:tcPr>
            <w:tcW w:w="825" w:type="dxa"/>
            <w:noWrap/>
            <w:vAlign w:val="center"/>
          </w:tcPr>
          <w:p w14:paraId="15445EF0"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w:t>
            </w:r>
          </w:p>
        </w:tc>
        <w:tc>
          <w:tcPr>
            <w:tcW w:w="948" w:type="dxa"/>
            <w:noWrap/>
            <w:vAlign w:val="center"/>
          </w:tcPr>
          <w:p w14:paraId="7AFACB91"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0260643A"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46F1C3EF"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43F690E0"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32</w:t>
            </w:r>
          </w:p>
        </w:tc>
        <w:tc>
          <w:tcPr>
            <w:tcW w:w="948" w:type="dxa"/>
            <w:noWrap/>
            <w:vAlign w:val="center"/>
          </w:tcPr>
          <w:p w14:paraId="6520C52D"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35394D74"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1017" w:type="dxa"/>
            <w:noWrap/>
            <w:vAlign w:val="center"/>
          </w:tcPr>
          <w:p w14:paraId="725D2983"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7DF4F247"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77502BC0" w14:textId="77777777" w:rsidR="007126BE" w:rsidRDefault="007126BE" w:rsidP="00F761ED">
            <w:pPr>
              <w:jc w:val="left"/>
              <w:rPr>
                <w:rFonts w:ascii="Arial" w:hAnsi="Arial" w:cs="Arial"/>
                <w:color w:val="000000"/>
                <w:sz w:val="20"/>
                <w:szCs w:val="20"/>
              </w:rPr>
            </w:pPr>
            <w:r w:rsidRPr="00F12850">
              <w:t>Domestic Consumption</w:t>
            </w:r>
          </w:p>
        </w:tc>
        <w:tc>
          <w:tcPr>
            <w:tcW w:w="825" w:type="dxa"/>
            <w:noWrap/>
            <w:vAlign w:val="center"/>
          </w:tcPr>
          <w:p w14:paraId="59AB4D6C"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1,275</w:t>
            </w:r>
          </w:p>
        </w:tc>
        <w:tc>
          <w:tcPr>
            <w:tcW w:w="948" w:type="dxa"/>
            <w:noWrap/>
            <w:vAlign w:val="center"/>
          </w:tcPr>
          <w:p w14:paraId="1BC61F0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1,357</w:t>
            </w:r>
          </w:p>
        </w:tc>
        <w:tc>
          <w:tcPr>
            <w:tcW w:w="948" w:type="dxa"/>
            <w:noWrap/>
            <w:vAlign w:val="center"/>
          </w:tcPr>
          <w:p w14:paraId="1A9FF2A8"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1,385</w:t>
            </w:r>
          </w:p>
        </w:tc>
        <w:tc>
          <w:tcPr>
            <w:tcW w:w="948" w:type="dxa"/>
            <w:noWrap/>
            <w:vAlign w:val="center"/>
          </w:tcPr>
          <w:p w14:paraId="052CDE97"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1,527</w:t>
            </w:r>
          </w:p>
        </w:tc>
        <w:tc>
          <w:tcPr>
            <w:tcW w:w="948" w:type="dxa"/>
            <w:noWrap/>
            <w:vAlign w:val="center"/>
          </w:tcPr>
          <w:p w14:paraId="25640C3E"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1,589</w:t>
            </w:r>
          </w:p>
        </w:tc>
        <w:tc>
          <w:tcPr>
            <w:tcW w:w="948" w:type="dxa"/>
            <w:noWrap/>
            <w:vAlign w:val="center"/>
          </w:tcPr>
          <w:p w14:paraId="0A3661A5"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1,539</w:t>
            </w:r>
          </w:p>
        </w:tc>
        <w:tc>
          <w:tcPr>
            <w:tcW w:w="948" w:type="dxa"/>
            <w:noWrap/>
            <w:vAlign w:val="center"/>
          </w:tcPr>
          <w:p w14:paraId="634CB67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1,456</w:t>
            </w:r>
          </w:p>
        </w:tc>
        <w:tc>
          <w:tcPr>
            <w:tcW w:w="1017" w:type="dxa"/>
            <w:noWrap/>
            <w:vAlign w:val="center"/>
          </w:tcPr>
          <w:p w14:paraId="110167BA"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1,660</w:t>
            </w:r>
          </w:p>
        </w:tc>
      </w:tr>
      <w:tr w:rsidR="007126BE" w:rsidRPr="006B717C" w14:paraId="0C471177"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38FF9856" w14:textId="77777777" w:rsidR="007126BE" w:rsidRDefault="007126BE" w:rsidP="00F761ED">
            <w:pPr>
              <w:jc w:val="left"/>
              <w:rPr>
                <w:rFonts w:ascii="Arial" w:hAnsi="Arial" w:cs="Arial"/>
                <w:color w:val="000000"/>
                <w:sz w:val="20"/>
                <w:szCs w:val="20"/>
              </w:rPr>
            </w:pPr>
            <w:r w:rsidRPr="00F12850">
              <w:t>Demand Supply Gap</w:t>
            </w:r>
          </w:p>
        </w:tc>
        <w:tc>
          <w:tcPr>
            <w:tcW w:w="825" w:type="dxa"/>
            <w:noWrap/>
            <w:vAlign w:val="center"/>
          </w:tcPr>
          <w:p w14:paraId="4083EF89"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208941E0"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4CB0DF74"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38793E02"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1E4C968A"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7B37EE5E"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2BC07BDE"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1017" w:type="dxa"/>
            <w:noWrap/>
            <w:vAlign w:val="center"/>
          </w:tcPr>
          <w:p w14:paraId="125CC6E6"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-95</w:t>
            </w:r>
          </w:p>
        </w:tc>
      </w:tr>
      <w:tr w:rsidR="007126BE" w:rsidRPr="006B717C" w14:paraId="6E565342"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shd w:val="clear" w:color="auto" w:fill="000000" w:themeFill="text1"/>
            <w:noWrap/>
          </w:tcPr>
          <w:p w14:paraId="1D75C6A4" w14:textId="77777777" w:rsidR="007126BE" w:rsidRPr="006B717C" w:rsidRDefault="007126BE" w:rsidP="00F761ED">
            <w:pPr>
              <w:jc w:val="left"/>
              <w:rPr>
                <w:rFonts w:ascii="Arial" w:eastAsia="Times New Roman" w:hAnsi="Arial" w:cs="Arial"/>
                <w:sz w:val="20"/>
                <w:szCs w:val="20"/>
                <w:lang w:eastAsia="en-IN"/>
              </w:rPr>
            </w:pPr>
          </w:p>
        </w:tc>
        <w:tc>
          <w:tcPr>
            <w:tcW w:w="825" w:type="dxa"/>
            <w:shd w:val="clear" w:color="auto" w:fill="000000" w:themeFill="text1"/>
            <w:noWrap/>
          </w:tcPr>
          <w:p w14:paraId="4A52553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48" w:type="dxa"/>
            <w:shd w:val="clear" w:color="auto" w:fill="000000" w:themeFill="text1"/>
            <w:noWrap/>
          </w:tcPr>
          <w:p w14:paraId="539B5447"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48" w:type="dxa"/>
            <w:shd w:val="clear" w:color="auto" w:fill="000000" w:themeFill="text1"/>
            <w:noWrap/>
          </w:tcPr>
          <w:p w14:paraId="08FCFDF7"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48" w:type="dxa"/>
            <w:shd w:val="clear" w:color="auto" w:fill="000000" w:themeFill="text1"/>
            <w:noWrap/>
          </w:tcPr>
          <w:p w14:paraId="6CA79BDC"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48" w:type="dxa"/>
            <w:shd w:val="clear" w:color="auto" w:fill="000000" w:themeFill="text1"/>
            <w:noWrap/>
          </w:tcPr>
          <w:p w14:paraId="75132A6C"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48" w:type="dxa"/>
            <w:shd w:val="clear" w:color="auto" w:fill="000000" w:themeFill="text1"/>
            <w:noWrap/>
          </w:tcPr>
          <w:p w14:paraId="7B4F79D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48" w:type="dxa"/>
            <w:shd w:val="clear" w:color="auto" w:fill="000000" w:themeFill="text1"/>
            <w:noWrap/>
          </w:tcPr>
          <w:p w14:paraId="330198F3"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1017" w:type="dxa"/>
            <w:shd w:val="clear" w:color="auto" w:fill="000000" w:themeFill="text1"/>
            <w:noWrap/>
          </w:tcPr>
          <w:p w14:paraId="5F558182" w14:textId="77777777" w:rsidR="007126BE" w:rsidRPr="006B717C"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7126BE" w:rsidRPr="006B717C" w14:paraId="50B79257"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0C4EE8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tcPr>
          <w:p w14:paraId="1E00A6DD"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948" w:type="dxa"/>
            <w:noWrap/>
            <w:vAlign w:val="center"/>
          </w:tcPr>
          <w:p w14:paraId="1A0E27A2"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2,111</w:t>
            </w:r>
          </w:p>
        </w:tc>
        <w:tc>
          <w:tcPr>
            <w:tcW w:w="948" w:type="dxa"/>
            <w:noWrap/>
            <w:vAlign w:val="center"/>
          </w:tcPr>
          <w:p w14:paraId="2C132B6F"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76761EA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2C8295EB"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28BE1EE1"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20B374A8"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1017" w:type="dxa"/>
            <w:noWrap/>
            <w:vAlign w:val="center"/>
            <w:hideMark/>
          </w:tcPr>
          <w:p w14:paraId="1F8F1F7C"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r>
      <w:tr w:rsidR="007126BE" w:rsidRPr="006B717C" w14:paraId="4C1981ED"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D75F996"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tcPr>
          <w:p w14:paraId="21F4AB23"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c>
          <w:tcPr>
            <w:tcW w:w="948" w:type="dxa"/>
            <w:noWrap/>
            <w:vAlign w:val="center"/>
          </w:tcPr>
          <w:p w14:paraId="425627A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1,704</w:t>
            </w:r>
          </w:p>
        </w:tc>
        <w:tc>
          <w:tcPr>
            <w:tcW w:w="948" w:type="dxa"/>
            <w:noWrap/>
            <w:vAlign w:val="center"/>
          </w:tcPr>
          <w:p w14:paraId="7E3CAFAC"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1,782</w:t>
            </w:r>
          </w:p>
        </w:tc>
        <w:tc>
          <w:tcPr>
            <w:tcW w:w="948" w:type="dxa"/>
            <w:noWrap/>
            <w:vAlign w:val="center"/>
          </w:tcPr>
          <w:p w14:paraId="792C508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1,852</w:t>
            </w:r>
          </w:p>
        </w:tc>
        <w:tc>
          <w:tcPr>
            <w:tcW w:w="948" w:type="dxa"/>
            <w:noWrap/>
            <w:vAlign w:val="center"/>
          </w:tcPr>
          <w:p w14:paraId="341AD677"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1,904</w:t>
            </w:r>
          </w:p>
        </w:tc>
        <w:tc>
          <w:tcPr>
            <w:tcW w:w="948" w:type="dxa"/>
            <w:noWrap/>
            <w:vAlign w:val="center"/>
          </w:tcPr>
          <w:p w14:paraId="04A2515A"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1,904</w:t>
            </w:r>
          </w:p>
        </w:tc>
        <w:tc>
          <w:tcPr>
            <w:tcW w:w="948" w:type="dxa"/>
            <w:noWrap/>
            <w:vAlign w:val="center"/>
          </w:tcPr>
          <w:p w14:paraId="62178D0F"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1,931</w:t>
            </w:r>
          </w:p>
        </w:tc>
        <w:tc>
          <w:tcPr>
            <w:tcW w:w="1017" w:type="dxa"/>
            <w:noWrap/>
            <w:vAlign w:val="center"/>
            <w:hideMark/>
          </w:tcPr>
          <w:p w14:paraId="3C8B6E76"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1,931</w:t>
            </w:r>
          </w:p>
        </w:tc>
      </w:tr>
      <w:tr w:rsidR="007126BE" w:rsidRPr="006B717C" w14:paraId="47283360"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99A51DE"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tcPr>
          <w:p w14:paraId="0043734A"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tcPr>
          <w:p w14:paraId="36AA95DB"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948" w:type="dxa"/>
            <w:noWrap/>
            <w:vAlign w:val="center"/>
          </w:tcPr>
          <w:p w14:paraId="4943C056"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82%</w:t>
            </w:r>
          </w:p>
        </w:tc>
        <w:tc>
          <w:tcPr>
            <w:tcW w:w="948" w:type="dxa"/>
            <w:noWrap/>
            <w:vAlign w:val="center"/>
          </w:tcPr>
          <w:p w14:paraId="473679EF"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85%</w:t>
            </w:r>
          </w:p>
        </w:tc>
        <w:tc>
          <w:tcPr>
            <w:tcW w:w="948" w:type="dxa"/>
            <w:noWrap/>
            <w:vAlign w:val="center"/>
          </w:tcPr>
          <w:p w14:paraId="0FF0A5BC"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tcPr>
          <w:p w14:paraId="1E12E3F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tcPr>
          <w:p w14:paraId="55BFEC7E"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c>
          <w:tcPr>
            <w:tcW w:w="1017" w:type="dxa"/>
            <w:noWrap/>
            <w:vAlign w:val="center"/>
            <w:hideMark/>
          </w:tcPr>
          <w:p w14:paraId="3EE08A58"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r>
      <w:tr w:rsidR="007126BE" w:rsidRPr="006B717C" w14:paraId="503ABFB5"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C47C8CF" w14:textId="77777777" w:rsidR="007126BE" w:rsidRPr="006B717C" w:rsidRDefault="007126BE" w:rsidP="00F761ED">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tcPr>
          <w:p w14:paraId="18EF8C5C"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38E87346"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489B13B4"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04FC0FA"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EAAEF78"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4EB18E5C"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CAF375F"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38EBFC4C"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463C8E21"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8D96342" w14:textId="77777777" w:rsidR="007126BE" w:rsidRPr="006B717C" w:rsidRDefault="007126BE" w:rsidP="00F761ED">
            <w:pPr>
              <w:jc w:val="left"/>
              <w:rPr>
                <w:rFonts w:ascii="Arial" w:hAnsi="Arial" w:cs="Arial"/>
                <w:color w:val="000000"/>
                <w:sz w:val="20"/>
                <w:szCs w:val="20"/>
              </w:rPr>
            </w:pPr>
            <w:r w:rsidRPr="00F12850">
              <w:t>Export</w:t>
            </w:r>
          </w:p>
        </w:tc>
        <w:tc>
          <w:tcPr>
            <w:tcW w:w="825" w:type="dxa"/>
            <w:noWrap/>
            <w:vAlign w:val="center"/>
          </w:tcPr>
          <w:p w14:paraId="46C1D961"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5BD4890"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9958C7D"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93B5887"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4BFE09A"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2018383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5C310EF0"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6116E42D"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7126BE" w:rsidRPr="006B717C" w14:paraId="7079BA4E"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1C256487" w14:textId="77777777" w:rsidR="007126BE" w:rsidRPr="006B717C" w:rsidRDefault="007126BE" w:rsidP="00F761ED">
            <w:pPr>
              <w:jc w:val="left"/>
              <w:rPr>
                <w:rFonts w:ascii="Arial" w:hAnsi="Arial" w:cs="Arial"/>
                <w:color w:val="000000"/>
                <w:sz w:val="20"/>
                <w:szCs w:val="20"/>
              </w:rPr>
            </w:pPr>
            <w:r w:rsidRPr="00F12850">
              <w:t>Inventory</w:t>
            </w:r>
          </w:p>
        </w:tc>
        <w:tc>
          <w:tcPr>
            <w:tcW w:w="825" w:type="dxa"/>
            <w:noWrap/>
            <w:vAlign w:val="center"/>
          </w:tcPr>
          <w:p w14:paraId="618E4F08"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2B7AC464"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1FCD0C0B"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1853C21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60489EE7"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5D04DB82"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1E65F108"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17" w:type="dxa"/>
            <w:noWrap/>
            <w:vAlign w:val="center"/>
          </w:tcPr>
          <w:p w14:paraId="47DC7B79"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7126BE" w:rsidRPr="006B717C" w14:paraId="03ABDA95" w14:textId="77777777" w:rsidTr="00F761ED">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08ED2B04" w14:textId="77777777" w:rsidR="007126BE" w:rsidRDefault="007126BE" w:rsidP="00F761ED">
            <w:pPr>
              <w:jc w:val="left"/>
              <w:rPr>
                <w:rFonts w:ascii="Arial" w:hAnsi="Arial" w:cs="Arial"/>
                <w:color w:val="000000"/>
                <w:sz w:val="20"/>
                <w:szCs w:val="20"/>
              </w:rPr>
            </w:pPr>
            <w:r w:rsidRPr="00F12850">
              <w:t>Domestic Consumption</w:t>
            </w:r>
          </w:p>
        </w:tc>
        <w:tc>
          <w:tcPr>
            <w:tcW w:w="825" w:type="dxa"/>
            <w:noWrap/>
            <w:vAlign w:val="center"/>
          </w:tcPr>
          <w:p w14:paraId="0D97E27E"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1,797</w:t>
            </w:r>
          </w:p>
        </w:tc>
        <w:tc>
          <w:tcPr>
            <w:tcW w:w="948" w:type="dxa"/>
            <w:noWrap/>
            <w:vAlign w:val="center"/>
          </w:tcPr>
          <w:p w14:paraId="16D8AB6E"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1,950</w:t>
            </w:r>
          </w:p>
        </w:tc>
        <w:tc>
          <w:tcPr>
            <w:tcW w:w="948" w:type="dxa"/>
            <w:noWrap/>
            <w:vAlign w:val="center"/>
          </w:tcPr>
          <w:p w14:paraId="11356285"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2,250</w:t>
            </w:r>
          </w:p>
        </w:tc>
        <w:tc>
          <w:tcPr>
            <w:tcW w:w="948" w:type="dxa"/>
            <w:noWrap/>
            <w:vAlign w:val="center"/>
          </w:tcPr>
          <w:p w14:paraId="48114DB3"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2,268</w:t>
            </w:r>
          </w:p>
        </w:tc>
        <w:tc>
          <w:tcPr>
            <w:tcW w:w="948" w:type="dxa"/>
            <w:noWrap/>
            <w:vAlign w:val="center"/>
          </w:tcPr>
          <w:p w14:paraId="5ADEAD82"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2,293</w:t>
            </w:r>
          </w:p>
        </w:tc>
        <w:tc>
          <w:tcPr>
            <w:tcW w:w="948" w:type="dxa"/>
            <w:noWrap/>
            <w:vAlign w:val="center"/>
          </w:tcPr>
          <w:p w14:paraId="2BB33A21"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2,325</w:t>
            </w:r>
          </w:p>
        </w:tc>
        <w:tc>
          <w:tcPr>
            <w:tcW w:w="948" w:type="dxa"/>
            <w:noWrap/>
            <w:vAlign w:val="center"/>
          </w:tcPr>
          <w:p w14:paraId="15C9DF07"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2,365</w:t>
            </w:r>
          </w:p>
        </w:tc>
        <w:tc>
          <w:tcPr>
            <w:tcW w:w="1017" w:type="dxa"/>
            <w:noWrap/>
            <w:vAlign w:val="center"/>
          </w:tcPr>
          <w:p w14:paraId="7C7DDD9D" w14:textId="77777777" w:rsidR="007126BE" w:rsidRPr="00F175A2" w:rsidRDefault="007126BE" w:rsidP="00F761E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2,414</w:t>
            </w:r>
          </w:p>
        </w:tc>
      </w:tr>
      <w:tr w:rsidR="007126BE" w:rsidRPr="006B717C" w14:paraId="79876DA4" w14:textId="77777777" w:rsidTr="00F761E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72ED340F" w14:textId="77777777" w:rsidR="007126BE" w:rsidRDefault="007126BE" w:rsidP="00F761ED">
            <w:pPr>
              <w:jc w:val="left"/>
              <w:rPr>
                <w:rFonts w:ascii="Arial" w:hAnsi="Arial" w:cs="Arial"/>
                <w:color w:val="000000"/>
                <w:sz w:val="20"/>
                <w:szCs w:val="20"/>
              </w:rPr>
            </w:pPr>
            <w:r w:rsidRPr="00F12850">
              <w:lastRenderedPageBreak/>
              <w:t>Demand Supply Gap</w:t>
            </w:r>
          </w:p>
        </w:tc>
        <w:tc>
          <w:tcPr>
            <w:tcW w:w="825" w:type="dxa"/>
            <w:noWrap/>
            <w:vAlign w:val="center"/>
          </w:tcPr>
          <w:p w14:paraId="10F30A8E"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-232</w:t>
            </w:r>
          </w:p>
        </w:tc>
        <w:tc>
          <w:tcPr>
            <w:tcW w:w="948" w:type="dxa"/>
            <w:noWrap/>
            <w:vAlign w:val="center"/>
          </w:tcPr>
          <w:p w14:paraId="56E89AAA"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-246</w:t>
            </w:r>
          </w:p>
        </w:tc>
        <w:tc>
          <w:tcPr>
            <w:tcW w:w="948" w:type="dxa"/>
            <w:noWrap/>
            <w:vAlign w:val="center"/>
          </w:tcPr>
          <w:p w14:paraId="348244A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-468</w:t>
            </w:r>
          </w:p>
        </w:tc>
        <w:tc>
          <w:tcPr>
            <w:tcW w:w="948" w:type="dxa"/>
            <w:noWrap/>
            <w:vAlign w:val="center"/>
          </w:tcPr>
          <w:p w14:paraId="048F71F0"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-416</w:t>
            </w:r>
          </w:p>
        </w:tc>
        <w:tc>
          <w:tcPr>
            <w:tcW w:w="948" w:type="dxa"/>
            <w:noWrap/>
            <w:vAlign w:val="center"/>
          </w:tcPr>
          <w:p w14:paraId="0E12C66D"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-389</w:t>
            </w:r>
          </w:p>
        </w:tc>
        <w:tc>
          <w:tcPr>
            <w:tcW w:w="948" w:type="dxa"/>
            <w:noWrap/>
            <w:vAlign w:val="center"/>
          </w:tcPr>
          <w:p w14:paraId="01530CF5"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-421</w:t>
            </w:r>
          </w:p>
        </w:tc>
        <w:tc>
          <w:tcPr>
            <w:tcW w:w="948" w:type="dxa"/>
            <w:noWrap/>
            <w:vAlign w:val="center"/>
          </w:tcPr>
          <w:p w14:paraId="6A24BFCF"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-433</w:t>
            </w:r>
          </w:p>
        </w:tc>
        <w:tc>
          <w:tcPr>
            <w:tcW w:w="1017" w:type="dxa"/>
            <w:noWrap/>
            <w:vAlign w:val="center"/>
          </w:tcPr>
          <w:p w14:paraId="1EDF59DE" w14:textId="77777777" w:rsidR="007126BE" w:rsidRPr="00F175A2" w:rsidRDefault="007126BE" w:rsidP="00F761E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-483</w:t>
            </w:r>
          </w:p>
        </w:tc>
      </w:tr>
    </w:tbl>
    <w:p w14:paraId="5B861E2B" w14:textId="77777777" w:rsidR="007126BE" w:rsidRPr="0051630A" w:rsidRDefault="007126BE" w:rsidP="007126BE">
      <w:pPr>
        <w:rPr>
          <w:rFonts w:ascii="Arial" w:eastAsia="Times New Roman" w:hAnsi="Arial" w:cs="Arial"/>
          <w:i/>
          <w:iCs/>
          <w:sz w:val="16"/>
          <w:szCs w:val="16"/>
          <w:lang w:eastAsia="en-IN"/>
        </w:rPr>
      </w:pPr>
      <w:r w:rsidRPr="00DD1D81">
        <w:rPr>
          <w:rFonts w:ascii="Arial" w:eastAsia="Times New Roman" w:hAnsi="Arial" w:cs="Arial"/>
          <w:i/>
          <w:iCs/>
          <w:sz w:val="16"/>
          <w:szCs w:val="16"/>
          <w:lang w:eastAsia="en-IN"/>
        </w:rPr>
        <w:t>References: TechSci Analysis, Secondary Sources, Primary Interviews</w:t>
      </w:r>
    </w:p>
    <w:p w14:paraId="43403F8C" w14:textId="77777777" w:rsidR="007126BE" w:rsidRDefault="007126BE" w:rsidP="007126BE">
      <w:pPr>
        <w:rPr>
          <w:rFonts w:ascii="Arial" w:hAnsi="Arial" w:cs="Arial"/>
          <w:sz w:val="20"/>
          <w:szCs w:val="20"/>
          <w:lang w:val="en-US"/>
        </w:rPr>
      </w:pPr>
      <w:r w:rsidRPr="00731FA6">
        <w:rPr>
          <w:rFonts w:ascii="Arial" w:hAnsi="Arial" w:cs="Arial"/>
          <w:sz w:val="20"/>
          <w:szCs w:val="20"/>
          <w:lang w:val="en-US"/>
        </w:rPr>
        <w:t>As of FY2022 there is demand-supply gap in weak nitric acid; there is a</w:t>
      </w:r>
      <w:r>
        <w:rPr>
          <w:rFonts w:ascii="Arial" w:hAnsi="Arial" w:cs="Arial"/>
          <w:sz w:val="20"/>
          <w:szCs w:val="20"/>
          <w:lang w:val="en-US"/>
        </w:rPr>
        <w:t xml:space="preserve"> shortage</w:t>
      </w:r>
      <w:r w:rsidRPr="00731FA6">
        <w:rPr>
          <w:rFonts w:ascii="Arial" w:hAnsi="Arial" w:cs="Arial"/>
          <w:sz w:val="20"/>
          <w:szCs w:val="20"/>
          <w:lang w:val="en-US"/>
        </w:rPr>
        <w:t xml:space="preserve"> of supply by </w:t>
      </w:r>
      <w:r>
        <w:rPr>
          <w:rFonts w:ascii="Arial" w:hAnsi="Arial" w:cs="Arial"/>
          <w:sz w:val="20"/>
          <w:szCs w:val="20"/>
          <w:lang w:val="en-US"/>
        </w:rPr>
        <w:t xml:space="preserve">95 </w:t>
      </w:r>
      <w:r w:rsidRPr="00731FA6">
        <w:rPr>
          <w:rFonts w:ascii="Arial" w:hAnsi="Arial" w:cs="Arial"/>
          <w:sz w:val="20"/>
          <w:szCs w:val="20"/>
          <w:lang w:val="en-US"/>
        </w:rPr>
        <w:t xml:space="preserve">thousand metric tons. However, the gap is expected to increase in the forecast period owing to the increasing demand from ammonia nitrate </w:t>
      </w:r>
      <w:r>
        <w:rPr>
          <w:rFonts w:ascii="Arial" w:hAnsi="Arial" w:cs="Arial"/>
          <w:sz w:val="20"/>
          <w:szCs w:val="20"/>
          <w:lang w:val="en-US"/>
        </w:rPr>
        <w:t xml:space="preserve">and </w:t>
      </w:r>
      <w:r w:rsidRPr="00731FA6">
        <w:rPr>
          <w:rFonts w:ascii="Arial" w:hAnsi="Arial" w:cs="Arial"/>
          <w:sz w:val="20"/>
          <w:szCs w:val="20"/>
          <w:lang w:val="en-US"/>
        </w:rPr>
        <w:t xml:space="preserve">fertilizers applications sectors. The market is estimated to observe a demand-supply gap of </w:t>
      </w:r>
      <w:r>
        <w:rPr>
          <w:rFonts w:ascii="Arial" w:hAnsi="Arial" w:cs="Arial"/>
          <w:sz w:val="20"/>
          <w:szCs w:val="20"/>
          <w:lang w:val="en-US"/>
        </w:rPr>
        <w:t>483</w:t>
      </w:r>
      <w:r w:rsidRPr="00731FA6">
        <w:rPr>
          <w:rFonts w:ascii="Arial" w:hAnsi="Arial" w:cs="Arial"/>
          <w:sz w:val="20"/>
          <w:szCs w:val="20"/>
          <w:lang w:val="en-US"/>
        </w:rPr>
        <w:t xml:space="preserve"> thousand metric by FY2030.</w:t>
      </w:r>
    </w:p>
    <w:p w14:paraId="12D2B53B" w14:textId="77777777" w:rsidR="007126BE" w:rsidRDefault="007126BE" w:rsidP="0067425C">
      <w:pPr>
        <w:shd w:val="clear" w:color="auto" w:fill="000000" w:themeFill="text1"/>
        <w:rPr>
          <w:rFonts w:ascii="Arial" w:hAnsi="Arial" w:cs="Arial"/>
          <w:sz w:val="20"/>
          <w:szCs w:val="20"/>
          <w:lang w:val="en-US"/>
        </w:rPr>
      </w:pPr>
      <w:r w:rsidRPr="00E8281F">
        <w:rPr>
          <w:rFonts w:ascii="Arial" w:hAnsi="Arial" w:cs="Arial"/>
          <w:sz w:val="20"/>
          <w:szCs w:val="20"/>
          <w:lang w:val="en-US"/>
        </w:rPr>
        <w:t>A high demand-supply gap exists starting from 95KMT in 2022 and reaching 483KMT in 2030</w:t>
      </w:r>
    </w:p>
    <w:p w14:paraId="387F43F8" w14:textId="63B0A64E" w:rsidR="007126BE" w:rsidRDefault="007126BE" w:rsidP="007126BE">
      <w:pPr>
        <w:jc w:val="left"/>
        <w:rPr>
          <w:rFonts w:ascii="Arial" w:hAnsi="Arial" w:cs="Arial"/>
          <w:color w:val="000000" w:themeColor="text1"/>
          <w:sz w:val="20"/>
          <w:szCs w:val="20"/>
        </w:rPr>
      </w:pPr>
    </w:p>
    <w:p w14:paraId="055F4907" w14:textId="02FE8AA6" w:rsidR="007126BE" w:rsidRPr="00731FA6" w:rsidRDefault="007126BE" w:rsidP="007126BE">
      <w:pPr>
        <w:shd w:val="clear" w:color="auto" w:fill="000000" w:themeFill="text1"/>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Strategic Relevance of Proposed Locations Shahjahanpur Vs Hazira</w:t>
      </w:r>
      <w:r w:rsidR="005B4FB5">
        <w:rPr>
          <w:rFonts w:ascii="Arial" w:eastAsia="Times New Roman" w:hAnsi="Arial" w:cs="Arial"/>
          <w:b/>
          <w:bCs/>
          <w:color w:val="FFFFFF" w:themeColor="background1"/>
          <w:sz w:val="20"/>
          <w:szCs w:val="20"/>
          <w:lang w:eastAsia="en-IN"/>
        </w:rPr>
        <w:t xml:space="preserve">: Integrated WNA+AN Plant </w:t>
      </w:r>
    </w:p>
    <w:p w14:paraId="33815368" w14:textId="77777777" w:rsidR="007126BE" w:rsidRPr="00731FA6" w:rsidRDefault="007126BE" w:rsidP="007126BE">
      <w:pPr>
        <w:rPr>
          <w:rFonts w:ascii="Arial" w:eastAsia="Times New Roman" w:hAnsi="Arial" w:cs="Arial"/>
          <w:b/>
          <w:bCs/>
          <w:color w:val="000000" w:themeColor="text1"/>
          <w:sz w:val="20"/>
          <w:szCs w:val="20"/>
          <w:lang w:eastAsia="en-IN"/>
        </w:rPr>
      </w:pPr>
    </w:p>
    <w:p w14:paraId="036989A9" w14:textId="77777777" w:rsidR="007126BE" w:rsidRPr="00731FA6" w:rsidRDefault="007126BE" w:rsidP="007126BE">
      <w:pPr>
        <w:shd w:val="clear" w:color="auto" w:fill="E7E6E6" w:themeFill="background2"/>
        <w:jc w:val="center"/>
        <w:rPr>
          <w:rFonts w:ascii="Arial" w:eastAsia="Times New Roman" w:hAnsi="Arial" w:cs="Arial"/>
          <w:b/>
          <w:bCs/>
          <w:color w:val="000000" w:themeColor="text1"/>
          <w:sz w:val="20"/>
          <w:szCs w:val="20"/>
          <w:lang w:eastAsia="en-IN"/>
        </w:rPr>
      </w:pPr>
      <w:r w:rsidRPr="00731FA6">
        <w:rPr>
          <w:rFonts w:ascii="Arial" w:eastAsia="Times New Roman" w:hAnsi="Arial" w:cs="Arial"/>
          <w:b/>
          <w:bCs/>
          <w:color w:val="000000" w:themeColor="text1"/>
          <w:sz w:val="20"/>
          <w:szCs w:val="20"/>
          <w:lang w:eastAsia="en-IN"/>
        </w:rPr>
        <w:t>Shahjahanpur: Ammonium Nitrate and Weak Nitric Acid Market Coverage Based on Distance</w:t>
      </w:r>
    </w:p>
    <w:p w14:paraId="02D2D9D0" w14:textId="77777777" w:rsidR="007126BE" w:rsidRPr="00731FA6" w:rsidRDefault="007126BE" w:rsidP="007126BE">
      <w:pPr>
        <w:jc w:val="left"/>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Ammonium Nitrate</w:t>
      </w:r>
    </w:p>
    <w:tbl>
      <w:tblPr>
        <w:tblW w:w="11352" w:type="dxa"/>
        <w:tblInd w:w="-1139" w:type="dxa"/>
        <w:tblLook w:val="04A0" w:firstRow="1" w:lastRow="0" w:firstColumn="1" w:lastColumn="0" w:noHBand="0" w:noVBand="1"/>
      </w:tblPr>
      <w:tblGrid>
        <w:gridCol w:w="2589"/>
        <w:gridCol w:w="1048"/>
        <w:gridCol w:w="1017"/>
        <w:gridCol w:w="584"/>
        <w:gridCol w:w="784"/>
        <w:gridCol w:w="995"/>
        <w:gridCol w:w="995"/>
        <w:gridCol w:w="995"/>
        <w:gridCol w:w="828"/>
        <w:gridCol w:w="808"/>
        <w:gridCol w:w="709"/>
      </w:tblGrid>
      <w:tr w:rsidR="007126BE" w:rsidRPr="00731FA6" w14:paraId="436431A1" w14:textId="77777777" w:rsidTr="00F761ED">
        <w:trPr>
          <w:trHeight w:val="236"/>
        </w:trPr>
        <w:tc>
          <w:tcPr>
            <w:tcW w:w="11352" w:type="dxa"/>
            <w:gridSpan w:val="11"/>
            <w:tcBorders>
              <w:top w:val="single" w:sz="4" w:space="0" w:color="auto"/>
              <w:left w:val="single" w:sz="4" w:space="0" w:color="auto"/>
              <w:bottom w:val="single" w:sz="4" w:space="0" w:color="auto"/>
              <w:right w:val="single" w:sz="4" w:space="0" w:color="auto"/>
            </w:tcBorders>
            <w:shd w:val="clear" w:color="auto" w:fill="D9E2F3" w:themeFill="accent1" w:themeFillTint="33"/>
            <w:vAlign w:val="bottom"/>
            <w:hideMark/>
          </w:tcPr>
          <w:p w14:paraId="6DFAA3A0"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Ammonium Nitrate: Demand Coverage With Respect to Distance( KM) At Proposed Facility : Shahjahanpur(Volume MT)</w:t>
            </w:r>
          </w:p>
        </w:tc>
      </w:tr>
      <w:tr w:rsidR="007126BE" w:rsidRPr="00731FA6" w14:paraId="1A396244" w14:textId="77777777" w:rsidTr="00F761ED">
        <w:trPr>
          <w:trHeight w:val="236"/>
        </w:trPr>
        <w:tc>
          <w:tcPr>
            <w:tcW w:w="2634" w:type="dxa"/>
            <w:tcBorders>
              <w:top w:val="nil"/>
              <w:left w:val="single" w:sz="4" w:space="0" w:color="auto"/>
              <w:bottom w:val="single" w:sz="4" w:space="0" w:color="auto"/>
              <w:right w:val="single" w:sz="4" w:space="0" w:color="auto"/>
            </w:tcBorders>
            <w:shd w:val="clear" w:color="000000" w:fill="EDEDED"/>
            <w:vAlign w:val="bottom"/>
            <w:hideMark/>
          </w:tcPr>
          <w:p w14:paraId="75D0CBAC" w14:textId="77777777" w:rsidR="007126BE" w:rsidRPr="00731FA6" w:rsidRDefault="007126BE" w:rsidP="00F761ED">
            <w:pPr>
              <w:spacing w:line="240" w:lineRule="auto"/>
              <w:jc w:val="left"/>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End-Use</w:t>
            </w:r>
          </w:p>
        </w:tc>
        <w:tc>
          <w:tcPr>
            <w:tcW w:w="1050" w:type="dxa"/>
            <w:tcBorders>
              <w:top w:val="nil"/>
              <w:left w:val="nil"/>
              <w:bottom w:val="single" w:sz="4" w:space="0" w:color="auto"/>
              <w:right w:val="single" w:sz="4" w:space="0" w:color="auto"/>
            </w:tcBorders>
            <w:shd w:val="clear" w:color="000000" w:fill="EDEDED"/>
            <w:vAlign w:val="bottom"/>
            <w:hideMark/>
          </w:tcPr>
          <w:p w14:paraId="66226BAF"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 %</w:t>
            </w:r>
          </w:p>
        </w:tc>
        <w:tc>
          <w:tcPr>
            <w:tcW w:w="1030" w:type="dxa"/>
            <w:tcBorders>
              <w:top w:val="nil"/>
              <w:left w:val="nil"/>
              <w:bottom w:val="single" w:sz="4" w:space="0" w:color="auto"/>
              <w:right w:val="single" w:sz="4" w:space="0" w:color="auto"/>
            </w:tcBorders>
            <w:shd w:val="clear" w:color="000000" w:fill="EDEDED"/>
            <w:vAlign w:val="bottom"/>
            <w:hideMark/>
          </w:tcPr>
          <w:p w14:paraId="518A0F7C"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 MT</w:t>
            </w:r>
          </w:p>
        </w:tc>
        <w:tc>
          <w:tcPr>
            <w:tcW w:w="587" w:type="dxa"/>
            <w:tcBorders>
              <w:top w:val="nil"/>
              <w:left w:val="nil"/>
              <w:bottom w:val="single" w:sz="4" w:space="0" w:color="auto"/>
              <w:right w:val="single" w:sz="4" w:space="0" w:color="auto"/>
            </w:tcBorders>
            <w:shd w:val="clear" w:color="000000" w:fill="EDEDED"/>
            <w:vAlign w:val="bottom"/>
            <w:hideMark/>
          </w:tcPr>
          <w:p w14:paraId="3880EC01"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0-300</w:t>
            </w:r>
          </w:p>
        </w:tc>
        <w:tc>
          <w:tcPr>
            <w:tcW w:w="717" w:type="dxa"/>
            <w:tcBorders>
              <w:top w:val="nil"/>
              <w:left w:val="nil"/>
              <w:bottom w:val="single" w:sz="4" w:space="0" w:color="auto"/>
              <w:right w:val="single" w:sz="4" w:space="0" w:color="auto"/>
            </w:tcBorders>
            <w:shd w:val="clear" w:color="000000" w:fill="EDEDED"/>
            <w:vAlign w:val="bottom"/>
            <w:hideMark/>
          </w:tcPr>
          <w:p w14:paraId="44EAA1AD"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301-500</w:t>
            </w:r>
          </w:p>
        </w:tc>
        <w:tc>
          <w:tcPr>
            <w:tcW w:w="995" w:type="dxa"/>
            <w:tcBorders>
              <w:top w:val="nil"/>
              <w:left w:val="nil"/>
              <w:bottom w:val="single" w:sz="4" w:space="0" w:color="auto"/>
              <w:right w:val="single" w:sz="4" w:space="0" w:color="auto"/>
            </w:tcBorders>
            <w:shd w:val="clear" w:color="000000" w:fill="EDEDED"/>
            <w:vAlign w:val="bottom"/>
            <w:hideMark/>
          </w:tcPr>
          <w:p w14:paraId="78495657"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501-800</w:t>
            </w:r>
          </w:p>
        </w:tc>
        <w:tc>
          <w:tcPr>
            <w:tcW w:w="995" w:type="dxa"/>
            <w:tcBorders>
              <w:top w:val="nil"/>
              <w:left w:val="nil"/>
              <w:bottom w:val="single" w:sz="4" w:space="0" w:color="auto"/>
              <w:right w:val="single" w:sz="4" w:space="0" w:color="auto"/>
            </w:tcBorders>
            <w:shd w:val="clear" w:color="000000" w:fill="EDEDED"/>
            <w:vAlign w:val="bottom"/>
            <w:hideMark/>
          </w:tcPr>
          <w:p w14:paraId="30824869"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801-1000</w:t>
            </w:r>
          </w:p>
        </w:tc>
        <w:tc>
          <w:tcPr>
            <w:tcW w:w="995" w:type="dxa"/>
            <w:tcBorders>
              <w:top w:val="nil"/>
              <w:left w:val="nil"/>
              <w:bottom w:val="single" w:sz="4" w:space="0" w:color="auto"/>
              <w:right w:val="single" w:sz="4" w:space="0" w:color="auto"/>
            </w:tcBorders>
            <w:shd w:val="clear" w:color="000000" w:fill="EDEDED"/>
            <w:vAlign w:val="bottom"/>
            <w:hideMark/>
          </w:tcPr>
          <w:p w14:paraId="1120A0EA"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1001-1400</w:t>
            </w:r>
          </w:p>
        </w:tc>
        <w:tc>
          <w:tcPr>
            <w:tcW w:w="828" w:type="dxa"/>
            <w:tcBorders>
              <w:top w:val="nil"/>
              <w:left w:val="nil"/>
              <w:bottom w:val="single" w:sz="4" w:space="0" w:color="auto"/>
              <w:right w:val="single" w:sz="4" w:space="0" w:color="auto"/>
            </w:tcBorders>
            <w:shd w:val="clear" w:color="000000" w:fill="EDEDED"/>
            <w:vAlign w:val="bottom"/>
            <w:hideMark/>
          </w:tcPr>
          <w:p w14:paraId="2BC9F066"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1401-1700</w:t>
            </w:r>
          </w:p>
        </w:tc>
        <w:tc>
          <w:tcPr>
            <w:tcW w:w="810" w:type="dxa"/>
            <w:tcBorders>
              <w:top w:val="nil"/>
              <w:left w:val="nil"/>
              <w:bottom w:val="single" w:sz="4" w:space="0" w:color="auto"/>
              <w:right w:val="single" w:sz="4" w:space="0" w:color="auto"/>
            </w:tcBorders>
            <w:shd w:val="clear" w:color="000000" w:fill="EDEDED"/>
            <w:vAlign w:val="bottom"/>
            <w:hideMark/>
          </w:tcPr>
          <w:p w14:paraId="7D184627"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1701-2000</w:t>
            </w:r>
          </w:p>
        </w:tc>
        <w:tc>
          <w:tcPr>
            <w:tcW w:w="711" w:type="dxa"/>
            <w:tcBorders>
              <w:top w:val="nil"/>
              <w:left w:val="nil"/>
              <w:bottom w:val="single" w:sz="4" w:space="0" w:color="auto"/>
              <w:right w:val="single" w:sz="4" w:space="0" w:color="auto"/>
            </w:tcBorders>
            <w:shd w:val="clear" w:color="000000" w:fill="EDEDED"/>
            <w:vAlign w:val="bottom"/>
            <w:hideMark/>
          </w:tcPr>
          <w:p w14:paraId="274842DA"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&gt; 2000 </w:t>
            </w:r>
          </w:p>
        </w:tc>
      </w:tr>
      <w:tr w:rsidR="007126BE" w:rsidRPr="00731FA6" w14:paraId="49A27ED8" w14:textId="77777777" w:rsidTr="00F761ED">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267B7F9B"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Explosive</w:t>
            </w:r>
          </w:p>
        </w:tc>
        <w:tc>
          <w:tcPr>
            <w:tcW w:w="1050" w:type="dxa"/>
            <w:tcBorders>
              <w:top w:val="nil"/>
              <w:left w:val="nil"/>
              <w:bottom w:val="single" w:sz="4" w:space="0" w:color="auto"/>
              <w:right w:val="single" w:sz="4" w:space="0" w:color="auto"/>
            </w:tcBorders>
            <w:shd w:val="clear" w:color="auto" w:fill="auto"/>
            <w:vAlign w:val="center"/>
            <w:hideMark/>
          </w:tcPr>
          <w:p w14:paraId="6ADB19EC"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8,18,399</w:t>
            </w:r>
          </w:p>
        </w:tc>
        <w:tc>
          <w:tcPr>
            <w:tcW w:w="1030" w:type="dxa"/>
            <w:tcBorders>
              <w:top w:val="nil"/>
              <w:left w:val="nil"/>
              <w:bottom w:val="single" w:sz="4" w:space="0" w:color="auto"/>
              <w:right w:val="single" w:sz="4" w:space="0" w:color="auto"/>
            </w:tcBorders>
            <w:shd w:val="clear" w:color="auto" w:fill="auto"/>
            <w:vAlign w:val="center"/>
            <w:hideMark/>
          </w:tcPr>
          <w:p w14:paraId="727E70E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88%</w:t>
            </w:r>
          </w:p>
        </w:tc>
        <w:tc>
          <w:tcPr>
            <w:tcW w:w="587" w:type="dxa"/>
            <w:tcBorders>
              <w:top w:val="nil"/>
              <w:left w:val="nil"/>
              <w:bottom w:val="single" w:sz="4" w:space="0" w:color="auto"/>
              <w:right w:val="single" w:sz="4" w:space="0" w:color="auto"/>
            </w:tcBorders>
            <w:shd w:val="clear" w:color="auto" w:fill="auto"/>
            <w:vAlign w:val="center"/>
            <w:hideMark/>
          </w:tcPr>
          <w:p w14:paraId="77BE965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659AD056"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7F3764C1"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2,72,799</w:t>
            </w:r>
          </w:p>
        </w:tc>
        <w:tc>
          <w:tcPr>
            <w:tcW w:w="995" w:type="dxa"/>
            <w:tcBorders>
              <w:top w:val="nil"/>
              <w:left w:val="nil"/>
              <w:bottom w:val="single" w:sz="4" w:space="0" w:color="auto"/>
              <w:right w:val="single" w:sz="4" w:space="0" w:color="auto"/>
            </w:tcBorders>
            <w:shd w:val="clear" w:color="auto" w:fill="auto"/>
            <w:vAlign w:val="center"/>
            <w:hideMark/>
          </w:tcPr>
          <w:p w14:paraId="0B214770"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2,29,152</w:t>
            </w:r>
          </w:p>
        </w:tc>
        <w:tc>
          <w:tcPr>
            <w:tcW w:w="995" w:type="dxa"/>
            <w:tcBorders>
              <w:top w:val="nil"/>
              <w:left w:val="nil"/>
              <w:bottom w:val="single" w:sz="4" w:space="0" w:color="auto"/>
              <w:right w:val="single" w:sz="4" w:space="0" w:color="auto"/>
            </w:tcBorders>
            <w:shd w:val="clear" w:color="auto" w:fill="auto"/>
            <w:vAlign w:val="center"/>
            <w:hideMark/>
          </w:tcPr>
          <w:p w14:paraId="16BE48F7"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2,61,887</w:t>
            </w:r>
          </w:p>
        </w:tc>
        <w:tc>
          <w:tcPr>
            <w:tcW w:w="828" w:type="dxa"/>
            <w:tcBorders>
              <w:top w:val="nil"/>
              <w:left w:val="nil"/>
              <w:bottom w:val="single" w:sz="4" w:space="0" w:color="auto"/>
              <w:right w:val="single" w:sz="4" w:space="0" w:color="auto"/>
            </w:tcBorders>
            <w:shd w:val="clear" w:color="auto" w:fill="auto"/>
            <w:vAlign w:val="center"/>
            <w:hideMark/>
          </w:tcPr>
          <w:p w14:paraId="1D01E4D4"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54,559</w:t>
            </w:r>
          </w:p>
        </w:tc>
        <w:tc>
          <w:tcPr>
            <w:tcW w:w="810" w:type="dxa"/>
            <w:tcBorders>
              <w:top w:val="nil"/>
              <w:left w:val="nil"/>
              <w:bottom w:val="single" w:sz="4" w:space="0" w:color="auto"/>
              <w:right w:val="single" w:sz="4" w:space="0" w:color="auto"/>
            </w:tcBorders>
            <w:shd w:val="clear" w:color="auto" w:fill="auto"/>
            <w:vAlign w:val="center"/>
            <w:hideMark/>
          </w:tcPr>
          <w:p w14:paraId="6CB45C3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1" w:type="dxa"/>
            <w:tcBorders>
              <w:top w:val="nil"/>
              <w:left w:val="nil"/>
              <w:bottom w:val="single" w:sz="4" w:space="0" w:color="auto"/>
              <w:right w:val="single" w:sz="4" w:space="0" w:color="auto"/>
            </w:tcBorders>
            <w:shd w:val="clear" w:color="auto" w:fill="auto"/>
            <w:vAlign w:val="center"/>
            <w:hideMark/>
          </w:tcPr>
          <w:p w14:paraId="5E42F44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7126BE" w:rsidRPr="00731FA6" w14:paraId="19EF4A65" w14:textId="77777777" w:rsidTr="00F761ED">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79E8F4A4"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Mining</w:t>
            </w:r>
          </w:p>
        </w:tc>
        <w:tc>
          <w:tcPr>
            <w:tcW w:w="1050" w:type="dxa"/>
            <w:tcBorders>
              <w:top w:val="nil"/>
              <w:left w:val="nil"/>
              <w:bottom w:val="single" w:sz="4" w:space="0" w:color="auto"/>
              <w:right w:val="single" w:sz="4" w:space="0" w:color="auto"/>
            </w:tcBorders>
            <w:shd w:val="clear" w:color="auto" w:fill="auto"/>
            <w:vAlign w:val="center"/>
            <w:hideMark/>
          </w:tcPr>
          <w:p w14:paraId="78FE1F0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42,947</w:t>
            </w:r>
          </w:p>
        </w:tc>
        <w:tc>
          <w:tcPr>
            <w:tcW w:w="1030" w:type="dxa"/>
            <w:tcBorders>
              <w:top w:val="nil"/>
              <w:left w:val="nil"/>
              <w:bottom w:val="single" w:sz="4" w:space="0" w:color="auto"/>
              <w:right w:val="single" w:sz="4" w:space="0" w:color="auto"/>
            </w:tcBorders>
            <w:shd w:val="clear" w:color="auto" w:fill="auto"/>
            <w:vAlign w:val="center"/>
            <w:hideMark/>
          </w:tcPr>
          <w:p w14:paraId="47FA3015"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w:t>
            </w:r>
          </w:p>
        </w:tc>
        <w:tc>
          <w:tcPr>
            <w:tcW w:w="587" w:type="dxa"/>
            <w:tcBorders>
              <w:top w:val="nil"/>
              <w:left w:val="nil"/>
              <w:bottom w:val="single" w:sz="4" w:space="0" w:color="auto"/>
              <w:right w:val="single" w:sz="4" w:space="0" w:color="auto"/>
            </w:tcBorders>
            <w:shd w:val="clear" w:color="auto" w:fill="auto"/>
            <w:vAlign w:val="center"/>
            <w:hideMark/>
          </w:tcPr>
          <w:p w14:paraId="641360E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567A795B"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338E6B4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3,767</w:t>
            </w:r>
          </w:p>
        </w:tc>
        <w:tc>
          <w:tcPr>
            <w:tcW w:w="995" w:type="dxa"/>
            <w:tcBorders>
              <w:top w:val="nil"/>
              <w:left w:val="nil"/>
              <w:bottom w:val="single" w:sz="4" w:space="0" w:color="auto"/>
              <w:right w:val="single" w:sz="4" w:space="0" w:color="auto"/>
            </w:tcBorders>
            <w:shd w:val="clear" w:color="auto" w:fill="auto"/>
            <w:vAlign w:val="center"/>
            <w:hideMark/>
          </w:tcPr>
          <w:p w14:paraId="79B7619B"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21,044</w:t>
            </w:r>
          </w:p>
        </w:tc>
        <w:tc>
          <w:tcPr>
            <w:tcW w:w="995" w:type="dxa"/>
            <w:tcBorders>
              <w:top w:val="nil"/>
              <w:left w:val="nil"/>
              <w:bottom w:val="single" w:sz="4" w:space="0" w:color="auto"/>
              <w:right w:val="single" w:sz="4" w:space="0" w:color="auto"/>
            </w:tcBorders>
            <w:shd w:val="clear" w:color="auto" w:fill="auto"/>
            <w:vAlign w:val="center"/>
            <w:hideMark/>
          </w:tcPr>
          <w:p w14:paraId="0B286216"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14,473</w:t>
            </w:r>
          </w:p>
        </w:tc>
        <w:tc>
          <w:tcPr>
            <w:tcW w:w="828" w:type="dxa"/>
            <w:tcBorders>
              <w:top w:val="nil"/>
              <w:left w:val="nil"/>
              <w:bottom w:val="single" w:sz="4" w:space="0" w:color="auto"/>
              <w:right w:val="single" w:sz="4" w:space="0" w:color="auto"/>
            </w:tcBorders>
            <w:shd w:val="clear" w:color="auto" w:fill="auto"/>
            <w:vAlign w:val="center"/>
            <w:hideMark/>
          </w:tcPr>
          <w:p w14:paraId="27479353"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2,920</w:t>
            </w:r>
          </w:p>
        </w:tc>
        <w:tc>
          <w:tcPr>
            <w:tcW w:w="810" w:type="dxa"/>
            <w:tcBorders>
              <w:top w:val="nil"/>
              <w:left w:val="nil"/>
              <w:bottom w:val="single" w:sz="4" w:space="0" w:color="auto"/>
              <w:right w:val="single" w:sz="4" w:space="0" w:color="auto"/>
            </w:tcBorders>
            <w:shd w:val="clear" w:color="auto" w:fill="auto"/>
            <w:vAlign w:val="center"/>
            <w:hideMark/>
          </w:tcPr>
          <w:p w14:paraId="7FEBACD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743</w:t>
            </w:r>
          </w:p>
        </w:tc>
        <w:tc>
          <w:tcPr>
            <w:tcW w:w="711" w:type="dxa"/>
            <w:tcBorders>
              <w:top w:val="nil"/>
              <w:left w:val="nil"/>
              <w:bottom w:val="single" w:sz="4" w:space="0" w:color="auto"/>
              <w:right w:val="single" w:sz="4" w:space="0" w:color="auto"/>
            </w:tcBorders>
            <w:shd w:val="clear" w:color="auto" w:fill="auto"/>
            <w:vAlign w:val="center"/>
            <w:hideMark/>
          </w:tcPr>
          <w:p w14:paraId="0F53B910"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7126BE" w:rsidRPr="00731FA6" w14:paraId="78D34916" w14:textId="77777777" w:rsidTr="00F761ED">
        <w:trPr>
          <w:trHeight w:val="472"/>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0C05C548"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Commercial &amp; infrastructure</w:t>
            </w:r>
          </w:p>
        </w:tc>
        <w:tc>
          <w:tcPr>
            <w:tcW w:w="1050" w:type="dxa"/>
            <w:tcBorders>
              <w:top w:val="nil"/>
              <w:left w:val="nil"/>
              <w:bottom w:val="single" w:sz="4" w:space="0" w:color="auto"/>
              <w:right w:val="single" w:sz="4" w:space="0" w:color="auto"/>
            </w:tcBorders>
            <w:shd w:val="clear" w:color="auto" w:fill="auto"/>
            <w:vAlign w:val="center"/>
            <w:hideMark/>
          </w:tcPr>
          <w:p w14:paraId="546E24A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25,197</w:t>
            </w:r>
          </w:p>
        </w:tc>
        <w:tc>
          <w:tcPr>
            <w:tcW w:w="1030" w:type="dxa"/>
            <w:tcBorders>
              <w:top w:val="nil"/>
              <w:left w:val="nil"/>
              <w:bottom w:val="single" w:sz="4" w:space="0" w:color="auto"/>
              <w:right w:val="single" w:sz="4" w:space="0" w:color="auto"/>
            </w:tcBorders>
            <w:shd w:val="clear" w:color="auto" w:fill="auto"/>
            <w:vAlign w:val="center"/>
            <w:hideMark/>
          </w:tcPr>
          <w:p w14:paraId="20814881"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w:t>
            </w:r>
          </w:p>
        </w:tc>
        <w:tc>
          <w:tcPr>
            <w:tcW w:w="587" w:type="dxa"/>
            <w:tcBorders>
              <w:top w:val="nil"/>
              <w:left w:val="nil"/>
              <w:bottom w:val="single" w:sz="4" w:space="0" w:color="auto"/>
              <w:right w:val="single" w:sz="4" w:space="0" w:color="auto"/>
            </w:tcBorders>
            <w:shd w:val="clear" w:color="auto" w:fill="auto"/>
            <w:vAlign w:val="center"/>
            <w:hideMark/>
          </w:tcPr>
          <w:p w14:paraId="1AC73FE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68EC3060"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4808C571"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9,070</w:t>
            </w:r>
          </w:p>
        </w:tc>
        <w:tc>
          <w:tcPr>
            <w:tcW w:w="995" w:type="dxa"/>
            <w:tcBorders>
              <w:top w:val="nil"/>
              <w:left w:val="nil"/>
              <w:bottom w:val="single" w:sz="4" w:space="0" w:color="auto"/>
              <w:right w:val="single" w:sz="4" w:space="0" w:color="auto"/>
            </w:tcBorders>
            <w:shd w:val="clear" w:color="auto" w:fill="auto"/>
            <w:vAlign w:val="center"/>
            <w:hideMark/>
          </w:tcPr>
          <w:p w14:paraId="138B4F7A"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2,268</w:t>
            </w:r>
          </w:p>
        </w:tc>
        <w:tc>
          <w:tcPr>
            <w:tcW w:w="995" w:type="dxa"/>
            <w:tcBorders>
              <w:top w:val="nil"/>
              <w:left w:val="nil"/>
              <w:bottom w:val="single" w:sz="4" w:space="0" w:color="auto"/>
              <w:right w:val="single" w:sz="4" w:space="0" w:color="auto"/>
            </w:tcBorders>
            <w:shd w:val="clear" w:color="auto" w:fill="auto"/>
            <w:vAlign w:val="center"/>
            <w:hideMark/>
          </w:tcPr>
          <w:p w14:paraId="6274C37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3,275</w:t>
            </w:r>
          </w:p>
        </w:tc>
        <w:tc>
          <w:tcPr>
            <w:tcW w:w="828" w:type="dxa"/>
            <w:tcBorders>
              <w:top w:val="nil"/>
              <w:left w:val="nil"/>
              <w:bottom w:val="single" w:sz="4" w:space="0" w:color="auto"/>
              <w:right w:val="single" w:sz="4" w:space="0" w:color="auto"/>
            </w:tcBorders>
            <w:shd w:val="clear" w:color="auto" w:fill="auto"/>
            <w:vAlign w:val="center"/>
            <w:hideMark/>
          </w:tcPr>
          <w:p w14:paraId="347BF617"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2,016</w:t>
            </w:r>
          </w:p>
        </w:tc>
        <w:tc>
          <w:tcPr>
            <w:tcW w:w="810" w:type="dxa"/>
            <w:tcBorders>
              <w:top w:val="nil"/>
              <w:left w:val="nil"/>
              <w:bottom w:val="single" w:sz="4" w:space="0" w:color="auto"/>
              <w:right w:val="single" w:sz="4" w:space="0" w:color="auto"/>
            </w:tcBorders>
            <w:shd w:val="clear" w:color="auto" w:fill="auto"/>
            <w:vAlign w:val="center"/>
            <w:hideMark/>
          </w:tcPr>
          <w:p w14:paraId="129C90DF"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5291</w:t>
            </w:r>
          </w:p>
        </w:tc>
        <w:tc>
          <w:tcPr>
            <w:tcW w:w="711" w:type="dxa"/>
            <w:tcBorders>
              <w:top w:val="nil"/>
              <w:left w:val="nil"/>
              <w:bottom w:val="single" w:sz="4" w:space="0" w:color="auto"/>
              <w:right w:val="single" w:sz="4" w:space="0" w:color="auto"/>
            </w:tcBorders>
            <w:shd w:val="clear" w:color="auto" w:fill="auto"/>
            <w:vAlign w:val="center"/>
            <w:hideMark/>
          </w:tcPr>
          <w:p w14:paraId="1B6E7D8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3275</w:t>
            </w:r>
          </w:p>
        </w:tc>
      </w:tr>
      <w:tr w:rsidR="007126BE" w:rsidRPr="00731FA6" w14:paraId="449A74D9" w14:textId="77777777" w:rsidTr="00F761ED">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5CA7BA0A"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Pharmaceuticals</w:t>
            </w:r>
          </w:p>
        </w:tc>
        <w:tc>
          <w:tcPr>
            <w:tcW w:w="1050" w:type="dxa"/>
            <w:tcBorders>
              <w:top w:val="nil"/>
              <w:left w:val="nil"/>
              <w:bottom w:val="single" w:sz="4" w:space="0" w:color="auto"/>
              <w:right w:val="single" w:sz="4" w:space="0" w:color="auto"/>
            </w:tcBorders>
            <w:shd w:val="clear" w:color="auto" w:fill="auto"/>
            <w:vAlign w:val="center"/>
            <w:hideMark/>
          </w:tcPr>
          <w:p w14:paraId="299904F3"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21,156</w:t>
            </w:r>
          </w:p>
        </w:tc>
        <w:tc>
          <w:tcPr>
            <w:tcW w:w="1030" w:type="dxa"/>
            <w:tcBorders>
              <w:top w:val="nil"/>
              <w:left w:val="nil"/>
              <w:bottom w:val="single" w:sz="4" w:space="0" w:color="auto"/>
              <w:right w:val="single" w:sz="4" w:space="0" w:color="auto"/>
            </w:tcBorders>
            <w:shd w:val="clear" w:color="auto" w:fill="auto"/>
            <w:vAlign w:val="center"/>
            <w:hideMark/>
          </w:tcPr>
          <w:p w14:paraId="6E5FA6A8"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w:t>
            </w:r>
          </w:p>
        </w:tc>
        <w:tc>
          <w:tcPr>
            <w:tcW w:w="587" w:type="dxa"/>
            <w:tcBorders>
              <w:top w:val="nil"/>
              <w:left w:val="nil"/>
              <w:bottom w:val="single" w:sz="4" w:space="0" w:color="auto"/>
              <w:right w:val="single" w:sz="4" w:space="0" w:color="auto"/>
            </w:tcBorders>
            <w:shd w:val="clear" w:color="auto" w:fill="auto"/>
            <w:vAlign w:val="center"/>
            <w:hideMark/>
          </w:tcPr>
          <w:p w14:paraId="668966B4"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4035E1FB"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1,269</w:t>
            </w:r>
          </w:p>
        </w:tc>
        <w:tc>
          <w:tcPr>
            <w:tcW w:w="995" w:type="dxa"/>
            <w:tcBorders>
              <w:top w:val="nil"/>
              <w:left w:val="nil"/>
              <w:bottom w:val="single" w:sz="4" w:space="0" w:color="auto"/>
              <w:right w:val="single" w:sz="4" w:space="0" w:color="auto"/>
            </w:tcBorders>
            <w:shd w:val="clear" w:color="auto" w:fill="auto"/>
            <w:vAlign w:val="center"/>
            <w:hideMark/>
          </w:tcPr>
          <w:p w14:paraId="6E2B24CF"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1,904</w:t>
            </w:r>
          </w:p>
        </w:tc>
        <w:tc>
          <w:tcPr>
            <w:tcW w:w="995" w:type="dxa"/>
            <w:tcBorders>
              <w:top w:val="nil"/>
              <w:left w:val="nil"/>
              <w:bottom w:val="single" w:sz="4" w:space="0" w:color="auto"/>
              <w:right w:val="single" w:sz="4" w:space="0" w:color="auto"/>
            </w:tcBorders>
            <w:shd w:val="clear" w:color="auto" w:fill="auto"/>
            <w:vAlign w:val="center"/>
            <w:hideMark/>
          </w:tcPr>
          <w:p w14:paraId="0830161C"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2,538</w:t>
            </w:r>
          </w:p>
        </w:tc>
        <w:tc>
          <w:tcPr>
            <w:tcW w:w="995" w:type="dxa"/>
            <w:tcBorders>
              <w:top w:val="nil"/>
              <w:left w:val="nil"/>
              <w:bottom w:val="single" w:sz="4" w:space="0" w:color="auto"/>
              <w:right w:val="single" w:sz="4" w:space="0" w:color="auto"/>
            </w:tcBorders>
            <w:shd w:val="clear" w:color="auto" w:fill="auto"/>
            <w:vAlign w:val="center"/>
            <w:hideMark/>
          </w:tcPr>
          <w:p w14:paraId="37CCDBDB"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7,405</w:t>
            </w:r>
          </w:p>
        </w:tc>
        <w:tc>
          <w:tcPr>
            <w:tcW w:w="828" w:type="dxa"/>
            <w:tcBorders>
              <w:top w:val="nil"/>
              <w:left w:val="nil"/>
              <w:bottom w:val="single" w:sz="4" w:space="0" w:color="auto"/>
              <w:right w:val="single" w:sz="4" w:space="0" w:color="auto"/>
            </w:tcBorders>
            <w:shd w:val="clear" w:color="auto" w:fill="auto"/>
            <w:vAlign w:val="center"/>
            <w:hideMark/>
          </w:tcPr>
          <w:p w14:paraId="491B366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4,019</w:t>
            </w:r>
          </w:p>
        </w:tc>
        <w:tc>
          <w:tcPr>
            <w:tcW w:w="810" w:type="dxa"/>
            <w:tcBorders>
              <w:top w:val="nil"/>
              <w:left w:val="nil"/>
              <w:bottom w:val="single" w:sz="4" w:space="0" w:color="auto"/>
              <w:right w:val="single" w:sz="4" w:space="0" w:color="auto"/>
            </w:tcBorders>
            <w:shd w:val="clear" w:color="auto" w:fill="auto"/>
            <w:vAlign w:val="center"/>
            <w:hideMark/>
          </w:tcPr>
          <w:p w14:paraId="3403D395"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4019</w:t>
            </w:r>
          </w:p>
        </w:tc>
        <w:tc>
          <w:tcPr>
            <w:tcW w:w="711" w:type="dxa"/>
            <w:tcBorders>
              <w:top w:val="nil"/>
              <w:left w:val="nil"/>
              <w:bottom w:val="single" w:sz="4" w:space="0" w:color="auto"/>
              <w:right w:val="single" w:sz="4" w:space="0" w:color="auto"/>
            </w:tcBorders>
            <w:shd w:val="clear" w:color="auto" w:fill="auto"/>
            <w:vAlign w:val="center"/>
            <w:hideMark/>
          </w:tcPr>
          <w:p w14:paraId="11D8C8C2"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7126BE" w:rsidRPr="00731FA6" w14:paraId="388C29F6" w14:textId="77777777" w:rsidTr="00F761ED">
        <w:trPr>
          <w:trHeight w:val="236"/>
        </w:trPr>
        <w:tc>
          <w:tcPr>
            <w:tcW w:w="2634" w:type="dxa"/>
            <w:tcBorders>
              <w:top w:val="nil"/>
              <w:left w:val="single" w:sz="4" w:space="0" w:color="auto"/>
              <w:bottom w:val="single" w:sz="4" w:space="0" w:color="auto"/>
              <w:right w:val="nil"/>
            </w:tcBorders>
            <w:shd w:val="clear" w:color="auto" w:fill="auto"/>
            <w:vAlign w:val="bottom"/>
            <w:hideMark/>
          </w:tcPr>
          <w:p w14:paraId="74816F69"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1050" w:type="dxa"/>
            <w:tcBorders>
              <w:top w:val="nil"/>
              <w:left w:val="single" w:sz="4" w:space="0" w:color="auto"/>
              <w:bottom w:val="single" w:sz="4" w:space="0" w:color="auto"/>
              <w:right w:val="single" w:sz="4" w:space="0" w:color="auto"/>
            </w:tcBorders>
            <w:shd w:val="clear" w:color="auto" w:fill="auto"/>
            <w:vAlign w:val="center"/>
            <w:hideMark/>
          </w:tcPr>
          <w:p w14:paraId="249C1365"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25,495</w:t>
            </w:r>
          </w:p>
        </w:tc>
        <w:tc>
          <w:tcPr>
            <w:tcW w:w="1030" w:type="dxa"/>
            <w:tcBorders>
              <w:top w:val="nil"/>
              <w:left w:val="nil"/>
              <w:bottom w:val="single" w:sz="4" w:space="0" w:color="auto"/>
              <w:right w:val="single" w:sz="4" w:space="0" w:color="auto"/>
            </w:tcBorders>
            <w:shd w:val="clear" w:color="auto" w:fill="auto"/>
            <w:vAlign w:val="center"/>
            <w:hideMark/>
          </w:tcPr>
          <w:p w14:paraId="12A0D419"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w:t>
            </w:r>
          </w:p>
        </w:tc>
        <w:tc>
          <w:tcPr>
            <w:tcW w:w="587" w:type="dxa"/>
            <w:tcBorders>
              <w:top w:val="nil"/>
              <w:left w:val="nil"/>
              <w:bottom w:val="single" w:sz="4" w:space="0" w:color="auto"/>
              <w:right w:val="single" w:sz="4" w:space="0" w:color="auto"/>
            </w:tcBorders>
            <w:shd w:val="clear" w:color="auto" w:fill="auto"/>
            <w:vAlign w:val="center"/>
            <w:hideMark/>
          </w:tcPr>
          <w:p w14:paraId="3EF584B8"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6BF1652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765</w:t>
            </w:r>
          </w:p>
        </w:tc>
        <w:tc>
          <w:tcPr>
            <w:tcW w:w="995" w:type="dxa"/>
            <w:tcBorders>
              <w:top w:val="nil"/>
              <w:left w:val="nil"/>
              <w:bottom w:val="single" w:sz="4" w:space="0" w:color="auto"/>
              <w:right w:val="single" w:sz="4" w:space="0" w:color="auto"/>
            </w:tcBorders>
            <w:shd w:val="clear" w:color="auto" w:fill="auto"/>
            <w:vAlign w:val="center"/>
            <w:hideMark/>
          </w:tcPr>
          <w:p w14:paraId="26C3637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1,275</w:t>
            </w:r>
          </w:p>
        </w:tc>
        <w:tc>
          <w:tcPr>
            <w:tcW w:w="995" w:type="dxa"/>
            <w:tcBorders>
              <w:top w:val="nil"/>
              <w:left w:val="nil"/>
              <w:bottom w:val="single" w:sz="4" w:space="0" w:color="auto"/>
              <w:right w:val="single" w:sz="4" w:space="0" w:color="auto"/>
            </w:tcBorders>
            <w:shd w:val="clear" w:color="auto" w:fill="auto"/>
            <w:vAlign w:val="center"/>
            <w:hideMark/>
          </w:tcPr>
          <w:p w14:paraId="30CC7AD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3,825</w:t>
            </w:r>
          </w:p>
        </w:tc>
        <w:tc>
          <w:tcPr>
            <w:tcW w:w="995" w:type="dxa"/>
            <w:tcBorders>
              <w:top w:val="nil"/>
              <w:left w:val="nil"/>
              <w:bottom w:val="single" w:sz="4" w:space="0" w:color="auto"/>
              <w:right w:val="single" w:sz="4" w:space="0" w:color="auto"/>
            </w:tcBorders>
            <w:shd w:val="clear" w:color="auto" w:fill="auto"/>
            <w:vAlign w:val="center"/>
            <w:hideMark/>
          </w:tcPr>
          <w:p w14:paraId="2F9262E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5,608</w:t>
            </w:r>
          </w:p>
        </w:tc>
        <w:tc>
          <w:tcPr>
            <w:tcW w:w="828" w:type="dxa"/>
            <w:tcBorders>
              <w:top w:val="nil"/>
              <w:left w:val="nil"/>
              <w:bottom w:val="single" w:sz="4" w:space="0" w:color="auto"/>
              <w:right w:val="single" w:sz="4" w:space="0" w:color="auto"/>
            </w:tcBorders>
            <w:shd w:val="clear" w:color="auto" w:fill="auto"/>
            <w:vAlign w:val="center"/>
            <w:hideMark/>
          </w:tcPr>
          <w:p w14:paraId="1DE9F47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6,374</w:t>
            </w:r>
          </w:p>
        </w:tc>
        <w:tc>
          <w:tcPr>
            <w:tcW w:w="810" w:type="dxa"/>
            <w:tcBorders>
              <w:top w:val="nil"/>
              <w:left w:val="nil"/>
              <w:bottom w:val="single" w:sz="4" w:space="0" w:color="auto"/>
              <w:right w:val="single" w:sz="4" w:space="0" w:color="auto"/>
            </w:tcBorders>
            <w:shd w:val="clear" w:color="auto" w:fill="auto"/>
            <w:vAlign w:val="center"/>
            <w:hideMark/>
          </w:tcPr>
          <w:p w14:paraId="335549CF"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7649</w:t>
            </w:r>
          </w:p>
        </w:tc>
        <w:tc>
          <w:tcPr>
            <w:tcW w:w="711" w:type="dxa"/>
            <w:tcBorders>
              <w:top w:val="nil"/>
              <w:left w:val="nil"/>
              <w:bottom w:val="single" w:sz="4" w:space="0" w:color="auto"/>
              <w:right w:val="single" w:sz="4" w:space="0" w:color="auto"/>
            </w:tcBorders>
            <w:shd w:val="clear" w:color="auto" w:fill="auto"/>
            <w:vAlign w:val="center"/>
            <w:hideMark/>
          </w:tcPr>
          <w:p w14:paraId="69FD6157"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7126BE" w:rsidRPr="00731FA6" w14:paraId="43CF14E4" w14:textId="77777777" w:rsidTr="00F761ED">
        <w:trPr>
          <w:trHeight w:val="472"/>
        </w:trPr>
        <w:tc>
          <w:tcPr>
            <w:tcW w:w="2634" w:type="dxa"/>
            <w:tcBorders>
              <w:top w:val="nil"/>
              <w:left w:val="single" w:sz="4" w:space="0" w:color="auto"/>
              <w:bottom w:val="single" w:sz="4" w:space="0" w:color="auto"/>
              <w:right w:val="nil"/>
            </w:tcBorders>
            <w:shd w:val="clear" w:color="auto" w:fill="auto"/>
            <w:vAlign w:val="bottom"/>
            <w:hideMark/>
          </w:tcPr>
          <w:p w14:paraId="743296A9"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1050" w:type="dxa"/>
            <w:tcBorders>
              <w:top w:val="nil"/>
              <w:left w:val="single" w:sz="4" w:space="0" w:color="auto"/>
              <w:bottom w:val="single" w:sz="4" w:space="0" w:color="auto"/>
              <w:right w:val="single" w:sz="4" w:space="0" w:color="auto"/>
            </w:tcBorders>
            <w:shd w:val="clear" w:color="auto" w:fill="auto"/>
            <w:vAlign w:val="center"/>
            <w:hideMark/>
          </w:tcPr>
          <w:p w14:paraId="53CAB87F"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9,33,194</w:t>
            </w:r>
          </w:p>
        </w:tc>
        <w:tc>
          <w:tcPr>
            <w:tcW w:w="1030" w:type="dxa"/>
            <w:tcBorders>
              <w:top w:val="nil"/>
              <w:left w:val="nil"/>
              <w:bottom w:val="single" w:sz="4" w:space="0" w:color="auto"/>
              <w:right w:val="single" w:sz="4" w:space="0" w:color="auto"/>
            </w:tcBorders>
            <w:shd w:val="clear" w:color="auto" w:fill="auto"/>
            <w:vAlign w:val="center"/>
            <w:hideMark/>
          </w:tcPr>
          <w:p w14:paraId="2314B795"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100%</w:t>
            </w:r>
          </w:p>
        </w:tc>
        <w:tc>
          <w:tcPr>
            <w:tcW w:w="587" w:type="dxa"/>
            <w:tcBorders>
              <w:top w:val="nil"/>
              <w:left w:val="nil"/>
              <w:bottom w:val="single" w:sz="4" w:space="0" w:color="auto"/>
              <w:right w:val="single" w:sz="4" w:space="0" w:color="auto"/>
            </w:tcBorders>
            <w:shd w:val="clear" w:color="auto" w:fill="auto"/>
            <w:vAlign w:val="center"/>
            <w:hideMark/>
          </w:tcPr>
          <w:p w14:paraId="6CD381A1"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0920E7AA"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2,039</w:t>
            </w:r>
          </w:p>
        </w:tc>
        <w:tc>
          <w:tcPr>
            <w:tcW w:w="995" w:type="dxa"/>
            <w:tcBorders>
              <w:top w:val="nil"/>
              <w:left w:val="nil"/>
              <w:bottom w:val="single" w:sz="4" w:space="0" w:color="auto"/>
              <w:right w:val="single" w:sz="4" w:space="0" w:color="auto"/>
            </w:tcBorders>
            <w:shd w:val="clear" w:color="auto" w:fill="auto"/>
            <w:vAlign w:val="center"/>
            <w:hideMark/>
          </w:tcPr>
          <w:p w14:paraId="4E642712"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2,88,908</w:t>
            </w:r>
          </w:p>
        </w:tc>
        <w:tc>
          <w:tcPr>
            <w:tcW w:w="995" w:type="dxa"/>
            <w:tcBorders>
              <w:top w:val="nil"/>
              <w:left w:val="nil"/>
              <w:bottom w:val="single" w:sz="4" w:space="0" w:color="auto"/>
              <w:right w:val="single" w:sz="4" w:space="0" w:color="auto"/>
            </w:tcBorders>
            <w:shd w:val="clear" w:color="auto" w:fill="auto"/>
            <w:vAlign w:val="center"/>
            <w:hideMark/>
          </w:tcPr>
          <w:p w14:paraId="733BADDC"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2,58,842</w:t>
            </w:r>
          </w:p>
        </w:tc>
        <w:tc>
          <w:tcPr>
            <w:tcW w:w="995" w:type="dxa"/>
            <w:tcBorders>
              <w:top w:val="nil"/>
              <w:left w:val="nil"/>
              <w:bottom w:val="single" w:sz="4" w:space="0" w:color="auto"/>
              <w:right w:val="single" w:sz="4" w:space="0" w:color="auto"/>
            </w:tcBorders>
            <w:shd w:val="clear" w:color="auto" w:fill="auto"/>
            <w:vAlign w:val="center"/>
            <w:hideMark/>
          </w:tcPr>
          <w:p w14:paraId="5389C655"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2,92,680</w:t>
            </w:r>
          </w:p>
        </w:tc>
        <w:tc>
          <w:tcPr>
            <w:tcW w:w="828" w:type="dxa"/>
            <w:tcBorders>
              <w:top w:val="nil"/>
              <w:left w:val="nil"/>
              <w:bottom w:val="single" w:sz="4" w:space="0" w:color="auto"/>
              <w:right w:val="single" w:sz="4" w:space="0" w:color="auto"/>
            </w:tcBorders>
            <w:shd w:val="clear" w:color="auto" w:fill="auto"/>
            <w:vAlign w:val="center"/>
            <w:hideMark/>
          </w:tcPr>
          <w:p w14:paraId="678A9CF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69,759</w:t>
            </w:r>
          </w:p>
        </w:tc>
        <w:tc>
          <w:tcPr>
            <w:tcW w:w="810" w:type="dxa"/>
            <w:tcBorders>
              <w:top w:val="nil"/>
              <w:left w:val="nil"/>
              <w:bottom w:val="single" w:sz="4" w:space="0" w:color="auto"/>
              <w:right w:val="single" w:sz="4" w:space="0" w:color="auto"/>
            </w:tcBorders>
            <w:shd w:val="clear" w:color="auto" w:fill="auto"/>
            <w:vAlign w:val="center"/>
            <w:hideMark/>
          </w:tcPr>
          <w:p w14:paraId="4BB5AE9D"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17607</w:t>
            </w:r>
          </w:p>
        </w:tc>
        <w:tc>
          <w:tcPr>
            <w:tcW w:w="711" w:type="dxa"/>
            <w:tcBorders>
              <w:top w:val="nil"/>
              <w:left w:val="nil"/>
              <w:bottom w:val="single" w:sz="4" w:space="0" w:color="auto"/>
              <w:right w:val="single" w:sz="4" w:space="0" w:color="auto"/>
            </w:tcBorders>
            <w:shd w:val="clear" w:color="auto" w:fill="auto"/>
            <w:vAlign w:val="center"/>
            <w:hideMark/>
          </w:tcPr>
          <w:p w14:paraId="13F89DEC"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3359</w:t>
            </w:r>
          </w:p>
        </w:tc>
      </w:tr>
      <w:tr w:rsidR="007126BE" w:rsidRPr="00731FA6" w14:paraId="16AD3876" w14:textId="77777777" w:rsidTr="00F761ED">
        <w:trPr>
          <w:trHeight w:val="236"/>
        </w:trPr>
        <w:tc>
          <w:tcPr>
            <w:tcW w:w="4714" w:type="dxa"/>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14:paraId="7A614478"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xml:space="preserve">Domestic Demand Coverage % </w:t>
            </w:r>
          </w:p>
        </w:tc>
        <w:tc>
          <w:tcPr>
            <w:tcW w:w="587" w:type="dxa"/>
            <w:tcBorders>
              <w:top w:val="nil"/>
              <w:left w:val="nil"/>
              <w:bottom w:val="single" w:sz="4" w:space="0" w:color="auto"/>
              <w:right w:val="single" w:sz="4" w:space="0" w:color="auto"/>
            </w:tcBorders>
            <w:shd w:val="clear" w:color="auto" w:fill="000000" w:themeFill="text1"/>
            <w:vAlign w:val="center"/>
            <w:hideMark/>
          </w:tcPr>
          <w:p w14:paraId="008CA10A" w14:textId="77777777" w:rsidR="007126BE" w:rsidRPr="00F730A5" w:rsidRDefault="007126BE" w:rsidP="00F761ED">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0%</w:t>
            </w:r>
          </w:p>
        </w:tc>
        <w:tc>
          <w:tcPr>
            <w:tcW w:w="717" w:type="dxa"/>
            <w:tcBorders>
              <w:top w:val="nil"/>
              <w:left w:val="nil"/>
              <w:bottom w:val="single" w:sz="4" w:space="0" w:color="auto"/>
              <w:right w:val="single" w:sz="4" w:space="0" w:color="auto"/>
            </w:tcBorders>
            <w:shd w:val="clear" w:color="auto" w:fill="000000" w:themeFill="text1"/>
            <w:vAlign w:val="center"/>
            <w:hideMark/>
          </w:tcPr>
          <w:p w14:paraId="2E0AB069" w14:textId="77777777" w:rsidR="007126BE" w:rsidRPr="00F730A5" w:rsidRDefault="007126BE" w:rsidP="00F761ED">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0.22%</w:t>
            </w:r>
          </w:p>
        </w:tc>
        <w:tc>
          <w:tcPr>
            <w:tcW w:w="995" w:type="dxa"/>
            <w:tcBorders>
              <w:top w:val="nil"/>
              <w:left w:val="nil"/>
              <w:bottom w:val="single" w:sz="4" w:space="0" w:color="auto"/>
              <w:right w:val="single" w:sz="4" w:space="0" w:color="auto"/>
            </w:tcBorders>
            <w:shd w:val="clear" w:color="auto" w:fill="000000" w:themeFill="text1"/>
            <w:vAlign w:val="center"/>
            <w:hideMark/>
          </w:tcPr>
          <w:p w14:paraId="6B1E7353" w14:textId="77777777" w:rsidR="007126BE" w:rsidRPr="00F730A5" w:rsidRDefault="007126BE" w:rsidP="00F761ED">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31%</w:t>
            </w:r>
          </w:p>
        </w:tc>
        <w:tc>
          <w:tcPr>
            <w:tcW w:w="995" w:type="dxa"/>
            <w:tcBorders>
              <w:top w:val="nil"/>
              <w:left w:val="nil"/>
              <w:bottom w:val="single" w:sz="4" w:space="0" w:color="auto"/>
              <w:right w:val="single" w:sz="4" w:space="0" w:color="auto"/>
            </w:tcBorders>
            <w:shd w:val="clear" w:color="auto" w:fill="000000" w:themeFill="text1"/>
            <w:vAlign w:val="center"/>
            <w:hideMark/>
          </w:tcPr>
          <w:p w14:paraId="0A3B31ED" w14:textId="77777777" w:rsidR="007126BE" w:rsidRPr="00F730A5" w:rsidRDefault="007126BE" w:rsidP="00F761ED">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28%</w:t>
            </w:r>
          </w:p>
        </w:tc>
        <w:tc>
          <w:tcPr>
            <w:tcW w:w="995" w:type="dxa"/>
            <w:tcBorders>
              <w:top w:val="nil"/>
              <w:left w:val="nil"/>
              <w:bottom w:val="single" w:sz="4" w:space="0" w:color="auto"/>
              <w:right w:val="single" w:sz="4" w:space="0" w:color="auto"/>
            </w:tcBorders>
            <w:shd w:val="clear" w:color="auto" w:fill="auto"/>
            <w:vAlign w:val="center"/>
            <w:hideMark/>
          </w:tcPr>
          <w:p w14:paraId="1BF70939" w14:textId="77777777" w:rsidR="007126BE" w:rsidRPr="00F730A5" w:rsidRDefault="007126BE" w:rsidP="00F761ED">
            <w:pPr>
              <w:spacing w:line="240" w:lineRule="auto"/>
              <w:jc w:val="center"/>
              <w:rPr>
                <w:rFonts w:ascii="Arial" w:eastAsia="Times New Roman" w:hAnsi="Arial" w:cs="Arial"/>
                <w:color w:val="FFFFFF"/>
                <w:sz w:val="20"/>
                <w:szCs w:val="20"/>
                <w:lang w:eastAsia="en-IN"/>
              </w:rPr>
            </w:pPr>
            <w:r w:rsidRPr="00F730A5">
              <w:rPr>
                <w:rFonts w:ascii="Arial" w:hAnsi="Arial" w:cs="Arial"/>
                <w:color w:val="000000"/>
                <w:kern w:val="24"/>
                <w:sz w:val="20"/>
                <w:szCs w:val="20"/>
              </w:rPr>
              <w:t>31%</w:t>
            </w:r>
          </w:p>
        </w:tc>
        <w:tc>
          <w:tcPr>
            <w:tcW w:w="828" w:type="dxa"/>
            <w:tcBorders>
              <w:top w:val="nil"/>
              <w:left w:val="nil"/>
              <w:bottom w:val="single" w:sz="4" w:space="0" w:color="auto"/>
              <w:right w:val="single" w:sz="4" w:space="0" w:color="auto"/>
            </w:tcBorders>
            <w:shd w:val="clear" w:color="auto" w:fill="auto"/>
            <w:vAlign w:val="center"/>
            <w:hideMark/>
          </w:tcPr>
          <w:p w14:paraId="6F29850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w:t>
            </w:r>
          </w:p>
        </w:tc>
        <w:tc>
          <w:tcPr>
            <w:tcW w:w="810" w:type="dxa"/>
            <w:tcBorders>
              <w:top w:val="nil"/>
              <w:left w:val="nil"/>
              <w:bottom w:val="single" w:sz="4" w:space="0" w:color="auto"/>
              <w:right w:val="single" w:sz="4" w:space="0" w:color="auto"/>
            </w:tcBorders>
            <w:shd w:val="clear" w:color="auto" w:fill="auto"/>
            <w:vAlign w:val="center"/>
            <w:hideMark/>
          </w:tcPr>
          <w:p w14:paraId="26E25084"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w:t>
            </w:r>
          </w:p>
        </w:tc>
        <w:tc>
          <w:tcPr>
            <w:tcW w:w="711" w:type="dxa"/>
            <w:tcBorders>
              <w:top w:val="nil"/>
              <w:left w:val="nil"/>
              <w:bottom w:val="single" w:sz="4" w:space="0" w:color="auto"/>
              <w:right w:val="single" w:sz="4" w:space="0" w:color="auto"/>
            </w:tcBorders>
            <w:shd w:val="clear" w:color="auto" w:fill="auto"/>
            <w:vAlign w:val="center"/>
            <w:hideMark/>
          </w:tcPr>
          <w:p w14:paraId="5337971E" w14:textId="77777777" w:rsidR="007126BE" w:rsidRPr="00F730A5" w:rsidRDefault="007126BE" w:rsidP="00F761ED">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0.4%</w:t>
            </w:r>
          </w:p>
        </w:tc>
      </w:tr>
    </w:tbl>
    <w:p w14:paraId="0E5BC330" w14:textId="77777777" w:rsidR="007126BE" w:rsidRPr="00731FA6" w:rsidRDefault="007126BE" w:rsidP="007126BE">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1000 KM: 59%</w:t>
      </w:r>
    </w:p>
    <w:p w14:paraId="715BC461" w14:textId="77777777" w:rsidR="007126BE" w:rsidRDefault="007126BE" w:rsidP="007126BE">
      <w:pPr>
        <w:jc w:val="left"/>
        <w:rPr>
          <w:rFonts w:ascii="Arial" w:hAnsi="Arial" w:cs="Arial"/>
          <w:b/>
          <w:bCs/>
          <w:sz w:val="20"/>
          <w:szCs w:val="20"/>
        </w:rPr>
      </w:pPr>
    </w:p>
    <w:p w14:paraId="6889A310" w14:textId="77777777" w:rsidR="007126BE" w:rsidRDefault="007126BE" w:rsidP="007126BE">
      <w:pPr>
        <w:jc w:val="left"/>
        <w:rPr>
          <w:rFonts w:ascii="Arial" w:hAnsi="Arial" w:cs="Arial"/>
          <w:b/>
          <w:bCs/>
          <w:sz w:val="20"/>
          <w:szCs w:val="20"/>
        </w:rPr>
      </w:pPr>
      <w:r w:rsidRPr="00731FA6">
        <w:rPr>
          <w:rFonts w:ascii="Arial" w:hAnsi="Arial" w:cs="Arial"/>
          <w:b/>
          <w:bCs/>
          <w:sz w:val="20"/>
          <w:szCs w:val="20"/>
        </w:rPr>
        <w:t>Weak Nitric Acid</w:t>
      </w:r>
    </w:p>
    <w:tbl>
      <w:tblPr>
        <w:tblStyle w:val="TableGrid"/>
        <w:tblW w:w="11281" w:type="dxa"/>
        <w:tblInd w:w="-1134" w:type="dxa"/>
        <w:tblLook w:val="04A0" w:firstRow="1" w:lastRow="0" w:firstColumn="1" w:lastColumn="0" w:noHBand="0" w:noVBand="1"/>
      </w:tblPr>
      <w:tblGrid>
        <w:gridCol w:w="1691"/>
        <w:gridCol w:w="974"/>
        <w:gridCol w:w="995"/>
        <w:gridCol w:w="828"/>
        <w:gridCol w:w="917"/>
        <w:gridCol w:w="931"/>
        <w:gridCol w:w="960"/>
        <w:gridCol w:w="1043"/>
        <w:gridCol w:w="1057"/>
        <w:gridCol w:w="1057"/>
        <w:gridCol w:w="828"/>
      </w:tblGrid>
      <w:tr w:rsidR="007126BE" w:rsidRPr="001229DF" w14:paraId="0019CC74" w14:textId="77777777" w:rsidTr="005B4FB5">
        <w:trPr>
          <w:trHeight w:val="319"/>
        </w:trPr>
        <w:tc>
          <w:tcPr>
            <w:tcW w:w="1691" w:type="dxa"/>
            <w:shd w:val="clear" w:color="auto" w:fill="D9E2F3" w:themeFill="accent1" w:themeFillTint="33"/>
            <w:hideMark/>
          </w:tcPr>
          <w:p w14:paraId="03419753"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 End-Use</w:t>
            </w:r>
          </w:p>
        </w:tc>
        <w:tc>
          <w:tcPr>
            <w:tcW w:w="974" w:type="dxa"/>
            <w:shd w:val="clear" w:color="auto" w:fill="D9E2F3" w:themeFill="accent1" w:themeFillTint="33"/>
            <w:hideMark/>
          </w:tcPr>
          <w:p w14:paraId="0656FDF5"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 xml:space="preserve">% </w:t>
            </w:r>
          </w:p>
        </w:tc>
        <w:tc>
          <w:tcPr>
            <w:tcW w:w="995" w:type="dxa"/>
            <w:shd w:val="clear" w:color="auto" w:fill="D9E2F3" w:themeFill="accent1" w:themeFillTint="33"/>
            <w:hideMark/>
          </w:tcPr>
          <w:p w14:paraId="52595953"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MT</w:t>
            </w:r>
          </w:p>
        </w:tc>
        <w:tc>
          <w:tcPr>
            <w:tcW w:w="828" w:type="dxa"/>
            <w:shd w:val="clear" w:color="auto" w:fill="D9E2F3" w:themeFill="accent1" w:themeFillTint="33"/>
            <w:hideMark/>
          </w:tcPr>
          <w:p w14:paraId="48C4B443"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0-300</w:t>
            </w:r>
          </w:p>
        </w:tc>
        <w:tc>
          <w:tcPr>
            <w:tcW w:w="917" w:type="dxa"/>
            <w:shd w:val="clear" w:color="auto" w:fill="D9E2F3" w:themeFill="accent1" w:themeFillTint="33"/>
            <w:hideMark/>
          </w:tcPr>
          <w:p w14:paraId="3D444735"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301-500</w:t>
            </w:r>
          </w:p>
        </w:tc>
        <w:tc>
          <w:tcPr>
            <w:tcW w:w="931" w:type="dxa"/>
            <w:shd w:val="clear" w:color="auto" w:fill="D9E2F3" w:themeFill="accent1" w:themeFillTint="33"/>
            <w:hideMark/>
          </w:tcPr>
          <w:p w14:paraId="7F6C800F"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501-800</w:t>
            </w:r>
          </w:p>
        </w:tc>
        <w:tc>
          <w:tcPr>
            <w:tcW w:w="960" w:type="dxa"/>
            <w:shd w:val="clear" w:color="auto" w:fill="D9E2F3" w:themeFill="accent1" w:themeFillTint="33"/>
            <w:hideMark/>
          </w:tcPr>
          <w:p w14:paraId="0079CE6B"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801-1000</w:t>
            </w:r>
          </w:p>
        </w:tc>
        <w:tc>
          <w:tcPr>
            <w:tcW w:w="1043" w:type="dxa"/>
            <w:shd w:val="clear" w:color="auto" w:fill="D9E2F3" w:themeFill="accent1" w:themeFillTint="33"/>
            <w:hideMark/>
          </w:tcPr>
          <w:p w14:paraId="5BF081DC"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1001-1400</w:t>
            </w:r>
          </w:p>
        </w:tc>
        <w:tc>
          <w:tcPr>
            <w:tcW w:w="1057" w:type="dxa"/>
            <w:shd w:val="clear" w:color="auto" w:fill="D9E2F3" w:themeFill="accent1" w:themeFillTint="33"/>
            <w:hideMark/>
          </w:tcPr>
          <w:p w14:paraId="34B2CE75"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1401-1700</w:t>
            </w:r>
          </w:p>
        </w:tc>
        <w:tc>
          <w:tcPr>
            <w:tcW w:w="1057" w:type="dxa"/>
            <w:shd w:val="clear" w:color="auto" w:fill="D9E2F3" w:themeFill="accent1" w:themeFillTint="33"/>
            <w:hideMark/>
          </w:tcPr>
          <w:p w14:paraId="4AA73545"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1701-2000</w:t>
            </w:r>
          </w:p>
        </w:tc>
        <w:tc>
          <w:tcPr>
            <w:tcW w:w="828" w:type="dxa"/>
            <w:shd w:val="clear" w:color="auto" w:fill="D9E2F3" w:themeFill="accent1" w:themeFillTint="33"/>
            <w:hideMark/>
          </w:tcPr>
          <w:p w14:paraId="0BB37EF2"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&gt; 2000</w:t>
            </w:r>
          </w:p>
        </w:tc>
      </w:tr>
      <w:tr w:rsidR="007126BE" w:rsidRPr="001229DF" w14:paraId="20F518F7" w14:textId="77777777" w:rsidTr="00F761ED">
        <w:trPr>
          <w:trHeight w:val="343"/>
        </w:trPr>
        <w:tc>
          <w:tcPr>
            <w:tcW w:w="1691" w:type="dxa"/>
            <w:shd w:val="clear" w:color="auto" w:fill="EDEDED" w:themeFill="accent3" w:themeFillTint="33"/>
            <w:hideMark/>
          </w:tcPr>
          <w:p w14:paraId="78C53D01"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Fertilizers</w:t>
            </w:r>
          </w:p>
        </w:tc>
        <w:tc>
          <w:tcPr>
            <w:tcW w:w="974" w:type="dxa"/>
            <w:shd w:val="clear" w:color="auto" w:fill="EDEDED" w:themeFill="accent3" w:themeFillTint="33"/>
            <w:vAlign w:val="center"/>
            <w:hideMark/>
          </w:tcPr>
          <w:p w14:paraId="41C2386A"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60%</w:t>
            </w:r>
          </w:p>
        </w:tc>
        <w:tc>
          <w:tcPr>
            <w:tcW w:w="995" w:type="dxa"/>
            <w:shd w:val="clear" w:color="auto" w:fill="EDEDED" w:themeFill="accent3" w:themeFillTint="33"/>
            <w:vAlign w:val="center"/>
            <w:hideMark/>
          </w:tcPr>
          <w:p w14:paraId="52FB1518"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1,38,585</w:t>
            </w:r>
          </w:p>
        </w:tc>
        <w:tc>
          <w:tcPr>
            <w:tcW w:w="828" w:type="dxa"/>
            <w:shd w:val="clear" w:color="auto" w:fill="EDEDED" w:themeFill="accent3" w:themeFillTint="33"/>
            <w:vAlign w:val="center"/>
            <w:hideMark/>
          </w:tcPr>
          <w:p w14:paraId="05652AB7"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12,472</w:t>
            </w:r>
          </w:p>
        </w:tc>
        <w:tc>
          <w:tcPr>
            <w:tcW w:w="917" w:type="dxa"/>
            <w:shd w:val="clear" w:color="auto" w:fill="EDEDED" w:themeFill="accent3" w:themeFillTint="33"/>
            <w:vAlign w:val="center"/>
            <w:hideMark/>
          </w:tcPr>
          <w:p w14:paraId="15245EAA"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15,244</w:t>
            </w:r>
          </w:p>
        </w:tc>
        <w:tc>
          <w:tcPr>
            <w:tcW w:w="931" w:type="dxa"/>
            <w:shd w:val="clear" w:color="auto" w:fill="EDEDED" w:themeFill="accent3" w:themeFillTint="33"/>
            <w:vAlign w:val="center"/>
            <w:hideMark/>
          </w:tcPr>
          <w:p w14:paraId="2F504B5E"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23,559</w:t>
            </w:r>
          </w:p>
        </w:tc>
        <w:tc>
          <w:tcPr>
            <w:tcW w:w="960" w:type="dxa"/>
            <w:shd w:val="clear" w:color="auto" w:fill="EDEDED" w:themeFill="accent3" w:themeFillTint="33"/>
            <w:vAlign w:val="center"/>
            <w:hideMark/>
          </w:tcPr>
          <w:p w14:paraId="3668240D"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18,016</w:t>
            </w:r>
          </w:p>
        </w:tc>
        <w:tc>
          <w:tcPr>
            <w:tcW w:w="1043" w:type="dxa"/>
            <w:shd w:val="clear" w:color="auto" w:fill="EDEDED" w:themeFill="accent3" w:themeFillTint="33"/>
            <w:vAlign w:val="center"/>
            <w:hideMark/>
          </w:tcPr>
          <w:p w14:paraId="543BC476"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30,489</w:t>
            </w:r>
          </w:p>
        </w:tc>
        <w:tc>
          <w:tcPr>
            <w:tcW w:w="1057" w:type="dxa"/>
            <w:shd w:val="clear" w:color="auto" w:fill="EDEDED" w:themeFill="accent3" w:themeFillTint="33"/>
            <w:vAlign w:val="center"/>
            <w:hideMark/>
          </w:tcPr>
          <w:p w14:paraId="13ECD67C"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13,858</w:t>
            </w:r>
          </w:p>
        </w:tc>
        <w:tc>
          <w:tcPr>
            <w:tcW w:w="1057" w:type="dxa"/>
            <w:shd w:val="clear" w:color="auto" w:fill="EDEDED" w:themeFill="accent3" w:themeFillTint="33"/>
            <w:vAlign w:val="center"/>
            <w:hideMark/>
          </w:tcPr>
          <w:p w14:paraId="7FED10EF"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9,702</w:t>
            </w:r>
          </w:p>
        </w:tc>
        <w:tc>
          <w:tcPr>
            <w:tcW w:w="828" w:type="dxa"/>
            <w:shd w:val="clear" w:color="auto" w:fill="EDEDED" w:themeFill="accent3" w:themeFillTint="33"/>
            <w:vAlign w:val="center"/>
            <w:hideMark/>
          </w:tcPr>
          <w:p w14:paraId="44AFA260"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15,244</w:t>
            </w:r>
          </w:p>
        </w:tc>
      </w:tr>
      <w:tr w:rsidR="007126BE" w:rsidRPr="001229DF" w14:paraId="619F00E0" w14:textId="77777777" w:rsidTr="00F761ED">
        <w:trPr>
          <w:trHeight w:val="343"/>
        </w:trPr>
        <w:tc>
          <w:tcPr>
            <w:tcW w:w="1691" w:type="dxa"/>
            <w:hideMark/>
          </w:tcPr>
          <w:p w14:paraId="75CB7845"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CNA</w:t>
            </w:r>
          </w:p>
        </w:tc>
        <w:tc>
          <w:tcPr>
            <w:tcW w:w="974" w:type="dxa"/>
            <w:vAlign w:val="center"/>
            <w:hideMark/>
          </w:tcPr>
          <w:p w14:paraId="19D1E648"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10%</w:t>
            </w:r>
          </w:p>
        </w:tc>
        <w:tc>
          <w:tcPr>
            <w:tcW w:w="995" w:type="dxa"/>
            <w:vAlign w:val="center"/>
            <w:hideMark/>
          </w:tcPr>
          <w:p w14:paraId="247C0B56"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23,098</w:t>
            </w:r>
          </w:p>
        </w:tc>
        <w:tc>
          <w:tcPr>
            <w:tcW w:w="828" w:type="dxa"/>
            <w:vAlign w:val="center"/>
            <w:hideMark/>
          </w:tcPr>
          <w:p w14:paraId="45CB980A"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692</w:t>
            </w:r>
          </w:p>
        </w:tc>
        <w:tc>
          <w:tcPr>
            <w:tcW w:w="917" w:type="dxa"/>
            <w:vAlign w:val="center"/>
            <w:hideMark/>
          </w:tcPr>
          <w:p w14:paraId="2E94A182"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5,082</w:t>
            </w:r>
          </w:p>
        </w:tc>
        <w:tc>
          <w:tcPr>
            <w:tcW w:w="931" w:type="dxa"/>
            <w:vAlign w:val="center"/>
            <w:hideMark/>
          </w:tcPr>
          <w:p w14:paraId="1704C4F5"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6,006</w:t>
            </w:r>
          </w:p>
        </w:tc>
        <w:tc>
          <w:tcPr>
            <w:tcW w:w="960" w:type="dxa"/>
            <w:vAlign w:val="center"/>
            <w:hideMark/>
          </w:tcPr>
          <w:p w14:paraId="2D049E7B"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1,848</w:t>
            </w:r>
          </w:p>
        </w:tc>
        <w:tc>
          <w:tcPr>
            <w:tcW w:w="1043" w:type="dxa"/>
            <w:vAlign w:val="center"/>
            <w:hideMark/>
          </w:tcPr>
          <w:p w14:paraId="2540A65B"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3,233</w:t>
            </w:r>
          </w:p>
        </w:tc>
        <w:tc>
          <w:tcPr>
            <w:tcW w:w="1057" w:type="dxa"/>
            <w:vAlign w:val="center"/>
            <w:hideMark/>
          </w:tcPr>
          <w:p w14:paraId="3C3ACA73"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2,541</w:t>
            </w:r>
          </w:p>
        </w:tc>
        <w:tc>
          <w:tcPr>
            <w:tcW w:w="1057" w:type="dxa"/>
            <w:vAlign w:val="center"/>
            <w:hideMark/>
          </w:tcPr>
          <w:p w14:paraId="36756C01"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2,309</w:t>
            </w:r>
          </w:p>
        </w:tc>
        <w:tc>
          <w:tcPr>
            <w:tcW w:w="828" w:type="dxa"/>
            <w:vAlign w:val="center"/>
            <w:hideMark/>
          </w:tcPr>
          <w:p w14:paraId="51BD2E1D"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1,385</w:t>
            </w:r>
          </w:p>
        </w:tc>
      </w:tr>
      <w:tr w:rsidR="007126BE" w:rsidRPr="001229DF" w14:paraId="384F1347" w14:textId="77777777" w:rsidTr="00F761ED">
        <w:trPr>
          <w:trHeight w:val="343"/>
        </w:trPr>
        <w:tc>
          <w:tcPr>
            <w:tcW w:w="1691" w:type="dxa"/>
            <w:hideMark/>
          </w:tcPr>
          <w:p w14:paraId="2BF17242"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Others</w:t>
            </w:r>
          </w:p>
        </w:tc>
        <w:tc>
          <w:tcPr>
            <w:tcW w:w="974" w:type="dxa"/>
            <w:vAlign w:val="center"/>
            <w:hideMark/>
          </w:tcPr>
          <w:p w14:paraId="68B9227E"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30%</w:t>
            </w:r>
          </w:p>
        </w:tc>
        <w:tc>
          <w:tcPr>
            <w:tcW w:w="995" w:type="dxa"/>
            <w:vAlign w:val="center"/>
            <w:hideMark/>
          </w:tcPr>
          <w:p w14:paraId="216D37C8"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69,293</w:t>
            </w:r>
          </w:p>
        </w:tc>
        <w:tc>
          <w:tcPr>
            <w:tcW w:w="828" w:type="dxa"/>
            <w:vAlign w:val="center"/>
            <w:hideMark/>
          </w:tcPr>
          <w:p w14:paraId="7601BEBB"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w:t>
            </w:r>
          </w:p>
        </w:tc>
        <w:tc>
          <w:tcPr>
            <w:tcW w:w="917" w:type="dxa"/>
            <w:vAlign w:val="center"/>
            <w:hideMark/>
          </w:tcPr>
          <w:p w14:paraId="3BFF0C49"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4,157</w:t>
            </w:r>
          </w:p>
        </w:tc>
        <w:tc>
          <w:tcPr>
            <w:tcW w:w="931" w:type="dxa"/>
            <w:vAlign w:val="center"/>
            <w:hideMark/>
          </w:tcPr>
          <w:p w14:paraId="42872C34"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6,237</w:t>
            </w:r>
          </w:p>
        </w:tc>
        <w:tc>
          <w:tcPr>
            <w:tcW w:w="960" w:type="dxa"/>
            <w:vAlign w:val="center"/>
            <w:hideMark/>
          </w:tcPr>
          <w:p w14:paraId="56B79F01"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9,700</w:t>
            </w:r>
          </w:p>
        </w:tc>
        <w:tc>
          <w:tcPr>
            <w:tcW w:w="1043" w:type="dxa"/>
            <w:vAlign w:val="center"/>
            <w:hideMark/>
          </w:tcPr>
          <w:p w14:paraId="5D5BDA94"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22,868</w:t>
            </w:r>
          </w:p>
        </w:tc>
        <w:tc>
          <w:tcPr>
            <w:tcW w:w="1057" w:type="dxa"/>
            <w:vAlign w:val="center"/>
            <w:hideMark/>
          </w:tcPr>
          <w:p w14:paraId="27DD4B37"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13,165</w:t>
            </w:r>
          </w:p>
        </w:tc>
        <w:tc>
          <w:tcPr>
            <w:tcW w:w="1057" w:type="dxa"/>
            <w:vAlign w:val="center"/>
            <w:hideMark/>
          </w:tcPr>
          <w:p w14:paraId="6F9B4296"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13,165</w:t>
            </w:r>
          </w:p>
        </w:tc>
        <w:tc>
          <w:tcPr>
            <w:tcW w:w="828" w:type="dxa"/>
            <w:vAlign w:val="center"/>
            <w:hideMark/>
          </w:tcPr>
          <w:p w14:paraId="32566AE1"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w:t>
            </w:r>
          </w:p>
        </w:tc>
      </w:tr>
      <w:tr w:rsidR="007126BE" w:rsidRPr="001229DF" w14:paraId="4261A449" w14:textId="77777777" w:rsidTr="00F761ED">
        <w:trPr>
          <w:trHeight w:val="417"/>
        </w:trPr>
        <w:tc>
          <w:tcPr>
            <w:tcW w:w="2665" w:type="dxa"/>
            <w:gridSpan w:val="2"/>
            <w:hideMark/>
          </w:tcPr>
          <w:p w14:paraId="4CA366F4"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Domestic Demand</w:t>
            </w:r>
          </w:p>
        </w:tc>
        <w:tc>
          <w:tcPr>
            <w:tcW w:w="995" w:type="dxa"/>
            <w:vAlign w:val="center"/>
            <w:hideMark/>
          </w:tcPr>
          <w:p w14:paraId="33B18884"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2,30,975</w:t>
            </w:r>
          </w:p>
        </w:tc>
        <w:tc>
          <w:tcPr>
            <w:tcW w:w="828" w:type="dxa"/>
            <w:vAlign w:val="center"/>
            <w:hideMark/>
          </w:tcPr>
          <w:p w14:paraId="3CCEFCAE"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13,182</w:t>
            </w:r>
          </w:p>
        </w:tc>
        <w:tc>
          <w:tcPr>
            <w:tcW w:w="917" w:type="dxa"/>
            <w:vAlign w:val="center"/>
            <w:hideMark/>
          </w:tcPr>
          <w:p w14:paraId="6BC0790C"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24,486</w:t>
            </w:r>
          </w:p>
        </w:tc>
        <w:tc>
          <w:tcPr>
            <w:tcW w:w="931" w:type="dxa"/>
            <w:vAlign w:val="center"/>
            <w:hideMark/>
          </w:tcPr>
          <w:p w14:paraId="51F0B965"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35,808</w:t>
            </w:r>
          </w:p>
        </w:tc>
        <w:tc>
          <w:tcPr>
            <w:tcW w:w="960" w:type="dxa"/>
            <w:vAlign w:val="center"/>
            <w:hideMark/>
          </w:tcPr>
          <w:p w14:paraId="1B05313C"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29,566</w:t>
            </w:r>
          </w:p>
        </w:tc>
        <w:tc>
          <w:tcPr>
            <w:tcW w:w="1043" w:type="dxa"/>
            <w:vAlign w:val="center"/>
            <w:hideMark/>
          </w:tcPr>
          <w:p w14:paraId="313E8099"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56,576</w:t>
            </w:r>
          </w:p>
        </w:tc>
        <w:tc>
          <w:tcPr>
            <w:tcW w:w="1057" w:type="dxa"/>
            <w:vAlign w:val="center"/>
            <w:hideMark/>
          </w:tcPr>
          <w:p w14:paraId="45D83118"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29,552</w:t>
            </w:r>
          </w:p>
        </w:tc>
        <w:tc>
          <w:tcPr>
            <w:tcW w:w="1057" w:type="dxa"/>
            <w:vAlign w:val="center"/>
            <w:hideMark/>
          </w:tcPr>
          <w:p w14:paraId="11E03273"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25,157</w:t>
            </w:r>
          </w:p>
        </w:tc>
        <w:tc>
          <w:tcPr>
            <w:tcW w:w="828" w:type="dxa"/>
            <w:vAlign w:val="center"/>
            <w:hideMark/>
          </w:tcPr>
          <w:p w14:paraId="60FC1940"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16,648</w:t>
            </w:r>
          </w:p>
        </w:tc>
      </w:tr>
      <w:tr w:rsidR="007126BE" w:rsidRPr="001229DF" w14:paraId="7409141D" w14:textId="77777777" w:rsidTr="00F761ED">
        <w:trPr>
          <w:trHeight w:val="343"/>
        </w:trPr>
        <w:tc>
          <w:tcPr>
            <w:tcW w:w="3660" w:type="dxa"/>
            <w:gridSpan w:val="3"/>
            <w:hideMark/>
          </w:tcPr>
          <w:p w14:paraId="36E85DE9" w14:textId="77777777" w:rsidR="007126BE" w:rsidRPr="001229DF" w:rsidRDefault="007126BE" w:rsidP="00F761ED">
            <w:pPr>
              <w:jc w:val="left"/>
              <w:rPr>
                <w:rFonts w:ascii="Arial" w:hAnsi="Arial" w:cs="Arial"/>
                <w:b/>
                <w:bCs/>
                <w:sz w:val="16"/>
                <w:szCs w:val="16"/>
              </w:rPr>
            </w:pPr>
            <w:r w:rsidRPr="001229DF">
              <w:rPr>
                <w:rFonts w:ascii="Arial" w:hAnsi="Arial" w:cs="Arial"/>
                <w:b/>
                <w:bCs/>
                <w:sz w:val="16"/>
                <w:szCs w:val="16"/>
              </w:rPr>
              <w:t xml:space="preserve">Domestic Demand Coverage % </w:t>
            </w:r>
          </w:p>
        </w:tc>
        <w:tc>
          <w:tcPr>
            <w:tcW w:w="828" w:type="dxa"/>
            <w:shd w:val="clear" w:color="auto" w:fill="000000" w:themeFill="text1"/>
            <w:vAlign w:val="center"/>
            <w:hideMark/>
          </w:tcPr>
          <w:p w14:paraId="0B6781E0" w14:textId="77777777" w:rsidR="007126BE" w:rsidRPr="00F730A5" w:rsidRDefault="007126BE" w:rsidP="00F761ED">
            <w:pPr>
              <w:jc w:val="left"/>
              <w:rPr>
                <w:rFonts w:ascii="Arial" w:hAnsi="Arial" w:cs="Arial"/>
                <w:b/>
                <w:bCs/>
                <w:sz w:val="20"/>
                <w:szCs w:val="20"/>
              </w:rPr>
            </w:pPr>
            <w:r w:rsidRPr="00F730A5">
              <w:rPr>
                <w:rFonts w:ascii="Arial" w:hAnsi="Arial" w:cs="Arial"/>
                <w:b/>
                <w:bCs/>
                <w:color w:val="FFFFFF"/>
                <w:kern w:val="24"/>
                <w:sz w:val="20"/>
                <w:szCs w:val="20"/>
              </w:rPr>
              <w:t>6%</w:t>
            </w:r>
          </w:p>
        </w:tc>
        <w:tc>
          <w:tcPr>
            <w:tcW w:w="917" w:type="dxa"/>
            <w:shd w:val="clear" w:color="auto" w:fill="000000" w:themeFill="text1"/>
            <w:vAlign w:val="center"/>
            <w:hideMark/>
          </w:tcPr>
          <w:p w14:paraId="1CEE13C4" w14:textId="77777777" w:rsidR="007126BE" w:rsidRPr="00F730A5" w:rsidRDefault="007126BE" w:rsidP="00F761ED">
            <w:pPr>
              <w:jc w:val="left"/>
              <w:rPr>
                <w:rFonts w:ascii="Arial" w:hAnsi="Arial" w:cs="Arial"/>
                <w:b/>
                <w:bCs/>
                <w:sz w:val="20"/>
                <w:szCs w:val="20"/>
              </w:rPr>
            </w:pPr>
            <w:r w:rsidRPr="00F730A5">
              <w:rPr>
                <w:rFonts w:ascii="Arial" w:hAnsi="Arial" w:cs="Arial"/>
                <w:b/>
                <w:bCs/>
                <w:color w:val="FFFFFF"/>
                <w:kern w:val="24"/>
                <w:sz w:val="20"/>
                <w:szCs w:val="20"/>
              </w:rPr>
              <w:t>11%</w:t>
            </w:r>
          </w:p>
        </w:tc>
        <w:tc>
          <w:tcPr>
            <w:tcW w:w="931" w:type="dxa"/>
            <w:shd w:val="clear" w:color="auto" w:fill="000000" w:themeFill="text1"/>
            <w:vAlign w:val="center"/>
            <w:hideMark/>
          </w:tcPr>
          <w:p w14:paraId="7479122D" w14:textId="77777777" w:rsidR="007126BE" w:rsidRPr="00F730A5" w:rsidRDefault="007126BE" w:rsidP="00F761ED">
            <w:pPr>
              <w:jc w:val="left"/>
              <w:rPr>
                <w:rFonts w:ascii="Arial" w:hAnsi="Arial" w:cs="Arial"/>
                <w:b/>
                <w:bCs/>
                <w:sz w:val="20"/>
                <w:szCs w:val="20"/>
              </w:rPr>
            </w:pPr>
            <w:r w:rsidRPr="00F730A5">
              <w:rPr>
                <w:rFonts w:ascii="Arial" w:hAnsi="Arial" w:cs="Arial"/>
                <w:b/>
                <w:bCs/>
                <w:color w:val="FFFFFF"/>
                <w:kern w:val="24"/>
                <w:sz w:val="20"/>
                <w:szCs w:val="20"/>
              </w:rPr>
              <w:t>16%</w:t>
            </w:r>
          </w:p>
        </w:tc>
        <w:tc>
          <w:tcPr>
            <w:tcW w:w="960" w:type="dxa"/>
            <w:shd w:val="clear" w:color="auto" w:fill="000000" w:themeFill="text1"/>
            <w:vAlign w:val="center"/>
            <w:hideMark/>
          </w:tcPr>
          <w:p w14:paraId="63BB4F97" w14:textId="77777777" w:rsidR="007126BE" w:rsidRPr="00F730A5" w:rsidRDefault="007126BE" w:rsidP="00F761ED">
            <w:pPr>
              <w:jc w:val="left"/>
              <w:rPr>
                <w:rFonts w:ascii="Arial" w:hAnsi="Arial" w:cs="Arial"/>
                <w:b/>
                <w:bCs/>
                <w:sz w:val="20"/>
                <w:szCs w:val="20"/>
              </w:rPr>
            </w:pPr>
            <w:r w:rsidRPr="00F730A5">
              <w:rPr>
                <w:rFonts w:ascii="Arial" w:hAnsi="Arial" w:cs="Arial"/>
                <w:b/>
                <w:bCs/>
                <w:color w:val="FFFFFF"/>
                <w:kern w:val="24"/>
                <w:sz w:val="20"/>
                <w:szCs w:val="20"/>
              </w:rPr>
              <w:t>13%</w:t>
            </w:r>
          </w:p>
        </w:tc>
        <w:tc>
          <w:tcPr>
            <w:tcW w:w="1043" w:type="dxa"/>
            <w:vAlign w:val="center"/>
            <w:hideMark/>
          </w:tcPr>
          <w:p w14:paraId="23E94ED1"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24%</w:t>
            </w:r>
          </w:p>
        </w:tc>
        <w:tc>
          <w:tcPr>
            <w:tcW w:w="1057" w:type="dxa"/>
            <w:vAlign w:val="center"/>
            <w:hideMark/>
          </w:tcPr>
          <w:p w14:paraId="48815E2C"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13%</w:t>
            </w:r>
          </w:p>
        </w:tc>
        <w:tc>
          <w:tcPr>
            <w:tcW w:w="1057" w:type="dxa"/>
            <w:vAlign w:val="center"/>
            <w:hideMark/>
          </w:tcPr>
          <w:p w14:paraId="2606AB4F"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11%</w:t>
            </w:r>
          </w:p>
        </w:tc>
        <w:tc>
          <w:tcPr>
            <w:tcW w:w="828" w:type="dxa"/>
            <w:vAlign w:val="center"/>
            <w:hideMark/>
          </w:tcPr>
          <w:p w14:paraId="68E6A9B3" w14:textId="77777777" w:rsidR="007126BE" w:rsidRPr="00F730A5" w:rsidRDefault="007126BE" w:rsidP="00F761ED">
            <w:pPr>
              <w:jc w:val="left"/>
              <w:rPr>
                <w:rFonts w:ascii="Arial" w:hAnsi="Arial" w:cs="Arial"/>
                <w:sz w:val="20"/>
                <w:szCs w:val="20"/>
              </w:rPr>
            </w:pPr>
            <w:r w:rsidRPr="00F730A5">
              <w:rPr>
                <w:rFonts w:ascii="Arial" w:hAnsi="Arial" w:cs="Arial"/>
                <w:color w:val="000000"/>
                <w:kern w:val="24"/>
                <w:sz w:val="20"/>
                <w:szCs w:val="20"/>
              </w:rPr>
              <w:t>7%</w:t>
            </w:r>
          </w:p>
        </w:tc>
      </w:tr>
    </w:tbl>
    <w:p w14:paraId="1B557F71" w14:textId="77777777" w:rsidR="007126BE" w:rsidRPr="00731FA6" w:rsidRDefault="007126BE" w:rsidP="007126BE">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1000 KM: 4</w:t>
      </w:r>
      <w:r>
        <w:rPr>
          <w:rFonts w:ascii="Arial" w:hAnsi="Arial" w:cs="Arial"/>
          <w:b/>
          <w:bCs/>
          <w:sz w:val="20"/>
          <w:szCs w:val="20"/>
        </w:rPr>
        <w:t>6</w:t>
      </w:r>
      <w:r w:rsidRPr="00731FA6">
        <w:rPr>
          <w:rFonts w:ascii="Arial" w:hAnsi="Arial" w:cs="Arial"/>
          <w:b/>
          <w:bCs/>
          <w:sz w:val="20"/>
          <w:szCs w:val="20"/>
        </w:rPr>
        <w:t>%</w:t>
      </w:r>
    </w:p>
    <w:p w14:paraId="3A06E2E6" w14:textId="77777777" w:rsidR="007126BE" w:rsidRDefault="007126BE" w:rsidP="007126BE">
      <w:pPr>
        <w:rPr>
          <w:rFonts w:ascii="Arial" w:hAnsi="Arial" w:cs="Arial"/>
          <w:sz w:val="20"/>
          <w:szCs w:val="20"/>
        </w:rPr>
      </w:pPr>
    </w:p>
    <w:p w14:paraId="353B6B05" w14:textId="77777777" w:rsidR="007126BE" w:rsidRPr="00731FA6" w:rsidRDefault="007126BE" w:rsidP="007126BE">
      <w:pPr>
        <w:shd w:val="clear" w:color="auto" w:fill="C5E0B3" w:themeFill="accent6" w:themeFillTint="66"/>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Hazira: Ammonium Nitrate and Weak Nitric Acid Market Coverage Based on Distance </w:t>
      </w:r>
    </w:p>
    <w:p w14:paraId="43857403" w14:textId="77777777" w:rsidR="007126BE" w:rsidRPr="00731FA6" w:rsidRDefault="007126BE" w:rsidP="007126BE">
      <w:pPr>
        <w:jc w:val="left"/>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Ammonium Nitrate</w:t>
      </w:r>
    </w:p>
    <w:tbl>
      <w:tblPr>
        <w:tblW w:w="10959" w:type="dxa"/>
        <w:tblInd w:w="-998" w:type="dxa"/>
        <w:tblLayout w:type="fixed"/>
        <w:tblLook w:val="04A0" w:firstRow="1" w:lastRow="0" w:firstColumn="1" w:lastColumn="0" w:noHBand="0" w:noVBand="1"/>
      </w:tblPr>
      <w:tblGrid>
        <w:gridCol w:w="2269"/>
        <w:gridCol w:w="284"/>
        <w:gridCol w:w="567"/>
        <w:gridCol w:w="992"/>
        <w:gridCol w:w="850"/>
        <w:gridCol w:w="993"/>
        <w:gridCol w:w="708"/>
        <w:gridCol w:w="993"/>
        <w:gridCol w:w="850"/>
        <w:gridCol w:w="790"/>
        <w:gridCol w:w="796"/>
        <w:gridCol w:w="867"/>
      </w:tblGrid>
      <w:tr w:rsidR="007126BE" w:rsidRPr="00731FA6" w14:paraId="7BFEAB8E" w14:textId="77777777" w:rsidTr="00F761ED">
        <w:trPr>
          <w:trHeight w:val="281"/>
        </w:trPr>
        <w:tc>
          <w:tcPr>
            <w:tcW w:w="10959" w:type="dxa"/>
            <w:gridSpan w:val="12"/>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71C05EB8" w14:textId="3D2D1818"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Ammonium Nitrate: Demand Coverage With Respect to </w:t>
            </w:r>
            <w:r w:rsidR="00CB05C5" w:rsidRPr="00731FA6">
              <w:rPr>
                <w:rFonts w:ascii="Arial" w:eastAsia="Times New Roman" w:hAnsi="Arial" w:cs="Arial"/>
                <w:b/>
                <w:bCs/>
                <w:color w:val="000000"/>
                <w:sz w:val="18"/>
                <w:szCs w:val="18"/>
                <w:lang w:eastAsia="en-IN"/>
              </w:rPr>
              <w:t>Distance(KM</w:t>
            </w:r>
            <w:r w:rsidRPr="00731FA6">
              <w:rPr>
                <w:rFonts w:ascii="Arial" w:eastAsia="Times New Roman" w:hAnsi="Arial" w:cs="Arial"/>
                <w:b/>
                <w:bCs/>
                <w:color w:val="000000"/>
                <w:sz w:val="18"/>
                <w:szCs w:val="18"/>
                <w:lang w:eastAsia="en-IN"/>
              </w:rPr>
              <w:t>) At Proposed Facility: Hazira (Volume MT)</w:t>
            </w:r>
          </w:p>
        </w:tc>
      </w:tr>
      <w:tr w:rsidR="007126BE" w:rsidRPr="00731FA6" w14:paraId="55D08913" w14:textId="77777777" w:rsidTr="00F761ED">
        <w:trPr>
          <w:trHeight w:val="281"/>
        </w:trPr>
        <w:tc>
          <w:tcPr>
            <w:tcW w:w="2553" w:type="dxa"/>
            <w:gridSpan w:val="2"/>
            <w:tcBorders>
              <w:top w:val="nil"/>
              <w:left w:val="single" w:sz="4" w:space="0" w:color="auto"/>
              <w:bottom w:val="single" w:sz="4" w:space="0" w:color="auto"/>
              <w:right w:val="single" w:sz="4" w:space="0" w:color="auto"/>
            </w:tcBorders>
            <w:shd w:val="clear" w:color="000000" w:fill="EDEDED"/>
            <w:vAlign w:val="bottom"/>
            <w:hideMark/>
          </w:tcPr>
          <w:p w14:paraId="74086A62" w14:textId="77777777" w:rsidR="007126BE" w:rsidRPr="00731FA6" w:rsidRDefault="007126BE" w:rsidP="00F761ED">
            <w:pPr>
              <w:spacing w:line="240" w:lineRule="auto"/>
              <w:jc w:val="left"/>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End-Use</w:t>
            </w:r>
          </w:p>
        </w:tc>
        <w:tc>
          <w:tcPr>
            <w:tcW w:w="567" w:type="dxa"/>
            <w:tcBorders>
              <w:top w:val="nil"/>
              <w:left w:val="nil"/>
              <w:bottom w:val="single" w:sz="4" w:space="0" w:color="auto"/>
              <w:right w:val="single" w:sz="4" w:space="0" w:color="auto"/>
            </w:tcBorders>
            <w:shd w:val="clear" w:color="000000" w:fill="EDEDED"/>
            <w:vAlign w:val="bottom"/>
            <w:hideMark/>
          </w:tcPr>
          <w:p w14:paraId="01E61EED"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w:t>
            </w:r>
          </w:p>
        </w:tc>
        <w:tc>
          <w:tcPr>
            <w:tcW w:w="992" w:type="dxa"/>
            <w:tcBorders>
              <w:top w:val="nil"/>
              <w:left w:val="nil"/>
              <w:bottom w:val="single" w:sz="4" w:space="0" w:color="auto"/>
              <w:right w:val="single" w:sz="4" w:space="0" w:color="auto"/>
            </w:tcBorders>
            <w:shd w:val="clear" w:color="000000" w:fill="EDEDED"/>
            <w:vAlign w:val="bottom"/>
            <w:hideMark/>
          </w:tcPr>
          <w:p w14:paraId="743D1E2C"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MT</w:t>
            </w:r>
          </w:p>
        </w:tc>
        <w:tc>
          <w:tcPr>
            <w:tcW w:w="850" w:type="dxa"/>
            <w:tcBorders>
              <w:top w:val="nil"/>
              <w:left w:val="nil"/>
              <w:bottom w:val="single" w:sz="4" w:space="0" w:color="auto"/>
              <w:right w:val="single" w:sz="4" w:space="0" w:color="auto"/>
            </w:tcBorders>
            <w:shd w:val="clear" w:color="000000" w:fill="EDEDED"/>
            <w:vAlign w:val="bottom"/>
            <w:hideMark/>
          </w:tcPr>
          <w:p w14:paraId="67BB610A"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0-300</w:t>
            </w:r>
          </w:p>
        </w:tc>
        <w:tc>
          <w:tcPr>
            <w:tcW w:w="993" w:type="dxa"/>
            <w:tcBorders>
              <w:top w:val="nil"/>
              <w:left w:val="nil"/>
              <w:bottom w:val="single" w:sz="4" w:space="0" w:color="auto"/>
              <w:right w:val="single" w:sz="4" w:space="0" w:color="auto"/>
            </w:tcBorders>
            <w:shd w:val="clear" w:color="000000" w:fill="EDEDED"/>
            <w:vAlign w:val="bottom"/>
            <w:hideMark/>
          </w:tcPr>
          <w:p w14:paraId="1A86B27F"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301-500</w:t>
            </w:r>
          </w:p>
        </w:tc>
        <w:tc>
          <w:tcPr>
            <w:tcW w:w="708" w:type="dxa"/>
            <w:tcBorders>
              <w:top w:val="nil"/>
              <w:left w:val="nil"/>
              <w:bottom w:val="single" w:sz="4" w:space="0" w:color="auto"/>
              <w:right w:val="single" w:sz="4" w:space="0" w:color="auto"/>
            </w:tcBorders>
            <w:shd w:val="clear" w:color="000000" w:fill="EDEDED"/>
            <w:vAlign w:val="bottom"/>
            <w:hideMark/>
          </w:tcPr>
          <w:p w14:paraId="3C7A8143"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501-800</w:t>
            </w:r>
          </w:p>
        </w:tc>
        <w:tc>
          <w:tcPr>
            <w:tcW w:w="993" w:type="dxa"/>
            <w:tcBorders>
              <w:top w:val="nil"/>
              <w:left w:val="nil"/>
              <w:bottom w:val="single" w:sz="4" w:space="0" w:color="auto"/>
              <w:right w:val="single" w:sz="4" w:space="0" w:color="auto"/>
            </w:tcBorders>
            <w:shd w:val="clear" w:color="000000" w:fill="EDEDED"/>
            <w:vAlign w:val="bottom"/>
            <w:hideMark/>
          </w:tcPr>
          <w:p w14:paraId="42BDB9FC"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801-1000</w:t>
            </w:r>
          </w:p>
        </w:tc>
        <w:tc>
          <w:tcPr>
            <w:tcW w:w="850" w:type="dxa"/>
            <w:tcBorders>
              <w:top w:val="nil"/>
              <w:left w:val="nil"/>
              <w:bottom w:val="single" w:sz="4" w:space="0" w:color="auto"/>
              <w:right w:val="single" w:sz="4" w:space="0" w:color="auto"/>
            </w:tcBorders>
            <w:shd w:val="clear" w:color="000000" w:fill="EDEDED"/>
            <w:vAlign w:val="bottom"/>
            <w:hideMark/>
          </w:tcPr>
          <w:p w14:paraId="0394DFCD"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1001-1400</w:t>
            </w:r>
          </w:p>
        </w:tc>
        <w:tc>
          <w:tcPr>
            <w:tcW w:w="790" w:type="dxa"/>
            <w:tcBorders>
              <w:top w:val="nil"/>
              <w:left w:val="nil"/>
              <w:bottom w:val="single" w:sz="4" w:space="0" w:color="auto"/>
              <w:right w:val="single" w:sz="4" w:space="0" w:color="auto"/>
            </w:tcBorders>
            <w:shd w:val="clear" w:color="000000" w:fill="EDEDED"/>
            <w:vAlign w:val="bottom"/>
            <w:hideMark/>
          </w:tcPr>
          <w:p w14:paraId="015A7A7E"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1401-1700</w:t>
            </w:r>
          </w:p>
        </w:tc>
        <w:tc>
          <w:tcPr>
            <w:tcW w:w="796" w:type="dxa"/>
            <w:tcBorders>
              <w:top w:val="nil"/>
              <w:left w:val="nil"/>
              <w:bottom w:val="single" w:sz="4" w:space="0" w:color="auto"/>
              <w:right w:val="single" w:sz="4" w:space="0" w:color="auto"/>
            </w:tcBorders>
            <w:shd w:val="clear" w:color="000000" w:fill="EDEDED"/>
            <w:vAlign w:val="bottom"/>
            <w:hideMark/>
          </w:tcPr>
          <w:p w14:paraId="0719DE09"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1701-2000</w:t>
            </w:r>
          </w:p>
        </w:tc>
        <w:tc>
          <w:tcPr>
            <w:tcW w:w="867" w:type="dxa"/>
            <w:tcBorders>
              <w:top w:val="nil"/>
              <w:left w:val="nil"/>
              <w:bottom w:val="single" w:sz="4" w:space="0" w:color="auto"/>
              <w:right w:val="single" w:sz="4" w:space="0" w:color="auto"/>
            </w:tcBorders>
            <w:shd w:val="clear" w:color="000000" w:fill="EDEDED"/>
            <w:vAlign w:val="bottom"/>
            <w:hideMark/>
          </w:tcPr>
          <w:p w14:paraId="0667C3D5"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&gt; 2000 </w:t>
            </w:r>
          </w:p>
        </w:tc>
      </w:tr>
      <w:tr w:rsidR="007126BE" w:rsidRPr="00731FA6" w14:paraId="3DCFFD02" w14:textId="77777777" w:rsidTr="00F761ED">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3C27730F"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Explosive</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5075DDD1"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88%</w:t>
            </w:r>
          </w:p>
        </w:tc>
        <w:tc>
          <w:tcPr>
            <w:tcW w:w="992" w:type="dxa"/>
            <w:tcBorders>
              <w:top w:val="nil"/>
              <w:left w:val="nil"/>
              <w:bottom w:val="single" w:sz="4" w:space="0" w:color="auto"/>
              <w:right w:val="single" w:sz="4" w:space="0" w:color="auto"/>
            </w:tcBorders>
            <w:shd w:val="clear" w:color="auto" w:fill="auto"/>
            <w:noWrap/>
            <w:vAlign w:val="center"/>
            <w:hideMark/>
          </w:tcPr>
          <w:p w14:paraId="54CB6CD2"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8,18,399</w:t>
            </w:r>
          </w:p>
        </w:tc>
        <w:tc>
          <w:tcPr>
            <w:tcW w:w="850" w:type="dxa"/>
            <w:tcBorders>
              <w:top w:val="nil"/>
              <w:left w:val="nil"/>
              <w:bottom w:val="single" w:sz="4" w:space="0" w:color="auto"/>
              <w:right w:val="single" w:sz="4" w:space="0" w:color="auto"/>
            </w:tcBorders>
            <w:shd w:val="clear" w:color="auto" w:fill="auto"/>
            <w:noWrap/>
            <w:vAlign w:val="center"/>
            <w:hideMark/>
          </w:tcPr>
          <w:p w14:paraId="1B1AA29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67DC165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136,400</w:t>
            </w:r>
          </w:p>
        </w:tc>
        <w:tc>
          <w:tcPr>
            <w:tcW w:w="708" w:type="dxa"/>
            <w:tcBorders>
              <w:top w:val="nil"/>
              <w:left w:val="nil"/>
              <w:bottom w:val="single" w:sz="4" w:space="0" w:color="auto"/>
              <w:right w:val="single" w:sz="4" w:space="0" w:color="auto"/>
            </w:tcBorders>
            <w:shd w:val="clear" w:color="auto" w:fill="auto"/>
            <w:noWrap/>
            <w:vAlign w:val="center"/>
            <w:hideMark/>
          </w:tcPr>
          <w:p w14:paraId="01526DF0"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5250519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253,703</w:t>
            </w:r>
          </w:p>
        </w:tc>
        <w:tc>
          <w:tcPr>
            <w:tcW w:w="850" w:type="dxa"/>
            <w:tcBorders>
              <w:top w:val="nil"/>
              <w:left w:val="nil"/>
              <w:bottom w:val="single" w:sz="4" w:space="0" w:color="auto"/>
              <w:right w:val="single" w:sz="4" w:space="0" w:color="auto"/>
            </w:tcBorders>
            <w:shd w:val="clear" w:color="auto" w:fill="auto"/>
            <w:noWrap/>
            <w:vAlign w:val="center"/>
            <w:hideMark/>
          </w:tcPr>
          <w:p w14:paraId="6E574A60"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18,823</w:t>
            </w:r>
          </w:p>
        </w:tc>
        <w:tc>
          <w:tcPr>
            <w:tcW w:w="790" w:type="dxa"/>
            <w:tcBorders>
              <w:top w:val="nil"/>
              <w:left w:val="nil"/>
              <w:bottom w:val="single" w:sz="4" w:space="0" w:color="auto"/>
              <w:right w:val="single" w:sz="4" w:space="0" w:color="auto"/>
            </w:tcBorders>
            <w:shd w:val="clear" w:color="auto" w:fill="auto"/>
            <w:noWrap/>
            <w:vAlign w:val="center"/>
            <w:hideMark/>
          </w:tcPr>
          <w:p w14:paraId="25CD2A7B"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81,840</w:t>
            </w:r>
          </w:p>
        </w:tc>
        <w:tc>
          <w:tcPr>
            <w:tcW w:w="796" w:type="dxa"/>
            <w:tcBorders>
              <w:top w:val="nil"/>
              <w:left w:val="nil"/>
              <w:bottom w:val="single" w:sz="4" w:space="0" w:color="auto"/>
              <w:right w:val="single" w:sz="4" w:space="0" w:color="auto"/>
            </w:tcBorders>
            <w:shd w:val="clear" w:color="auto" w:fill="auto"/>
            <w:noWrap/>
            <w:vAlign w:val="center"/>
            <w:hideMark/>
          </w:tcPr>
          <w:p w14:paraId="4AE36FD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867" w:type="dxa"/>
            <w:tcBorders>
              <w:top w:val="nil"/>
              <w:left w:val="nil"/>
              <w:bottom w:val="single" w:sz="4" w:space="0" w:color="auto"/>
              <w:right w:val="single" w:sz="4" w:space="0" w:color="auto"/>
            </w:tcBorders>
            <w:shd w:val="clear" w:color="auto" w:fill="auto"/>
            <w:noWrap/>
            <w:vAlign w:val="center"/>
            <w:hideMark/>
          </w:tcPr>
          <w:p w14:paraId="1246B66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327,360</w:t>
            </w:r>
          </w:p>
        </w:tc>
      </w:tr>
      <w:tr w:rsidR="007126BE" w:rsidRPr="00731FA6" w14:paraId="0CB97A71" w14:textId="77777777" w:rsidTr="00F761ED">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6F2A1808"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Mining</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3CE8D0BC"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w:t>
            </w:r>
          </w:p>
        </w:tc>
        <w:tc>
          <w:tcPr>
            <w:tcW w:w="992" w:type="dxa"/>
            <w:tcBorders>
              <w:top w:val="nil"/>
              <w:left w:val="nil"/>
              <w:bottom w:val="single" w:sz="4" w:space="0" w:color="auto"/>
              <w:right w:val="single" w:sz="4" w:space="0" w:color="auto"/>
            </w:tcBorders>
            <w:shd w:val="clear" w:color="auto" w:fill="auto"/>
            <w:noWrap/>
            <w:vAlign w:val="center"/>
            <w:hideMark/>
          </w:tcPr>
          <w:p w14:paraId="4A9C9071"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42,947</w:t>
            </w:r>
          </w:p>
        </w:tc>
        <w:tc>
          <w:tcPr>
            <w:tcW w:w="850" w:type="dxa"/>
            <w:tcBorders>
              <w:top w:val="nil"/>
              <w:left w:val="nil"/>
              <w:bottom w:val="single" w:sz="4" w:space="0" w:color="auto"/>
              <w:right w:val="single" w:sz="4" w:space="0" w:color="auto"/>
            </w:tcBorders>
            <w:shd w:val="clear" w:color="auto" w:fill="auto"/>
            <w:noWrap/>
            <w:vAlign w:val="center"/>
            <w:hideMark/>
          </w:tcPr>
          <w:p w14:paraId="735E183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7BD3D5A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1,657</w:t>
            </w:r>
          </w:p>
        </w:tc>
        <w:tc>
          <w:tcPr>
            <w:tcW w:w="708" w:type="dxa"/>
            <w:tcBorders>
              <w:top w:val="nil"/>
              <w:left w:val="nil"/>
              <w:bottom w:val="single" w:sz="4" w:space="0" w:color="auto"/>
              <w:right w:val="single" w:sz="4" w:space="0" w:color="auto"/>
            </w:tcBorders>
            <w:shd w:val="clear" w:color="auto" w:fill="auto"/>
            <w:noWrap/>
            <w:vAlign w:val="center"/>
            <w:hideMark/>
          </w:tcPr>
          <w:p w14:paraId="08B8B2F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30B5E62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6,228</w:t>
            </w:r>
          </w:p>
        </w:tc>
        <w:tc>
          <w:tcPr>
            <w:tcW w:w="850" w:type="dxa"/>
            <w:tcBorders>
              <w:top w:val="nil"/>
              <w:left w:val="nil"/>
              <w:bottom w:val="single" w:sz="4" w:space="0" w:color="auto"/>
              <w:right w:val="single" w:sz="4" w:space="0" w:color="auto"/>
            </w:tcBorders>
            <w:shd w:val="clear" w:color="auto" w:fill="auto"/>
            <w:noWrap/>
            <w:vAlign w:val="center"/>
            <w:hideMark/>
          </w:tcPr>
          <w:p w14:paraId="4D4C1447"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8,160</w:t>
            </w:r>
          </w:p>
        </w:tc>
        <w:tc>
          <w:tcPr>
            <w:tcW w:w="790" w:type="dxa"/>
            <w:tcBorders>
              <w:top w:val="nil"/>
              <w:left w:val="nil"/>
              <w:bottom w:val="single" w:sz="4" w:space="0" w:color="auto"/>
              <w:right w:val="single" w:sz="4" w:space="0" w:color="auto"/>
            </w:tcBorders>
            <w:shd w:val="clear" w:color="auto" w:fill="auto"/>
            <w:noWrap/>
            <w:vAlign w:val="center"/>
            <w:hideMark/>
          </w:tcPr>
          <w:p w14:paraId="7AB2D00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9,835</w:t>
            </w:r>
          </w:p>
        </w:tc>
        <w:tc>
          <w:tcPr>
            <w:tcW w:w="796" w:type="dxa"/>
            <w:tcBorders>
              <w:top w:val="nil"/>
              <w:left w:val="nil"/>
              <w:bottom w:val="single" w:sz="4" w:space="0" w:color="auto"/>
              <w:right w:val="single" w:sz="4" w:space="0" w:color="auto"/>
            </w:tcBorders>
            <w:shd w:val="clear" w:color="auto" w:fill="auto"/>
            <w:noWrap/>
            <w:vAlign w:val="center"/>
            <w:hideMark/>
          </w:tcPr>
          <w:p w14:paraId="38E31CB2"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16,320</w:t>
            </w:r>
          </w:p>
        </w:tc>
        <w:tc>
          <w:tcPr>
            <w:tcW w:w="867" w:type="dxa"/>
            <w:tcBorders>
              <w:top w:val="nil"/>
              <w:left w:val="nil"/>
              <w:bottom w:val="single" w:sz="4" w:space="0" w:color="auto"/>
              <w:right w:val="single" w:sz="4" w:space="0" w:color="auto"/>
            </w:tcBorders>
            <w:shd w:val="clear" w:color="auto" w:fill="auto"/>
            <w:noWrap/>
            <w:vAlign w:val="center"/>
            <w:hideMark/>
          </w:tcPr>
          <w:p w14:paraId="7BD09A3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742</w:t>
            </w:r>
          </w:p>
        </w:tc>
      </w:tr>
      <w:tr w:rsidR="007126BE" w:rsidRPr="00731FA6" w14:paraId="0698B6DF" w14:textId="77777777" w:rsidTr="00F761ED">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429AECBC"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lastRenderedPageBreak/>
              <w:t>Commercial &amp; infrastructure</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4C78BE2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992" w:type="dxa"/>
            <w:tcBorders>
              <w:top w:val="nil"/>
              <w:left w:val="nil"/>
              <w:bottom w:val="single" w:sz="4" w:space="0" w:color="auto"/>
              <w:right w:val="single" w:sz="4" w:space="0" w:color="auto"/>
            </w:tcBorders>
            <w:shd w:val="clear" w:color="auto" w:fill="auto"/>
            <w:noWrap/>
            <w:vAlign w:val="center"/>
            <w:hideMark/>
          </w:tcPr>
          <w:p w14:paraId="4F24313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25,197</w:t>
            </w:r>
          </w:p>
        </w:tc>
        <w:tc>
          <w:tcPr>
            <w:tcW w:w="850" w:type="dxa"/>
            <w:tcBorders>
              <w:top w:val="nil"/>
              <w:left w:val="nil"/>
              <w:bottom w:val="single" w:sz="4" w:space="0" w:color="auto"/>
              <w:right w:val="single" w:sz="4" w:space="0" w:color="auto"/>
            </w:tcBorders>
            <w:shd w:val="clear" w:color="auto" w:fill="auto"/>
            <w:noWrap/>
            <w:vAlign w:val="center"/>
            <w:hideMark/>
          </w:tcPr>
          <w:p w14:paraId="3A81E52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2,016</w:t>
            </w:r>
          </w:p>
        </w:tc>
        <w:tc>
          <w:tcPr>
            <w:tcW w:w="993" w:type="dxa"/>
            <w:tcBorders>
              <w:top w:val="nil"/>
              <w:left w:val="nil"/>
              <w:bottom w:val="single" w:sz="4" w:space="0" w:color="auto"/>
              <w:right w:val="single" w:sz="4" w:space="0" w:color="auto"/>
            </w:tcBorders>
            <w:shd w:val="clear" w:color="auto" w:fill="auto"/>
            <w:noWrap/>
            <w:vAlign w:val="center"/>
            <w:hideMark/>
          </w:tcPr>
          <w:p w14:paraId="2440C38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1,008</w:t>
            </w:r>
          </w:p>
        </w:tc>
        <w:tc>
          <w:tcPr>
            <w:tcW w:w="708" w:type="dxa"/>
            <w:tcBorders>
              <w:top w:val="nil"/>
              <w:left w:val="nil"/>
              <w:bottom w:val="single" w:sz="4" w:space="0" w:color="auto"/>
              <w:right w:val="single" w:sz="4" w:space="0" w:color="auto"/>
            </w:tcBorders>
            <w:shd w:val="clear" w:color="auto" w:fill="auto"/>
            <w:noWrap/>
            <w:vAlign w:val="center"/>
            <w:hideMark/>
          </w:tcPr>
          <w:p w14:paraId="639A4BB7"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2,520</w:t>
            </w:r>
          </w:p>
        </w:tc>
        <w:tc>
          <w:tcPr>
            <w:tcW w:w="993" w:type="dxa"/>
            <w:tcBorders>
              <w:top w:val="nil"/>
              <w:left w:val="nil"/>
              <w:bottom w:val="single" w:sz="4" w:space="0" w:color="auto"/>
              <w:right w:val="single" w:sz="4" w:space="0" w:color="auto"/>
            </w:tcBorders>
            <w:shd w:val="clear" w:color="auto" w:fill="auto"/>
            <w:noWrap/>
            <w:vAlign w:val="center"/>
            <w:hideMark/>
          </w:tcPr>
          <w:p w14:paraId="3157895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9,323</w:t>
            </w:r>
          </w:p>
        </w:tc>
        <w:tc>
          <w:tcPr>
            <w:tcW w:w="850" w:type="dxa"/>
            <w:tcBorders>
              <w:top w:val="nil"/>
              <w:left w:val="nil"/>
              <w:bottom w:val="single" w:sz="4" w:space="0" w:color="auto"/>
              <w:right w:val="single" w:sz="4" w:space="0" w:color="auto"/>
            </w:tcBorders>
            <w:shd w:val="clear" w:color="auto" w:fill="auto"/>
            <w:noWrap/>
            <w:vAlign w:val="center"/>
            <w:hideMark/>
          </w:tcPr>
          <w:p w14:paraId="063DA57B"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6,048</w:t>
            </w:r>
          </w:p>
        </w:tc>
        <w:tc>
          <w:tcPr>
            <w:tcW w:w="790" w:type="dxa"/>
            <w:tcBorders>
              <w:top w:val="nil"/>
              <w:left w:val="nil"/>
              <w:bottom w:val="single" w:sz="4" w:space="0" w:color="auto"/>
              <w:right w:val="single" w:sz="4" w:space="0" w:color="auto"/>
            </w:tcBorders>
            <w:shd w:val="clear" w:color="auto" w:fill="auto"/>
            <w:noWrap/>
            <w:vAlign w:val="center"/>
            <w:hideMark/>
          </w:tcPr>
          <w:p w14:paraId="06021A5B"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1,008</w:t>
            </w:r>
          </w:p>
        </w:tc>
        <w:tc>
          <w:tcPr>
            <w:tcW w:w="796" w:type="dxa"/>
            <w:tcBorders>
              <w:top w:val="nil"/>
              <w:left w:val="nil"/>
              <w:bottom w:val="single" w:sz="4" w:space="0" w:color="auto"/>
              <w:right w:val="single" w:sz="4" w:space="0" w:color="auto"/>
            </w:tcBorders>
            <w:shd w:val="clear" w:color="auto" w:fill="auto"/>
            <w:noWrap/>
            <w:vAlign w:val="center"/>
            <w:hideMark/>
          </w:tcPr>
          <w:p w14:paraId="19B9D127"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867" w:type="dxa"/>
            <w:tcBorders>
              <w:top w:val="nil"/>
              <w:left w:val="nil"/>
              <w:bottom w:val="single" w:sz="4" w:space="0" w:color="auto"/>
              <w:right w:val="single" w:sz="4" w:space="0" w:color="auto"/>
            </w:tcBorders>
            <w:shd w:val="clear" w:color="auto" w:fill="auto"/>
            <w:noWrap/>
            <w:vAlign w:val="center"/>
            <w:hideMark/>
          </w:tcPr>
          <w:p w14:paraId="08999293"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3,275</w:t>
            </w:r>
          </w:p>
        </w:tc>
      </w:tr>
      <w:tr w:rsidR="007126BE" w:rsidRPr="00731FA6" w14:paraId="515ECF3A" w14:textId="77777777" w:rsidTr="00F761ED">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2BAC3598"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Pharmaceuticals</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0890E4FC"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w:t>
            </w:r>
          </w:p>
        </w:tc>
        <w:tc>
          <w:tcPr>
            <w:tcW w:w="992" w:type="dxa"/>
            <w:tcBorders>
              <w:top w:val="nil"/>
              <w:left w:val="nil"/>
              <w:bottom w:val="single" w:sz="4" w:space="0" w:color="auto"/>
              <w:right w:val="single" w:sz="4" w:space="0" w:color="auto"/>
            </w:tcBorders>
            <w:shd w:val="clear" w:color="auto" w:fill="auto"/>
            <w:noWrap/>
            <w:vAlign w:val="center"/>
            <w:hideMark/>
          </w:tcPr>
          <w:p w14:paraId="39AD461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21,156</w:t>
            </w:r>
          </w:p>
        </w:tc>
        <w:tc>
          <w:tcPr>
            <w:tcW w:w="850" w:type="dxa"/>
            <w:tcBorders>
              <w:top w:val="nil"/>
              <w:left w:val="nil"/>
              <w:bottom w:val="single" w:sz="4" w:space="0" w:color="auto"/>
              <w:right w:val="single" w:sz="4" w:space="0" w:color="auto"/>
            </w:tcBorders>
            <w:shd w:val="clear" w:color="auto" w:fill="auto"/>
            <w:noWrap/>
            <w:vAlign w:val="center"/>
            <w:hideMark/>
          </w:tcPr>
          <w:p w14:paraId="47663F63"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4,231</w:t>
            </w:r>
          </w:p>
        </w:tc>
        <w:tc>
          <w:tcPr>
            <w:tcW w:w="993" w:type="dxa"/>
            <w:tcBorders>
              <w:top w:val="nil"/>
              <w:left w:val="nil"/>
              <w:bottom w:val="single" w:sz="4" w:space="0" w:color="auto"/>
              <w:right w:val="single" w:sz="4" w:space="0" w:color="auto"/>
            </w:tcBorders>
            <w:shd w:val="clear" w:color="auto" w:fill="auto"/>
            <w:noWrap/>
            <w:vAlign w:val="center"/>
            <w:hideMark/>
          </w:tcPr>
          <w:p w14:paraId="389A95C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3,597</w:t>
            </w:r>
          </w:p>
        </w:tc>
        <w:tc>
          <w:tcPr>
            <w:tcW w:w="708" w:type="dxa"/>
            <w:tcBorders>
              <w:top w:val="nil"/>
              <w:left w:val="nil"/>
              <w:bottom w:val="single" w:sz="4" w:space="0" w:color="auto"/>
              <w:right w:val="single" w:sz="4" w:space="0" w:color="auto"/>
            </w:tcBorders>
            <w:shd w:val="clear" w:color="auto" w:fill="auto"/>
            <w:noWrap/>
            <w:vAlign w:val="center"/>
            <w:hideMark/>
          </w:tcPr>
          <w:p w14:paraId="1D71B55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1,693</w:t>
            </w:r>
          </w:p>
        </w:tc>
        <w:tc>
          <w:tcPr>
            <w:tcW w:w="993" w:type="dxa"/>
            <w:tcBorders>
              <w:top w:val="nil"/>
              <w:left w:val="nil"/>
              <w:bottom w:val="single" w:sz="4" w:space="0" w:color="auto"/>
              <w:right w:val="single" w:sz="4" w:space="0" w:color="auto"/>
            </w:tcBorders>
            <w:shd w:val="clear" w:color="auto" w:fill="auto"/>
            <w:noWrap/>
            <w:vAlign w:val="center"/>
            <w:hideMark/>
          </w:tcPr>
          <w:p w14:paraId="2E46723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3,597</w:t>
            </w:r>
          </w:p>
        </w:tc>
        <w:tc>
          <w:tcPr>
            <w:tcW w:w="850" w:type="dxa"/>
            <w:tcBorders>
              <w:top w:val="nil"/>
              <w:left w:val="nil"/>
              <w:bottom w:val="single" w:sz="4" w:space="0" w:color="auto"/>
              <w:right w:val="single" w:sz="4" w:space="0" w:color="auto"/>
            </w:tcBorders>
            <w:shd w:val="clear" w:color="auto" w:fill="auto"/>
            <w:noWrap/>
            <w:vAlign w:val="center"/>
            <w:hideMark/>
          </w:tcPr>
          <w:p w14:paraId="5F9991BC"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6,769</w:t>
            </w:r>
          </w:p>
        </w:tc>
        <w:tc>
          <w:tcPr>
            <w:tcW w:w="790" w:type="dxa"/>
            <w:tcBorders>
              <w:top w:val="nil"/>
              <w:left w:val="nil"/>
              <w:bottom w:val="single" w:sz="4" w:space="0" w:color="auto"/>
              <w:right w:val="single" w:sz="4" w:space="0" w:color="auto"/>
            </w:tcBorders>
            <w:shd w:val="clear" w:color="auto" w:fill="auto"/>
            <w:noWrap/>
            <w:vAlign w:val="center"/>
            <w:hideMark/>
          </w:tcPr>
          <w:p w14:paraId="2178B1A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635</w:t>
            </w:r>
          </w:p>
        </w:tc>
        <w:tc>
          <w:tcPr>
            <w:tcW w:w="796" w:type="dxa"/>
            <w:tcBorders>
              <w:top w:val="nil"/>
              <w:left w:val="nil"/>
              <w:bottom w:val="single" w:sz="4" w:space="0" w:color="auto"/>
              <w:right w:val="single" w:sz="4" w:space="0" w:color="auto"/>
            </w:tcBorders>
            <w:shd w:val="clear" w:color="auto" w:fill="auto"/>
            <w:noWrap/>
            <w:vAlign w:val="center"/>
            <w:hideMark/>
          </w:tcPr>
          <w:p w14:paraId="2E4399F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423</w:t>
            </w:r>
          </w:p>
        </w:tc>
        <w:tc>
          <w:tcPr>
            <w:tcW w:w="867" w:type="dxa"/>
            <w:tcBorders>
              <w:top w:val="nil"/>
              <w:left w:val="nil"/>
              <w:bottom w:val="single" w:sz="4" w:space="0" w:color="auto"/>
              <w:right w:val="single" w:sz="4" w:space="0" w:color="auto"/>
            </w:tcBorders>
            <w:shd w:val="clear" w:color="auto" w:fill="auto"/>
            <w:noWrap/>
            <w:vAlign w:val="center"/>
            <w:hideMark/>
          </w:tcPr>
          <w:p w14:paraId="7276C48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212</w:t>
            </w:r>
          </w:p>
        </w:tc>
      </w:tr>
      <w:tr w:rsidR="007126BE" w:rsidRPr="00731FA6" w14:paraId="75260647" w14:textId="77777777" w:rsidTr="00F761ED">
        <w:trPr>
          <w:trHeight w:val="281"/>
        </w:trPr>
        <w:tc>
          <w:tcPr>
            <w:tcW w:w="2269" w:type="dxa"/>
            <w:tcBorders>
              <w:top w:val="nil"/>
              <w:left w:val="single" w:sz="4" w:space="0" w:color="auto"/>
              <w:bottom w:val="single" w:sz="4" w:space="0" w:color="auto"/>
              <w:right w:val="nil"/>
            </w:tcBorders>
            <w:shd w:val="clear" w:color="auto" w:fill="auto"/>
            <w:noWrap/>
            <w:vAlign w:val="bottom"/>
            <w:hideMark/>
          </w:tcPr>
          <w:p w14:paraId="3D40CFE5"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851" w:type="dxa"/>
            <w:gridSpan w:val="2"/>
            <w:tcBorders>
              <w:top w:val="nil"/>
              <w:left w:val="single" w:sz="4" w:space="0" w:color="auto"/>
              <w:bottom w:val="single" w:sz="4" w:space="0" w:color="auto"/>
              <w:right w:val="single" w:sz="4" w:space="0" w:color="auto"/>
            </w:tcBorders>
            <w:shd w:val="clear" w:color="auto" w:fill="auto"/>
            <w:noWrap/>
            <w:vAlign w:val="center"/>
            <w:hideMark/>
          </w:tcPr>
          <w:p w14:paraId="7A74464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992" w:type="dxa"/>
            <w:tcBorders>
              <w:top w:val="nil"/>
              <w:left w:val="nil"/>
              <w:bottom w:val="single" w:sz="4" w:space="0" w:color="auto"/>
              <w:right w:val="single" w:sz="4" w:space="0" w:color="auto"/>
            </w:tcBorders>
            <w:shd w:val="clear" w:color="auto" w:fill="auto"/>
            <w:noWrap/>
            <w:vAlign w:val="center"/>
            <w:hideMark/>
          </w:tcPr>
          <w:p w14:paraId="59B8F393"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25,495</w:t>
            </w:r>
          </w:p>
        </w:tc>
        <w:tc>
          <w:tcPr>
            <w:tcW w:w="850" w:type="dxa"/>
            <w:tcBorders>
              <w:top w:val="nil"/>
              <w:left w:val="nil"/>
              <w:bottom w:val="single" w:sz="4" w:space="0" w:color="auto"/>
              <w:right w:val="single" w:sz="4" w:space="0" w:color="auto"/>
            </w:tcBorders>
            <w:shd w:val="clear" w:color="auto" w:fill="auto"/>
            <w:noWrap/>
            <w:vAlign w:val="center"/>
            <w:hideMark/>
          </w:tcPr>
          <w:p w14:paraId="276529E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4,589</w:t>
            </w:r>
          </w:p>
        </w:tc>
        <w:tc>
          <w:tcPr>
            <w:tcW w:w="993" w:type="dxa"/>
            <w:tcBorders>
              <w:top w:val="nil"/>
              <w:left w:val="nil"/>
              <w:bottom w:val="single" w:sz="4" w:space="0" w:color="auto"/>
              <w:right w:val="single" w:sz="4" w:space="0" w:color="auto"/>
            </w:tcBorders>
            <w:shd w:val="clear" w:color="auto" w:fill="auto"/>
            <w:noWrap/>
            <w:vAlign w:val="center"/>
            <w:hideMark/>
          </w:tcPr>
          <w:p w14:paraId="6F04E15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3,825</w:t>
            </w:r>
          </w:p>
        </w:tc>
        <w:tc>
          <w:tcPr>
            <w:tcW w:w="708" w:type="dxa"/>
            <w:tcBorders>
              <w:top w:val="nil"/>
              <w:left w:val="nil"/>
              <w:bottom w:val="single" w:sz="4" w:space="0" w:color="auto"/>
              <w:right w:val="single" w:sz="4" w:space="0" w:color="auto"/>
            </w:tcBorders>
            <w:shd w:val="clear" w:color="auto" w:fill="auto"/>
            <w:noWrap/>
            <w:vAlign w:val="center"/>
            <w:hideMark/>
          </w:tcPr>
          <w:p w14:paraId="2946052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1,785</w:t>
            </w:r>
          </w:p>
        </w:tc>
        <w:tc>
          <w:tcPr>
            <w:tcW w:w="993" w:type="dxa"/>
            <w:tcBorders>
              <w:top w:val="nil"/>
              <w:left w:val="nil"/>
              <w:bottom w:val="single" w:sz="4" w:space="0" w:color="auto"/>
              <w:right w:val="single" w:sz="4" w:space="0" w:color="auto"/>
            </w:tcBorders>
            <w:shd w:val="clear" w:color="auto" w:fill="auto"/>
            <w:noWrap/>
            <w:vAlign w:val="center"/>
            <w:hideMark/>
          </w:tcPr>
          <w:p w14:paraId="7E405958"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4,844</w:t>
            </w:r>
          </w:p>
        </w:tc>
        <w:tc>
          <w:tcPr>
            <w:tcW w:w="850" w:type="dxa"/>
            <w:tcBorders>
              <w:top w:val="nil"/>
              <w:left w:val="nil"/>
              <w:bottom w:val="single" w:sz="4" w:space="0" w:color="auto"/>
              <w:right w:val="single" w:sz="4" w:space="0" w:color="auto"/>
            </w:tcBorders>
            <w:shd w:val="clear" w:color="auto" w:fill="auto"/>
            <w:noWrap/>
            <w:vAlign w:val="center"/>
            <w:hideMark/>
          </w:tcPr>
          <w:p w14:paraId="05B07D4F"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7,904</w:t>
            </w:r>
          </w:p>
        </w:tc>
        <w:tc>
          <w:tcPr>
            <w:tcW w:w="790" w:type="dxa"/>
            <w:tcBorders>
              <w:top w:val="nil"/>
              <w:left w:val="nil"/>
              <w:bottom w:val="single" w:sz="4" w:space="0" w:color="auto"/>
              <w:right w:val="single" w:sz="4" w:space="0" w:color="auto"/>
            </w:tcBorders>
            <w:shd w:val="clear" w:color="auto" w:fill="auto"/>
            <w:noWrap/>
            <w:vAlign w:val="center"/>
            <w:hideMark/>
          </w:tcPr>
          <w:p w14:paraId="5EC3E862"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1,020</w:t>
            </w:r>
          </w:p>
        </w:tc>
        <w:tc>
          <w:tcPr>
            <w:tcW w:w="796" w:type="dxa"/>
            <w:tcBorders>
              <w:top w:val="nil"/>
              <w:left w:val="nil"/>
              <w:bottom w:val="single" w:sz="4" w:space="0" w:color="auto"/>
              <w:right w:val="single" w:sz="4" w:space="0" w:color="auto"/>
            </w:tcBorders>
            <w:shd w:val="clear" w:color="auto" w:fill="auto"/>
            <w:noWrap/>
            <w:vAlign w:val="center"/>
            <w:hideMark/>
          </w:tcPr>
          <w:p w14:paraId="1CB6E9A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510</w:t>
            </w:r>
          </w:p>
        </w:tc>
        <w:tc>
          <w:tcPr>
            <w:tcW w:w="867" w:type="dxa"/>
            <w:tcBorders>
              <w:top w:val="nil"/>
              <w:left w:val="nil"/>
              <w:bottom w:val="single" w:sz="4" w:space="0" w:color="auto"/>
              <w:right w:val="single" w:sz="4" w:space="0" w:color="auto"/>
            </w:tcBorders>
            <w:shd w:val="clear" w:color="auto" w:fill="auto"/>
            <w:noWrap/>
            <w:vAlign w:val="center"/>
            <w:hideMark/>
          </w:tcPr>
          <w:p w14:paraId="302E23F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1,020</w:t>
            </w:r>
          </w:p>
        </w:tc>
      </w:tr>
      <w:tr w:rsidR="007126BE" w:rsidRPr="00731FA6" w14:paraId="35B6335B" w14:textId="77777777" w:rsidTr="00F761ED">
        <w:trPr>
          <w:trHeight w:val="281"/>
        </w:trPr>
        <w:tc>
          <w:tcPr>
            <w:tcW w:w="312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ECBCC4D"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992" w:type="dxa"/>
            <w:tcBorders>
              <w:top w:val="nil"/>
              <w:left w:val="nil"/>
              <w:bottom w:val="single" w:sz="4" w:space="0" w:color="auto"/>
              <w:right w:val="single" w:sz="4" w:space="0" w:color="auto"/>
            </w:tcBorders>
            <w:shd w:val="clear" w:color="auto" w:fill="auto"/>
            <w:noWrap/>
            <w:vAlign w:val="center"/>
            <w:hideMark/>
          </w:tcPr>
          <w:p w14:paraId="7B697F3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9,33,194</w:t>
            </w:r>
          </w:p>
        </w:tc>
        <w:tc>
          <w:tcPr>
            <w:tcW w:w="850" w:type="dxa"/>
            <w:tcBorders>
              <w:top w:val="nil"/>
              <w:left w:val="nil"/>
              <w:bottom w:val="single" w:sz="4" w:space="0" w:color="auto"/>
              <w:right w:val="single" w:sz="4" w:space="0" w:color="auto"/>
            </w:tcBorders>
            <w:shd w:val="clear" w:color="auto" w:fill="auto"/>
            <w:noWrap/>
            <w:vAlign w:val="center"/>
            <w:hideMark/>
          </w:tcPr>
          <w:p w14:paraId="1942214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10,805</w:t>
            </w:r>
          </w:p>
        </w:tc>
        <w:tc>
          <w:tcPr>
            <w:tcW w:w="993" w:type="dxa"/>
            <w:tcBorders>
              <w:top w:val="nil"/>
              <w:left w:val="nil"/>
              <w:bottom w:val="single" w:sz="4" w:space="0" w:color="auto"/>
              <w:right w:val="single" w:sz="4" w:space="0" w:color="auto"/>
            </w:tcBorders>
            <w:shd w:val="clear" w:color="auto" w:fill="auto"/>
            <w:noWrap/>
            <w:vAlign w:val="center"/>
            <w:hideMark/>
          </w:tcPr>
          <w:p w14:paraId="19032837"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146,373</w:t>
            </w:r>
          </w:p>
        </w:tc>
        <w:tc>
          <w:tcPr>
            <w:tcW w:w="708" w:type="dxa"/>
            <w:tcBorders>
              <w:top w:val="nil"/>
              <w:left w:val="nil"/>
              <w:bottom w:val="single" w:sz="4" w:space="0" w:color="auto"/>
              <w:right w:val="single" w:sz="4" w:space="0" w:color="auto"/>
            </w:tcBorders>
            <w:shd w:val="clear" w:color="auto" w:fill="auto"/>
            <w:noWrap/>
            <w:vAlign w:val="center"/>
            <w:hideMark/>
          </w:tcPr>
          <w:p w14:paraId="292A78C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6,030</w:t>
            </w:r>
          </w:p>
        </w:tc>
        <w:tc>
          <w:tcPr>
            <w:tcW w:w="993" w:type="dxa"/>
            <w:tcBorders>
              <w:top w:val="nil"/>
              <w:left w:val="nil"/>
              <w:bottom w:val="single" w:sz="4" w:space="0" w:color="auto"/>
              <w:right w:val="single" w:sz="4" w:space="0" w:color="auto"/>
            </w:tcBorders>
            <w:shd w:val="clear" w:color="auto" w:fill="auto"/>
            <w:noWrap/>
            <w:vAlign w:val="center"/>
            <w:hideMark/>
          </w:tcPr>
          <w:p w14:paraId="5D687057"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277,713</w:t>
            </w:r>
          </w:p>
        </w:tc>
        <w:tc>
          <w:tcPr>
            <w:tcW w:w="850" w:type="dxa"/>
            <w:tcBorders>
              <w:top w:val="nil"/>
              <w:left w:val="nil"/>
              <w:bottom w:val="single" w:sz="4" w:space="0" w:color="auto"/>
              <w:right w:val="single" w:sz="4" w:space="0" w:color="auto"/>
            </w:tcBorders>
            <w:shd w:val="clear" w:color="auto" w:fill="auto"/>
            <w:noWrap/>
            <w:vAlign w:val="center"/>
            <w:hideMark/>
          </w:tcPr>
          <w:p w14:paraId="0AAA91B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47,769</w:t>
            </w:r>
          </w:p>
        </w:tc>
        <w:tc>
          <w:tcPr>
            <w:tcW w:w="790" w:type="dxa"/>
            <w:tcBorders>
              <w:top w:val="nil"/>
              <w:left w:val="nil"/>
              <w:bottom w:val="single" w:sz="4" w:space="0" w:color="auto"/>
              <w:right w:val="single" w:sz="4" w:space="0" w:color="auto"/>
            </w:tcBorders>
            <w:shd w:val="clear" w:color="auto" w:fill="auto"/>
            <w:noWrap/>
            <w:vAlign w:val="center"/>
            <w:hideMark/>
          </w:tcPr>
          <w:p w14:paraId="4CA5310F"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94,379</w:t>
            </w:r>
          </w:p>
        </w:tc>
        <w:tc>
          <w:tcPr>
            <w:tcW w:w="796" w:type="dxa"/>
            <w:tcBorders>
              <w:top w:val="nil"/>
              <w:left w:val="nil"/>
              <w:bottom w:val="single" w:sz="4" w:space="0" w:color="auto"/>
              <w:right w:val="single" w:sz="4" w:space="0" w:color="auto"/>
            </w:tcBorders>
            <w:shd w:val="clear" w:color="auto" w:fill="auto"/>
            <w:noWrap/>
            <w:vAlign w:val="center"/>
            <w:hideMark/>
          </w:tcPr>
          <w:p w14:paraId="7857F7E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17,404</w:t>
            </w:r>
          </w:p>
        </w:tc>
        <w:tc>
          <w:tcPr>
            <w:tcW w:w="867" w:type="dxa"/>
            <w:tcBorders>
              <w:top w:val="nil"/>
              <w:left w:val="nil"/>
              <w:bottom w:val="single" w:sz="4" w:space="0" w:color="auto"/>
              <w:right w:val="single" w:sz="4" w:space="0" w:color="auto"/>
            </w:tcBorders>
            <w:shd w:val="clear" w:color="auto" w:fill="auto"/>
            <w:noWrap/>
            <w:vAlign w:val="center"/>
            <w:hideMark/>
          </w:tcPr>
          <w:p w14:paraId="61CDF82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332,444</w:t>
            </w:r>
          </w:p>
        </w:tc>
      </w:tr>
      <w:tr w:rsidR="007126BE" w:rsidRPr="00731FA6" w14:paraId="1E28C22A" w14:textId="77777777" w:rsidTr="00F761ED">
        <w:trPr>
          <w:trHeight w:val="281"/>
        </w:trPr>
        <w:tc>
          <w:tcPr>
            <w:tcW w:w="411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DD0A91"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xml:space="preserve">Domestic Demand Coverage % </w:t>
            </w:r>
          </w:p>
        </w:tc>
        <w:tc>
          <w:tcPr>
            <w:tcW w:w="850" w:type="dxa"/>
            <w:tcBorders>
              <w:top w:val="nil"/>
              <w:left w:val="nil"/>
              <w:bottom w:val="single" w:sz="4" w:space="0" w:color="auto"/>
              <w:right w:val="single" w:sz="4" w:space="0" w:color="auto"/>
            </w:tcBorders>
            <w:shd w:val="clear" w:color="auto" w:fill="000000" w:themeFill="text1"/>
            <w:noWrap/>
            <w:vAlign w:val="center"/>
            <w:hideMark/>
          </w:tcPr>
          <w:p w14:paraId="1FEB34B8" w14:textId="77777777" w:rsidR="007126BE" w:rsidRPr="00372FD5" w:rsidRDefault="007126BE" w:rsidP="00F761ED">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w:t>
            </w:r>
          </w:p>
        </w:tc>
        <w:tc>
          <w:tcPr>
            <w:tcW w:w="993" w:type="dxa"/>
            <w:tcBorders>
              <w:top w:val="nil"/>
              <w:left w:val="nil"/>
              <w:bottom w:val="single" w:sz="4" w:space="0" w:color="auto"/>
              <w:right w:val="single" w:sz="4" w:space="0" w:color="auto"/>
            </w:tcBorders>
            <w:shd w:val="clear" w:color="auto" w:fill="000000" w:themeFill="text1"/>
            <w:noWrap/>
            <w:vAlign w:val="center"/>
            <w:hideMark/>
          </w:tcPr>
          <w:p w14:paraId="1D523ABB" w14:textId="77777777" w:rsidR="007126BE" w:rsidRPr="00372FD5" w:rsidRDefault="007126BE" w:rsidP="00F761ED">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16%</w:t>
            </w:r>
          </w:p>
        </w:tc>
        <w:tc>
          <w:tcPr>
            <w:tcW w:w="708" w:type="dxa"/>
            <w:tcBorders>
              <w:top w:val="nil"/>
              <w:left w:val="nil"/>
              <w:bottom w:val="single" w:sz="4" w:space="0" w:color="auto"/>
              <w:right w:val="single" w:sz="4" w:space="0" w:color="auto"/>
            </w:tcBorders>
            <w:shd w:val="clear" w:color="auto" w:fill="000000" w:themeFill="text1"/>
            <w:noWrap/>
            <w:vAlign w:val="center"/>
            <w:hideMark/>
          </w:tcPr>
          <w:p w14:paraId="76A3E123" w14:textId="77777777" w:rsidR="007126BE" w:rsidRPr="00372FD5" w:rsidRDefault="007126BE" w:rsidP="00F761ED">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w:t>
            </w:r>
          </w:p>
        </w:tc>
        <w:tc>
          <w:tcPr>
            <w:tcW w:w="993" w:type="dxa"/>
            <w:tcBorders>
              <w:top w:val="nil"/>
              <w:left w:val="nil"/>
              <w:bottom w:val="single" w:sz="4" w:space="0" w:color="auto"/>
              <w:right w:val="single" w:sz="4" w:space="0" w:color="auto"/>
            </w:tcBorders>
            <w:shd w:val="clear" w:color="auto" w:fill="000000" w:themeFill="text1"/>
            <w:noWrap/>
            <w:vAlign w:val="center"/>
            <w:hideMark/>
          </w:tcPr>
          <w:p w14:paraId="0800E751" w14:textId="77777777" w:rsidR="007126BE" w:rsidRPr="00372FD5" w:rsidRDefault="007126BE" w:rsidP="00F761ED">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30%</w:t>
            </w:r>
          </w:p>
        </w:tc>
        <w:tc>
          <w:tcPr>
            <w:tcW w:w="850" w:type="dxa"/>
            <w:tcBorders>
              <w:top w:val="nil"/>
              <w:left w:val="nil"/>
              <w:bottom w:val="single" w:sz="4" w:space="0" w:color="auto"/>
              <w:right w:val="single" w:sz="4" w:space="0" w:color="auto"/>
            </w:tcBorders>
            <w:shd w:val="clear" w:color="auto" w:fill="auto"/>
            <w:noWrap/>
            <w:vAlign w:val="center"/>
            <w:hideMark/>
          </w:tcPr>
          <w:p w14:paraId="25B6BB9C" w14:textId="77777777" w:rsidR="007126BE" w:rsidRPr="00372FD5" w:rsidRDefault="007126BE" w:rsidP="00F761ED">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5%</w:t>
            </w:r>
          </w:p>
        </w:tc>
        <w:tc>
          <w:tcPr>
            <w:tcW w:w="790" w:type="dxa"/>
            <w:tcBorders>
              <w:top w:val="nil"/>
              <w:left w:val="nil"/>
              <w:bottom w:val="single" w:sz="4" w:space="0" w:color="auto"/>
              <w:right w:val="single" w:sz="4" w:space="0" w:color="auto"/>
            </w:tcBorders>
            <w:shd w:val="clear" w:color="auto" w:fill="auto"/>
            <w:noWrap/>
            <w:vAlign w:val="center"/>
            <w:hideMark/>
          </w:tcPr>
          <w:p w14:paraId="6E481773" w14:textId="77777777" w:rsidR="007126BE" w:rsidRPr="00372FD5" w:rsidRDefault="007126BE" w:rsidP="00F761ED">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10%</w:t>
            </w:r>
          </w:p>
        </w:tc>
        <w:tc>
          <w:tcPr>
            <w:tcW w:w="796" w:type="dxa"/>
            <w:tcBorders>
              <w:top w:val="nil"/>
              <w:left w:val="nil"/>
              <w:bottom w:val="single" w:sz="4" w:space="0" w:color="auto"/>
              <w:right w:val="single" w:sz="4" w:space="0" w:color="auto"/>
            </w:tcBorders>
            <w:shd w:val="clear" w:color="auto" w:fill="auto"/>
            <w:noWrap/>
            <w:vAlign w:val="center"/>
            <w:hideMark/>
          </w:tcPr>
          <w:p w14:paraId="5EB8976D" w14:textId="77777777" w:rsidR="007126BE" w:rsidRPr="00372FD5" w:rsidRDefault="007126BE" w:rsidP="00F761ED">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2%</w:t>
            </w:r>
          </w:p>
        </w:tc>
        <w:tc>
          <w:tcPr>
            <w:tcW w:w="867" w:type="dxa"/>
            <w:tcBorders>
              <w:top w:val="nil"/>
              <w:left w:val="nil"/>
              <w:bottom w:val="single" w:sz="4" w:space="0" w:color="auto"/>
              <w:right w:val="single" w:sz="4" w:space="0" w:color="auto"/>
            </w:tcBorders>
            <w:shd w:val="clear" w:color="auto" w:fill="auto"/>
            <w:noWrap/>
            <w:vAlign w:val="center"/>
            <w:hideMark/>
          </w:tcPr>
          <w:p w14:paraId="6A962C27" w14:textId="77777777" w:rsidR="007126BE" w:rsidRPr="00372FD5" w:rsidRDefault="007126BE" w:rsidP="00F761ED">
            <w:pPr>
              <w:spacing w:line="240" w:lineRule="auto"/>
              <w:jc w:val="right"/>
              <w:rPr>
                <w:rFonts w:ascii="Arial" w:eastAsia="Times New Roman" w:hAnsi="Arial" w:cs="Arial"/>
                <w:color w:val="FFFFFF"/>
                <w:sz w:val="18"/>
                <w:szCs w:val="18"/>
                <w:lang w:eastAsia="en-IN"/>
              </w:rPr>
            </w:pPr>
            <w:r w:rsidRPr="00372FD5">
              <w:rPr>
                <w:rFonts w:ascii="Arial" w:hAnsi="Arial" w:cs="Arial"/>
                <w:color w:val="000000"/>
                <w:kern w:val="24"/>
                <w:sz w:val="18"/>
                <w:szCs w:val="18"/>
              </w:rPr>
              <w:t>36%</w:t>
            </w:r>
          </w:p>
        </w:tc>
      </w:tr>
    </w:tbl>
    <w:p w14:paraId="1CAD919D" w14:textId="77777777" w:rsidR="007126BE" w:rsidRPr="009946C5" w:rsidRDefault="007126BE" w:rsidP="007126BE">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w:t>
      </w:r>
      <w:r>
        <w:rPr>
          <w:rFonts w:ascii="Arial" w:hAnsi="Arial" w:cs="Arial"/>
          <w:b/>
          <w:bCs/>
          <w:sz w:val="20"/>
          <w:szCs w:val="20"/>
        </w:rPr>
        <w:t>0</w:t>
      </w:r>
      <w:r w:rsidRPr="00731FA6">
        <w:rPr>
          <w:rFonts w:ascii="Arial" w:hAnsi="Arial" w:cs="Arial"/>
          <w:b/>
          <w:bCs/>
          <w:sz w:val="20"/>
          <w:szCs w:val="20"/>
        </w:rPr>
        <w:t>00 KM: 4</w:t>
      </w:r>
      <w:r>
        <w:rPr>
          <w:rFonts w:ascii="Arial" w:hAnsi="Arial" w:cs="Arial"/>
          <w:b/>
          <w:bCs/>
          <w:sz w:val="20"/>
          <w:szCs w:val="20"/>
        </w:rPr>
        <w:t>8</w:t>
      </w:r>
      <w:r w:rsidRPr="00731FA6">
        <w:rPr>
          <w:rFonts w:ascii="Arial" w:hAnsi="Arial" w:cs="Arial"/>
          <w:b/>
          <w:bCs/>
          <w:sz w:val="20"/>
          <w:szCs w:val="20"/>
        </w:rPr>
        <w:t>%</w:t>
      </w:r>
    </w:p>
    <w:p w14:paraId="49B7EB08" w14:textId="77777777" w:rsidR="007126BE" w:rsidRPr="00731FA6" w:rsidRDefault="007126BE" w:rsidP="007126BE">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Weak Nitric Acid</w:t>
      </w:r>
    </w:p>
    <w:tbl>
      <w:tblPr>
        <w:tblW w:w="11012" w:type="dxa"/>
        <w:tblInd w:w="-998" w:type="dxa"/>
        <w:tblLook w:val="04A0" w:firstRow="1" w:lastRow="0" w:firstColumn="1" w:lastColumn="0" w:noHBand="0" w:noVBand="1"/>
      </w:tblPr>
      <w:tblGrid>
        <w:gridCol w:w="1963"/>
        <w:gridCol w:w="803"/>
        <w:gridCol w:w="934"/>
        <w:gridCol w:w="825"/>
        <w:gridCol w:w="832"/>
        <w:gridCol w:w="823"/>
        <w:gridCol w:w="824"/>
        <w:gridCol w:w="898"/>
        <w:gridCol w:w="767"/>
        <w:gridCol w:w="677"/>
        <w:gridCol w:w="1666"/>
      </w:tblGrid>
      <w:tr w:rsidR="007126BE" w:rsidRPr="00731FA6" w14:paraId="05CF7A98" w14:textId="77777777" w:rsidTr="00F761ED">
        <w:trPr>
          <w:trHeight w:val="254"/>
        </w:trPr>
        <w:tc>
          <w:tcPr>
            <w:tcW w:w="11012" w:type="dxa"/>
            <w:gridSpan w:val="11"/>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2FC0782F" w14:textId="77777777" w:rsidR="007126BE" w:rsidRPr="00731FA6" w:rsidRDefault="007126BE" w:rsidP="00F761ED">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Demand Coverage with Respect to Distance (KM) At Proposed Facility: Hazira (Volume MT)</w:t>
            </w:r>
          </w:p>
        </w:tc>
      </w:tr>
      <w:tr w:rsidR="007126BE" w:rsidRPr="00731FA6" w14:paraId="3F32CE42" w14:textId="77777777" w:rsidTr="00F761ED">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039ED2B1"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End-Use</w:t>
            </w:r>
          </w:p>
        </w:tc>
        <w:tc>
          <w:tcPr>
            <w:tcW w:w="803" w:type="dxa"/>
            <w:tcBorders>
              <w:top w:val="nil"/>
              <w:left w:val="nil"/>
              <w:bottom w:val="single" w:sz="4" w:space="0" w:color="auto"/>
              <w:right w:val="single" w:sz="4" w:space="0" w:color="auto"/>
            </w:tcBorders>
            <w:shd w:val="clear" w:color="auto" w:fill="auto"/>
            <w:noWrap/>
            <w:vAlign w:val="bottom"/>
            <w:hideMark/>
          </w:tcPr>
          <w:p w14:paraId="7F058FFC"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w:t>
            </w:r>
          </w:p>
        </w:tc>
        <w:tc>
          <w:tcPr>
            <w:tcW w:w="934" w:type="dxa"/>
            <w:tcBorders>
              <w:top w:val="nil"/>
              <w:left w:val="nil"/>
              <w:bottom w:val="single" w:sz="4" w:space="0" w:color="auto"/>
              <w:right w:val="single" w:sz="4" w:space="0" w:color="auto"/>
            </w:tcBorders>
            <w:shd w:val="clear" w:color="auto" w:fill="auto"/>
            <w:noWrap/>
            <w:vAlign w:val="bottom"/>
            <w:hideMark/>
          </w:tcPr>
          <w:p w14:paraId="1371C5E3"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Volume</w:t>
            </w:r>
          </w:p>
        </w:tc>
        <w:tc>
          <w:tcPr>
            <w:tcW w:w="825" w:type="dxa"/>
            <w:tcBorders>
              <w:top w:val="nil"/>
              <w:left w:val="nil"/>
              <w:bottom w:val="single" w:sz="4" w:space="0" w:color="auto"/>
              <w:right w:val="single" w:sz="4" w:space="0" w:color="auto"/>
            </w:tcBorders>
            <w:shd w:val="clear" w:color="auto" w:fill="auto"/>
            <w:noWrap/>
            <w:vAlign w:val="bottom"/>
            <w:hideMark/>
          </w:tcPr>
          <w:p w14:paraId="0EC15B60"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0-300</w:t>
            </w:r>
          </w:p>
        </w:tc>
        <w:tc>
          <w:tcPr>
            <w:tcW w:w="832" w:type="dxa"/>
            <w:tcBorders>
              <w:top w:val="nil"/>
              <w:left w:val="nil"/>
              <w:bottom w:val="single" w:sz="4" w:space="0" w:color="auto"/>
              <w:right w:val="single" w:sz="4" w:space="0" w:color="auto"/>
            </w:tcBorders>
            <w:shd w:val="clear" w:color="auto" w:fill="auto"/>
            <w:noWrap/>
            <w:vAlign w:val="bottom"/>
            <w:hideMark/>
          </w:tcPr>
          <w:p w14:paraId="2ADB3769"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301-500</w:t>
            </w:r>
          </w:p>
        </w:tc>
        <w:tc>
          <w:tcPr>
            <w:tcW w:w="823" w:type="dxa"/>
            <w:tcBorders>
              <w:top w:val="nil"/>
              <w:left w:val="nil"/>
              <w:bottom w:val="single" w:sz="4" w:space="0" w:color="auto"/>
              <w:right w:val="single" w:sz="4" w:space="0" w:color="auto"/>
            </w:tcBorders>
            <w:shd w:val="clear" w:color="auto" w:fill="auto"/>
            <w:noWrap/>
            <w:vAlign w:val="bottom"/>
            <w:hideMark/>
          </w:tcPr>
          <w:p w14:paraId="36E98033"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501-800</w:t>
            </w:r>
          </w:p>
        </w:tc>
        <w:tc>
          <w:tcPr>
            <w:tcW w:w="824" w:type="dxa"/>
            <w:tcBorders>
              <w:top w:val="nil"/>
              <w:left w:val="nil"/>
              <w:bottom w:val="single" w:sz="4" w:space="0" w:color="auto"/>
              <w:right w:val="single" w:sz="4" w:space="0" w:color="auto"/>
            </w:tcBorders>
            <w:shd w:val="clear" w:color="auto" w:fill="auto"/>
            <w:noWrap/>
            <w:vAlign w:val="bottom"/>
            <w:hideMark/>
          </w:tcPr>
          <w:p w14:paraId="36E80230"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801-1000</w:t>
            </w:r>
          </w:p>
        </w:tc>
        <w:tc>
          <w:tcPr>
            <w:tcW w:w="898" w:type="dxa"/>
            <w:tcBorders>
              <w:top w:val="nil"/>
              <w:left w:val="nil"/>
              <w:bottom w:val="single" w:sz="4" w:space="0" w:color="auto"/>
              <w:right w:val="single" w:sz="4" w:space="0" w:color="auto"/>
            </w:tcBorders>
            <w:shd w:val="clear" w:color="auto" w:fill="auto"/>
            <w:noWrap/>
            <w:vAlign w:val="bottom"/>
            <w:hideMark/>
          </w:tcPr>
          <w:p w14:paraId="7DA8C739"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1001-1400</w:t>
            </w:r>
          </w:p>
        </w:tc>
        <w:tc>
          <w:tcPr>
            <w:tcW w:w="767" w:type="dxa"/>
            <w:tcBorders>
              <w:top w:val="nil"/>
              <w:left w:val="nil"/>
              <w:bottom w:val="single" w:sz="4" w:space="0" w:color="auto"/>
              <w:right w:val="single" w:sz="4" w:space="0" w:color="auto"/>
            </w:tcBorders>
            <w:shd w:val="clear" w:color="auto" w:fill="auto"/>
            <w:noWrap/>
            <w:vAlign w:val="bottom"/>
            <w:hideMark/>
          </w:tcPr>
          <w:p w14:paraId="4EEFC31A"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1401-1700</w:t>
            </w:r>
          </w:p>
        </w:tc>
        <w:tc>
          <w:tcPr>
            <w:tcW w:w="677" w:type="dxa"/>
            <w:tcBorders>
              <w:top w:val="nil"/>
              <w:left w:val="nil"/>
              <w:bottom w:val="single" w:sz="4" w:space="0" w:color="auto"/>
              <w:right w:val="single" w:sz="4" w:space="0" w:color="auto"/>
            </w:tcBorders>
            <w:shd w:val="clear" w:color="auto" w:fill="auto"/>
            <w:noWrap/>
            <w:vAlign w:val="bottom"/>
            <w:hideMark/>
          </w:tcPr>
          <w:p w14:paraId="5F1C9DC7"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1701-2000</w:t>
            </w:r>
          </w:p>
        </w:tc>
        <w:tc>
          <w:tcPr>
            <w:tcW w:w="1666" w:type="dxa"/>
            <w:tcBorders>
              <w:top w:val="nil"/>
              <w:left w:val="nil"/>
              <w:bottom w:val="single" w:sz="4" w:space="0" w:color="auto"/>
              <w:right w:val="single" w:sz="4" w:space="0" w:color="auto"/>
            </w:tcBorders>
            <w:shd w:val="clear" w:color="auto" w:fill="auto"/>
            <w:noWrap/>
            <w:vAlign w:val="bottom"/>
            <w:hideMark/>
          </w:tcPr>
          <w:p w14:paraId="67DDB342" w14:textId="77777777" w:rsidR="007126BE" w:rsidRPr="00731FA6" w:rsidRDefault="007126BE" w:rsidP="00F761ED">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&gt; 2000</w:t>
            </w:r>
          </w:p>
        </w:tc>
      </w:tr>
      <w:tr w:rsidR="007126BE" w:rsidRPr="00731FA6" w14:paraId="4FD3662F" w14:textId="77777777" w:rsidTr="00F761ED">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1B1F874E"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Fertilizers</w:t>
            </w:r>
          </w:p>
        </w:tc>
        <w:tc>
          <w:tcPr>
            <w:tcW w:w="803" w:type="dxa"/>
            <w:tcBorders>
              <w:top w:val="nil"/>
              <w:left w:val="nil"/>
              <w:bottom w:val="single" w:sz="4" w:space="0" w:color="auto"/>
              <w:right w:val="single" w:sz="4" w:space="0" w:color="auto"/>
            </w:tcBorders>
            <w:shd w:val="clear" w:color="auto" w:fill="auto"/>
            <w:noWrap/>
            <w:vAlign w:val="center"/>
            <w:hideMark/>
          </w:tcPr>
          <w:p w14:paraId="23968032"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w:t>
            </w:r>
          </w:p>
        </w:tc>
        <w:tc>
          <w:tcPr>
            <w:tcW w:w="934" w:type="dxa"/>
            <w:tcBorders>
              <w:top w:val="nil"/>
              <w:left w:val="nil"/>
              <w:bottom w:val="single" w:sz="4" w:space="0" w:color="auto"/>
              <w:right w:val="single" w:sz="4" w:space="0" w:color="auto"/>
            </w:tcBorders>
            <w:shd w:val="clear" w:color="auto" w:fill="auto"/>
            <w:noWrap/>
            <w:vAlign w:val="center"/>
            <w:hideMark/>
          </w:tcPr>
          <w:p w14:paraId="5FC0D53B"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1,38,585</w:t>
            </w:r>
          </w:p>
        </w:tc>
        <w:tc>
          <w:tcPr>
            <w:tcW w:w="825" w:type="dxa"/>
            <w:tcBorders>
              <w:top w:val="nil"/>
              <w:left w:val="nil"/>
              <w:bottom w:val="single" w:sz="4" w:space="0" w:color="auto"/>
              <w:right w:val="single" w:sz="4" w:space="0" w:color="auto"/>
            </w:tcBorders>
            <w:shd w:val="clear" w:color="auto" w:fill="auto"/>
            <w:noWrap/>
            <w:vAlign w:val="center"/>
            <w:hideMark/>
          </w:tcPr>
          <w:p w14:paraId="03C114D3"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29,103</w:t>
            </w:r>
          </w:p>
        </w:tc>
        <w:tc>
          <w:tcPr>
            <w:tcW w:w="832" w:type="dxa"/>
            <w:tcBorders>
              <w:top w:val="nil"/>
              <w:left w:val="nil"/>
              <w:bottom w:val="single" w:sz="4" w:space="0" w:color="auto"/>
              <w:right w:val="single" w:sz="4" w:space="0" w:color="auto"/>
            </w:tcBorders>
            <w:shd w:val="clear" w:color="auto" w:fill="auto"/>
            <w:noWrap/>
            <w:vAlign w:val="center"/>
            <w:hideMark/>
          </w:tcPr>
          <w:p w14:paraId="214894B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13,858</w:t>
            </w:r>
          </w:p>
        </w:tc>
        <w:tc>
          <w:tcPr>
            <w:tcW w:w="823" w:type="dxa"/>
            <w:tcBorders>
              <w:top w:val="nil"/>
              <w:left w:val="nil"/>
              <w:bottom w:val="single" w:sz="4" w:space="0" w:color="auto"/>
              <w:right w:val="single" w:sz="4" w:space="0" w:color="auto"/>
            </w:tcBorders>
            <w:shd w:val="clear" w:color="auto" w:fill="auto"/>
            <w:noWrap/>
            <w:vAlign w:val="center"/>
            <w:hideMark/>
          </w:tcPr>
          <w:p w14:paraId="787DA41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18,016</w:t>
            </w:r>
          </w:p>
        </w:tc>
        <w:tc>
          <w:tcPr>
            <w:tcW w:w="824" w:type="dxa"/>
            <w:tcBorders>
              <w:top w:val="nil"/>
              <w:left w:val="nil"/>
              <w:bottom w:val="single" w:sz="4" w:space="0" w:color="auto"/>
              <w:right w:val="single" w:sz="4" w:space="0" w:color="auto"/>
            </w:tcBorders>
            <w:shd w:val="clear" w:color="auto" w:fill="auto"/>
            <w:noWrap/>
            <w:vAlign w:val="center"/>
            <w:hideMark/>
          </w:tcPr>
          <w:p w14:paraId="070DEDD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20,788</w:t>
            </w:r>
          </w:p>
        </w:tc>
        <w:tc>
          <w:tcPr>
            <w:tcW w:w="898" w:type="dxa"/>
            <w:tcBorders>
              <w:top w:val="nil"/>
              <w:left w:val="nil"/>
              <w:bottom w:val="single" w:sz="4" w:space="0" w:color="auto"/>
              <w:right w:val="single" w:sz="4" w:space="0" w:color="auto"/>
            </w:tcBorders>
            <w:shd w:val="clear" w:color="auto" w:fill="auto"/>
            <w:noWrap/>
            <w:vAlign w:val="center"/>
            <w:hideMark/>
          </w:tcPr>
          <w:p w14:paraId="3C6AFE8B"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18,016</w:t>
            </w:r>
          </w:p>
        </w:tc>
        <w:tc>
          <w:tcPr>
            <w:tcW w:w="767" w:type="dxa"/>
            <w:tcBorders>
              <w:top w:val="nil"/>
              <w:left w:val="nil"/>
              <w:bottom w:val="single" w:sz="4" w:space="0" w:color="auto"/>
              <w:right w:val="single" w:sz="4" w:space="0" w:color="auto"/>
            </w:tcBorders>
            <w:shd w:val="clear" w:color="auto" w:fill="auto"/>
            <w:noWrap/>
            <w:vAlign w:val="center"/>
            <w:hideMark/>
          </w:tcPr>
          <w:p w14:paraId="6FB3EA5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9,702</w:t>
            </w:r>
          </w:p>
        </w:tc>
        <w:tc>
          <w:tcPr>
            <w:tcW w:w="677" w:type="dxa"/>
            <w:tcBorders>
              <w:top w:val="nil"/>
              <w:left w:val="nil"/>
              <w:bottom w:val="single" w:sz="4" w:space="0" w:color="auto"/>
              <w:right w:val="single" w:sz="4" w:space="0" w:color="auto"/>
            </w:tcBorders>
            <w:shd w:val="clear" w:color="auto" w:fill="auto"/>
            <w:noWrap/>
            <w:vAlign w:val="center"/>
            <w:hideMark/>
          </w:tcPr>
          <w:p w14:paraId="64330A1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5,543</w:t>
            </w:r>
          </w:p>
        </w:tc>
        <w:tc>
          <w:tcPr>
            <w:tcW w:w="1666" w:type="dxa"/>
            <w:tcBorders>
              <w:top w:val="nil"/>
              <w:left w:val="nil"/>
              <w:bottom w:val="single" w:sz="4" w:space="0" w:color="auto"/>
              <w:right w:val="single" w:sz="4" w:space="0" w:color="auto"/>
            </w:tcBorders>
            <w:shd w:val="clear" w:color="auto" w:fill="auto"/>
            <w:noWrap/>
            <w:vAlign w:val="center"/>
            <w:hideMark/>
          </w:tcPr>
          <w:p w14:paraId="1517DF0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23,559</w:t>
            </w:r>
          </w:p>
        </w:tc>
      </w:tr>
      <w:tr w:rsidR="007126BE" w:rsidRPr="00731FA6" w14:paraId="0C9C12FA" w14:textId="77777777" w:rsidTr="00F761ED">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7C03E8B8"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CAN</w:t>
            </w:r>
          </w:p>
        </w:tc>
        <w:tc>
          <w:tcPr>
            <w:tcW w:w="803" w:type="dxa"/>
            <w:tcBorders>
              <w:top w:val="nil"/>
              <w:left w:val="nil"/>
              <w:bottom w:val="single" w:sz="4" w:space="0" w:color="auto"/>
              <w:right w:val="single" w:sz="4" w:space="0" w:color="auto"/>
            </w:tcBorders>
            <w:shd w:val="clear" w:color="auto" w:fill="auto"/>
            <w:noWrap/>
            <w:vAlign w:val="center"/>
            <w:hideMark/>
          </w:tcPr>
          <w:p w14:paraId="3D03DE4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w:t>
            </w:r>
          </w:p>
        </w:tc>
        <w:tc>
          <w:tcPr>
            <w:tcW w:w="934" w:type="dxa"/>
            <w:tcBorders>
              <w:top w:val="nil"/>
              <w:left w:val="nil"/>
              <w:bottom w:val="single" w:sz="4" w:space="0" w:color="auto"/>
              <w:right w:val="single" w:sz="4" w:space="0" w:color="auto"/>
            </w:tcBorders>
            <w:shd w:val="clear" w:color="auto" w:fill="auto"/>
            <w:noWrap/>
            <w:vAlign w:val="center"/>
            <w:hideMark/>
          </w:tcPr>
          <w:p w14:paraId="5872C79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23,098</w:t>
            </w:r>
          </w:p>
        </w:tc>
        <w:tc>
          <w:tcPr>
            <w:tcW w:w="825" w:type="dxa"/>
            <w:tcBorders>
              <w:top w:val="nil"/>
              <w:left w:val="nil"/>
              <w:bottom w:val="single" w:sz="4" w:space="0" w:color="auto"/>
              <w:right w:val="single" w:sz="4" w:space="0" w:color="auto"/>
            </w:tcBorders>
            <w:shd w:val="clear" w:color="auto" w:fill="auto"/>
            <w:noWrap/>
            <w:vAlign w:val="center"/>
            <w:hideMark/>
          </w:tcPr>
          <w:p w14:paraId="4660EE5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1,848</w:t>
            </w:r>
          </w:p>
        </w:tc>
        <w:tc>
          <w:tcPr>
            <w:tcW w:w="832" w:type="dxa"/>
            <w:tcBorders>
              <w:top w:val="nil"/>
              <w:left w:val="nil"/>
              <w:bottom w:val="single" w:sz="4" w:space="0" w:color="auto"/>
              <w:right w:val="single" w:sz="4" w:space="0" w:color="auto"/>
            </w:tcBorders>
            <w:shd w:val="clear" w:color="auto" w:fill="auto"/>
            <w:noWrap/>
            <w:vAlign w:val="center"/>
            <w:hideMark/>
          </w:tcPr>
          <w:p w14:paraId="0FA42F57"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2,541</w:t>
            </w:r>
          </w:p>
        </w:tc>
        <w:tc>
          <w:tcPr>
            <w:tcW w:w="823" w:type="dxa"/>
            <w:tcBorders>
              <w:top w:val="nil"/>
              <w:left w:val="nil"/>
              <w:bottom w:val="single" w:sz="4" w:space="0" w:color="auto"/>
              <w:right w:val="single" w:sz="4" w:space="0" w:color="auto"/>
            </w:tcBorders>
            <w:shd w:val="clear" w:color="auto" w:fill="auto"/>
            <w:noWrap/>
            <w:vAlign w:val="center"/>
            <w:hideMark/>
          </w:tcPr>
          <w:p w14:paraId="28B8C4C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w:t>
            </w:r>
          </w:p>
        </w:tc>
        <w:tc>
          <w:tcPr>
            <w:tcW w:w="824" w:type="dxa"/>
            <w:tcBorders>
              <w:top w:val="nil"/>
              <w:left w:val="nil"/>
              <w:bottom w:val="single" w:sz="4" w:space="0" w:color="auto"/>
              <w:right w:val="single" w:sz="4" w:space="0" w:color="auto"/>
            </w:tcBorders>
            <w:shd w:val="clear" w:color="auto" w:fill="auto"/>
            <w:noWrap/>
            <w:vAlign w:val="center"/>
            <w:hideMark/>
          </w:tcPr>
          <w:p w14:paraId="53617AD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5,774</w:t>
            </w:r>
          </w:p>
        </w:tc>
        <w:tc>
          <w:tcPr>
            <w:tcW w:w="898" w:type="dxa"/>
            <w:tcBorders>
              <w:top w:val="nil"/>
              <w:left w:val="nil"/>
              <w:bottom w:val="single" w:sz="4" w:space="0" w:color="auto"/>
              <w:right w:val="single" w:sz="4" w:space="0" w:color="auto"/>
            </w:tcBorders>
            <w:shd w:val="clear" w:color="auto" w:fill="auto"/>
            <w:noWrap/>
            <w:vAlign w:val="center"/>
            <w:hideMark/>
          </w:tcPr>
          <w:p w14:paraId="5DB1F8DF"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4,850</w:t>
            </w:r>
          </w:p>
        </w:tc>
        <w:tc>
          <w:tcPr>
            <w:tcW w:w="767" w:type="dxa"/>
            <w:tcBorders>
              <w:top w:val="nil"/>
              <w:left w:val="nil"/>
              <w:bottom w:val="single" w:sz="4" w:space="0" w:color="auto"/>
              <w:right w:val="single" w:sz="4" w:space="0" w:color="auto"/>
            </w:tcBorders>
            <w:shd w:val="clear" w:color="auto" w:fill="auto"/>
            <w:noWrap/>
            <w:vAlign w:val="center"/>
            <w:hideMark/>
          </w:tcPr>
          <w:p w14:paraId="0FA5656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924</w:t>
            </w:r>
          </w:p>
        </w:tc>
        <w:tc>
          <w:tcPr>
            <w:tcW w:w="677" w:type="dxa"/>
            <w:tcBorders>
              <w:top w:val="nil"/>
              <w:left w:val="nil"/>
              <w:bottom w:val="single" w:sz="4" w:space="0" w:color="auto"/>
              <w:right w:val="single" w:sz="4" w:space="0" w:color="auto"/>
            </w:tcBorders>
            <w:shd w:val="clear" w:color="auto" w:fill="auto"/>
            <w:noWrap/>
            <w:vAlign w:val="center"/>
            <w:hideMark/>
          </w:tcPr>
          <w:p w14:paraId="572F9A1F"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462</w:t>
            </w:r>
          </w:p>
        </w:tc>
        <w:tc>
          <w:tcPr>
            <w:tcW w:w="1666" w:type="dxa"/>
            <w:tcBorders>
              <w:top w:val="nil"/>
              <w:left w:val="nil"/>
              <w:bottom w:val="single" w:sz="4" w:space="0" w:color="auto"/>
              <w:right w:val="single" w:sz="4" w:space="0" w:color="auto"/>
            </w:tcBorders>
            <w:shd w:val="clear" w:color="auto" w:fill="auto"/>
            <w:noWrap/>
            <w:vAlign w:val="center"/>
            <w:hideMark/>
          </w:tcPr>
          <w:p w14:paraId="58388D93"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4,389</w:t>
            </w:r>
          </w:p>
        </w:tc>
      </w:tr>
      <w:tr w:rsidR="007126BE" w:rsidRPr="00731FA6" w14:paraId="2E4EFDBA" w14:textId="77777777" w:rsidTr="00F761ED">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5A90BABD"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803" w:type="dxa"/>
            <w:tcBorders>
              <w:top w:val="nil"/>
              <w:left w:val="nil"/>
              <w:bottom w:val="single" w:sz="4" w:space="0" w:color="auto"/>
              <w:right w:val="single" w:sz="4" w:space="0" w:color="auto"/>
            </w:tcBorders>
            <w:shd w:val="clear" w:color="auto" w:fill="auto"/>
            <w:noWrap/>
            <w:vAlign w:val="center"/>
            <w:hideMark/>
          </w:tcPr>
          <w:p w14:paraId="7D58CE28"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30%</w:t>
            </w:r>
          </w:p>
        </w:tc>
        <w:tc>
          <w:tcPr>
            <w:tcW w:w="934" w:type="dxa"/>
            <w:tcBorders>
              <w:top w:val="nil"/>
              <w:left w:val="nil"/>
              <w:bottom w:val="single" w:sz="4" w:space="0" w:color="auto"/>
              <w:right w:val="single" w:sz="4" w:space="0" w:color="auto"/>
            </w:tcBorders>
            <w:shd w:val="clear" w:color="auto" w:fill="auto"/>
            <w:noWrap/>
            <w:vAlign w:val="center"/>
            <w:hideMark/>
          </w:tcPr>
          <w:p w14:paraId="52E9CB2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69,293</w:t>
            </w:r>
          </w:p>
        </w:tc>
        <w:tc>
          <w:tcPr>
            <w:tcW w:w="825" w:type="dxa"/>
            <w:tcBorders>
              <w:top w:val="nil"/>
              <w:left w:val="nil"/>
              <w:bottom w:val="single" w:sz="4" w:space="0" w:color="auto"/>
              <w:right w:val="single" w:sz="4" w:space="0" w:color="auto"/>
            </w:tcBorders>
            <w:shd w:val="clear" w:color="auto" w:fill="auto"/>
            <w:noWrap/>
            <w:vAlign w:val="center"/>
            <w:hideMark/>
          </w:tcPr>
          <w:p w14:paraId="6E231298"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22,173</w:t>
            </w:r>
          </w:p>
        </w:tc>
        <w:tc>
          <w:tcPr>
            <w:tcW w:w="832" w:type="dxa"/>
            <w:tcBorders>
              <w:top w:val="nil"/>
              <w:left w:val="nil"/>
              <w:bottom w:val="single" w:sz="4" w:space="0" w:color="auto"/>
              <w:right w:val="single" w:sz="4" w:space="0" w:color="auto"/>
            </w:tcBorders>
            <w:shd w:val="clear" w:color="auto" w:fill="auto"/>
            <w:noWrap/>
            <w:vAlign w:val="center"/>
            <w:hideMark/>
          </w:tcPr>
          <w:p w14:paraId="528D4E5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11,088</w:t>
            </w:r>
          </w:p>
        </w:tc>
        <w:tc>
          <w:tcPr>
            <w:tcW w:w="823" w:type="dxa"/>
            <w:tcBorders>
              <w:top w:val="nil"/>
              <w:left w:val="nil"/>
              <w:bottom w:val="single" w:sz="4" w:space="0" w:color="auto"/>
              <w:right w:val="single" w:sz="4" w:space="0" w:color="auto"/>
            </w:tcBorders>
            <w:shd w:val="clear" w:color="auto" w:fill="auto"/>
            <w:noWrap/>
            <w:vAlign w:val="center"/>
            <w:hideMark/>
          </w:tcPr>
          <w:p w14:paraId="1203935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5,542</w:t>
            </w:r>
          </w:p>
        </w:tc>
        <w:tc>
          <w:tcPr>
            <w:tcW w:w="824" w:type="dxa"/>
            <w:tcBorders>
              <w:top w:val="nil"/>
              <w:left w:val="nil"/>
              <w:bottom w:val="single" w:sz="4" w:space="0" w:color="auto"/>
              <w:right w:val="single" w:sz="4" w:space="0" w:color="auto"/>
            </w:tcBorders>
            <w:shd w:val="clear" w:color="auto" w:fill="auto"/>
            <w:noWrap/>
            <w:vAlign w:val="center"/>
            <w:hideMark/>
          </w:tcPr>
          <w:p w14:paraId="2E3900E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6,237</w:t>
            </w:r>
          </w:p>
        </w:tc>
        <w:tc>
          <w:tcPr>
            <w:tcW w:w="898" w:type="dxa"/>
            <w:tcBorders>
              <w:top w:val="nil"/>
              <w:left w:val="nil"/>
              <w:bottom w:val="single" w:sz="4" w:space="0" w:color="auto"/>
              <w:right w:val="single" w:sz="4" w:space="0" w:color="auto"/>
            </w:tcBorders>
            <w:shd w:val="clear" w:color="auto" w:fill="auto"/>
            <w:noWrap/>
            <w:vAlign w:val="center"/>
            <w:hideMark/>
          </w:tcPr>
          <w:p w14:paraId="5BE42E2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13,165</w:t>
            </w:r>
          </w:p>
        </w:tc>
        <w:tc>
          <w:tcPr>
            <w:tcW w:w="767" w:type="dxa"/>
            <w:tcBorders>
              <w:top w:val="nil"/>
              <w:left w:val="nil"/>
              <w:bottom w:val="single" w:sz="4" w:space="0" w:color="auto"/>
              <w:right w:val="single" w:sz="4" w:space="0" w:color="auto"/>
            </w:tcBorders>
            <w:shd w:val="clear" w:color="auto" w:fill="auto"/>
            <w:noWrap/>
            <w:vAlign w:val="center"/>
            <w:hideMark/>
          </w:tcPr>
          <w:p w14:paraId="5BCC5E2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4,158</w:t>
            </w:r>
          </w:p>
        </w:tc>
        <w:tc>
          <w:tcPr>
            <w:tcW w:w="677" w:type="dxa"/>
            <w:tcBorders>
              <w:top w:val="nil"/>
              <w:left w:val="nil"/>
              <w:bottom w:val="single" w:sz="4" w:space="0" w:color="auto"/>
              <w:right w:val="single" w:sz="4" w:space="0" w:color="auto"/>
            </w:tcBorders>
            <w:shd w:val="clear" w:color="auto" w:fill="auto"/>
            <w:noWrap/>
            <w:vAlign w:val="center"/>
            <w:hideMark/>
          </w:tcPr>
          <w:p w14:paraId="4A449D90"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w:t>
            </w:r>
          </w:p>
        </w:tc>
        <w:tc>
          <w:tcPr>
            <w:tcW w:w="1666" w:type="dxa"/>
            <w:tcBorders>
              <w:top w:val="nil"/>
              <w:left w:val="nil"/>
              <w:bottom w:val="single" w:sz="4" w:space="0" w:color="auto"/>
              <w:right w:val="single" w:sz="4" w:space="0" w:color="auto"/>
            </w:tcBorders>
            <w:shd w:val="clear" w:color="auto" w:fill="auto"/>
            <w:noWrap/>
            <w:vAlign w:val="center"/>
            <w:hideMark/>
          </w:tcPr>
          <w:p w14:paraId="455D7B46"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5,542</w:t>
            </w:r>
          </w:p>
        </w:tc>
      </w:tr>
      <w:tr w:rsidR="007126BE" w:rsidRPr="00731FA6" w14:paraId="336DEDBE" w14:textId="77777777" w:rsidTr="00F761ED">
        <w:trPr>
          <w:trHeight w:val="254"/>
        </w:trPr>
        <w:tc>
          <w:tcPr>
            <w:tcW w:w="276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768A57C"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934" w:type="dxa"/>
            <w:tcBorders>
              <w:top w:val="nil"/>
              <w:left w:val="nil"/>
              <w:bottom w:val="single" w:sz="4" w:space="0" w:color="auto"/>
              <w:right w:val="single" w:sz="4" w:space="0" w:color="auto"/>
            </w:tcBorders>
            <w:shd w:val="clear" w:color="auto" w:fill="auto"/>
            <w:noWrap/>
            <w:vAlign w:val="center"/>
            <w:hideMark/>
          </w:tcPr>
          <w:p w14:paraId="74A14283"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2,30,975</w:t>
            </w:r>
          </w:p>
        </w:tc>
        <w:tc>
          <w:tcPr>
            <w:tcW w:w="825" w:type="dxa"/>
            <w:tcBorders>
              <w:top w:val="nil"/>
              <w:left w:val="nil"/>
              <w:bottom w:val="single" w:sz="4" w:space="0" w:color="auto"/>
              <w:right w:val="single" w:sz="4" w:space="0" w:color="auto"/>
            </w:tcBorders>
            <w:shd w:val="clear" w:color="auto" w:fill="auto"/>
            <w:noWrap/>
            <w:vAlign w:val="center"/>
            <w:hideMark/>
          </w:tcPr>
          <w:p w14:paraId="69818BD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53,114</w:t>
            </w:r>
          </w:p>
        </w:tc>
        <w:tc>
          <w:tcPr>
            <w:tcW w:w="832" w:type="dxa"/>
            <w:tcBorders>
              <w:top w:val="nil"/>
              <w:left w:val="nil"/>
              <w:bottom w:val="single" w:sz="4" w:space="0" w:color="auto"/>
              <w:right w:val="single" w:sz="4" w:space="0" w:color="auto"/>
            </w:tcBorders>
            <w:shd w:val="clear" w:color="auto" w:fill="auto"/>
            <w:noWrap/>
            <w:vAlign w:val="center"/>
            <w:hideMark/>
          </w:tcPr>
          <w:p w14:paraId="29DE481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27,476</w:t>
            </w:r>
          </w:p>
        </w:tc>
        <w:tc>
          <w:tcPr>
            <w:tcW w:w="823" w:type="dxa"/>
            <w:tcBorders>
              <w:top w:val="nil"/>
              <w:left w:val="nil"/>
              <w:bottom w:val="single" w:sz="4" w:space="0" w:color="auto"/>
              <w:right w:val="single" w:sz="4" w:space="0" w:color="auto"/>
            </w:tcBorders>
            <w:shd w:val="clear" w:color="auto" w:fill="auto"/>
            <w:noWrap/>
            <w:vAlign w:val="center"/>
            <w:hideMark/>
          </w:tcPr>
          <w:p w14:paraId="4F81634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25,879</w:t>
            </w:r>
          </w:p>
        </w:tc>
        <w:tc>
          <w:tcPr>
            <w:tcW w:w="824" w:type="dxa"/>
            <w:tcBorders>
              <w:top w:val="nil"/>
              <w:left w:val="nil"/>
              <w:bottom w:val="single" w:sz="4" w:space="0" w:color="auto"/>
              <w:right w:val="single" w:sz="4" w:space="0" w:color="auto"/>
            </w:tcBorders>
            <w:shd w:val="clear" w:color="auto" w:fill="auto"/>
            <w:noWrap/>
            <w:vAlign w:val="center"/>
            <w:hideMark/>
          </w:tcPr>
          <w:p w14:paraId="31CAF729"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32,803</w:t>
            </w:r>
          </w:p>
        </w:tc>
        <w:tc>
          <w:tcPr>
            <w:tcW w:w="898" w:type="dxa"/>
            <w:tcBorders>
              <w:top w:val="nil"/>
              <w:left w:val="nil"/>
              <w:bottom w:val="single" w:sz="4" w:space="0" w:color="auto"/>
              <w:right w:val="single" w:sz="4" w:space="0" w:color="auto"/>
            </w:tcBorders>
            <w:shd w:val="clear" w:color="auto" w:fill="auto"/>
            <w:noWrap/>
            <w:vAlign w:val="center"/>
            <w:hideMark/>
          </w:tcPr>
          <w:p w14:paraId="52789B3D"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36,019</w:t>
            </w:r>
          </w:p>
        </w:tc>
        <w:tc>
          <w:tcPr>
            <w:tcW w:w="767" w:type="dxa"/>
            <w:tcBorders>
              <w:top w:val="nil"/>
              <w:left w:val="nil"/>
              <w:bottom w:val="single" w:sz="4" w:space="0" w:color="auto"/>
              <w:right w:val="single" w:sz="4" w:space="0" w:color="auto"/>
            </w:tcBorders>
            <w:shd w:val="clear" w:color="auto" w:fill="auto"/>
            <w:noWrap/>
            <w:vAlign w:val="center"/>
            <w:hideMark/>
          </w:tcPr>
          <w:p w14:paraId="77E8479A"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14,786</w:t>
            </w:r>
          </w:p>
        </w:tc>
        <w:tc>
          <w:tcPr>
            <w:tcW w:w="677" w:type="dxa"/>
            <w:tcBorders>
              <w:top w:val="nil"/>
              <w:left w:val="nil"/>
              <w:bottom w:val="single" w:sz="4" w:space="0" w:color="auto"/>
              <w:right w:val="single" w:sz="4" w:space="0" w:color="auto"/>
            </w:tcBorders>
            <w:shd w:val="clear" w:color="auto" w:fill="auto"/>
            <w:noWrap/>
            <w:vAlign w:val="center"/>
            <w:hideMark/>
          </w:tcPr>
          <w:p w14:paraId="250FD3FC"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7,395</w:t>
            </w:r>
          </w:p>
        </w:tc>
        <w:tc>
          <w:tcPr>
            <w:tcW w:w="1666" w:type="dxa"/>
            <w:tcBorders>
              <w:top w:val="nil"/>
              <w:left w:val="nil"/>
              <w:bottom w:val="single" w:sz="4" w:space="0" w:color="auto"/>
              <w:right w:val="single" w:sz="4" w:space="0" w:color="auto"/>
            </w:tcBorders>
            <w:shd w:val="clear" w:color="auto" w:fill="auto"/>
            <w:noWrap/>
            <w:vAlign w:val="center"/>
            <w:hideMark/>
          </w:tcPr>
          <w:p w14:paraId="6B4439E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33,503</w:t>
            </w:r>
          </w:p>
        </w:tc>
      </w:tr>
      <w:tr w:rsidR="007126BE" w:rsidRPr="00731FA6" w14:paraId="0E030242" w14:textId="77777777" w:rsidTr="00F761ED">
        <w:trPr>
          <w:trHeight w:val="254"/>
        </w:trPr>
        <w:tc>
          <w:tcPr>
            <w:tcW w:w="370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466D10" w14:textId="77777777" w:rsidR="007126BE" w:rsidRPr="00731FA6" w:rsidRDefault="007126BE" w:rsidP="00F761ED">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Coverage %</w:t>
            </w:r>
          </w:p>
        </w:tc>
        <w:tc>
          <w:tcPr>
            <w:tcW w:w="825" w:type="dxa"/>
            <w:tcBorders>
              <w:top w:val="nil"/>
              <w:left w:val="nil"/>
              <w:bottom w:val="single" w:sz="4" w:space="0" w:color="auto"/>
              <w:right w:val="single" w:sz="4" w:space="0" w:color="auto"/>
            </w:tcBorders>
            <w:shd w:val="clear" w:color="auto" w:fill="000000" w:themeFill="text1"/>
            <w:noWrap/>
            <w:vAlign w:val="center"/>
            <w:hideMark/>
          </w:tcPr>
          <w:p w14:paraId="77D2CCE2" w14:textId="77777777" w:rsidR="007126BE" w:rsidRPr="00372FD5" w:rsidRDefault="007126BE" w:rsidP="00F761ED">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23%</w:t>
            </w:r>
          </w:p>
        </w:tc>
        <w:tc>
          <w:tcPr>
            <w:tcW w:w="832" w:type="dxa"/>
            <w:tcBorders>
              <w:top w:val="nil"/>
              <w:left w:val="nil"/>
              <w:bottom w:val="single" w:sz="4" w:space="0" w:color="auto"/>
              <w:right w:val="single" w:sz="4" w:space="0" w:color="auto"/>
            </w:tcBorders>
            <w:shd w:val="clear" w:color="auto" w:fill="000000" w:themeFill="text1"/>
            <w:noWrap/>
            <w:vAlign w:val="center"/>
            <w:hideMark/>
          </w:tcPr>
          <w:p w14:paraId="6D0B04A4" w14:textId="77777777" w:rsidR="007126BE" w:rsidRPr="00372FD5" w:rsidRDefault="007126BE" w:rsidP="00F761ED">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12%</w:t>
            </w:r>
          </w:p>
        </w:tc>
        <w:tc>
          <w:tcPr>
            <w:tcW w:w="823" w:type="dxa"/>
            <w:tcBorders>
              <w:top w:val="nil"/>
              <w:left w:val="nil"/>
              <w:bottom w:val="single" w:sz="4" w:space="0" w:color="auto"/>
              <w:right w:val="single" w:sz="4" w:space="0" w:color="auto"/>
            </w:tcBorders>
            <w:shd w:val="clear" w:color="auto" w:fill="000000" w:themeFill="text1"/>
            <w:noWrap/>
            <w:vAlign w:val="center"/>
            <w:hideMark/>
          </w:tcPr>
          <w:p w14:paraId="5ABE023C" w14:textId="77777777" w:rsidR="007126BE" w:rsidRPr="00372FD5" w:rsidRDefault="007126BE" w:rsidP="00F761ED">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11%</w:t>
            </w:r>
          </w:p>
        </w:tc>
        <w:tc>
          <w:tcPr>
            <w:tcW w:w="824" w:type="dxa"/>
            <w:tcBorders>
              <w:top w:val="nil"/>
              <w:left w:val="nil"/>
              <w:bottom w:val="single" w:sz="4" w:space="0" w:color="auto"/>
              <w:right w:val="single" w:sz="4" w:space="0" w:color="auto"/>
            </w:tcBorders>
            <w:shd w:val="clear" w:color="auto" w:fill="000000" w:themeFill="text1"/>
            <w:noWrap/>
            <w:vAlign w:val="center"/>
            <w:hideMark/>
          </w:tcPr>
          <w:p w14:paraId="46689EF9" w14:textId="77777777" w:rsidR="007126BE" w:rsidRPr="00372FD5" w:rsidRDefault="007126BE" w:rsidP="00F761ED">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14%</w:t>
            </w:r>
          </w:p>
        </w:tc>
        <w:tc>
          <w:tcPr>
            <w:tcW w:w="898" w:type="dxa"/>
            <w:tcBorders>
              <w:top w:val="nil"/>
              <w:left w:val="nil"/>
              <w:bottom w:val="single" w:sz="4" w:space="0" w:color="auto"/>
              <w:right w:val="single" w:sz="4" w:space="0" w:color="auto"/>
            </w:tcBorders>
            <w:shd w:val="clear" w:color="auto" w:fill="auto"/>
            <w:noWrap/>
            <w:vAlign w:val="center"/>
            <w:hideMark/>
          </w:tcPr>
          <w:p w14:paraId="36A794DE"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w:t>
            </w:r>
          </w:p>
        </w:tc>
        <w:tc>
          <w:tcPr>
            <w:tcW w:w="767" w:type="dxa"/>
            <w:tcBorders>
              <w:top w:val="nil"/>
              <w:left w:val="nil"/>
              <w:bottom w:val="single" w:sz="4" w:space="0" w:color="auto"/>
              <w:right w:val="single" w:sz="4" w:space="0" w:color="auto"/>
            </w:tcBorders>
            <w:shd w:val="clear" w:color="auto" w:fill="auto"/>
            <w:noWrap/>
            <w:vAlign w:val="center"/>
            <w:hideMark/>
          </w:tcPr>
          <w:p w14:paraId="5606DD64"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w:t>
            </w:r>
          </w:p>
        </w:tc>
        <w:tc>
          <w:tcPr>
            <w:tcW w:w="677" w:type="dxa"/>
            <w:tcBorders>
              <w:top w:val="nil"/>
              <w:left w:val="nil"/>
              <w:bottom w:val="single" w:sz="4" w:space="0" w:color="auto"/>
              <w:right w:val="single" w:sz="4" w:space="0" w:color="auto"/>
            </w:tcBorders>
            <w:shd w:val="clear" w:color="auto" w:fill="auto"/>
            <w:noWrap/>
            <w:vAlign w:val="center"/>
            <w:hideMark/>
          </w:tcPr>
          <w:p w14:paraId="60682FE0"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1666" w:type="dxa"/>
            <w:tcBorders>
              <w:top w:val="nil"/>
              <w:left w:val="nil"/>
              <w:bottom w:val="single" w:sz="4" w:space="0" w:color="auto"/>
              <w:right w:val="single" w:sz="4" w:space="0" w:color="auto"/>
            </w:tcBorders>
            <w:shd w:val="clear" w:color="auto" w:fill="auto"/>
            <w:noWrap/>
            <w:vAlign w:val="center"/>
            <w:hideMark/>
          </w:tcPr>
          <w:p w14:paraId="18018975" w14:textId="77777777" w:rsidR="007126BE" w:rsidRPr="00372FD5" w:rsidRDefault="007126BE" w:rsidP="00F761ED">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15%</w:t>
            </w:r>
          </w:p>
        </w:tc>
      </w:tr>
    </w:tbl>
    <w:p w14:paraId="5FE39E3C" w14:textId="694BC2E5" w:rsidR="007126BE" w:rsidRPr="003759F9" w:rsidRDefault="007126BE" w:rsidP="003759F9">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w:t>
      </w:r>
      <w:r>
        <w:rPr>
          <w:rFonts w:ascii="Arial" w:hAnsi="Arial" w:cs="Arial"/>
          <w:b/>
          <w:bCs/>
          <w:sz w:val="20"/>
          <w:szCs w:val="20"/>
        </w:rPr>
        <w:t>0</w:t>
      </w:r>
      <w:r w:rsidRPr="00731FA6">
        <w:rPr>
          <w:rFonts w:ascii="Arial" w:hAnsi="Arial" w:cs="Arial"/>
          <w:b/>
          <w:bCs/>
          <w:sz w:val="20"/>
          <w:szCs w:val="20"/>
        </w:rPr>
        <w:t>00 KM: 60%</w:t>
      </w:r>
    </w:p>
    <w:p w14:paraId="20405FDB" w14:textId="4C805D5F" w:rsidR="00A258F1" w:rsidRDefault="00A258F1" w:rsidP="00A258F1">
      <w:pPr>
        <w:tabs>
          <w:tab w:val="num" w:pos="720"/>
        </w:tabs>
        <w:ind w:left="360"/>
        <w:rPr>
          <w:rFonts w:ascii="Arial" w:hAnsi="Arial" w:cs="Arial"/>
          <w:noProof/>
          <w:sz w:val="20"/>
          <w:szCs w:val="20"/>
        </w:rPr>
      </w:pPr>
    </w:p>
    <w:p w14:paraId="385B3DE1" w14:textId="5A305868" w:rsidR="007126BE" w:rsidRPr="00A258F1" w:rsidRDefault="003759F9" w:rsidP="007126BE">
      <w:pPr>
        <w:shd w:val="clear" w:color="auto" w:fill="ED7D31" w:themeFill="accent2"/>
        <w:rPr>
          <w:rFonts w:ascii="Arial" w:hAnsi="Arial" w:cs="Arial"/>
          <w:b/>
          <w:bCs/>
          <w:color w:val="FFFFFF" w:themeColor="background1"/>
          <w:sz w:val="20"/>
          <w:szCs w:val="20"/>
        </w:rPr>
      </w:pPr>
      <w:r w:rsidRPr="00A258F1">
        <w:rPr>
          <w:rFonts w:ascii="Arial" w:hAnsi="Arial" w:cs="Arial"/>
          <w:b/>
          <w:bCs/>
          <w:color w:val="FFFFFF" w:themeColor="background1"/>
          <w:sz w:val="20"/>
          <w:szCs w:val="20"/>
        </w:rPr>
        <w:t xml:space="preserve">Project Set-up </w:t>
      </w:r>
      <w:r w:rsidR="0067425C" w:rsidRPr="00A258F1">
        <w:rPr>
          <w:rFonts w:ascii="Arial" w:hAnsi="Arial" w:cs="Arial"/>
          <w:b/>
          <w:bCs/>
          <w:color w:val="FFFFFF" w:themeColor="background1"/>
          <w:sz w:val="20"/>
          <w:szCs w:val="20"/>
        </w:rPr>
        <w:t>Environment:</w:t>
      </w:r>
      <w:r w:rsidR="0067425C">
        <w:rPr>
          <w:rFonts w:ascii="Arial" w:hAnsi="Arial" w:cs="Arial"/>
          <w:b/>
          <w:bCs/>
          <w:color w:val="FFFFFF" w:themeColor="background1"/>
          <w:sz w:val="20"/>
          <w:szCs w:val="20"/>
        </w:rPr>
        <w:t xml:space="preserve"> Integrated WNA &amp; AN Plant </w:t>
      </w:r>
    </w:p>
    <w:p w14:paraId="1F61B915" w14:textId="77777777" w:rsidR="007126BE" w:rsidRDefault="007126BE" w:rsidP="007126BE"/>
    <w:p w14:paraId="03061407" w14:textId="77777777" w:rsidR="007126BE" w:rsidRPr="00834A19" w:rsidRDefault="007126BE" w:rsidP="007126BE">
      <w:pPr>
        <w:shd w:val="clear" w:color="auto" w:fill="000000" w:themeFill="text1"/>
        <w:rPr>
          <w:rFonts w:ascii="Arial" w:hAnsi="Arial" w:cs="Arial"/>
          <w:b/>
          <w:bCs/>
          <w:sz w:val="20"/>
          <w:szCs w:val="20"/>
        </w:rPr>
      </w:pPr>
      <w:r w:rsidRPr="00834A19">
        <w:rPr>
          <w:rFonts w:ascii="Arial" w:hAnsi="Arial" w:cs="Arial"/>
          <w:b/>
          <w:bCs/>
          <w:sz w:val="20"/>
          <w:szCs w:val="20"/>
        </w:rPr>
        <w:t>Fixation of plant capacity &amp; Project configuration</w:t>
      </w:r>
    </w:p>
    <w:p w14:paraId="3FB1D618" w14:textId="77777777" w:rsidR="00C6205C" w:rsidRDefault="00C6205C" w:rsidP="007126BE">
      <w:pPr>
        <w:rPr>
          <w:rFonts w:ascii="Arial" w:hAnsi="Arial" w:cs="Arial"/>
          <w:sz w:val="20"/>
          <w:szCs w:val="20"/>
        </w:rPr>
      </w:pPr>
    </w:p>
    <w:p w14:paraId="1B3B0944" w14:textId="6B232E3D" w:rsidR="007126BE" w:rsidRPr="00C6205C" w:rsidRDefault="00C6205C" w:rsidP="00C6205C">
      <w:pPr>
        <w:shd w:val="clear" w:color="auto" w:fill="DEEAF6" w:themeFill="accent5" w:themeFillTint="33"/>
        <w:rPr>
          <w:rFonts w:ascii="Arial" w:hAnsi="Arial" w:cs="Arial"/>
          <w:b/>
          <w:bCs/>
          <w:sz w:val="20"/>
          <w:szCs w:val="20"/>
        </w:rPr>
      </w:pPr>
      <w:r w:rsidRPr="00C6205C">
        <w:rPr>
          <w:rFonts w:ascii="Arial" w:hAnsi="Arial" w:cs="Arial"/>
          <w:b/>
          <w:bCs/>
          <w:sz w:val="20"/>
          <w:szCs w:val="20"/>
        </w:rPr>
        <w:t>Shahjahanpur</w:t>
      </w:r>
    </w:p>
    <w:tbl>
      <w:tblPr>
        <w:tblW w:w="9048" w:type="dxa"/>
        <w:tblLook w:val="04A0" w:firstRow="1" w:lastRow="0" w:firstColumn="1" w:lastColumn="0" w:noHBand="0" w:noVBand="1"/>
      </w:tblPr>
      <w:tblGrid>
        <w:gridCol w:w="1354"/>
        <w:gridCol w:w="1141"/>
        <w:gridCol w:w="2648"/>
        <w:gridCol w:w="1514"/>
        <w:gridCol w:w="655"/>
        <w:gridCol w:w="1114"/>
        <w:gridCol w:w="622"/>
      </w:tblGrid>
      <w:tr w:rsidR="007126BE" w:rsidRPr="008907E2" w14:paraId="1D92C8EA" w14:textId="77777777" w:rsidTr="00F761ED">
        <w:trPr>
          <w:trHeight w:val="1031"/>
        </w:trPr>
        <w:tc>
          <w:tcPr>
            <w:tcW w:w="1354"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42DF3C70"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bookmarkStart w:id="5" w:name="_Hlk115198595"/>
            <w:r w:rsidRPr="008907E2">
              <w:rPr>
                <w:rFonts w:ascii="Arial" w:eastAsia="Times New Roman" w:hAnsi="Arial" w:cs="Arial"/>
                <w:b/>
                <w:bCs/>
                <w:color w:val="FFFFFF"/>
                <w:sz w:val="20"/>
                <w:szCs w:val="20"/>
                <w:lang w:eastAsia="en-IN"/>
              </w:rPr>
              <w:t xml:space="preserve">Product </w:t>
            </w:r>
          </w:p>
        </w:tc>
        <w:tc>
          <w:tcPr>
            <w:tcW w:w="1141" w:type="dxa"/>
            <w:tcBorders>
              <w:top w:val="single" w:sz="4" w:space="0" w:color="auto"/>
              <w:left w:val="nil"/>
              <w:bottom w:val="single" w:sz="4" w:space="0" w:color="auto"/>
              <w:right w:val="single" w:sz="4" w:space="0" w:color="auto"/>
            </w:tcBorders>
            <w:shd w:val="clear" w:color="000000" w:fill="000000"/>
            <w:noWrap/>
            <w:vAlign w:val="center"/>
            <w:hideMark/>
          </w:tcPr>
          <w:p w14:paraId="091E7127"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Capacity (MTPA)</w:t>
            </w:r>
          </w:p>
        </w:tc>
        <w:tc>
          <w:tcPr>
            <w:tcW w:w="2648" w:type="dxa"/>
            <w:tcBorders>
              <w:top w:val="single" w:sz="4" w:space="0" w:color="auto"/>
              <w:left w:val="nil"/>
              <w:bottom w:val="single" w:sz="4" w:space="0" w:color="auto"/>
              <w:right w:val="single" w:sz="4" w:space="0" w:color="auto"/>
            </w:tcBorders>
            <w:shd w:val="clear" w:color="000000" w:fill="000000"/>
            <w:noWrap/>
            <w:vAlign w:val="center"/>
            <w:hideMark/>
          </w:tcPr>
          <w:p w14:paraId="6FE79E30"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Raw Materials</w:t>
            </w:r>
          </w:p>
        </w:tc>
        <w:tc>
          <w:tcPr>
            <w:tcW w:w="1514" w:type="dxa"/>
            <w:tcBorders>
              <w:top w:val="single" w:sz="4" w:space="0" w:color="auto"/>
              <w:left w:val="nil"/>
              <w:bottom w:val="single" w:sz="4" w:space="0" w:color="auto"/>
              <w:right w:val="single" w:sz="4" w:space="0" w:color="auto"/>
            </w:tcBorders>
            <w:shd w:val="clear" w:color="000000" w:fill="000000"/>
            <w:noWrap/>
            <w:vAlign w:val="center"/>
            <w:hideMark/>
          </w:tcPr>
          <w:p w14:paraId="23AC7A0C"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Per MT consumption</w:t>
            </w:r>
          </w:p>
        </w:tc>
        <w:tc>
          <w:tcPr>
            <w:tcW w:w="655" w:type="dxa"/>
            <w:tcBorders>
              <w:top w:val="single" w:sz="4" w:space="0" w:color="auto"/>
              <w:left w:val="nil"/>
              <w:bottom w:val="single" w:sz="4" w:space="0" w:color="auto"/>
              <w:right w:val="single" w:sz="4" w:space="0" w:color="auto"/>
            </w:tcBorders>
            <w:shd w:val="clear" w:color="000000" w:fill="000000"/>
            <w:noWrap/>
            <w:vAlign w:val="center"/>
            <w:hideMark/>
          </w:tcPr>
          <w:p w14:paraId="2AD2D356"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Unit</w:t>
            </w:r>
          </w:p>
        </w:tc>
        <w:tc>
          <w:tcPr>
            <w:tcW w:w="1114" w:type="dxa"/>
            <w:tcBorders>
              <w:top w:val="single" w:sz="4" w:space="0" w:color="auto"/>
              <w:left w:val="nil"/>
              <w:bottom w:val="single" w:sz="4" w:space="0" w:color="auto"/>
              <w:right w:val="single" w:sz="4" w:space="0" w:color="auto"/>
            </w:tcBorders>
            <w:shd w:val="clear" w:color="000000" w:fill="000000"/>
            <w:vAlign w:val="center"/>
            <w:hideMark/>
          </w:tcPr>
          <w:p w14:paraId="75024DD3"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Annual Quantity Required</w:t>
            </w:r>
          </w:p>
        </w:tc>
        <w:tc>
          <w:tcPr>
            <w:tcW w:w="622" w:type="dxa"/>
            <w:tcBorders>
              <w:top w:val="single" w:sz="4" w:space="0" w:color="auto"/>
              <w:left w:val="nil"/>
              <w:bottom w:val="single" w:sz="4" w:space="0" w:color="auto"/>
              <w:right w:val="single" w:sz="4" w:space="0" w:color="auto"/>
            </w:tcBorders>
            <w:shd w:val="clear" w:color="000000" w:fill="000000"/>
            <w:vAlign w:val="center"/>
            <w:hideMark/>
          </w:tcPr>
          <w:p w14:paraId="747091B5" w14:textId="77777777" w:rsidR="007126BE" w:rsidRPr="008907E2" w:rsidRDefault="007126BE"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Unit</w:t>
            </w:r>
          </w:p>
        </w:tc>
      </w:tr>
      <w:tr w:rsidR="007126BE" w:rsidRPr="008907E2" w14:paraId="77F09658" w14:textId="77777777" w:rsidTr="00F761ED">
        <w:trPr>
          <w:trHeight w:val="303"/>
        </w:trPr>
        <w:tc>
          <w:tcPr>
            <w:tcW w:w="1354"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23326BBD" w14:textId="77777777" w:rsidR="007126BE" w:rsidRPr="008907E2" w:rsidRDefault="007126BE" w:rsidP="00F761ED">
            <w:pPr>
              <w:spacing w:line="240" w:lineRule="auto"/>
              <w:jc w:val="center"/>
              <w:rPr>
                <w:rFonts w:ascii="Arial" w:eastAsia="Times New Roman" w:hAnsi="Arial" w:cs="Arial"/>
                <w:b/>
                <w:bCs/>
                <w:sz w:val="20"/>
                <w:szCs w:val="20"/>
                <w:lang w:eastAsia="en-IN"/>
              </w:rPr>
            </w:pPr>
            <w:r w:rsidRPr="008907E2">
              <w:rPr>
                <w:rFonts w:ascii="Arial" w:eastAsia="Times New Roman" w:hAnsi="Arial" w:cs="Arial"/>
                <w:b/>
                <w:bCs/>
                <w:sz w:val="20"/>
                <w:szCs w:val="20"/>
                <w:lang w:eastAsia="en-IN"/>
              </w:rPr>
              <w:t>Weak Nitric Acid</w:t>
            </w:r>
          </w:p>
        </w:tc>
        <w:tc>
          <w:tcPr>
            <w:tcW w:w="1141"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605BE403"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82500</w:t>
            </w:r>
          </w:p>
        </w:tc>
        <w:tc>
          <w:tcPr>
            <w:tcW w:w="2648" w:type="dxa"/>
            <w:tcBorders>
              <w:top w:val="nil"/>
              <w:left w:val="nil"/>
              <w:bottom w:val="single" w:sz="4" w:space="0" w:color="auto"/>
              <w:right w:val="single" w:sz="4" w:space="0" w:color="auto"/>
            </w:tcBorders>
            <w:shd w:val="clear" w:color="000000" w:fill="FFFFFF"/>
            <w:noWrap/>
            <w:vAlign w:val="center"/>
            <w:hideMark/>
          </w:tcPr>
          <w:p w14:paraId="40472354"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Anhydrous Ammonia (Liquid)</w:t>
            </w:r>
          </w:p>
        </w:tc>
        <w:tc>
          <w:tcPr>
            <w:tcW w:w="1514" w:type="dxa"/>
            <w:tcBorders>
              <w:top w:val="nil"/>
              <w:left w:val="nil"/>
              <w:bottom w:val="single" w:sz="4" w:space="0" w:color="auto"/>
              <w:right w:val="single" w:sz="4" w:space="0" w:color="auto"/>
            </w:tcBorders>
            <w:shd w:val="clear" w:color="000000" w:fill="FFFFFF"/>
            <w:noWrap/>
            <w:vAlign w:val="center"/>
            <w:hideMark/>
          </w:tcPr>
          <w:p w14:paraId="04231800"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0.2875</w:t>
            </w:r>
          </w:p>
        </w:tc>
        <w:tc>
          <w:tcPr>
            <w:tcW w:w="655" w:type="dxa"/>
            <w:tcBorders>
              <w:top w:val="nil"/>
              <w:left w:val="nil"/>
              <w:bottom w:val="single" w:sz="4" w:space="0" w:color="auto"/>
              <w:right w:val="single" w:sz="4" w:space="0" w:color="auto"/>
            </w:tcBorders>
            <w:shd w:val="clear" w:color="000000" w:fill="FFFFFF"/>
            <w:noWrap/>
            <w:vAlign w:val="center"/>
            <w:hideMark/>
          </w:tcPr>
          <w:p w14:paraId="515C5A3E"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5EFED6BC"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23719</w:t>
            </w:r>
          </w:p>
        </w:tc>
        <w:tc>
          <w:tcPr>
            <w:tcW w:w="622" w:type="dxa"/>
            <w:tcBorders>
              <w:top w:val="nil"/>
              <w:left w:val="nil"/>
              <w:bottom w:val="single" w:sz="4" w:space="0" w:color="auto"/>
              <w:right w:val="single" w:sz="4" w:space="0" w:color="auto"/>
            </w:tcBorders>
            <w:shd w:val="clear" w:color="000000" w:fill="FFFFFF"/>
            <w:vAlign w:val="center"/>
            <w:hideMark/>
          </w:tcPr>
          <w:p w14:paraId="7180DECF"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r w:rsidR="007126BE" w:rsidRPr="008907E2" w14:paraId="50105503" w14:textId="77777777" w:rsidTr="00F761ED">
        <w:trPr>
          <w:trHeight w:val="303"/>
        </w:trPr>
        <w:tc>
          <w:tcPr>
            <w:tcW w:w="1354" w:type="dxa"/>
            <w:vMerge/>
            <w:tcBorders>
              <w:top w:val="nil"/>
              <w:left w:val="single" w:sz="4" w:space="0" w:color="auto"/>
              <w:bottom w:val="single" w:sz="4" w:space="0" w:color="auto"/>
              <w:right w:val="single" w:sz="4" w:space="0" w:color="auto"/>
            </w:tcBorders>
            <w:vAlign w:val="center"/>
            <w:hideMark/>
          </w:tcPr>
          <w:p w14:paraId="63C4A494" w14:textId="77777777" w:rsidR="007126BE" w:rsidRPr="008907E2" w:rsidRDefault="007126BE" w:rsidP="00F761ED">
            <w:pPr>
              <w:spacing w:line="240" w:lineRule="auto"/>
              <w:jc w:val="left"/>
              <w:rPr>
                <w:rFonts w:ascii="Arial" w:eastAsia="Times New Roman" w:hAnsi="Arial" w:cs="Arial"/>
                <w:b/>
                <w:bCs/>
                <w:sz w:val="20"/>
                <w:szCs w:val="20"/>
                <w:lang w:eastAsia="en-IN"/>
              </w:rPr>
            </w:pPr>
          </w:p>
        </w:tc>
        <w:tc>
          <w:tcPr>
            <w:tcW w:w="1141" w:type="dxa"/>
            <w:vMerge/>
            <w:tcBorders>
              <w:top w:val="nil"/>
              <w:left w:val="single" w:sz="4" w:space="0" w:color="auto"/>
              <w:bottom w:val="single" w:sz="4" w:space="0" w:color="auto"/>
              <w:right w:val="single" w:sz="4" w:space="0" w:color="auto"/>
            </w:tcBorders>
            <w:vAlign w:val="center"/>
            <w:hideMark/>
          </w:tcPr>
          <w:p w14:paraId="09EAB04A" w14:textId="77777777" w:rsidR="007126BE" w:rsidRPr="008907E2" w:rsidRDefault="007126BE" w:rsidP="00F761ED">
            <w:pPr>
              <w:spacing w:line="240" w:lineRule="auto"/>
              <w:jc w:val="left"/>
              <w:rPr>
                <w:rFonts w:ascii="Arial" w:eastAsia="Times New Roman" w:hAnsi="Arial" w:cs="Arial"/>
                <w:sz w:val="20"/>
                <w:szCs w:val="20"/>
                <w:lang w:eastAsia="en-IN"/>
              </w:rPr>
            </w:pPr>
          </w:p>
        </w:tc>
        <w:tc>
          <w:tcPr>
            <w:tcW w:w="2648" w:type="dxa"/>
            <w:tcBorders>
              <w:top w:val="nil"/>
              <w:left w:val="nil"/>
              <w:bottom w:val="single" w:sz="4" w:space="0" w:color="auto"/>
              <w:right w:val="single" w:sz="4" w:space="0" w:color="auto"/>
            </w:tcBorders>
            <w:shd w:val="clear" w:color="000000" w:fill="FFFFFF"/>
            <w:noWrap/>
            <w:vAlign w:val="center"/>
            <w:hideMark/>
          </w:tcPr>
          <w:p w14:paraId="0B79B74A"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Platinum (94%)/Rhodium (6%) Gauze (Catalyst)*</w:t>
            </w:r>
          </w:p>
        </w:tc>
        <w:tc>
          <w:tcPr>
            <w:tcW w:w="1514" w:type="dxa"/>
            <w:tcBorders>
              <w:top w:val="nil"/>
              <w:left w:val="nil"/>
              <w:bottom w:val="single" w:sz="4" w:space="0" w:color="auto"/>
              <w:right w:val="single" w:sz="4" w:space="0" w:color="auto"/>
            </w:tcBorders>
            <w:shd w:val="clear" w:color="000000" w:fill="FFFFFF"/>
            <w:noWrap/>
            <w:vAlign w:val="center"/>
            <w:hideMark/>
          </w:tcPr>
          <w:p w14:paraId="57795265" w14:textId="2D528C21"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0.000</w:t>
            </w:r>
            <w:r w:rsidR="00DB7534">
              <w:rPr>
                <w:rFonts w:ascii="Arial" w:eastAsia="Times New Roman" w:hAnsi="Arial" w:cs="Arial"/>
                <w:sz w:val="20"/>
                <w:szCs w:val="20"/>
                <w:lang w:eastAsia="en-IN"/>
              </w:rPr>
              <w:t>085</w:t>
            </w:r>
          </w:p>
        </w:tc>
        <w:tc>
          <w:tcPr>
            <w:tcW w:w="655" w:type="dxa"/>
            <w:tcBorders>
              <w:top w:val="nil"/>
              <w:left w:val="nil"/>
              <w:bottom w:val="single" w:sz="4" w:space="0" w:color="auto"/>
              <w:right w:val="single" w:sz="4" w:space="0" w:color="auto"/>
            </w:tcBorders>
            <w:shd w:val="clear" w:color="000000" w:fill="FFFFFF"/>
            <w:noWrap/>
            <w:vAlign w:val="center"/>
            <w:hideMark/>
          </w:tcPr>
          <w:p w14:paraId="645AD597"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Kg</w:t>
            </w:r>
          </w:p>
        </w:tc>
        <w:tc>
          <w:tcPr>
            <w:tcW w:w="1114" w:type="dxa"/>
            <w:tcBorders>
              <w:top w:val="nil"/>
              <w:left w:val="nil"/>
              <w:bottom w:val="single" w:sz="4" w:space="0" w:color="auto"/>
              <w:right w:val="single" w:sz="4" w:space="0" w:color="auto"/>
            </w:tcBorders>
            <w:shd w:val="clear" w:color="000000" w:fill="FFFFFF"/>
            <w:vAlign w:val="center"/>
            <w:hideMark/>
          </w:tcPr>
          <w:p w14:paraId="0BC0E716" w14:textId="5E8B23F7" w:rsidR="007126BE" w:rsidRPr="008907E2" w:rsidRDefault="00DB7534" w:rsidP="00F761ED">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7</w:t>
            </w:r>
          </w:p>
        </w:tc>
        <w:tc>
          <w:tcPr>
            <w:tcW w:w="622" w:type="dxa"/>
            <w:tcBorders>
              <w:top w:val="nil"/>
              <w:left w:val="nil"/>
              <w:bottom w:val="single" w:sz="4" w:space="0" w:color="auto"/>
              <w:right w:val="single" w:sz="4" w:space="0" w:color="auto"/>
            </w:tcBorders>
            <w:shd w:val="clear" w:color="000000" w:fill="FFFFFF"/>
            <w:vAlign w:val="center"/>
            <w:hideMark/>
          </w:tcPr>
          <w:p w14:paraId="026DF9AF"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Kg</w:t>
            </w:r>
          </w:p>
        </w:tc>
      </w:tr>
      <w:tr w:rsidR="007126BE" w:rsidRPr="008907E2" w14:paraId="4F56A532" w14:textId="77777777" w:rsidTr="00F761ED">
        <w:trPr>
          <w:trHeight w:val="303"/>
        </w:trPr>
        <w:tc>
          <w:tcPr>
            <w:tcW w:w="1354"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1D9A34E7" w14:textId="77777777" w:rsidR="007126BE" w:rsidRPr="008907E2" w:rsidRDefault="007126BE" w:rsidP="00F761ED">
            <w:pPr>
              <w:spacing w:line="240" w:lineRule="auto"/>
              <w:jc w:val="center"/>
              <w:rPr>
                <w:rFonts w:ascii="Arial" w:eastAsia="Times New Roman" w:hAnsi="Arial" w:cs="Arial"/>
                <w:b/>
                <w:bCs/>
                <w:sz w:val="20"/>
                <w:szCs w:val="20"/>
                <w:lang w:eastAsia="en-IN"/>
              </w:rPr>
            </w:pPr>
            <w:r w:rsidRPr="008907E2">
              <w:rPr>
                <w:rFonts w:ascii="Arial" w:eastAsia="Times New Roman" w:hAnsi="Arial" w:cs="Arial"/>
                <w:b/>
                <w:bCs/>
                <w:sz w:val="20"/>
                <w:szCs w:val="20"/>
                <w:lang w:eastAsia="en-IN"/>
              </w:rPr>
              <w:t>Ammonium Nitrate</w:t>
            </w:r>
          </w:p>
        </w:tc>
        <w:tc>
          <w:tcPr>
            <w:tcW w:w="1141"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3FEC401C"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100000</w:t>
            </w:r>
          </w:p>
        </w:tc>
        <w:tc>
          <w:tcPr>
            <w:tcW w:w="2648" w:type="dxa"/>
            <w:tcBorders>
              <w:top w:val="nil"/>
              <w:left w:val="nil"/>
              <w:bottom w:val="single" w:sz="4" w:space="0" w:color="auto"/>
              <w:right w:val="single" w:sz="4" w:space="0" w:color="auto"/>
            </w:tcBorders>
            <w:shd w:val="clear" w:color="000000" w:fill="FFFFFF"/>
            <w:noWrap/>
            <w:vAlign w:val="center"/>
            <w:hideMark/>
          </w:tcPr>
          <w:p w14:paraId="656442DE"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Weak Nitric Acid (WNA)</w:t>
            </w:r>
          </w:p>
        </w:tc>
        <w:tc>
          <w:tcPr>
            <w:tcW w:w="1514" w:type="dxa"/>
            <w:tcBorders>
              <w:top w:val="nil"/>
              <w:left w:val="nil"/>
              <w:bottom w:val="single" w:sz="4" w:space="0" w:color="auto"/>
              <w:right w:val="single" w:sz="4" w:space="0" w:color="auto"/>
            </w:tcBorders>
            <w:shd w:val="clear" w:color="000000" w:fill="FFFFFF"/>
            <w:noWrap/>
            <w:vAlign w:val="center"/>
            <w:hideMark/>
          </w:tcPr>
          <w:p w14:paraId="5266308A"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0.747</w:t>
            </w:r>
          </w:p>
        </w:tc>
        <w:tc>
          <w:tcPr>
            <w:tcW w:w="655" w:type="dxa"/>
            <w:tcBorders>
              <w:top w:val="nil"/>
              <w:left w:val="nil"/>
              <w:bottom w:val="single" w:sz="4" w:space="0" w:color="auto"/>
              <w:right w:val="single" w:sz="4" w:space="0" w:color="auto"/>
            </w:tcBorders>
            <w:shd w:val="clear" w:color="000000" w:fill="FFFFFF"/>
            <w:noWrap/>
            <w:vAlign w:val="center"/>
            <w:hideMark/>
          </w:tcPr>
          <w:p w14:paraId="3560FB92"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649FD6EB"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74700</w:t>
            </w:r>
          </w:p>
        </w:tc>
        <w:tc>
          <w:tcPr>
            <w:tcW w:w="622" w:type="dxa"/>
            <w:tcBorders>
              <w:top w:val="nil"/>
              <w:left w:val="nil"/>
              <w:bottom w:val="single" w:sz="4" w:space="0" w:color="auto"/>
              <w:right w:val="single" w:sz="4" w:space="0" w:color="auto"/>
            </w:tcBorders>
            <w:shd w:val="clear" w:color="000000" w:fill="FFFFFF"/>
            <w:vAlign w:val="center"/>
            <w:hideMark/>
          </w:tcPr>
          <w:p w14:paraId="6304EF21"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r w:rsidR="007126BE" w:rsidRPr="008907E2" w14:paraId="65B3FF2C" w14:textId="77777777" w:rsidTr="00F761ED">
        <w:trPr>
          <w:trHeight w:val="303"/>
        </w:trPr>
        <w:tc>
          <w:tcPr>
            <w:tcW w:w="1354" w:type="dxa"/>
            <w:vMerge/>
            <w:tcBorders>
              <w:top w:val="nil"/>
              <w:left w:val="single" w:sz="4" w:space="0" w:color="auto"/>
              <w:bottom w:val="single" w:sz="4" w:space="0" w:color="auto"/>
              <w:right w:val="single" w:sz="4" w:space="0" w:color="auto"/>
            </w:tcBorders>
            <w:vAlign w:val="center"/>
            <w:hideMark/>
          </w:tcPr>
          <w:p w14:paraId="4A0C51B2" w14:textId="77777777" w:rsidR="007126BE" w:rsidRPr="008907E2" w:rsidRDefault="007126BE" w:rsidP="00F761ED">
            <w:pPr>
              <w:spacing w:line="240" w:lineRule="auto"/>
              <w:jc w:val="left"/>
              <w:rPr>
                <w:rFonts w:ascii="Arial" w:eastAsia="Times New Roman" w:hAnsi="Arial" w:cs="Arial"/>
                <w:b/>
                <w:bCs/>
                <w:sz w:val="20"/>
                <w:szCs w:val="20"/>
                <w:lang w:eastAsia="en-IN"/>
              </w:rPr>
            </w:pPr>
          </w:p>
        </w:tc>
        <w:tc>
          <w:tcPr>
            <w:tcW w:w="1141" w:type="dxa"/>
            <w:vMerge/>
            <w:tcBorders>
              <w:top w:val="nil"/>
              <w:left w:val="single" w:sz="4" w:space="0" w:color="auto"/>
              <w:bottom w:val="single" w:sz="4" w:space="0" w:color="auto"/>
              <w:right w:val="single" w:sz="4" w:space="0" w:color="auto"/>
            </w:tcBorders>
            <w:vAlign w:val="center"/>
            <w:hideMark/>
          </w:tcPr>
          <w:p w14:paraId="55A6EE08" w14:textId="77777777" w:rsidR="007126BE" w:rsidRPr="008907E2" w:rsidRDefault="007126BE" w:rsidP="00F761ED">
            <w:pPr>
              <w:spacing w:line="240" w:lineRule="auto"/>
              <w:jc w:val="left"/>
              <w:rPr>
                <w:rFonts w:ascii="Arial" w:eastAsia="Times New Roman" w:hAnsi="Arial" w:cs="Arial"/>
                <w:sz w:val="20"/>
                <w:szCs w:val="20"/>
                <w:lang w:eastAsia="en-IN"/>
              </w:rPr>
            </w:pPr>
          </w:p>
        </w:tc>
        <w:tc>
          <w:tcPr>
            <w:tcW w:w="2648" w:type="dxa"/>
            <w:tcBorders>
              <w:top w:val="nil"/>
              <w:left w:val="nil"/>
              <w:bottom w:val="single" w:sz="4" w:space="0" w:color="auto"/>
              <w:right w:val="single" w:sz="4" w:space="0" w:color="auto"/>
            </w:tcBorders>
            <w:shd w:val="clear" w:color="000000" w:fill="FFFFFF"/>
            <w:noWrap/>
            <w:vAlign w:val="center"/>
            <w:hideMark/>
          </w:tcPr>
          <w:p w14:paraId="000696FB"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Anhydrous Ammonia (Liquid)</w:t>
            </w:r>
          </w:p>
        </w:tc>
        <w:tc>
          <w:tcPr>
            <w:tcW w:w="1514" w:type="dxa"/>
            <w:tcBorders>
              <w:top w:val="nil"/>
              <w:left w:val="nil"/>
              <w:bottom w:val="single" w:sz="4" w:space="0" w:color="auto"/>
              <w:right w:val="single" w:sz="4" w:space="0" w:color="auto"/>
            </w:tcBorders>
            <w:shd w:val="clear" w:color="000000" w:fill="FFFFFF"/>
            <w:noWrap/>
            <w:vAlign w:val="center"/>
            <w:hideMark/>
          </w:tcPr>
          <w:p w14:paraId="17DAC825"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0.213</w:t>
            </w:r>
          </w:p>
        </w:tc>
        <w:tc>
          <w:tcPr>
            <w:tcW w:w="655" w:type="dxa"/>
            <w:tcBorders>
              <w:top w:val="nil"/>
              <w:left w:val="nil"/>
              <w:bottom w:val="single" w:sz="4" w:space="0" w:color="auto"/>
              <w:right w:val="single" w:sz="4" w:space="0" w:color="auto"/>
            </w:tcBorders>
            <w:shd w:val="clear" w:color="000000" w:fill="FFFFFF"/>
            <w:noWrap/>
            <w:vAlign w:val="center"/>
            <w:hideMark/>
          </w:tcPr>
          <w:p w14:paraId="3F3CE652"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1E5CA5BC"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21300</w:t>
            </w:r>
          </w:p>
        </w:tc>
        <w:tc>
          <w:tcPr>
            <w:tcW w:w="622" w:type="dxa"/>
            <w:tcBorders>
              <w:top w:val="nil"/>
              <w:left w:val="nil"/>
              <w:bottom w:val="single" w:sz="4" w:space="0" w:color="auto"/>
              <w:right w:val="single" w:sz="4" w:space="0" w:color="auto"/>
            </w:tcBorders>
            <w:shd w:val="clear" w:color="000000" w:fill="FFFFFF"/>
            <w:vAlign w:val="center"/>
            <w:hideMark/>
          </w:tcPr>
          <w:p w14:paraId="634EEBAC" w14:textId="77777777" w:rsidR="007126BE" w:rsidRPr="008907E2" w:rsidRDefault="007126BE"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bl>
    <w:bookmarkEnd w:id="5"/>
    <w:p w14:paraId="50233597" w14:textId="77777777" w:rsidR="00C6205C" w:rsidRDefault="00C6205C" w:rsidP="00C6205C">
      <w:pPr>
        <w:shd w:val="clear" w:color="auto" w:fill="C5E0B3" w:themeFill="accent6" w:themeFillTint="66"/>
        <w:rPr>
          <w:rFonts w:ascii="Arial" w:eastAsia="Times New Roman" w:hAnsi="Arial" w:cs="Arial"/>
          <w:b/>
          <w:bCs/>
          <w:sz w:val="20"/>
          <w:szCs w:val="20"/>
          <w:lang w:eastAsia="en-IN"/>
        </w:rPr>
      </w:pPr>
      <w:r w:rsidRPr="00C35099">
        <w:rPr>
          <w:rFonts w:ascii="Arial" w:eastAsia="Times New Roman" w:hAnsi="Arial" w:cs="Arial"/>
          <w:b/>
          <w:bCs/>
          <w:sz w:val="20"/>
          <w:szCs w:val="20"/>
          <w:lang w:eastAsia="en-IN"/>
        </w:rPr>
        <w:t>Hazira</w:t>
      </w:r>
    </w:p>
    <w:tbl>
      <w:tblPr>
        <w:tblW w:w="9048" w:type="dxa"/>
        <w:tblLook w:val="04A0" w:firstRow="1" w:lastRow="0" w:firstColumn="1" w:lastColumn="0" w:noHBand="0" w:noVBand="1"/>
      </w:tblPr>
      <w:tblGrid>
        <w:gridCol w:w="1316"/>
        <w:gridCol w:w="1074"/>
        <w:gridCol w:w="2771"/>
        <w:gridCol w:w="1492"/>
        <w:gridCol w:w="707"/>
        <w:gridCol w:w="1083"/>
        <w:gridCol w:w="605"/>
      </w:tblGrid>
      <w:tr w:rsidR="00C6205C" w:rsidRPr="00C35099" w14:paraId="34D20BD2" w14:textId="77777777" w:rsidTr="00A50211">
        <w:trPr>
          <w:trHeight w:val="997"/>
        </w:trPr>
        <w:tc>
          <w:tcPr>
            <w:tcW w:w="1316" w:type="dxa"/>
            <w:tcBorders>
              <w:top w:val="single" w:sz="8" w:space="0" w:color="auto"/>
              <w:left w:val="single" w:sz="8" w:space="0" w:color="auto"/>
              <w:bottom w:val="single" w:sz="8" w:space="0" w:color="auto"/>
              <w:right w:val="single" w:sz="8" w:space="0" w:color="auto"/>
            </w:tcBorders>
            <w:shd w:val="clear" w:color="000000" w:fill="000000"/>
            <w:noWrap/>
            <w:vAlign w:val="center"/>
            <w:hideMark/>
          </w:tcPr>
          <w:p w14:paraId="71CBBEB0" w14:textId="77777777" w:rsidR="00C6205C" w:rsidRPr="00C35099" w:rsidRDefault="00C6205C" w:rsidP="00A50211">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 xml:space="preserve">Product </w:t>
            </w:r>
          </w:p>
        </w:tc>
        <w:tc>
          <w:tcPr>
            <w:tcW w:w="1074" w:type="dxa"/>
            <w:tcBorders>
              <w:top w:val="single" w:sz="8" w:space="0" w:color="auto"/>
              <w:left w:val="nil"/>
              <w:bottom w:val="single" w:sz="8" w:space="0" w:color="auto"/>
              <w:right w:val="single" w:sz="8" w:space="0" w:color="auto"/>
            </w:tcBorders>
            <w:shd w:val="clear" w:color="000000" w:fill="000000"/>
            <w:noWrap/>
            <w:vAlign w:val="center"/>
            <w:hideMark/>
          </w:tcPr>
          <w:p w14:paraId="305F682A" w14:textId="77777777" w:rsidR="00C6205C" w:rsidRPr="00C35099" w:rsidRDefault="00C6205C" w:rsidP="00A50211">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Capacity (MTPA)</w:t>
            </w:r>
          </w:p>
        </w:tc>
        <w:tc>
          <w:tcPr>
            <w:tcW w:w="2771" w:type="dxa"/>
            <w:tcBorders>
              <w:top w:val="single" w:sz="8" w:space="0" w:color="auto"/>
              <w:left w:val="nil"/>
              <w:bottom w:val="single" w:sz="8" w:space="0" w:color="auto"/>
              <w:right w:val="single" w:sz="8" w:space="0" w:color="auto"/>
            </w:tcBorders>
            <w:shd w:val="clear" w:color="000000" w:fill="000000"/>
            <w:noWrap/>
            <w:vAlign w:val="center"/>
            <w:hideMark/>
          </w:tcPr>
          <w:p w14:paraId="572BE168" w14:textId="77777777" w:rsidR="00C6205C" w:rsidRPr="00C35099" w:rsidRDefault="00C6205C" w:rsidP="00A50211">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Raw Materials</w:t>
            </w:r>
          </w:p>
        </w:tc>
        <w:tc>
          <w:tcPr>
            <w:tcW w:w="1492" w:type="dxa"/>
            <w:tcBorders>
              <w:top w:val="single" w:sz="8" w:space="0" w:color="auto"/>
              <w:left w:val="nil"/>
              <w:bottom w:val="single" w:sz="8" w:space="0" w:color="auto"/>
              <w:right w:val="single" w:sz="8" w:space="0" w:color="auto"/>
            </w:tcBorders>
            <w:shd w:val="clear" w:color="000000" w:fill="000000"/>
            <w:noWrap/>
            <w:vAlign w:val="center"/>
            <w:hideMark/>
          </w:tcPr>
          <w:p w14:paraId="49733DEE" w14:textId="77777777" w:rsidR="00C6205C" w:rsidRPr="00C35099" w:rsidRDefault="00C6205C" w:rsidP="00A50211">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Per MT consumption</w:t>
            </w:r>
          </w:p>
        </w:tc>
        <w:tc>
          <w:tcPr>
            <w:tcW w:w="707" w:type="dxa"/>
            <w:tcBorders>
              <w:top w:val="single" w:sz="8" w:space="0" w:color="auto"/>
              <w:left w:val="nil"/>
              <w:bottom w:val="single" w:sz="8" w:space="0" w:color="auto"/>
              <w:right w:val="single" w:sz="8" w:space="0" w:color="auto"/>
            </w:tcBorders>
            <w:shd w:val="clear" w:color="000000" w:fill="000000"/>
            <w:noWrap/>
            <w:vAlign w:val="center"/>
            <w:hideMark/>
          </w:tcPr>
          <w:p w14:paraId="651BA38F" w14:textId="77777777" w:rsidR="00C6205C" w:rsidRPr="00C35099" w:rsidRDefault="00C6205C" w:rsidP="00A50211">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Unit</w:t>
            </w:r>
          </w:p>
        </w:tc>
        <w:tc>
          <w:tcPr>
            <w:tcW w:w="1083" w:type="dxa"/>
            <w:tcBorders>
              <w:top w:val="single" w:sz="8" w:space="0" w:color="auto"/>
              <w:left w:val="nil"/>
              <w:bottom w:val="single" w:sz="8" w:space="0" w:color="auto"/>
              <w:right w:val="single" w:sz="8" w:space="0" w:color="auto"/>
            </w:tcBorders>
            <w:shd w:val="clear" w:color="000000" w:fill="000000"/>
            <w:vAlign w:val="center"/>
            <w:hideMark/>
          </w:tcPr>
          <w:p w14:paraId="705E8574" w14:textId="77777777" w:rsidR="00C6205C" w:rsidRPr="00C35099" w:rsidRDefault="00C6205C" w:rsidP="00A50211">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Annual Quantity Required</w:t>
            </w:r>
          </w:p>
        </w:tc>
        <w:tc>
          <w:tcPr>
            <w:tcW w:w="605" w:type="dxa"/>
            <w:tcBorders>
              <w:top w:val="single" w:sz="8" w:space="0" w:color="auto"/>
              <w:left w:val="nil"/>
              <w:bottom w:val="single" w:sz="8" w:space="0" w:color="auto"/>
              <w:right w:val="single" w:sz="8" w:space="0" w:color="auto"/>
            </w:tcBorders>
            <w:shd w:val="clear" w:color="000000" w:fill="000000"/>
            <w:vAlign w:val="center"/>
            <w:hideMark/>
          </w:tcPr>
          <w:p w14:paraId="7532B18B" w14:textId="77777777" w:rsidR="00C6205C" w:rsidRPr="00C35099" w:rsidRDefault="00C6205C" w:rsidP="00A50211">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Unit</w:t>
            </w:r>
          </w:p>
        </w:tc>
      </w:tr>
      <w:tr w:rsidR="00C6205C" w:rsidRPr="00C35099" w14:paraId="68C213C4" w14:textId="77777777" w:rsidTr="00A50211">
        <w:trPr>
          <w:trHeight w:val="302"/>
        </w:trPr>
        <w:tc>
          <w:tcPr>
            <w:tcW w:w="1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1C4789" w14:textId="77777777" w:rsidR="00C6205C" w:rsidRPr="00C35099" w:rsidRDefault="00C6205C" w:rsidP="00A50211">
            <w:pPr>
              <w:spacing w:line="240" w:lineRule="auto"/>
              <w:jc w:val="center"/>
              <w:rPr>
                <w:rFonts w:ascii="Arial" w:eastAsia="Times New Roman" w:hAnsi="Arial" w:cs="Arial"/>
                <w:b/>
                <w:bCs/>
                <w:color w:val="000000"/>
                <w:sz w:val="20"/>
                <w:szCs w:val="20"/>
                <w:lang w:eastAsia="en-IN"/>
              </w:rPr>
            </w:pPr>
            <w:r w:rsidRPr="00C35099">
              <w:rPr>
                <w:rFonts w:ascii="Arial" w:eastAsia="Times New Roman" w:hAnsi="Arial" w:cs="Arial"/>
                <w:b/>
                <w:bCs/>
                <w:color w:val="000000"/>
                <w:sz w:val="20"/>
                <w:szCs w:val="20"/>
                <w:lang w:eastAsia="en-IN"/>
              </w:rPr>
              <w:t>Weak Nitric Acid</w:t>
            </w:r>
          </w:p>
        </w:tc>
        <w:tc>
          <w:tcPr>
            <w:tcW w:w="107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F14137"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57628</w:t>
            </w:r>
          </w:p>
        </w:tc>
        <w:tc>
          <w:tcPr>
            <w:tcW w:w="2771" w:type="dxa"/>
            <w:tcBorders>
              <w:top w:val="single" w:sz="4" w:space="0" w:color="auto"/>
              <w:left w:val="nil"/>
              <w:bottom w:val="single" w:sz="4" w:space="0" w:color="auto"/>
              <w:right w:val="single" w:sz="4" w:space="0" w:color="auto"/>
            </w:tcBorders>
            <w:shd w:val="clear" w:color="auto" w:fill="auto"/>
            <w:noWrap/>
            <w:vAlign w:val="center"/>
            <w:hideMark/>
          </w:tcPr>
          <w:p w14:paraId="5E5FAAED"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Anhydrous Ammonia (Liquid)</w:t>
            </w:r>
          </w:p>
        </w:tc>
        <w:tc>
          <w:tcPr>
            <w:tcW w:w="1492" w:type="dxa"/>
            <w:tcBorders>
              <w:top w:val="single" w:sz="4" w:space="0" w:color="auto"/>
              <w:left w:val="nil"/>
              <w:bottom w:val="single" w:sz="4" w:space="0" w:color="auto"/>
              <w:right w:val="single" w:sz="4" w:space="0" w:color="auto"/>
            </w:tcBorders>
            <w:shd w:val="clear" w:color="auto" w:fill="auto"/>
            <w:noWrap/>
            <w:vAlign w:val="center"/>
            <w:hideMark/>
          </w:tcPr>
          <w:p w14:paraId="172D3F09"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0.2875</w:t>
            </w:r>
          </w:p>
        </w:tc>
        <w:tc>
          <w:tcPr>
            <w:tcW w:w="707" w:type="dxa"/>
            <w:tcBorders>
              <w:top w:val="single" w:sz="4" w:space="0" w:color="auto"/>
              <w:left w:val="nil"/>
              <w:bottom w:val="single" w:sz="4" w:space="0" w:color="auto"/>
              <w:right w:val="single" w:sz="4" w:space="0" w:color="auto"/>
            </w:tcBorders>
            <w:shd w:val="clear" w:color="auto" w:fill="auto"/>
            <w:noWrap/>
            <w:vAlign w:val="center"/>
            <w:hideMark/>
          </w:tcPr>
          <w:p w14:paraId="3DD7F631"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c>
          <w:tcPr>
            <w:tcW w:w="1083" w:type="dxa"/>
            <w:tcBorders>
              <w:top w:val="single" w:sz="4" w:space="0" w:color="auto"/>
              <w:left w:val="nil"/>
              <w:bottom w:val="single" w:sz="4" w:space="0" w:color="auto"/>
              <w:right w:val="single" w:sz="4" w:space="0" w:color="auto"/>
            </w:tcBorders>
            <w:shd w:val="clear" w:color="auto" w:fill="auto"/>
            <w:noWrap/>
            <w:vAlign w:val="center"/>
            <w:hideMark/>
          </w:tcPr>
          <w:p w14:paraId="210C78F0"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16568</w:t>
            </w:r>
          </w:p>
        </w:tc>
        <w:tc>
          <w:tcPr>
            <w:tcW w:w="605" w:type="dxa"/>
            <w:tcBorders>
              <w:top w:val="nil"/>
              <w:left w:val="nil"/>
              <w:bottom w:val="single" w:sz="8" w:space="0" w:color="auto"/>
              <w:right w:val="single" w:sz="8" w:space="0" w:color="auto"/>
            </w:tcBorders>
            <w:shd w:val="clear" w:color="000000" w:fill="FFFFFF"/>
            <w:vAlign w:val="center"/>
            <w:hideMark/>
          </w:tcPr>
          <w:p w14:paraId="76885F6F"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r>
      <w:tr w:rsidR="00C6205C" w:rsidRPr="00C35099" w14:paraId="24493F45" w14:textId="77777777" w:rsidTr="00A50211">
        <w:trPr>
          <w:trHeight w:val="302"/>
        </w:trPr>
        <w:tc>
          <w:tcPr>
            <w:tcW w:w="1316" w:type="dxa"/>
            <w:vMerge/>
            <w:tcBorders>
              <w:top w:val="single" w:sz="4" w:space="0" w:color="auto"/>
              <w:left w:val="single" w:sz="4" w:space="0" w:color="auto"/>
              <w:bottom w:val="single" w:sz="4" w:space="0" w:color="auto"/>
              <w:right w:val="single" w:sz="4" w:space="0" w:color="auto"/>
            </w:tcBorders>
            <w:vAlign w:val="center"/>
            <w:hideMark/>
          </w:tcPr>
          <w:p w14:paraId="787D3C83" w14:textId="77777777" w:rsidR="00C6205C" w:rsidRPr="00C35099" w:rsidRDefault="00C6205C" w:rsidP="00A50211">
            <w:pPr>
              <w:spacing w:line="240" w:lineRule="auto"/>
              <w:jc w:val="left"/>
              <w:rPr>
                <w:rFonts w:ascii="Arial" w:eastAsia="Times New Roman" w:hAnsi="Arial" w:cs="Arial"/>
                <w:b/>
                <w:bCs/>
                <w:color w:val="000000"/>
                <w:sz w:val="20"/>
                <w:szCs w:val="20"/>
                <w:lang w:eastAsia="en-IN"/>
              </w:rPr>
            </w:pPr>
          </w:p>
        </w:tc>
        <w:tc>
          <w:tcPr>
            <w:tcW w:w="1074" w:type="dxa"/>
            <w:vMerge/>
            <w:tcBorders>
              <w:top w:val="single" w:sz="4" w:space="0" w:color="auto"/>
              <w:left w:val="single" w:sz="4" w:space="0" w:color="auto"/>
              <w:bottom w:val="single" w:sz="4" w:space="0" w:color="auto"/>
              <w:right w:val="single" w:sz="4" w:space="0" w:color="auto"/>
            </w:tcBorders>
            <w:vAlign w:val="center"/>
            <w:hideMark/>
          </w:tcPr>
          <w:p w14:paraId="77876685" w14:textId="77777777" w:rsidR="00C6205C" w:rsidRPr="00C35099" w:rsidRDefault="00C6205C" w:rsidP="00A50211">
            <w:pPr>
              <w:spacing w:line="240" w:lineRule="auto"/>
              <w:jc w:val="left"/>
              <w:rPr>
                <w:rFonts w:ascii="Arial" w:eastAsia="Times New Roman" w:hAnsi="Arial" w:cs="Arial"/>
                <w:color w:val="000000"/>
                <w:sz w:val="20"/>
                <w:szCs w:val="20"/>
                <w:lang w:eastAsia="en-IN"/>
              </w:rPr>
            </w:pPr>
          </w:p>
        </w:tc>
        <w:tc>
          <w:tcPr>
            <w:tcW w:w="2771" w:type="dxa"/>
            <w:tcBorders>
              <w:top w:val="nil"/>
              <w:left w:val="nil"/>
              <w:bottom w:val="single" w:sz="4" w:space="0" w:color="auto"/>
              <w:right w:val="single" w:sz="4" w:space="0" w:color="auto"/>
            </w:tcBorders>
            <w:shd w:val="clear" w:color="auto" w:fill="auto"/>
            <w:noWrap/>
            <w:vAlign w:val="center"/>
            <w:hideMark/>
          </w:tcPr>
          <w:p w14:paraId="2075031D"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Platinum (94%)/Rhodium (6%) Gauze (Catalyst)*</w:t>
            </w:r>
          </w:p>
        </w:tc>
        <w:tc>
          <w:tcPr>
            <w:tcW w:w="1492" w:type="dxa"/>
            <w:tcBorders>
              <w:top w:val="nil"/>
              <w:left w:val="nil"/>
              <w:bottom w:val="single" w:sz="4" w:space="0" w:color="auto"/>
              <w:right w:val="single" w:sz="4" w:space="0" w:color="auto"/>
            </w:tcBorders>
            <w:shd w:val="clear" w:color="auto" w:fill="auto"/>
            <w:noWrap/>
            <w:vAlign w:val="center"/>
            <w:hideMark/>
          </w:tcPr>
          <w:p w14:paraId="440540AF"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0.000085</w:t>
            </w:r>
          </w:p>
        </w:tc>
        <w:tc>
          <w:tcPr>
            <w:tcW w:w="707" w:type="dxa"/>
            <w:tcBorders>
              <w:top w:val="nil"/>
              <w:left w:val="nil"/>
              <w:bottom w:val="single" w:sz="4" w:space="0" w:color="auto"/>
              <w:right w:val="single" w:sz="4" w:space="0" w:color="auto"/>
            </w:tcBorders>
            <w:shd w:val="clear" w:color="auto" w:fill="auto"/>
            <w:noWrap/>
            <w:vAlign w:val="center"/>
            <w:hideMark/>
          </w:tcPr>
          <w:p w14:paraId="188F488D"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Kg</w:t>
            </w:r>
          </w:p>
        </w:tc>
        <w:tc>
          <w:tcPr>
            <w:tcW w:w="1083" w:type="dxa"/>
            <w:tcBorders>
              <w:top w:val="nil"/>
              <w:left w:val="nil"/>
              <w:bottom w:val="single" w:sz="4" w:space="0" w:color="auto"/>
              <w:right w:val="single" w:sz="4" w:space="0" w:color="auto"/>
            </w:tcBorders>
            <w:shd w:val="clear" w:color="auto" w:fill="auto"/>
            <w:noWrap/>
            <w:vAlign w:val="center"/>
            <w:hideMark/>
          </w:tcPr>
          <w:p w14:paraId="4BDF0DEE"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5</w:t>
            </w:r>
          </w:p>
        </w:tc>
        <w:tc>
          <w:tcPr>
            <w:tcW w:w="605" w:type="dxa"/>
            <w:tcBorders>
              <w:top w:val="nil"/>
              <w:left w:val="nil"/>
              <w:bottom w:val="single" w:sz="8" w:space="0" w:color="auto"/>
              <w:right w:val="single" w:sz="8" w:space="0" w:color="auto"/>
            </w:tcBorders>
            <w:shd w:val="clear" w:color="000000" w:fill="FFFFFF"/>
            <w:vAlign w:val="center"/>
            <w:hideMark/>
          </w:tcPr>
          <w:p w14:paraId="472652F4"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Kg</w:t>
            </w:r>
          </w:p>
        </w:tc>
      </w:tr>
      <w:tr w:rsidR="00C6205C" w:rsidRPr="00C35099" w14:paraId="5C60D0AA" w14:textId="77777777" w:rsidTr="00A50211">
        <w:trPr>
          <w:trHeight w:val="302"/>
        </w:trPr>
        <w:tc>
          <w:tcPr>
            <w:tcW w:w="131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90D11BC" w14:textId="77777777" w:rsidR="00C6205C" w:rsidRPr="00C35099" w:rsidRDefault="00C6205C" w:rsidP="00A50211">
            <w:pPr>
              <w:spacing w:line="240" w:lineRule="auto"/>
              <w:jc w:val="center"/>
              <w:rPr>
                <w:rFonts w:ascii="Arial" w:eastAsia="Times New Roman" w:hAnsi="Arial" w:cs="Arial"/>
                <w:b/>
                <w:bCs/>
                <w:color w:val="000000"/>
                <w:sz w:val="20"/>
                <w:szCs w:val="20"/>
                <w:lang w:eastAsia="en-IN"/>
              </w:rPr>
            </w:pPr>
            <w:r w:rsidRPr="00C35099">
              <w:rPr>
                <w:rFonts w:ascii="Arial" w:eastAsia="Times New Roman" w:hAnsi="Arial" w:cs="Arial"/>
                <w:b/>
                <w:bCs/>
                <w:color w:val="000000"/>
                <w:sz w:val="20"/>
                <w:szCs w:val="20"/>
                <w:lang w:eastAsia="en-IN"/>
              </w:rPr>
              <w:t>Ammonium Nitrate</w:t>
            </w:r>
          </w:p>
        </w:tc>
        <w:tc>
          <w:tcPr>
            <w:tcW w:w="10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56E20B3"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77145</w:t>
            </w:r>
          </w:p>
        </w:tc>
        <w:tc>
          <w:tcPr>
            <w:tcW w:w="2771" w:type="dxa"/>
            <w:tcBorders>
              <w:top w:val="nil"/>
              <w:left w:val="nil"/>
              <w:bottom w:val="single" w:sz="4" w:space="0" w:color="auto"/>
              <w:right w:val="single" w:sz="4" w:space="0" w:color="auto"/>
            </w:tcBorders>
            <w:shd w:val="clear" w:color="auto" w:fill="auto"/>
            <w:noWrap/>
            <w:vAlign w:val="center"/>
            <w:hideMark/>
          </w:tcPr>
          <w:p w14:paraId="1CE97734"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Weak Nitric Acid (WNA)</w:t>
            </w:r>
          </w:p>
        </w:tc>
        <w:tc>
          <w:tcPr>
            <w:tcW w:w="1492" w:type="dxa"/>
            <w:tcBorders>
              <w:top w:val="nil"/>
              <w:left w:val="nil"/>
              <w:bottom w:val="single" w:sz="4" w:space="0" w:color="auto"/>
              <w:right w:val="single" w:sz="4" w:space="0" w:color="auto"/>
            </w:tcBorders>
            <w:shd w:val="clear" w:color="auto" w:fill="auto"/>
            <w:noWrap/>
            <w:vAlign w:val="center"/>
            <w:hideMark/>
          </w:tcPr>
          <w:p w14:paraId="438EC940"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0.747</w:t>
            </w:r>
          </w:p>
        </w:tc>
        <w:tc>
          <w:tcPr>
            <w:tcW w:w="707" w:type="dxa"/>
            <w:tcBorders>
              <w:top w:val="nil"/>
              <w:left w:val="nil"/>
              <w:bottom w:val="single" w:sz="4" w:space="0" w:color="auto"/>
              <w:right w:val="single" w:sz="4" w:space="0" w:color="auto"/>
            </w:tcBorders>
            <w:shd w:val="clear" w:color="auto" w:fill="auto"/>
            <w:noWrap/>
            <w:vAlign w:val="center"/>
            <w:hideMark/>
          </w:tcPr>
          <w:p w14:paraId="57CB8167"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c>
          <w:tcPr>
            <w:tcW w:w="1083" w:type="dxa"/>
            <w:tcBorders>
              <w:top w:val="nil"/>
              <w:left w:val="nil"/>
              <w:bottom w:val="single" w:sz="4" w:space="0" w:color="auto"/>
              <w:right w:val="single" w:sz="4" w:space="0" w:color="auto"/>
            </w:tcBorders>
            <w:shd w:val="clear" w:color="auto" w:fill="auto"/>
            <w:noWrap/>
            <w:vAlign w:val="center"/>
            <w:hideMark/>
          </w:tcPr>
          <w:p w14:paraId="35302E80"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57627</w:t>
            </w:r>
          </w:p>
        </w:tc>
        <w:tc>
          <w:tcPr>
            <w:tcW w:w="605" w:type="dxa"/>
            <w:tcBorders>
              <w:top w:val="nil"/>
              <w:left w:val="nil"/>
              <w:bottom w:val="single" w:sz="8" w:space="0" w:color="auto"/>
              <w:right w:val="single" w:sz="8" w:space="0" w:color="auto"/>
            </w:tcBorders>
            <w:shd w:val="clear" w:color="000000" w:fill="FFFFFF"/>
            <w:vAlign w:val="center"/>
            <w:hideMark/>
          </w:tcPr>
          <w:p w14:paraId="1474B56D"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r>
      <w:tr w:rsidR="00C6205C" w:rsidRPr="00C35099" w14:paraId="1EF3E096" w14:textId="77777777" w:rsidTr="00A50211">
        <w:trPr>
          <w:trHeight w:val="302"/>
        </w:trPr>
        <w:tc>
          <w:tcPr>
            <w:tcW w:w="1316" w:type="dxa"/>
            <w:vMerge/>
            <w:tcBorders>
              <w:top w:val="nil"/>
              <w:left w:val="single" w:sz="4" w:space="0" w:color="auto"/>
              <w:bottom w:val="single" w:sz="4" w:space="0" w:color="auto"/>
              <w:right w:val="single" w:sz="4" w:space="0" w:color="auto"/>
            </w:tcBorders>
            <w:vAlign w:val="center"/>
            <w:hideMark/>
          </w:tcPr>
          <w:p w14:paraId="09320132" w14:textId="77777777" w:rsidR="00C6205C" w:rsidRPr="00C35099" w:rsidRDefault="00C6205C" w:rsidP="00A50211">
            <w:pPr>
              <w:spacing w:line="240" w:lineRule="auto"/>
              <w:jc w:val="left"/>
              <w:rPr>
                <w:rFonts w:ascii="Arial" w:eastAsia="Times New Roman" w:hAnsi="Arial" w:cs="Arial"/>
                <w:b/>
                <w:bCs/>
                <w:color w:val="000000"/>
                <w:sz w:val="20"/>
                <w:szCs w:val="20"/>
                <w:lang w:eastAsia="en-IN"/>
              </w:rPr>
            </w:pPr>
          </w:p>
        </w:tc>
        <w:tc>
          <w:tcPr>
            <w:tcW w:w="1074" w:type="dxa"/>
            <w:vMerge/>
            <w:tcBorders>
              <w:top w:val="nil"/>
              <w:left w:val="single" w:sz="4" w:space="0" w:color="auto"/>
              <w:bottom w:val="single" w:sz="4" w:space="0" w:color="auto"/>
              <w:right w:val="single" w:sz="4" w:space="0" w:color="auto"/>
            </w:tcBorders>
            <w:vAlign w:val="center"/>
            <w:hideMark/>
          </w:tcPr>
          <w:p w14:paraId="5E64A32B" w14:textId="77777777" w:rsidR="00C6205C" w:rsidRPr="00C35099" w:rsidRDefault="00C6205C" w:rsidP="00A50211">
            <w:pPr>
              <w:spacing w:line="240" w:lineRule="auto"/>
              <w:jc w:val="left"/>
              <w:rPr>
                <w:rFonts w:ascii="Arial" w:eastAsia="Times New Roman" w:hAnsi="Arial" w:cs="Arial"/>
                <w:color w:val="000000"/>
                <w:sz w:val="20"/>
                <w:szCs w:val="20"/>
                <w:lang w:eastAsia="en-IN"/>
              </w:rPr>
            </w:pPr>
          </w:p>
        </w:tc>
        <w:tc>
          <w:tcPr>
            <w:tcW w:w="2771" w:type="dxa"/>
            <w:tcBorders>
              <w:top w:val="nil"/>
              <w:left w:val="nil"/>
              <w:bottom w:val="single" w:sz="4" w:space="0" w:color="auto"/>
              <w:right w:val="single" w:sz="4" w:space="0" w:color="auto"/>
            </w:tcBorders>
            <w:shd w:val="clear" w:color="auto" w:fill="auto"/>
            <w:noWrap/>
            <w:vAlign w:val="center"/>
            <w:hideMark/>
          </w:tcPr>
          <w:p w14:paraId="55D497D0"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Anhydrous Ammonia (Liquid)</w:t>
            </w:r>
          </w:p>
        </w:tc>
        <w:tc>
          <w:tcPr>
            <w:tcW w:w="1492" w:type="dxa"/>
            <w:tcBorders>
              <w:top w:val="nil"/>
              <w:left w:val="nil"/>
              <w:bottom w:val="single" w:sz="4" w:space="0" w:color="auto"/>
              <w:right w:val="single" w:sz="4" w:space="0" w:color="auto"/>
            </w:tcBorders>
            <w:shd w:val="clear" w:color="auto" w:fill="auto"/>
            <w:noWrap/>
            <w:vAlign w:val="center"/>
            <w:hideMark/>
          </w:tcPr>
          <w:p w14:paraId="57D0F5AE"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0.213</w:t>
            </w:r>
          </w:p>
        </w:tc>
        <w:tc>
          <w:tcPr>
            <w:tcW w:w="707" w:type="dxa"/>
            <w:tcBorders>
              <w:top w:val="nil"/>
              <w:left w:val="nil"/>
              <w:bottom w:val="single" w:sz="4" w:space="0" w:color="auto"/>
              <w:right w:val="single" w:sz="4" w:space="0" w:color="auto"/>
            </w:tcBorders>
            <w:shd w:val="clear" w:color="auto" w:fill="auto"/>
            <w:noWrap/>
            <w:vAlign w:val="center"/>
            <w:hideMark/>
          </w:tcPr>
          <w:p w14:paraId="066DFC5D"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c>
          <w:tcPr>
            <w:tcW w:w="1083" w:type="dxa"/>
            <w:tcBorders>
              <w:top w:val="nil"/>
              <w:left w:val="nil"/>
              <w:bottom w:val="single" w:sz="4" w:space="0" w:color="auto"/>
              <w:right w:val="single" w:sz="4" w:space="0" w:color="auto"/>
            </w:tcBorders>
            <w:shd w:val="clear" w:color="auto" w:fill="auto"/>
            <w:noWrap/>
            <w:vAlign w:val="center"/>
            <w:hideMark/>
          </w:tcPr>
          <w:p w14:paraId="447741B1"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16432</w:t>
            </w:r>
          </w:p>
        </w:tc>
        <w:tc>
          <w:tcPr>
            <w:tcW w:w="605" w:type="dxa"/>
            <w:tcBorders>
              <w:top w:val="nil"/>
              <w:left w:val="nil"/>
              <w:bottom w:val="single" w:sz="8" w:space="0" w:color="auto"/>
              <w:right w:val="single" w:sz="8" w:space="0" w:color="auto"/>
            </w:tcBorders>
            <w:shd w:val="clear" w:color="000000" w:fill="FFFFFF"/>
            <w:vAlign w:val="center"/>
            <w:hideMark/>
          </w:tcPr>
          <w:p w14:paraId="2E200F33" w14:textId="77777777" w:rsidR="00C6205C" w:rsidRPr="00C35099" w:rsidRDefault="00C6205C" w:rsidP="00A50211">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r>
    </w:tbl>
    <w:p w14:paraId="45512515" w14:textId="7383CAEB" w:rsidR="007126BE" w:rsidRDefault="007126BE" w:rsidP="007126BE"/>
    <w:p w14:paraId="55087842" w14:textId="77777777" w:rsidR="007126BE" w:rsidRPr="00834A19" w:rsidRDefault="007126BE" w:rsidP="00A258F1">
      <w:pPr>
        <w:shd w:val="clear" w:color="auto" w:fill="000000" w:themeFill="text1"/>
        <w:spacing w:line="240" w:lineRule="auto"/>
        <w:rPr>
          <w:rFonts w:ascii="Arial" w:hAnsi="Arial" w:cs="Arial"/>
          <w:b/>
          <w:bCs/>
          <w:sz w:val="20"/>
          <w:szCs w:val="20"/>
          <w:lang w:val="en-US"/>
        </w:rPr>
      </w:pPr>
      <w:r w:rsidRPr="006F2B83">
        <w:rPr>
          <w:rFonts w:ascii="Arial" w:hAnsi="Arial" w:cs="Arial"/>
          <w:b/>
          <w:bCs/>
          <w:sz w:val="20"/>
          <w:szCs w:val="20"/>
          <w:lang w:val="en-US"/>
        </w:rPr>
        <w:lastRenderedPageBreak/>
        <w:t>Product Specifications</w:t>
      </w:r>
    </w:p>
    <w:p w14:paraId="40FA6FD1" w14:textId="341245EE" w:rsidR="007126BE" w:rsidRDefault="007126BE" w:rsidP="00A258F1">
      <w:pPr>
        <w:spacing w:line="240" w:lineRule="auto"/>
        <w:rPr>
          <w:rFonts w:ascii="Arial" w:hAnsi="Arial" w:cs="Arial"/>
          <w:sz w:val="20"/>
          <w:szCs w:val="20"/>
          <w:lang w:val="en-US"/>
        </w:rPr>
      </w:pPr>
    </w:p>
    <w:tbl>
      <w:tblPr>
        <w:tblW w:w="9067" w:type="dxa"/>
        <w:tblLook w:val="04A0" w:firstRow="1" w:lastRow="0" w:firstColumn="1" w:lastColumn="0" w:noHBand="0" w:noVBand="1"/>
      </w:tblPr>
      <w:tblGrid>
        <w:gridCol w:w="3513"/>
        <w:gridCol w:w="5554"/>
      </w:tblGrid>
      <w:tr w:rsidR="007126BE" w:rsidRPr="00727F2A" w14:paraId="411DC308" w14:textId="77777777" w:rsidTr="00A258F1">
        <w:trPr>
          <w:trHeight w:val="260"/>
        </w:trPr>
        <w:tc>
          <w:tcPr>
            <w:tcW w:w="9067" w:type="dxa"/>
            <w:gridSpan w:val="2"/>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62A077B8" w14:textId="77777777" w:rsidR="007126BE" w:rsidRPr="00727F2A" w:rsidRDefault="007126BE" w:rsidP="00A258F1">
            <w:pPr>
              <w:spacing w:line="240" w:lineRule="auto"/>
              <w:jc w:val="center"/>
              <w:rPr>
                <w:rFonts w:ascii="Arial" w:eastAsia="Times New Roman" w:hAnsi="Arial" w:cs="Arial"/>
                <w:color w:val="FFFFFF"/>
                <w:sz w:val="20"/>
                <w:szCs w:val="20"/>
                <w:lang w:eastAsia="en-IN"/>
              </w:rPr>
            </w:pPr>
            <w:r w:rsidRPr="00727F2A">
              <w:rPr>
                <w:rFonts w:ascii="Arial" w:eastAsia="Times New Roman" w:hAnsi="Arial" w:cs="Arial"/>
                <w:color w:val="FFFFFF"/>
                <w:sz w:val="20"/>
                <w:szCs w:val="20"/>
                <w:lang w:eastAsia="en-IN"/>
              </w:rPr>
              <w:t xml:space="preserve">Nitric Acid </w:t>
            </w:r>
          </w:p>
        </w:tc>
      </w:tr>
      <w:tr w:rsidR="007126BE" w:rsidRPr="00727F2A" w14:paraId="63CD9407" w14:textId="77777777" w:rsidTr="00A258F1">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2DCFE70B"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Concentration</w:t>
            </w:r>
          </w:p>
        </w:tc>
        <w:tc>
          <w:tcPr>
            <w:tcW w:w="5554" w:type="dxa"/>
            <w:tcBorders>
              <w:top w:val="nil"/>
              <w:left w:val="nil"/>
              <w:bottom w:val="single" w:sz="4" w:space="0" w:color="auto"/>
              <w:right w:val="single" w:sz="4" w:space="0" w:color="auto"/>
            </w:tcBorders>
            <w:shd w:val="clear" w:color="auto" w:fill="auto"/>
            <w:noWrap/>
            <w:vAlign w:val="bottom"/>
            <w:hideMark/>
          </w:tcPr>
          <w:p w14:paraId="1BDF625F"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less than 60 wt.% Nitric Acid</w:t>
            </w:r>
          </w:p>
        </w:tc>
      </w:tr>
      <w:tr w:rsidR="007126BE" w:rsidRPr="00727F2A" w14:paraId="2E7790B7" w14:textId="77777777" w:rsidTr="00A258F1">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60B4AF40"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Dissolved oxides of nitrogen</w:t>
            </w:r>
          </w:p>
        </w:tc>
        <w:tc>
          <w:tcPr>
            <w:tcW w:w="5554" w:type="dxa"/>
            <w:tcBorders>
              <w:top w:val="nil"/>
              <w:left w:val="nil"/>
              <w:bottom w:val="single" w:sz="4" w:space="0" w:color="auto"/>
              <w:right w:val="single" w:sz="4" w:space="0" w:color="auto"/>
            </w:tcBorders>
            <w:shd w:val="clear" w:color="auto" w:fill="auto"/>
            <w:noWrap/>
            <w:vAlign w:val="bottom"/>
            <w:hideMark/>
          </w:tcPr>
          <w:p w14:paraId="0EB41ADF"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0.01 wt.% expressed as HNO2</w:t>
            </w:r>
          </w:p>
        </w:tc>
      </w:tr>
      <w:tr w:rsidR="007126BE" w:rsidRPr="00727F2A" w14:paraId="2450A6A7" w14:textId="77777777" w:rsidTr="00A258F1">
        <w:trPr>
          <w:trHeight w:val="279"/>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3BF77CB2"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Chlorides</w:t>
            </w:r>
          </w:p>
        </w:tc>
        <w:tc>
          <w:tcPr>
            <w:tcW w:w="5554" w:type="dxa"/>
            <w:tcBorders>
              <w:top w:val="nil"/>
              <w:left w:val="nil"/>
              <w:bottom w:val="single" w:sz="4" w:space="0" w:color="auto"/>
              <w:right w:val="single" w:sz="4" w:space="0" w:color="auto"/>
            </w:tcBorders>
            <w:shd w:val="clear" w:color="auto" w:fill="auto"/>
            <w:noWrap/>
            <w:vAlign w:val="bottom"/>
            <w:hideMark/>
          </w:tcPr>
          <w:p w14:paraId="207785B1"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20 ppm w</w:t>
            </w:r>
          </w:p>
        </w:tc>
      </w:tr>
      <w:tr w:rsidR="007126BE" w:rsidRPr="00727F2A" w14:paraId="7914F4EA" w14:textId="77777777" w:rsidTr="00A258F1">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451615DB"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Sulphates as H2SO4</w:t>
            </w:r>
          </w:p>
        </w:tc>
        <w:tc>
          <w:tcPr>
            <w:tcW w:w="5554" w:type="dxa"/>
            <w:tcBorders>
              <w:top w:val="nil"/>
              <w:left w:val="nil"/>
              <w:bottom w:val="single" w:sz="4" w:space="0" w:color="auto"/>
              <w:right w:val="single" w:sz="4" w:space="0" w:color="auto"/>
            </w:tcBorders>
            <w:shd w:val="clear" w:color="auto" w:fill="auto"/>
            <w:noWrap/>
            <w:vAlign w:val="bottom"/>
            <w:hideMark/>
          </w:tcPr>
          <w:p w14:paraId="7B514D71"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20 ppm w</w:t>
            </w:r>
          </w:p>
        </w:tc>
      </w:tr>
      <w:tr w:rsidR="007126BE" w:rsidRPr="00727F2A" w14:paraId="2FFF5F02" w14:textId="77777777" w:rsidTr="00A258F1">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3404A16E"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Residue on ignition</w:t>
            </w:r>
          </w:p>
        </w:tc>
        <w:tc>
          <w:tcPr>
            <w:tcW w:w="5554" w:type="dxa"/>
            <w:tcBorders>
              <w:top w:val="nil"/>
              <w:left w:val="nil"/>
              <w:bottom w:val="single" w:sz="4" w:space="0" w:color="auto"/>
              <w:right w:val="single" w:sz="4" w:space="0" w:color="auto"/>
            </w:tcBorders>
            <w:shd w:val="clear" w:color="auto" w:fill="auto"/>
            <w:noWrap/>
            <w:vAlign w:val="bottom"/>
            <w:hideMark/>
          </w:tcPr>
          <w:p w14:paraId="30B1CC82"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250 ppm w</w:t>
            </w:r>
          </w:p>
        </w:tc>
      </w:tr>
      <w:tr w:rsidR="007126BE" w:rsidRPr="00727F2A" w14:paraId="7C433091" w14:textId="77777777" w:rsidTr="00A258F1">
        <w:trPr>
          <w:trHeight w:val="260"/>
        </w:trPr>
        <w:tc>
          <w:tcPr>
            <w:tcW w:w="9067" w:type="dxa"/>
            <w:gridSpan w:val="2"/>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72ECAA03" w14:textId="77777777" w:rsidR="007126BE" w:rsidRPr="00727F2A" w:rsidRDefault="007126BE" w:rsidP="00F761ED">
            <w:pPr>
              <w:spacing w:line="240" w:lineRule="auto"/>
              <w:jc w:val="center"/>
              <w:rPr>
                <w:rFonts w:ascii="Arial" w:eastAsia="Times New Roman" w:hAnsi="Arial" w:cs="Arial"/>
                <w:color w:val="FFFFFF"/>
                <w:sz w:val="20"/>
                <w:szCs w:val="20"/>
                <w:lang w:eastAsia="en-IN"/>
              </w:rPr>
            </w:pPr>
            <w:r w:rsidRPr="00727F2A">
              <w:rPr>
                <w:rFonts w:ascii="Arial" w:eastAsia="Times New Roman" w:hAnsi="Arial" w:cs="Arial"/>
                <w:color w:val="FFFFFF"/>
                <w:sz w:val="20"/>
                <w:szCs w:val="20"/>
                <w:lang w:eastAsia="en-IN"/>
              </w:rPr>
              <w:t>AN Solution</w:t>
            </w:r>
          </w:p>
        </w:tc>
      </w:tr>
      <w:tr w:rsidR="007126BE" w:rsidRPr="00727F2A" w14:paraId="662C0129" w14:textId="77777777" w:rsidTr="00A258F1">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38AB3811"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Concentration</w:t>
            </w:r>
          </w:p>
        </w:tc>
        <w:tc>
          <w:tcPr>
            <w:tcW w:w="5554" w:type="dxa"/>
            <w:tcBorders>
              <w:top w:val="nil"/>
              <w:left w:val="nil"/>
              <w:bottom w:val="single" w:sz="4" w:space="0" w:color="auto"/>
              <w:right w:val="single" w:sz="4" w:space="0" w:color="auto"/>
            </w:tcBorders>
            <w:shd w:val="clear" w:color="auto" w:fill="auto"/>
            <w:noWrap/>
            <w:vAlign w:val="bottom"/>
            <w:hideMark/>
          </w:tcPr>
          <w:p w14:paraId="1B92B4BA" w14:textId="77777777" w:rsidR="007126BE" w:rsidRPr="00727F2A" w:rsidRDefault="007126BE" w:rsidP="00F761ED">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less than 88 wt.% Nitric Acid</w:t>
            </w:r>
          </w:p>
        </w:tc>
      </w:tr>
    </w:tbl>
    <w:p w14:paraId="41356793" w14:textId="28B967E4" w:rsidR="007126BE" w:rsidRDefault="007126BE" w:rsidP="007126BE"/>
    <w:p w14:paraId="6BD35CA2" w14:textId="77777777" w:rsidR="00A258F1" w:rsidRDefault="00A258F1" w:rsidP="007126BE"/>
    <w:p w14:paraId="1A2CBA36" w14:textId="0BBC7496" w:rsidR="007126BE" w:rsidRPr="0067425C" w:rsidRDefault="007126BE" w:rsidP="0067425C">
      <w:pPr>
        <w:shd w:val="clear" w:color="auto" w:fill="000000" w:themeFill="text1"/>
        <w:rPr>
          <w:rFonts w:ascii="Arial" w:eastAsia="Times New Roman" w:hAnsi="Arial" w:cs="Arial"/>
          <w:sz w:val="20"/>
          <w:szCs w:val="20"/>
          <w:lang w:eastAsia="en-IN"/>
        </w:rPr>
      </w:pPr>
      <w:r w:rsidRPr="00DD33E4">
        <w:rPr>
          <w:rFonts w:ascii="Arial" w:eastAsia="Times New Roman" w:hAnsi="Arial" w:cs="Arial"/>
          <w:color w:val="FFFFFF" w:themeColor="background1"/>
          <w:sz w:val="20"/>
          <w:szCs w:val="20"/>
          <w:shd w:val="clear" w:color="auto" w:fill="000000" w:themeFill="text1"/>
          <w:lang w:eastAsia="en-IN"/>
        </w:rPr>
        <w:t>Manufacturing Process &amp; Available Process Technology of WNA &amp; AN</w:t>
      </w:r>
    </w:p>
    <w:p w14:paraId="38C5D530" w14:textId="3A9456AE" w:rsidR="0037068F" w:rsidRPr="0037068F" w:rsidRDefault="0037068F" w:rsidP="0037068F">
      <w:pPr>
        <w:rPr>
          <w:rFonts w:ascii="Arial" w:eastAsia="Times New Roman" w:hAnsi="Arial" w:cs="Arial"/>
          <w:color w:val="0E101A"/>
          <w:sz w:val="20"/>
          <w:szCs w:val="20"/>
          <w:lang w:eastAsia="en-IN"/>
        </w:rPr>
      </w:pPr>
      <w:r w:rsidRPr="0037068F">
        <w:rPr>
          <w:rFonts w:ascii="Arial" w:eastAsia="Times New Roman" w:hAnsi="Arial" w:cs="Arial"/>
          <w:color w:val="0E101A"/>
          <w:sz w:val="20"/>
          <w:szCs w:val="20"/>
          <w:lang w:eastAsia="en-IN"/>
        </w:rPr>
        <w:t xml:space="preserve">Many providers offer the technology to manufacture weak nitric acid and ammonium nitrate. Thyssenkrupp has been the primary technology provider to the Indian WAN and AN manufacturing company. </w:t>
      </w:r>
      <w:proofErr w:type="spellStart"/>
      <w:r w:rsidRPr="0037068F">
        <w:rPr>
          <w:rFonts w:ascii="Arial" w:eastAsia="Times New Roman" w:hAnsi="Arial" w:cs="Arial"/>
          <w:color w:val="0E101A"/>
          <w:sz w:val="20"/>
          <w:szCs w:val="20"/>
          <w:lang w:eastAsia="en-IN"/>
        </w:rPr>
        <w:t>Casale</w:t>
      </w:r>
      <w:proofErr w:type="spellEnd"/>
      <w:r w:rsidRPr="0037068F">
        <w:rPr>
          <w:rFonts w:ascii="Arial" w:eastAsia="Times New Roman" w:hAnsi="Arial" w:cs="Arial"/>
          <w:color w:val="0E101A"/>
          <w:sz w:val="20"/>
          <w:szCs w:val="20"/>
          <w:lang w:eastAsia="en-IN"/>
        </w:rPr>
        <w:t xml:space="preserve"> SA and </w:t>
      </w:r>
      <w:proofErr w:type="spellStart"/>
      <w:r w:rsidRPr="0037068F">
        <w:rPr>
          <w:rFonts w:ascii="Arial" w:eastAsia="Times New Roman" w:hAnsi="Arial" w:cs="Arial"/>
          <w:color w:val="0E101A"/>
          <w:sz w:val="20"/>
          <w:szCs w:val="20"/>
          <w:lang w:eastAsia="en-IN"/>
        </w:rPr>
        <w:t>Stamicarbon</w:t>
      </w:r>
      <w:proofErr w:type="spellEnd"/>
      <w:r w:rsidRPr="0037068F">
        <w:rPr>
          <w:rFonts w:ascii="Arial" w:eastAsia="Times New Roman" w:hAnsi="Arial" w:cs="Arial"/>
          <w:color w:val="0E101A"/>
          <w:sz w:val="20"/>
          <w:szCs w:val="20"/>
          <w:lang w:eastAsia="en-IN"/>
        </w:rPr>
        <w:t xml:space="preserve"> are the other providers of technology. </w:t>
      </w:r>
    </w:p>
    <w:p w14:paraId="18905534" w14:textId="77777777" w:rsidR="0037068F" w:rsidRPr="0037068F" w:rsidRDefault="0037068F" w:rsidP="0037068F">
      <w:pPr>
        <w:rPr>
          <w:rFonts w:ascii="Arial" w:eastAsia="Times New Roman" w:hAnsi="Arial" w:cs="Arial"/>
          <w:color w:val="0E101A"/>
          <w:sz w:val="20"/>
          <w:szCs w:val="20"/>
          <w:lang w:eastAsia="en-IN"/>
        </w:rPr>
      </w:pPr>
      <w:r w:rsidRPr="0037068F">
        <w:rPr>
          <w:rFonts w:ascii="Arial" w:eastAsia="Times New Roman" w:hAnsi="Arial" w:cs="Arial"/>
          <w:color w:val="0E101A"/>
          <w:sz w:val="20"/>
          <w:szCs w:val="20"/>
          <w:lang w:eastAsia="en-IN"/>
        </w:rPr>
        <w:t>Technology providers offer two processes to manufacture weak nitric acid:</w:t>
      </w:r>
    </w:p>
    <w:p w14:paraId="7421594B" w14:textId="77777777" w:rsidR="0037068F" w:rsidRPr="0037068F" w:rsidRDefault="0037068F" w:rsidP="0037068F">
      <w:pPr>
        <w:rPr>
          <w:rFonts w:ascii="Arial" w:eastAsia="Times New Roman" w:hAnsi="Arial" w:cs="Arial"/>
          <w:color w:val="0E101A"/>
          <w:sz w:val="20"/>
          <w:szCs w:val="20"/>
          <w:lang w:eastAsia="en-IN"/>
        </w:rPr>
      </w:pPr>
      <w:r w:rsidRPr="0037068F">
        <w:rPr>
          <w:rFonts w:ascii="Arial" w:eastAsia="Times New Roman" w:hAnsi="Arial" w:cs="Arial"/>
          <w:b/>
          <w:bCs/>
          <w:color w:val="0E101A"/>
          <w:sz w:val="20"/>
          <w:szCs w:val="20"/>
          <w:lang w:eastAsia="en-IN"/>
        </w:rPr>
        <w:t>Dual pressure:</w:t>
      </w:r>
      <w:r w:rsidRPr="0037068F">
        <w:rPr>
          <w:rFonts w:ascii="Arial" w:eastAsia="Times New Roman" w:hAnsi="Arial" w:cs="Arial"/>
          <w:color w:val="0E101A"/>
          <w:sz w:val="20"/>
          <w:szCs w:val="20"/>
          <w:lang w:eastAsia="en-IN"/>
        </w:rPr>
        <w:t> The Dual-Pressure Nitric Acid plant offers effective heat recovery, which results in lower running costs. In addition, the technology reduces the overall plant plot plan using its tried-and-true vertical reactor and heat recovery design, which lowers capital costs for pipes and structural steel.</w:t>
      </w:r>
    </w:p>
    <w:p w14:paraId="0414179F" w14:textId="5F71B2AE" w:rsidR="0037068F" w:rsidRPr="0037068F" w:rsidRDefault="0037068F" w:rsidP="007126BE">
      <w:pPr>
        <w:rPr>
          <w:rFonts w:ascii="Arial" w:eastAsia="Times New Roman" w:hAnsi="Arial" w:cs="Arial"/>
          <w:color w:val="0E101A"/>
          <w:sz w:val="20"/>
          <w:szCs w:val="20"/>
          <w:lang w:eastAsia="en-IN"/>
        </w:rPr>
      </w:pPr>
      <w:r w:rsidRPr="0037068F">
        <w:rPr>
          <w:rFonts w:ascii="Arial" w:eastAsia="Times New Roman" w:hAnsi="Arial" w:cs="Arial"/>
          <w:b/>
          <w:bCs/>
          <w:color w:val="0E101A"/>
          <w:sz w:val="20"/>
          <w:szCs w:val="20"/>
          <w:lang w:eastAsia="en-IN"/>
        </w:rPr>
        <w:t xml:space="preserve">Mono pressure: </w:t>
      </w:r>
      <w:r w:rsidRPr="0037068F">
        <w:rPr>
          <w:rFonts w:ascii="Arial" w:eastAsia="Times New Roman" w:hAnsi="Arial" w:cs="Arial"/>
          <w:color w:val="0E101A"/>
          <w:sz w:val="20"/>
          <w:szCs w:val="20"/>
          <w:lang w:eastAsia="en-IN"/>
        </w:rPr>
        <w:t>The mono-pressure design uses less energy than dual pressure. The technology uses a single, high-pressure level. Smaller, less expensive plant equipment is possible with this high-pressure strategy, which significantly lowers capital costs.</w:t>
      </w:r>
    </w:p>
    <w:p w14:paraId="784C71AD" w14:textId="0099DBA9" w:rsidR="007126BE" w:rsidRDefault="007126BE" w:rsidP="002D6182">
      <w:pPr>
        <w:shd w:val="clear" w:color="auto" w:fill="000000" w:themeFill="text1"/>
        <w:rPr>
          <w:rFonts w:ascii="Arial" w:hAnsi="Arial" w:cs="Arial"/>
          <w:sz w:val="20"/>
          <w:szCs w:val="20"/>
          <w:lang w:val="en-US"/>
        </w:rPr>
      </w:pPr>
      <w:r w:rsidRPr="003B1FA0">
        <w:rPr>
          <w:rFonts w:ascii="Arial" w:hAnsi="Arial" w:cs="Arial"/>
          <w:sz w:val="20"/>
          <w:szCs w:val="20"/>
          <w:lang w:val="en-US"/>
        </w:rPr>
        <w:t>Mono-pressure technology is recommended by KBR for this size plant.</w:t>
      </w:r>
      <w:r>
        <w:rPr>
          <w:rFonts w:ascii="Arial" w:hAnsi="Arial" w:cs="Arial"/>
          <w:sz w:val="20"/>
          <w:szCs w:val="20"/>
          <w:lang w:val="en-US"/>
        </w:rPr>
        <w:t xml:space="preserve"> This technology is most relevant for </w:t>
      </w:r>
      <w:proofErr w:type="spellStart"/>
      <w:r>
        <w:rPr>
          <w:rFonts w:ascii="Arial" w:hAnsi="Arial" w:cs="Arial"/>
          <w:sz w:val="20"/>
          <w:szCs w:val="20"/>
          <w:lang w:val="en-US"/>
        </w:rPr>
        <w:t>Kribhco</w:t>
      </w:r>
      <w:proofErr w:type="spellEnd"/>
      <w:r>
        <w:rPr>
          <w:rFonts w:ascii="Arial" w:hAnsi="Arial" w:cs="Arial"/>
          <w:sz w:val="20"/>
          <w:szCs w:val="20"/>
          <w:lang w:val="en-US"/>
        </w:rPr>
        <w:t xml:space="preserve"> as per the planned capacity</w:t>
      </w:r>
      <w:r w:rsidR="0037068F">
        <w:rPr>
          <w:rFonts w:ascii="Arial" w:hAnsi="Arial" w:cs="Arial"/>
          <w:sz w:val="20"/>
          <w:szCs w:val="20"/>
          <w:lang w:val="en-US"/>
        </w:rPr>
        <w:t xml:space="preserve"> and related </w:t>
      </w:r>
      <w:r w:rsidR="0067425C">
        <w:rPr>
          <w:rFonts w:ascii="Arial" w:hAnsi="Arial" w:cs="Arial"/>
          <w:sz w:val="20"/>
          <w:szCs w:val="20"/>
          <w:lang w:val="en-US"/>
        </w:rPr>
        <w:t xml:space="preserve">characteristics. </w:t>
      </w:r>
    </w:p>
    <w:p w14:paraId="2DCE7F7D" w14:textId="7501FF53" w:rsidR="0037068F" w:rsidRDefault="002D6182" w:rsidP="002D6182">
      <w:pPr>
        <w:shd w:val="clear" w:color="auto" w:fill="000000" w:themeFill="text1"/>
        <w:rPr>
          <w:rFonts w:ascii="Arial" w:hAnsi="Arial" w:cs="Arial"/>
          <w:sz w:val="20"/>
          <w:szCs w:val="20"/>
          <w:lang w:val="en-US"/>
        </w:rPr>
      </w:pPr>
      <w:r w:rsidRPr="002D6182">
        <w:rPr>
          <w:rFonts w:ascii="Arial" w:hAnsi="Arial" w:cs="Arial"/>
          <w:sz w:val="20"/>
          <w:szCs w:val="20"/>
          <w:lang w:val="en-US"/>
        </w:rPr>
        <w:t>Information given in this chapter related to Plant set-up is primarily based on the document shared by the KBR. It includes KBR’s proprietary details about its process, design, and technology/process. Etc.</w:t>
      </w:r>
    </w:p>
    <w:p w14:paraId="68AD185F" w14:textId="77777777" w:rsidR="002D6182" w:rsidRDefault="002D6182" w:rsidP="0037068F">
      <w:pPr>
        <w:rPr>
          <w:rFonts w:ascii="Arial" w:hAnsi="Arial" w:cs="Arial"/>
          <w:sz w:val="20"/>
          <w:szCs w:val="20"/>
          <w:lang w:val="en-US"/>
        </w:rPr>
      </w:pPr>
    </w:p>
    <w:p w14:paraId="27B1E9B8" w14:textId="77777777" w:rsidR="007126BE" w:rsidRDefault="007126BE" w:rsidP="007126BE">
      <w:pPr>
        <w:shd w:val="clear" w:color="auto" w:fill="000000" w:themeFill="text1"/>
        <w:rPr>
          <w:rFonts w:ascii="Arial" w:hAnsi="Arial" w:cs="Arial"/>
          <w:b/>
          <w:bCs/>
          <w:sz w:val="20"/>
          <w:szCs w:val="20"/>
          <w:lang w:val="en-US"/>
        </w:rPr>
      </w:pPr>
      <w:r w:rsidRPr="00B75869">
        <w:rPr>
          <w:rFonts w:ascii="Arial" w:hAnsi="Arial" w:cs="Arial"/>
          <w:b/>
          <w:bCs/>
          <w:sz w:val="20"/>
          <w:szCs w:val="20"/>
          <w:lang w:val="en-US"/>
        </w:rPr>
        <w:t>Unit Consumption of Raw Materials and Utilities</w:t>
      </w:r>
    </w:p>
    <w:p w14:paraId="6F5FF2A9" w14:textId="77777777" w:rsidR="007126BE" w:rsidRPr="00DC27D8" w:rsidRDefault="007126BE" w:rsidP="007126BE">
      <w:pPr>
        <w:rPr>
          <w:rFonts w:ascii="Arial" w:hAnsi="Arial" w:cs="Arial"/>
          <w:b/>
          <w:bCs/>
          <w:sz w:val="20"/>
          <w:szCs w:val="20"/>
          <w:lang w:val="en-US"/>
        </w:rPr>
      </w:pPr>
      <w:r w:rsidRPr="00DC27D8">
        <w:rPr>
          <w:rFonts w:ascii="Arial" w:hAnsi="Arial" w:cs="Arial"/>
          <w:b/>
          <w:bCs/>
          <w:sz w:val="20"/>
          <w:szCs w:val="20"/>
          <w:lang w:val="en-US"/>
        </w:rPr>
        <w:t>Amount Per Metric Ton Acid (100% Basis)- 250 MTPD:</w:t>
      </w:r>
      <w:r>
        <w:rPr>
          <w:rFonts w:ascii="Arial" w:hAnsi="Arial" w:cs="Arial"/>
          <w:b/>
          <w:bCs/>
          <w:sz w:val="20"/>
          <w:szCs w:val="20"/>
          <w:lang w:val="en-US"/>
        </w:rPr>
        <w:t xml:space="preserve"> Nitric Acid</w:t>
      </w:r>
    </w:p>
    <w:tbl>
      <w:tblPr>
        <w:tblStyle w:val="TableGrid"/>
        <w:tblW w:w="0" w:type="auto"/>
        <w:tblInd w:w="0" w:type="dxa"/>
        <w:tblLook w:val="04A0" w:firstRow="1" w:lastRow="0" w:firstColumn="1" w:lastColumn="0" w:noHBand="0" w:noVBand="1"/>
      </w:tblPr>
      <w:tblGrid>
        <w:gridCol w:w="4508"/>
        <w:gridCol w:w="4508"/>
      </w:tblGrid>
      <w:tr w:rsidR="007126BE" w14:paraId="02B19814" w14:textId="77777777" w:rsidTr="00F761ED">
        <w:tc>
          <w:tcPr>
            <w:tcW w:w="4508" w:type="dxa"/>
          </w:tcPr>
          <w:p w14:paraId="4EED2DC9"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Ammonia (100% basis)</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7C02638A" w14:textId="77777777" w:rsidR="007126BE" w:rsidRDefault="007126BE" w:rsidP="00F761ED">
            <w:pPr>
              <w:jc w:val="center"/>
              <w:rPr>
                <w:rFonts w:ascii="Arial" w:hAnsi="Arial" w:cs="Arial"/>
                <w:sz w:val="20"/>
                <w:szCs w:val="20"/>
                <w:lang w:val="en-US"/>
              </w:rPr>
            </w:pPr>
            <w:r w:rsidRPr="009B1BED">
              <w:rPr>
                <w:rFonts w:ascii="Arial" w:hAnsi="Arial" w:cs="Arial"/>
                <w:sz w:val="20"/>
                <w:szCs w:val="20"/>
                <w:lang w:val="en-US"/>
              </w:rPr>
              <w:t>0.2875</w:t>
            </w:r>
          </w:p>
        </w:tc>
      </w:tr>
      <w:tr w:rsidR="007126BE" w14:paraId="0F7C1D41" w14:textId="77777777" w:rsidTr="00F761ED">
        <w:tc>
          <w:tcPr>
            <w:tcW w:w="4508" w:type="dxa"/>
          </w:tcPr>
          <w:p w14:paraId="7223DCF4"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Gross Platinum Catalyst g (Note 1)</w:t>
            </w:r>
          </w:p>
        </w:tc>
        <w:tc>
          <w:tcPr>
            <w:tcW w:w="4508" w:type="dxa"/>
          </w:tcPr>
          <w:p w14:paraId="64E0647E" w14:textId="77777777" w:rsidR="007126BE" w:rsidRDefault="007126BE" w:rsidP="00F761ED">
            <w:pPr>
              <w:jc w:val="center"/>
              <w:rPr>
                <w:rFonts w:ascii="Arial" w:hAnsi="Arial" w:cs="Arial"/>
                <w:sz w:val="20"/>
                <w:szCs w:val="20"/>
                <w:lang w:val="en-US"/>
              </w:rPr>
            </w:pPr>
            <w:r w:rsidRPr="009B1BED">
              <w:rPr>
                <w:rFonts w:ascii="Arial" w:hAnsi="Arial" w:cs="Arial"/>
                <w:sz w:val="20"/>
                <w:szCs w:val="20"/>
                <w:lang w:val="en-US"/>
              </w:rPr>
              <w:t>0.280</w:t>
            </w:r>
          </w:p>
        </w:tc>
      </w:tr>
      <w:tr w:rsidR="007126BE" w14:paraId="22743692" w14:textId="77777777" w:rsidTr="00F761ED">
        <w:tc>
          <w:tcPr>
            <w:tcW w:w="4508" w:type="dxa"/>
          </w:tcPr>
          <w:p w14:paraId="277AF42C"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 xml:space="preserve">1900 </w:t>
            </w:r>
            <w:proofErr w:type="spellStart"/>
            <w:r w:rsidRPr="00EC498D">
              <w:rPr>
                <w:rFonts w:ascii="Arial" w:hAnsi="Arial" w:cs="Arial"/>
                <w:sz w:val="20"/>
                <w:szCs w:val="20"/>
                <w:lang w:val="en-US"/>
              </w:rPr>
              <w:t>kPag</w:t>
            </w:r>
            <w:proofErr w:type="spellEnd"/>
            <w:r w:rsidRPr="00EC498D">
              <w:rPr>
                <w:rFonts w:ascii="Arial" w:hAnsi="Arial" w:cs="Arial"/>
                <w:sz w:val="20"/>
                <w:szCs w:val="20"/>
                <w:lang w:val="en-US"/>
              </w:rPr>
              <w:t xml:space="preserve"> Steam Export (superheated to 360 °C)</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32F6003F"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&lt;0.645&gt;</w:t>
            </w:r>
          </w:p>
        </w:tc>
      </w:tr>
      <w:tr w:rsidR="007126BE" w14:paraId="34F1BAB1" w14:textId="77777777" w:rsidTr="00F761ED">
        <w:tc>
          <w:tcPr>
            <w:tcW w:w="4508" w:type="dxa"/>
          </w:tcPr>
          <w:p w14:paraId="5F5E5607"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Low Pressure Steam Import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41174653"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0.0475</w:t>
            </w:r>
          </w:p>
        </w:tc>
      </w:tr>
      <w:tr w:rsidR="007126BE" w14:paraId="3BB98ADC" w14:textId="77777777" w:rsidTr="00F761ED">
        <w:tc>
          <w:tcPr>
            <w:tcW w:w="4508" w:type="dxa"/>
          </w:tcPr>
          <w:p w14:paraId="3893D84A"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Boiler Feedwater</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r w:rsidRPr="00EC498D">
              <w:rPr>
                <w:rFonts w:ascii="Arial" w:hAnsi="Arial" w:cs="Arial"/>
                <w:sz w:val="20"/>
                <w:szCs w:val="20"/>
                <w:lang w:val="en-US"/>
              </w:rPr>
              <w:t xml:space="preserve"> (Note 2)</w:t>
            </w:r>
          </w:p>
        </w:tc>
        <w:tc>
          <w:tcPr>
            <w:tcW w:w="4508" w:type="dxa"/>
          </w:tcPr>
          <w:p w14:paraId="1ADD6D5F"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1.07</w:t>
            </w:r>
          </w:p>
        </w:tc>
      </w:tr>
      <w:tr w:rsidR="007126BE" w14:paraId="0ACD659D" w14:textId="77777777" w:rsidTr="00F761ED">
        <w:tc>
          <w:tcPr>
            <w:tcW w:w="4508" w:type="dxa"/>
          </w:tcPr>
          <w:p w14:paraId="58110059"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Steam Condensate Export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1F473BCA"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&lt;0.0475&gt;</w:t>
            </w:r>
          </w:p>
        </w:tc>
      </w:tr>
      <w:tr w:rsidR="007126BE" w14:paraId="0CB6BCD1" w14:textId="77777777" w:rsidTr="00F761ED">
        <w:tc>
          <w:tcPr>
            <w:tcW w:w="4508" w:type="dxa"/>
          </w:tcPr>
          <w:p w14:paraId="04BFF87A"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Cooling Water</w:t>
            </w:r>
            <w:r>
              <w:rPr>
                <w:rFonts w:ascii="Arial" w:hAnsi="Arial" w:cs="Arial"/>
                <w:sz w:val="20"/>
                <w:szCs w:val="20"/>
                <w:lang w:val="en-US"/>
              </w:rPr>
              <w:t xml:space="preserve"> </w:t>
            </w:r>
            <w:r w:rsidRPr="00EC498D">
              <w:rPr>
                <w:rFonts w:ascii="Arial" w:hAnsi="Arial" w:cs="Arial"/>
                <w:sz w:val="20"/>
                <w:szCs w:val="20"/>
                <w:lang w:val="en-US"/>
              </w:rPr>
              <w:t>Cubic meters (Note 3)</w:t>
            </w:r>
          </w:p>
        </w:tc>
        <w:tc>
          <w:tcPr>
            <w:tcW w:w="4508" w:type="dxa"/>
          </w:tcPr>
          <w:p w14:paraId="53AC1BE3"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132.7</w:t>
            </w:r>
          </w:p>
        </w:tc>
      </w:tr>
      <w:tr w:rsidR="007126BE" w14:paraId="77226818" w14:textId="77777777" w:rsidTr="00F761ED">
        <w:tc>
          <w:tcPr>
            <w:tcW w:w="4508" w:type="dxa"/>
          </w:tcPr>
          <w:p w14:paraId="5976603C"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Turbine Condensate Export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2D56D47C"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&lt;0.0278&gt;</w:t>
            </w:r>
          </w:p>
        </w:tc>
      </w:tr>
      <w:tr w:rsidR="007126BE" w14:paraId="0DCC74A8" w14:textId="77777777" w:rsidTr="00F761ED">
        <w:tc>
          <w:tcPr>
            <w:tcW w:w="4508" w:type="dxa"/>
          </w:tcPr>
          <w:p w14:paraId="7E0052C2" w14:textId="77777777" w:rsidR="007126BE" w:rsidRPr="00EC498D" w:rsidRDefault="007126BE" w:rsidP="00F761ED">
            <w:pPr>
              <w:jc w:val="center"/>
              <w:rPr>
                <w:rFonts w:ascii="Arial" w:hAnsi="Arial" w:cs="Arial"/>
                <w:sz w:val="20"/>
                <w:szCs w:val="20"/>
                <w:lang w:val="en-US"/>
              </w:rPr>
            </w:pPr>
            <w:r w:rsidRPr="00EC498D">
              <w:rPr>
                <w:rFonts w:ascii="Arial" w:hAnsi="Arial" w:cs="Arial"/>
                <w:sz w:val="20"/>
                <w:szCs w:val="20"/>
                <w:lang w:val="en-US"/>
              </w:rPr>
              <w:t xml:space="preserve">Electric Power 400 v </w:t>
            </w:r>
            <w:proofErr w:type="spellStart"/>
            <w:r w:rsidRPr="00EC498D">
              <w:rPr>
                <w:rFonts w:ascii="Arial" w:hAnsi="Arial" w:cs="Arial"/>
                <w:sz w:val="20"/>
                <w:szCs w:val="20"/>
                <w:lang w:val="en-US"/>
              </w:rPr>
              <w:t>KWh</w:t>
            </w:r>
            <w:proofErr w:type="spellEnd"/>
            <w:r w:rsidRPr="00EC498D">
              <w:rPr>
                <w:rFonts w:ascii="Arial" w:hAnsi="Arial" w:cs="Arial"/>
                <w:sz w:val="20"/>
                <w:szCs w:val="20"/>
                <w:lang w:val="en-US"/>
              </w:rPr>
              <w:t xml:space="preserve"> (Note 4)</w:t>
            </w:r>
          </w:p>
        </w:tc>
        <w:tc>
          <w:tcPr>
            <w:tcW w:w="4508" w:type="dxa"/>
          </w:tcPr>
          <w:p w14:paraId="6D73C7FF"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8.34</w:t>
            </w:r>
          </w:p>
        </w:tc>
      </w:tr>
    </w:tbl>
    <w:p w14:paraId="77A3FD9C"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Notes:</w:t>
      </w:r>
    </w:p>
    <w:p w14:paraId="69454CCB"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1.</w:t>
      </w:r>
      <w:r>
        <w:rPr>
          <w:rFonts w:ascii="Arial" w:hAnsi="Arial" w:cs="Arial"/>
          <w:i/>
          <w:iCs/>
          <w:sz w:val="20"/>
          <w:szCs w:val="20"/>
          <w:lang w:val="en-US"/>
        </w:rPr>
        <w:t xml:space="preserve"> </w:t>
      </w:r>
      <w:r w:rsidRPr="003E6245">
        <w:rPr>
          <w:rFonts w:ascii="Arial" w:hAnsi="Arial" w:cs="Arial"/>
          <w:i/>
          <w:iCs/>
          <w:sz w:val="20"/>
          <w:szCs w:val="20"/>
          <w:lang w:val="en-US"/>
        </w:rPr>
        <w:t>Based on using platinum recovery gauze and a platinum filter net burn off is 0.085 gm/mt.</w:t>
      </w:r>
    </w:p>
    <w:p w14:paraId="22A00328"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2.</w:t>
      </w:r>
      <w:r>
        <w:rPr>
          <w:rFonts w:ascii="Arial" w:hAnsi="Arial" w:cs="Arial"/>
          <w:i/>
          <w:iCs/>
          <w:sz w:val="20"/>
          <w:szCs w:val="20"/>
          <w:lang w:val="en-US"/>
        </w:rPr>
        <w:t xml:space="preserve"> </w:t>
      </w:r>
      <w:r w:rsidRPr="003E6245">
        <w:rPr>
          <w:rFonts w:ascii="Arial" w:hAnsi="Arial" w:cs="Arial"/>
          <w:i/>
          <w:iCs/>
          <w:sz w:val="20"/>
          <w:szCs w:val="20"/>
          <w:lang w:val="en-US"/>
        </w:rPr>
        <w:t xml:space="preserve">Makeup feedwater to be of suitable quality to permit 1% blowdown while generating 4100 </w:t>
      </w:r>
      <w:proofErr w:type="spellStart"/>
      <w:r w:rsidRPr="003E6245">
        <w:rPr>
          <w:rFonts w:ascii="Arial" w:hAnsi="Arial" w:cs="Arial"/>
          <w:i/>
          <w:iCs/>
          <w:sz w:val="20"/>
          <w:szCs w:val="20"/>
          <w:lang w:val="en-US"/>
        </w:rPr>
        <w:t>kPag</w:t>
      </w:r>
      <w:proofErr w:type="spellEnd"/>
      <w:r w:rsidRPr="003E6245">
        <w:rPr>
          <w:rFonts w:ascii="Arial" w:hAnsi="Arial" w:cs="Arial"/>
          <w:i/>
          <w:iCs/>
          <w:sz w:val="20"/>
          <w:szCs w:val="20"/>
          <w:lang w:val="en-US"/>
        </w:rPr>
        <w:t xml:space="preserve"> steam.</w:t>
      </w:r>
    </w:p>
    <w:p w14:paraId="6FA5CF39"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lastRenderedPageBreak/>
        <w:t>3.</w:t>
      </w:r>
      <w:r>
        <w:rPr>
          <w:rFonts w:ascii="Arial" w:hAnsi="Arial" w:cs="Arial"/>
          <w:i/>
          <w:iCs/>
          <w:sz w:val="20"/>
          <w:szCs w:val="20"/>
          <w:lang w:val="en-US"/>
        </w:rPr>
        <w:t xml:space="preserve"> </w:t>
      </w:r>
      <w:r w:rsidRPr="003E6245">
        <w:rPr>
          <w:rFonts w:ascii="Arial" w:hAnsi="Arial" w:cs="Arial"/>
          <w:i/>
          <w:iCs/>
          <w:sz w:val="20"/>
          <w:szCs w:val="20"/>
          <w:lang w:val="en-US"/>
        </w:rPr>
        <w:t>Based on a cooling water temperature rise of 9.2 °C.</w:t>
      </w:r>
    </w:p>
    <w:p w14:paraId="470BB8AA"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4.</w:t>
      </w:r>
      <w:r>
        <w:rPr>
          <w:rFonts w:ascii="Arial" w:hAnsi="Arial" w:cs="Arial"/>
          <w:i/>
          <w:iCs/>
          <w:sz w:val="20"/>
          <w:szCs w:val="20"/>
          <w:lang w:val="en-US"/>
        </w:rPr>
        <w:t xml:space="preserve"> </w:t>
      </w:r>
      <w:r w:rsidRPr="003E6245">
        <w:rPr>
          <w:rFonts w:ascii="Arial" w:hAnsi="Arial" w:cs="Arial"/>
          <w:i/>
          <w:iCs/>
          <w:sz w:val="20"/>
          <w:szCs w:val="20"/>
          <w:lang w:val="en-US"/>
        </w:rPr>
        <w:t>Includes pumps, lighting, and instrumentation.</w:t>
      </w:r>
    </w:p>
    <w:p w14:paraId="27B82E72" w14:textId="77777777" w:rsidR="007126BE" w:rsidRPr="00AD4738" w:rsidRDefault="007126BE" w:rsidP="007126BE">
      <w:pPr>
        <w:rPr>
          <w:rFonts w:ascii="Arial" w:hAnsi="Arial" w:cs="Arial"/>
          <w:b/>
          <w:bCs/>
          <w:sz w:val="20"/>
          <w:szCs w:val="20"/>
          <w:lang w:val="en-US"/>
        </w:rPr>
      </w:pPr>
      <w:r w:rsidRPr="00AD4738">
        <w:rPr>
          <w:rFonts w:ascii="Arial" w:hAnsi="Arial" w:cs="Arial"/>
          <w:b/>
          <w:bCs/>
          <w:sz w:val="20"/>
          <w:szCs w:val="20"/>
          <w:lang w:val="en-US"/>
        </w:rPr>
        <w:t>Amount Per Metric Ton AN- 300 MTPD</w:t>
      </w:r>
      <w:r>
        <w:rPr>
          <w:rFonts w:ascii="Arial" w:hAnsi="Arial" w:cs="Arial"/>
          <w:b/>
          <w:bCs/>
          <w:sz w:val="20"/>
          <w:szCs w:val="20"/>
          <w:lang w:val="en-US"/>
        </w:rPr>
        <w:t xml:space="preserve">: Ammonium Nitrate </w:t>
      </w:r>
    </w:p>
    <w:tbl>
      <w:tblPr>
        <w:tblStyle w:val="TableGrid"/>
        <w:tblW w:w="0" w:type="auto"/>
        <w:tblInd w:w="0" w:type="dxa"/>
        <w:tblLook w:val="04A0" w:firstRow="1" w:lastRow="0" w:firstColumn="1" w:lastColumn="0" w:noHBand="0" w:noVBand="1"/>
      </w:tblPr>
      <w:tblGrid>
        <w:gridCol w:w="4508"/>
        <w:gridCol w:w="4508"/>
      </w:tblGrid>
      <w:tr w:rsidR="007126BE" w14:paraId="1744854C" w14:textId="77777777" w:rsidTr="00F761ED">
        <w:tc>
          <w:tcPr>
            <w:tcW w:w="4508" w:type="dxa"/>
          </w:tcPr>
          <w:p w14:paraId="5FDA9956" w14:textId="77777777" w:rsidR="007126BE" w:rsidRDefault="007126BE" w:rsidP="00F761ED">
            <w:pPr>
              <w:jc w:val="center"/>
              <w:rPr>
                <w:rFonts w:ascii="Arial" w:hAnsi="Arial" w:cs="Arial"/>
                <w:sz w:val="20"/>
                <w:szCs w:val="20"/>
                <w:lang w:val="en-US"/>
              </w:rPr>
            </w:pPr>
            <w:r w:rsidRPr="00AD4738">
              <w:rPr>
                <w:rFonts w:ascii="Arial" w:hAnsi="Arial" w:cs="Arial"/>
                <w:sz w:val="20"/>
                <w:szCs w:val="20"/>
                <w:lang w:val="en-US"/>
              </w:rPr>
              <w:t>Ammonia (100% basis)</w:t>
            </w:r>
            <w:r>
              <w:rPr>
                <w:rFonts w:ascii="Arial" w:hAnsi="Arial" w:cs="Arial"/>
                <w:sz w:val="20"/>
                <w:szCs w:val="20"/>
                <w:lang w:val="en-US"/>
              </w:rPr>
              <w:t xml:space="preserve"> (</w:t>
            </w:r>
            <w:r w:rsidRPr="00AD4738">
              <w:rPr>
                <w:rFonts w:ascii="Arial" w:hAnsi="Arial" w:cs="Arial"/>
                <w:sz w:val="20"/>
                <w:szCs w:val="20"/>
                <w:lang w:val="en-US"/>
              </w:rPr>
              <w:t>m. ton</w:t>
            </w:r>
            <w:r>
              <w:rPr>
                <w:rFonts w:ascii="Arial" w:hAnsi="Arial" w:cs="Arial"/>
                <w:sz w:val="20"/>
                <w:szCs w:val="20"/>
                <w:lang w:val="en-US"/>
              </w:rPr>
              <w:t>)</w:t>
            </w:r>
          </w:p>
        </w:tc>
        <w:tc>
          <w:tcPr>
            <w:tcW w:w="4508" w:type="dxa"/>
          </w:tcPr>
          <w:p w14:paraId="603974D9" w14:textId="77777777" w:rsidR="007126BE" w:rsidRDefault="007126BE" w:rsidP="00F761ED">
            <w:pPr>
              <w:jc w:val="center"/>
              <w:rPr>
                <w:rFonts w:ascii="Arial" w:hAnsi="Arial" w:cs="Arial"/>
                <w:sz w:val="20"/>
                <w:szCs w:val="20"/>
                <w:lang w:val="en-US"/>
              </w:rPr>
            </w:pPr>
            <w:r w:rsidRPr="009B1BED">
              <w:rPr>
                <w:rFonts w:ascii="Arial" w:hAnsi="Arial" w:cs="Arial"/>
                <w:sz w:val="20"/>
                <w:szCs w:val="20"/>
                <w:lang w:val="en-US"/>
              </w:rPr>
              <w:t>0.2</w:t>
            </w:r>
            <w:r>
              <w:rPr>
                <w:rFonts w:ascii="Arial" w:hAnsi="Arial" w:cs="Arial"/>
                <w:sz w:val="20"/>
                <w:szCs w:val="20"/>
                <w:lang w:val="en-US"/>
              </w:rPr>
              <w:t>13</w:t>
            </w:r>
          </w:p>
        </w:tc>
      </w:tr>
      <w:tr w:rsidR="007126BE" w14:paraId="07CD200F" w14:textId="77777777" w:rsidTr="00F761ED">
        <w:tc>
          <w:tcPr>
            <w:tcW w:w="4508" w:type="dxa"/>
          </w:tcPr>
          <w:p w14:paraId="3ABA6DA1" w14:textId="77777777" w:rsidR="007126BE" w:rsidRDefault="007126BE" w:rsidP="00F761ED">
            <w:pPr>
              <w:jc w:val="center"/>
              <w:rPr>
                <w:rFonts w:ascii="Arial" w:hAnsi="Arial" w:cs="Arial"/>
                <w:sz w:val="20"/>
                <w:szCs w:val="20"/>
                <w:lang w:val="en-US"/>
              </w:rPr>
            </w:pPr>
            <w:r w:rsidRPr="00AD4738">
              <w:rPr>
                <w:rFonts w:ascii="Arial" w:hAnsi="Arial" w:cs="Arial"/>
                <w:sz w:val="20"/>
                <w:szCs w:val="20"/>
                <w:lang w:val="en-US"/>
              </w:rPr>
              <w:t>Nitric Acid (100% basis)</w:t>
            </w:r>
            <w:r>
              <w:rPr>
                <w:rFonts w:ascii="Arial" w:hAnsi="Arial" w:cs="Arial"/>
                <w:sz w:val="20"/>
                <w:szCs w:val="20"/>
                <w:lang w:val="en-US"/>
              </w:rPr>
              <w:t xml:space="preserve"> (</w:t>
            </w:r>
            <w:r w:rsidRPr="00AD4738">
              <w:rPr>
                <w:rFonts w:ascii="Arial" w:hAnsi="Arial" w:cs="Arial"/>
                <w:sz w:val="20"/>
                <w:szCs w:val="20"/>
                <w:lang w:val="en-US"/>
              </w:rPr>
              <w:t>m. ton</w:t>
            </w:r>
            <w:r>
              <w:rPr>
                <w:rFonts w:ascii="Arial" w:hAnsi="Arial" w:cs="Arial"/>
                <w:sz w:val="20"/>
                <w:szCs w:val="20"/>
                <w:lang w:val="en-US"/>
              </w:rPr>
              <w:t>)</w:t>
            </w:r>
          </w:p>
        </w:tc>
        <w:tc>
          <w:tcPr>
            <w:tcW w:w="4508" w:type="dxa"/>
          </w:tcPr>
          <w:p w14:paraId="1D0C9C19" w14:textId="77777777" w:rsidR="007126BE" w:rsidRDefault="007126BE" w:rsidP="00F761ED">
            <w:pPr>
              <w:jc w:val="center"/>
              <w:rPr>
                <w:rFonts w:ascii="Arial" w:hAnsi="Arial" w:cs="Arial"/>
                <w:sz w:val="20"/>
                <w:szCs w:val="20"/>
                <w:lang w:val="en-US"/>
              </w:rPr>
            </w:pPr>
            <w:r w:rsidRPr="009B1BED">
              <w:rPr>
                <w:rFonts w:ascii="Arial" w:hAnsi="Arial" w:cs="Arial"/>
                <w:sz w:val="20"/>
                <w:szCs w:val="20"/>
                <w:lang w:val="en-US"/>
              </w:rPr>
              <w:t>0.</w:t>
            </w:r>
            <w:r>
              <w:rPr>
                <w:rFonts w:ascii="Arial" w:hAnsi="Arial" w:cs="Arial"/>
                <w:sz w:val="20"/>
                <w:szCs w:val="20"/>
                <w:lang w:val="en-US"/>
              </w:rPr>
              <w:t>747</w:t>
            </w:r>
          </w:p>
        </w:tc>
      </w:tr>
      <w:tr w:rsidR="007126BE" w14:paraId="62E1D072" w14:textId="77777777" w:rsidTr="00F761ED">
        <w:tc>
          <w:tcPr>
            <w:tcW w:w="4508" w:type="dxa"/>
          </w:tcPr>
          <w:p w14:paraId="6353A308" w14:textId="77777777" w:rsidR="007126BE" w:rsidRDefault="007126BE" w:rsidP="00F761ED">
            <w:pPr>
              <w:jc w:val="center"/>
              <w:rPr>
                <w:rFonts w:ascii="Arial" w:hAnsi="Arial" w:cs="Arial"/>
                <w:sz w:val="20"/>
                <w:szCs w:val="20"/>
                <w:lang w:val="en-US"/>
              </w:rPr>
            </w:pPr>
            <w:r w:rsidRPr="00AD4738">
              <w:rPr>
                <w:rFonts w:ascii="Arial" w:hAnsi="Arial" w:cs="Arial"/>
                <w:sz w:val="20"/>
                <w:szCs w:val="20"/>
                <w:lang w:val="en-US"/>
              </w:rPr>
              <w:t>Electricity kWh (1)</w:t>
            </w:r>
          </w:p>
        </w:tc>
        <w:tc>
          <w:tcPr>
            <w:tcW w:w="4508" w:type="dxa"/>
          </w:tcPr>
          <w:p w14:paraId="1AA263F8" w14:textId="77777777" w:rsidR="007126BE" w:rsidRDefault="007126BE" w:rsidP="00F761ED">
            <w:pPr>
              <w:jc w:val="center"/>
              <w:rPr>
                <w:rFonts w:ascii="Arial" w:hAnsi="Arial" w:cs="Arial"/>
                <w:sz w:val="20"/>
                <w:szCs w:val="20"/>
                <w:lang w:val="en-US"/>
              </w:rPr>
            </w:pPr>
            <w:r>
              <w:rPr>
                <w:rFonts w:ascii="Arial" w:hAnsi="Arial" w:cs="Arial"/>
                <w:sz w:val="20"/>
                <w:szCs w:val="20"/>
                <w:lang w:val="en-US"/>
              </w:rPr>
              <w:t>6.0</w:t>
            </w:r>
          </w:p>
        </w:tc>
      </w:tr>
      <w:tr w:rsidR="007126BE" w14:paraId="0999374E" w14:textId="77777777" w:rsidTr="00F761ED">
        <w:tc>
          <w:tcPr>
            <w:tcW w:w="4508" w:type="dxa"/>
          </w:tcPr>
          <w:p w14:paraId="0C069DD4" w14:textId="77777777" w:rsidR="007126BE" w:rsidRDefault="007126BE" w:rsidP="00F761ED">
            <w:pPr>
              <w:jc w:val="center"/>
              <w:rPr>
                <w:rFonts w:ascii="Arial" w:hAnsi="Arial" w:cs="Arial"/>
                <w:sz w:val="20"/>
                <w:szCs w:val="20"/>
                <w:lang w:val="en-US"/>
              </w:rPr>
            </w:pPr>
            <w:r w:rsidRPr="0059163F">
              <w:rPr>
                <w:rFonts w:ascii="Arial" w:hAnsi="Arial" w:cs="Arial"/>
                <w:sz w:val="20"/>
                <w:szCs w:val="20"/>
                <w:lang w:val="en-US"/>
              </w:rPr>
              <w:t>Cooling Water Cubic meters (2)</w:t>
            </w:r>
          </w:p>
        </w:tc>
        <w:tc>
          <w:tcPr>
            <w:tcW w:w="4508" w:type="dxa"/>
          </w:tcPr>
          <w:p w14:paraId="74E17D84" w14:textId="77777777" w:rsidR="007126BE" w:rsidRDefault="007126BE" w:rsidP="00F761ED">
            <w:pPr>
              <w:jc w:val="center"/>
              <w:rPr>
                <w:rFonts w:ascii="Arial" w:hAnsi="Arial" w:cs="Arial"/>
                <w:sz w:val="20"/>
                <w:szCs w:val="20"/>
                <w:lang w:val="en-US"/>
              </w:rPr>
            </w:pPr>
            <w:r>
              <w:rPr>
                <w:rFonts w:ascii="Arial" w:hAnsi="Arial" w:cs="Arial"/>
                <w:sz w:val="20"/>
                <w:szCs w:val="20"/>
                <w:lang w:val="en-US"/>
              </w:rPr>
              <w:t>15.0</w:t>
            </w:r>
          </w:p>
        </w:tc>
      </w:tr>
      <w:tr w:rsidR="007126BE" w14:paraId="15428BE7" w14:textId="77777777" w:rsidTr="00F761ED">
        <w:tc>
          <w:tcPr>
            <w:tcW w:w="4508" w:type="dxa"/>
          </w:tcPr>
          <w:p w14:paraId="55EB52AC" w14:textId="77777777" w:rsidR="007126BE" w:rsidRDefault="007126BE" w:rsidP="00F761ED">
            <w:pPr>
              <w:jc w:val="center"/>
              <w:rPr>
                <w:rFonts w:ascii="Arial" w:hAnsi="Arial" w:cs="Arial"/>
                <w:sz w:val="20"/>
                <w:szCs w:val="20"/>
                <w:lang w:val="en-US"/>
              </w:rPr>
            </w:pPr>
            <w:r w:rsidRPr="0059163F">
              <w:rPr>
                <w:rFonts w:ascii="Arial" w:hAnsi="Arial" w:cs="Arial"/>
                <w:sz w:val="20"/>
                <w:szCs w:val="20"/>
                <w:lang w:val="en-US"/>
              </w:rPr>
              <w:t xml:space="preserve">345 </w:t>
            </w:r>
            <w:proofErr w:type="spellStart"/>
            <w:r w:rsidRPr="0059163F">
              <w:rPr>
                <w:rFonts w:ascii="Arial" w:hAnsi="Arial" w:cs="Arial"/>
                <w:sz w:val="20"/>
                <w:szCs w:val="20"/>
                <w:lang w:val="en-US"/>
              </w:rPr>
              <w:t>kPag</w:t>
            </w:r>
            <w:proofErr w:type="spellEnd"/>
            <w:r w:rsidRPr="0059163F">
              <w:rPr>
                <w:rFonts w:ascii="Arial" w:hAnsi="Arial" w:cs="Arial"/>
                <w:sz w:val="20"/>
                <w:szCs w:val="20"/>
                <w:lang w:val="en-US"/>
              </w:rPr>
              <w:t xml:space="preserve"> Steam Import</w:t>
            </w:r>
            <w:r>
              <w:rPr>
                <w:rFonts w:ascii="Arial" w:hAnsi="Arial" w:cs="Arial"/>
                <w:sz w:val="20"/>
                <w:szCs w:val="20"/>
                <w:lang w:val="en-US"/>
              </w:rPr>
              <w:t xml:space="preserve"> (</w:t>
            </w:r>
            <w:r w:rsidRPr="0059163F">
              <w:rPr>
                <w:rFonts w:ascii="Arial" w:hAnsi="Arial" w:cs="Arial"/>
                <w:sz w:val="20"/>
                <w:szCs w:val="20"/>
                <w:lang w:val="en-US"/>
              </w:rPr>
              <w:t>m. ton</w:t>
            </w:r>
            <w:r>
              <w:rPr>
                <w:rFonts w:ascii="Arial" w:hAnsi="Arial" w:cs="Arial"/>
                <w:sz w:val="20"/>
                <w:szCs w:val="20"/>
                <w:lang w:val="en-US"/>
              </w:rPr>
              <w:t>)</w:t>
            </w:r>
          </w:p>
        </w:tc>
        <w:tc>
          <w:tcPr>
            <w:tcW w:w="4508" w:type="dxa"/>
          </w:tcPr>
          <w:p w14:paraId="3FCF782F" w14:textId="77777777" w:rsidR="007126BE" w:rsidRDefault="007126BE" w:rsidP="00F761ED">
            <w:pPr>
              <w:jc w:val="center"/>
              <w:rPr>
                <w:rFonts w:ascii="Arial" w:hAnsi="Arial" w:cs="Arial"/>
                <w:sz w:val="20"/>
                <w:szCs w:val="20"/>
                <w:lang w:val="en-US"/>
              </w:rPr>
            </w:pPr>
            <w:r>
              <w:rPr>
                <w:rFonts w:ascii="Arial" w:hAnsi="Arial" w:cs="Arial"/>
                <w:sz w:val="20"/>
                <w:szCs w:val="20"/>
                <w:lang w:val="en-US"/>
              </w:rPr>
              <w:t>0.02</w:t>
            </w:r>
          </w:p>
        </w:tc>
      </w:tr>
      <w:tr w:rsidR="007126BE" w14:paraId="328D24BA" w14:textId="77777777" w:rsidTr="00F761ED">
        <w:tc>
          <w:tcPr>
            <w:tcW w:w="4508" w:type="dxa"/>
          </w:tcPr>
          <w:p w14:paraId="34FDD4D1" w14:textId="77777777" w:rsidR="007126BE" w:rsidRDefault="007126BE" w:rsidP="00F761ED">
            <w:pPr>
              <w:jc w:val="center"/>
              <w:rPr>
                <w:rFonts w:ascii="Arial" w:hAnsi="Arial" w:cs="Arial"/>
                <w:sz w:val="20"/>
                <w:szCs w:val="20"/>
                <w:lang w:val="en-US"/>
              </w:rPr>
            </w:pPr>
            <w:r w:rsidRPr="00EC498D">
              <w:rPr>
                <w:rFonts w:ascii="Arial" w:hAnsi="Arial" w:cs="Arial"/>
                <w:sz w:val="20"/>
                <w:szCs w:val="20"/>
                <w:lang w:val="en-US"/>
              </w:rPr>
              <w:t>Steam Condensate Export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08DA1CBD" w14:textId="77777777" w:rsidR="007126BE" w:rsidRDefault="007126BE" w:rsidP="00F761ED">
            <w:pPr>
              <w:jc w:val="center"/>
              <w:rPr>
                <w:rFonts w:ascii="Arial" w:hAnsi="Arial" w:cs="Arial"/>
                <w:sz w:val="20"/>
                <w:szCs w:val="20"/>
                <w:lang w:val="en-US"/>
              </w:rPr>
            </w:pPr>
            <w:r w:rsidRPr="00103B75">
              <w:rPr>
                <w:rFonts w:ascii="Arial" w:hAnsi="Arial" w:cs="Arial"/>
                <w:sz w:val="20"/>
                <w:szCs w:val="20"/>
                <w:lang w:val="en-US"/>
              </w:rPr>
              <w:t>&lt;0.</w:t>
            </w:r>
            <w:r>
              <w:rPr>
                <w:rFonts w:ascii="Arial" w:hAnsi="Arial" w:cs="Arial"/>
                <w:sz w:val="20"/>
                <w:szCs w:val="20"/>
                <w:lang w:val="en-US"/>
              </w:rPr>
              <w:t>02</w:t>
            </w:r>
            <w:r w:rsidRPr="00103B75">
              <w:rPr>
                <w:rFonts w:ascii="Arial" w:hAnsi="Arial" w:cs="Arial"/>
                <w:sz w:val="20"/>
                <w:szCs w:val="20"/>
                <w:lang w:val="en-US"/>
              </w:rPr>
              <w:t>&gt;</w:t>
            </w:r>
          </w:p>
        </w:tc>
      </w:tr>
      <w:tr w:rsidR="007126BE" w14:paraId="4A977A23" w14:textId="77777777" w:rsidTr="00F761ED">
        <w:tc>
          <w:tcPr>
            <w:tcW w:w="4508" w:type="dxa"/>
          </w:tcPr>
          <w:p w14:paraId="6BC6B189" w14:textId="77777777" w:rsidR="007126BE" w:rsidRDefault="007126BE" w:rsidP="00F761ED">
            <w:pPr>
              <w:jc w:val="center"/>
              <w:rPr>
                <w:rFonts w:ascii="Arial" w:hAnsi="Arial" w:cs="Arial"/>
                <w:sz w:val="20"/>
                <w:szCs w:val="20"/>
                <w:lang w:val="en-US"/>
              </w:rPr>
            </w:pPr>
            <w:r w:rsidRPr="0059163F">
              <w:rPr>
                <w:rFonts w:ascii="Arial" w:hAnsi="Arial" w:cs="Arial"/>
                <w:sz w:val="20"/>
                <w:szCs w:val="20"/>
                <w:lang w:val="en-US"/>
              </w:rPr>
              <w:t>Process Condensate Export</w:t>
            </w:r>
            <w:r>
              <w:rPr>
                <w:rFonts w:ascii="Arial" w:hAnsi="Arial" w:cs="Arial"/>
                <w:sz w:val="20"/>
                <w:szCs w:val="20"/>
                <w:lang w:val="en-US"/>
              </w:rPr>
              <w:t xml:space="preserve"> (</w:t>
            </w:r>
            <w:r w:rsidRPr="0059163F">
              <w:rPr>
                <w:rFonts w:ascii="Arial" w:hAnsi="Arial" w:cs="Arial"/>
                <w:sz w:val="20"/>
                <w:szCs w:val="20"/>
                <w:lang w:val="en-US"/>
              </w:rPr>
              <w:t>m. ton</w:t>
            </w:r>
            <w:r>
              <w:rPr>
                <w:rFonts w:ascii="Arial" w:hAnsi="Arial" w:cs="Arial"/>
                <w:sz w:val="20"/>
                <w:szCs w:val="20"/>
                <w:lang w:val="en-US"/>
              </w:rPr>
              <w:t>)</w:t>
            </w:r>
          </w:p>
        </w:tc>
        <w:tc>
          <w:tcPr>
            <w:tcW w:w="4508" w:type="dxa"/>
          </w:tcPr>
          <w:p w14:paraId="4095B6ED" w14:textId="77777777" w:rsidR="007126BE" w:rsidRDefault="007126BE" w:rsidP="00F761ED">
            <w:pPr>
              <w:jc w:val="center"/>
              <w:rPr>
                <w:rFonts w:ascii="Arial" w:hAnsi="Arial" w:cs="Arial"/>
                <w:sz w:val="20"/>
                <w:szCs w:val="20"/>
                <w:lang w:val="en-US"/>
              </w:rPr>
            </w:pPr>
            <w:r>
              <w:rPr>
                <w:rFonts w:ascii="Arial" w:hAnsi="Arial" w:cs="Arial"/>
                <w:sz w:val="20"/>
                <w:szCs w:val="20"/>
                <w:lang w:val="en-US"/>
              </w:rPr>
              <w:t>0.284</w:t>
            </w:r>
          </w:p>
        </w:tc>
      </w:tr>
    </w:tbl>
    <w:p w14:paraId="30357AF7" w14:textId="77777777" w:rsidR="007126BE" w:rsidRPr="003E6245" w:rsidRDefault="007126BE" w:rsidP="0037068F">
      <w:pPr>
        <w:spacing w:line="240" w:lineRule="auto"/>
        <w:rPr>
          <w:rFonts w:ascii="Arial" w:hAnsi="Arial" w:cs="Arial"/>
          <w:b/>
          <w:bCs/>
          <w:i/>
          <w:iCs/>
          <w:sz w:val="20"/>
          <w:szCs w:val="20"/>
          <w:lang w:val="en-US"/>
        </w:rPr>
      </w:pPr>
      <w:r w:rsidRPr="003E6245">
        <w:rPr>
          <w:rFonts w:ascii="Arial" w:hAnsi="Arial" w:cs="Arial"/>
          <w:b/>
          <w:bCs/>
          <w:i/>
          <w:iCs/>
          <w:sz w:val="20"/>
          <w:szCs w:val="20"/>
          <w:lang w:val="en-US"/>
        </w:rPr>
        <w:t>Notes:</w:t>
      </w:r>
    </w:p>
    <w:p w14:paraId="0EBB1EF0" w14:textId="77777777" w:rsidR="007126BE" w:rsidRPr="003E6245" w:rsidRDefault="007126BE" w:rsidP="0037068F">
      <w:pPr>
        <w:spacing w:line="240" w:lineRule="auto"/>
        <w:rPr>
          <w:rFonts w:ascii="Arial" w:hAnsi="Arial" w:cs="Arial"/>
          <w:i/>
          <w:iCs/>
          <w:sz w:val="20"/>
          <w:szCs w:val="20"/>
          <w:lang w:val="en-US"/>
        </w:rPr>
      </w:pPr>
      <w:r w:rsidRPr="003E6245">
        <w:rPr>
          <w:rFonts w:ascii="Arial" w:hAnsi="Arial" w:cs="Arial"/>
          <w:i/>
          <w:iCs/>
          <w:sz w:val="20"/>
          <w:szCs w:val="20"/>
          <w:lang w:val="en-US"/>
        </w:rPr>
        <w:t xml:space="preserve"> 1.</w:t>
      </w:r>
      <w:r>
        <w:rPr>
          <w:rFonts w:ascii="Arial" w:hAnsi="Arial" w:cs="Arial"/>
          <w:i/>
          <w:iCs/>
          <w:sz w:val="20"/>
          <w:szCs w:val="20"/>
          <w:lang w:val="en-US"/>
        </w:rPr>
        <w:t xml:space="preserve"> </w:t>
      </w:r>
      <w:r w:rsidRPr="003E6245">
        <w:rPr>
          <w:rFonts w:ascii="Arial" w:hAnsi="Arial" w:cs="Arial"/>
          <w:i/>
          <w:iCs/>
          <w:sz w:val="20"/>
          <w:szCs w:val="20"/>
          <w:lang w:val="en-US"/>
        </w:rPr>
        <w:t>Includes pumps, lighting, and instrumentation.</w:t>
      </w:r>
    </w:p>
    <w:p w14:paraId="0FC2E101" w14:textId="3E6FD0FE" w:rsidR="0037068F" w:rsidRPr="009E6300" w:rsidRDefault="007126BE" w:rsidP="009E6300">
      <w:pPr>
        <w:spacing w:line="240" w:lineRule="auto"/>
        <w:rPr>
          <w:rFonts w:ascii="Arial" w:hAnsi="Arial" w:cs="Arial"/>
          <w:i/>
          <w:iCs/>
          <w:sz w:val="20"/>
          <w:szCs w:val="20"/>
          <w:lang w:val="en-US"/>
        </w:rPr>
      </w:pPr>
      <w:r w:rsidRPr="003E6245">
        <w:rPr>
          <w:rFonts w:ascii="Arial" w:hAnsi="Arial" w:cs="Arial"/>
          <w:i/>
          <w:iCs/>
          <w:sz w:val="20"/>
          <w:szCs w:val="20"/>
          <w:lang w:val="en-US"/>
        </w:rPr>
        <w:t xml:space="preserve"> 2.</w:t>
      </w:r>
      <w:r>
        <w:rPr>
          <w:rFonts w:ascii="Arial" w:hAnsi="Arial" w:cs="Arial"/>
          <w:i/>
          <w:iCs/>
          <w:sz w:val="20"/>
          <w:szCs w:val="20"/>
          <w:lang w:val="en-US"/>
        </w:rPr>
        <w:t xml:space="preserve"> </w:t>
      </w:r>
      <w:r w:rsidRPr="003E6245">
        <w:rPr>
          <w:rFonts w:ascii="Arial" w:hAnsi="Arial" w:cs="Arial"/>
          <w:i/>
          <w:iCs/>
          <w:sz w:val="20"/>
          <w:szCs w:val="20"/>
          <w:lang w:val="en-US"/>
        </w:rPr>
        <w:t>Based on a cooling water temperature rise of 10 °C.</w:t>
      </w:r>
    </w:p>
    <w:p w14:paraId="17AE6953" w14:textId="77777777" w:rsidR="0037068F" w:rsidRDefault="0037068F" w:rsidP="007126BE">
      <w:pPr>
        <w:rPr>
          <w:rFonts w:ascii="Arial" w:hAnsi="Arial" w:cs="Arial"/>
          <w:sz w:val="20"/>
          <w:szCs w:val="20"/>
          <w:lang w:val="en-US"/>
        </w:rPr>
      </w:pPr>
    </w:p>
    <w:p w14:paraId="0E27AC71" w14:textId="77777777" w:rsidR="007126BE" w:rsidRPr="002A6884" w:rsidRDefault="007126BE" w:rsidP="007126BE">
      <w:pPr>
        <w:shd w:val="clear" w:color="auto" w:fill="000000" w:themeFill="text1"/>
        <w:rPr>
          <w:rFonts w:ascii="Arial" w:hAnsi="Arial" w:cs="Arial"/>
          <w:b/>
          <w:bCs/>
          <w:sz w:val="20"/>
          <w:szCs w:val="20"/>
          <w:lang w:val="en-US"/>
        </w:rPr>
      </w:pPr>
      <w:r>
        <w:rPr>
          <w:rFonts w:ascii="Arial" w:hAnsi="Arial" w:cs="Arial"/>
          <w:b/>
          <w:bCs/>
          <w:sz w:val="20"/>
          <w:szCs w:val="20"/>
          <w:lang w:val="en-US"/>
        </w:rPr>
        <w:t>P</w:t>
      </w:r>
      <w:r w:rsidRPr="001B732B">
        <w:rPr>
          <w:rFonts w:ascii="Arial" w:hAnsi="Arial" w:cs="Arial"/>
          <w:b/>
          <w:bCs/>
          <w:sz w:val="20"/>
          <w:szCs w:val="20"/>
          <w:lang w:val="en-US"/>
        </w:rPr>
        <w:t>rocess Chemistry</w:t>
      </w:r>
      <w:r>
        <w:rPr>
          <w:rFonts w:ascii="Arial" w:hAnsi="Arial" w:cs="Arial"/>
          <w:b/>
          <w:bCs/>
          <w:sz w:val="20"/>
          <w:szCs w:val="20"/>
          <w:lang w:val="en-US"/>
        </w:rPr>
        <w:t xml:space="preserve">- </w:t>
      </w:r>
      <w:r w:rsidRPr="00140FD3">
        <w:rPr>
          <w:rFonts w:ascii="Arial" w:hAnsi="Arial" w:cs="Arial"/>
          <w:b/>
          <w:bCs/>
          <w:sz w:val="20"/>
          <w:szCs w:val="20"/>
          <w:lang w:val="en-US"/>
        </w:rPr>
        <w:t>Nitric Acid Plant– Mono Pressure Technology</w:t>
      </w:r>
    </w:p>
    <w:p w14:paraId="230F1EFA" w14:textId="77777777" w:rsidR="007126BE" w:rsidRDefault="007126BE" w:rsidP="00A258F1">
      <w:pPr>
        <w:rPr>
          <w:rFonts w:ascii="Arial"/>
          <w:b/>
          <w:sz w:val="20"/>
          <w:szCs w:val="18"/>
        </w:rPr>
      </w:pPr>
      <w:r>
        <w:rPr>
          <w:rFonts w:ascii="Arial"/>
          <w:b/>
          <w:sz w:val="20"/>
          <w:szCs w:val="18"/>
        </w:rPr>
        <w:t xml:space="preserve">Nitric Acid </w:t>
      </w:r>
    </w:p>
    <w:p w14:paraId="162431F1" w14:textId="77777777" w:rsidR="007126BE" w:rsidRPr="006F2B83" w:rsidRDefault="007126BE" w:rsidP="0003422E">
      <w:pPr>
        <w:spacing w:line="240" w:lineRule="auto"/>
        <w:rPr>
          <w:rFonts w:ascii="Arial"/>
          <w:b/>
          <w:sz w:val="20"/>
          <w:szCs w:val="18"/>
        </w:rPr>
      </w:pPr>
      <w:r w:rsidRPr="006F2B83">
        <w:rPr>
          <w:rFonts w:ascii="Arial"/>
          <w:b/>
          <w:sz w:val="20"/>
          <w:szCs w:val="18"/>
        </w:rPr>
        <w:t>Reaction</w:t>
      </w:r>
      <w:r w:rsidRPr="006F2B83">
        <w:rPr>
          <w:rFonts w:ascii="Arial"/>
          <w:b/>
          <w:spacing w:val="-10"/>
          <w:sz w:val="20"/>
          <w:szCs w:val="18"/>
        </w:rPr>
        <w:t xml:space="preserve"> </w:t>
      </w:r>
      <w:r w:rsidRPr="006F2B83">
        <w:rPr>
          <w:rFonts w:ascii="Arial"/>
          <w:b/>
          <w:sz w:val="20"/>
          <w:szCs w:val="18"/>
        </w:rPr>
        <w:t>No.</w:t>
      </w:r>
      <w:r w:rsidRPr="006F2B83">
        <w:rPr>
          <w:rFonts w:ascii="Arial"/>
          <w:b/>
          <w:spacing w:val="-15"/>
          <w:sz w:val="20"/>
          <w:szCs w:val="18"/>
        </w:rPr>
        <w:t xml:space="preserve"> </w:t>
      </w:r>
      <w:r w:rsidRPr="006F2B83">
        <w:rPr>
          <w:rFonts w:ascii="Arial"/>
          <w:b/>
          <w:sz w:val="20"/>
          <w:szCs w:val="18"/>
        </w:rPr>
        <w:t>1</w:t>
      </w:r>
    </w:p>
    <w:p w14:paraId="059CAB38" w14:textId="77777777" w:rsidR="007126BE" w:rsidRDefault="007126BE" w:rsidP="0003422E">
      <w:pPr>
        <w:pStyle w:val="BodyText"/>
        <w:rPr>
          <w:rFonts w:ascii="Arial"/>
          <w:b/>
          <w:sz w:val="14"/>
        </w:rPr>
      </w:pPr>
    </w:p>
    <w:p w14:paraId="66612D74" w14:textId="77777777" w:rsidR="007126BE" w:rsidRDefault="007126BE" w:rsidP="0003422E">
      <w:pPr>
        <w:tabs>
          <w:tab w:val="left" w:pos="772"/>
          <w:tab w:val="left" w:pos="1255"/>
          <w:tab w:val="left" w:pos="1847"/>
          <w:tab w:val="left" w:pos="2466"/>
          <w:tab w:val="left" w:pos="3236"/>
          <w:tab w:val="left" w:pos="3614"/>
        </w:tabs>
        <w:spacing w:line="240" w:lineRule="auto"/>
        <w:ind w:right="2796"/>
        <w:jc w:val="center"/>
        <w:rPr>
          <w:sz w:val="20"/>
        </w:rPr>
      </w:pPr>
      <w:r>
        <w:rPr>
          <w:position w:val="1"/>
          <w:sz w:val="20"/>
        </w:rPr>
        <w:t>4NH</w:t>
      </w:r>
      <w:r>
        <w:rPr>
          <w:sz w:val="13"/>
        </w:rPr>
        <w:t>3</w:t>
      </w:r>
      <w:r>
        <w:rPr>
          <w:sz w:val="13"/>
        </w:rPr>
        <w:tab/>
      </w:r>
      <w:r>
        <w:rPr>
          <w:position w:val="1"/>
          <w:sz w:val="20"/>
        </w:rPr>
        <w:t>+</w:t>
      </w:r>
      <w:r>
        <w:rPr>
          <w:position w:val="1"/>
          <w:sz w:val="20"/>
        </w:rPr>
        <w:tab/>
        <w:t>5O</w:t>
      </w:r>
      <w:r>
        <w:rPr>
          <w:sz w:val="13"/>
        </w:rPr>
        <w:t>2</w:t>
      </w:r>
      <w:r>
        <w:rPr>
          <w:sz w:val="13"/>
        </w:rPr>
        <w:tab/>
      </w:r>
      <w:r>
        <w:rPr>
          <w:rFonts w:ascii="Wingdings" w:hAnsi="Wingdings"/>
          <w:position w:val="1"/>
          <w:sz w:val="20"/>
        </w:rPr>
        <w:t></w:t>
      </w:r>
      <w:r>
        <w:rPr>
          <w:rFonts w:ascii="Times New Roman" w:hAnsi="Times New Roman"/>
          <w:position w:val="1"/>
          <w:sz w:val="20"/>
        </w:rPr>
        <w:tab/>
      </w:r>
      <w:r>
        <w:rPr>
          <w:position w:val="1"/>
          <w:sz w:val="20"/>
        </w:rPr>
        <w:t>4NO</w:t>
      </w:r>
      <w:r>
        <w:rPr>
          <w:position w:val="1"/>
          <w:sz w:val="20"/>
        </w:rPr>
        <w:tab/>
        <w:t>+</w:t>
      </w:r>
      <w:r>
        <w:rPr>
          <w:position w:val="1"/>
          <w:sz w:val="20"/>
        </w:rPr>
        <w:tab/>
        <w:t>6H</w:t>
      </w:r>
      <w:r>
        <w:rPr>
          <w:sz w:val="13"/>
        </w:rPr>
        <w:t>2</w:t>
      </w:r>
      <w:r>
        <w:rPr>
          <w:position w:val="1"/>
          <w:sz w:val="20"/>
        </w:rPr>
        <w:t>O</w:t>
      </w:r>
    </w:p>
    <w:p w14:paraId="39199821" w14:textId="77777777" w:rsidR="007126BE" w:rsidRDefault="007126BE" w:rsidP="0003422E">
      <w:pPr>
        <w:pStyle w:val="BodyText"/>
        <w:tabs>
          <w:tab w:val="left" w:pos="1241"/>
          <w:tab w:val="left" w:pos="2526"/>
          <w:tab w:val="left" w:pos="3590"/>
        </w:tabs>
        <w:ind w:right="2770"/>
        <w:jc w:val="center"/>
      </w:pPr>
      <w:r>
        <w:t>Ammonia</w:t>
      </w:r>
      <w:r>
        <w:tab/>
        <w:t>Oxygen</w:t>
      </w:r>
      <w:r>
        <w:tab/>
        <w:t>Nitric</w:t>
      </w:r>
      <w:r>
        <w:tab/>
        <w:t>Water</w:t>
      </w:r>
    </w:p>
    <w:p w14:paraId="25EDED6D" w14:textId="77777777" w:rsidR="007126BE" w:rsidRDefault="007126BE" w:rsidP="0003422E">
      <w:pPr>
        <w:pStyle w:val="BodyText"/>
        <w:ind w:left="1481" w:right="2796"/>
        <w:jc w:val="center"/>
      </w:pPr>
      <w:r>
        <w:t>Oxide</w:t>
      </w:r>
    </w:p>
    <w:p w14:paraId="33BA345B" w14:textId="77777777" w:rsidR="007126BE" w:rsidRPr="006F2B83" w:rsidRDefault="007126BE" w:rsidP="0003422E">
      <w:pPr>
        <w:spacing w:line="240" w:lineRule="auto"/>
        <w:rPr>
          <w:rFonts w:ascii="Arial" w:hAnsi="Arial" w:cs="Arial"/>
          <w:b/>
          <w:bCs/>
          <w:sz w:val="20"/>
          <w:szCs w:val="20"/>
          <w:lang w:val="en-US"/>
        </w:rPr>
      </w:pPr>
      <w:r w:rsidRPr="006F2B83">
        <w:rPr>
          <w:rFonts w:ascii="Arial" w:hAnsi="Arial" w:cs="Arial"/>
          <w:b/>
          <w:bCs/>
          <w:sz w:val="20"/>
          <w:szCs w:val="20"/>
        </w:rPr>
        <w:t>Reaction</w:t>
      </w:r>
      <w:r w:rsidRPr="006F2B83">
        <w:rPr>
          <w:rFonts w:ascii="Arial" w:hAnsi="Arial" w:cs="Arial"/>
          <w:b/>
          <w:bCs/>
          <w:spacing w:val="-10"/>
          <w:sz w:val="20"/>
          <w:szCs w:val="20"/>
        </w:rPr>
        <w:t xml:space="preserve"> </w:t>
      </w:r>
      <w:r w:rsidRPr="006F2B83">
        <w:rPr>
          <w:rFonts w:ascii="Arial" w:hAnsi="Arial" w:cs="Arial"/>
          <w:b/>
          <w:bCs/>
          <w:sz w:val="20"/>
          <w:szCs w:val="20"/>
        </w:rPr>
        <w:t>No.</w:t>
      </w:r>
      <w:r w:rsidRPr="006F2B83">
        <w:rPr>
          <w:rFonts w:ascii="Arial" w:hAnsi="Arial" w:cs="Arial"/>
          <w:b/>
          <w:bCs/>
          <w:spacing w:val="-15"/>
          <w:sz w:val="20"/>
          <w:szCs w:val="20"/>
        </w:rPr>
        <w:t xml:space="preserve"> </w:t>
      </w:r>
      <w:r w:rsidRPr="006F2B83">
        <w:rPr>
          <w:rFonts w:ascii="Arial" w:hAnsi="Arial" w:cs="Arial"/>
          <w:b/>
          <w:bCs/>
          <w:sz w:val="20"/>
          <w:szCs w:val="20"/>
        </w:rPr>
        <w:t>2</w:t>
      </w:r>
    </w:p>
    <w:p w14:paraId="09776506" w14:textId="77777777" w:rsidR="007126BE" w:rsidRDefault="007126BE" w:rsidP="0003422E">
      <w:pPr>
        <w:pStyle w:val="BodyText"/>
        <w:rPr>
          <w:rFonts w:ascii="Arial"/>
          <w:b/>
          <w:sz w:val="14"/>
        </w:rPr>
      </w:pPr>
    </w:p>
    <w:p w14:paraId="446B421D" w14:textId="77777777" w:rsidR="007126BE" w:rsidRDefault="007126BE" w:rsidP="0003422E">
      <w:pPr>
        <w:pStyle w:val="BodyText"/>
        <w:tabs>
          <w:tab w:val="left" w:pos="3039"/>
          <w:tab w:val="left" w:pos="3523"/>
          <w:tab w:val="left" w:pos="4059"/>
          <w:tab w:val="left" w:pos="4520"/>
        </w:tabs>
        <w:ind w:left="2269"/>
        <w:rPr>
          <w:sz w:val="13"/>
        </w:rPr>
      </w:pPr>
      <w:r>
        <w:rPr>
          <w:position w:val="1"/>
        </w:rPr>
        <w:t>2NO</w:t>
      </w:r>
      <w:r>
        <w:rPr>
          <w:position w:val="1"/>
        </w:rPr>
        <w:tab/>
        <w:t>+</w:t>
      </w:r>
      <w:r>
        <w:rPr>
          <w:position w:val="1"/>
        </w:rPr>
        <w:tab/>
        <w:t>O</w:t>
      </w:r>
      <w:r>
        <w:rPr>
          <w:sz w:val="13"/>
        </w:rPr>
        <w:t>2</w:t>
      </w:r>
      <w:r>
        <w:rPr>
          <w:sz w:val="13"/>
        </w:rPr>
        <w:tab/>
      </w:r>
      <w:r>
        <w:rPr>
          <w:rFonts w:ascii="Wingdings" w:hAnsi="Wingdings"/>
          <w:position w:val="1"/>
        </w:rPr>
        <w:t></w:t>
      </w:r>
      <w:r>
        <w:rPr>
          <w:rFonts w:ascii="Times New Roman" w:hAnsi="Times New Roman"/>
          <w:position w:val="1"/>
        </w:rPr>
        <w:tab/>
      </w:r>
      <w:r>
        <w:rPr>
          <w:position w:val="1"/>
        </w:rPr>
        <w:t>2NO</w:t>
      </w:r>
      <w:r>
        <w:rPr>
          <w:sz w:val="13"/>
        </w:rPr>
        <w:t>2</w:t>
      </w:r>
    </w:p>
    <w:p w14:paraId="61D42F72" w14:textId="77777777" w:rsidR="007126BE" w:rsidRDefault="007126BE" w:rsidP="0003422E">
      <w:pPr>
        <w:pStyle w:val="BodyText"/>
        <w:rPr>
          <w:sz w:val="23"/>
        </w:rPr>
      </w:pPr>
    </w:p>
    <w:p w14:paraId="242D0B3F" w14:textId="77777777" w:rsidR="007126BE" w:rsidRDefault="007126BE" w:rsidP="0003422E">
      <w:pPr>
        <w:pStyle w:val="BodyText"/>
        <w:tabs>
          <w:tab w:val="left" w:pos="3282"/>
          <w:tab w:val="left" w:pos="4369"/>
        </w:tabs>
        <w:ind w:left="2269"/>
      </w:pPr>
      <w:r>
        <w:t>Nitric</w:t>
      </w:r>
      <w:r>
        <w:tab/>
        <w:t>Oxygen</w:t>
      </w:r>
      <w:r>
        <w:tab/>
        <w:t>Nitrogen</w:t>
      </w:r>
    </w:p>
    <w:p w14:paraId="6F1539C3" w14:textId="77777777" w:rsidR="007126BE" w:rsidRDefault="007126BE" w:rsidP="0003422E">
      <w:pPr>
        <w:pStyle w:val="BodyText"/>
        <w:tabs>
          <w:tab w:val="left" w:pos="4409"/>
        </w:tabs>
        <w:ind w:left="2269"/>
      </w:pPr>
      <w:r>
        <w:t>Oxide</w:t>
      </w:r>
      <w:r>
        <w:tab/>
        <w:t>Dioxide</w:t>
      </w:r>
    </w:p>
    <w:p w14:paraId="1C55F1CB" w14:textId="77777777" w:rsidR="007126BE" w:rsidRPr="006F2B83" w:rsidRDefault="007126BE" w:rsidP="0003422E">
      <w:pPr>
        <w:spacing w:line="240" w:lineRule="auto"/>
        <w:rPr>
          <w:rFonts w:ascii="Arial" w:hAnsi="Arial" w:cs="Arial"/>
          <w:b/>
          <w:bCs/>
          <w:sz w:val="20"/>
          <w:szCs w:val="20"/>
          <w:lang w:val="en-US"/>
        </w:rPr>
      </w:pPr>
      <w:r w:rsidRPr="006F2B83">
        <w:rPr>
          <w:rFonts w:ascii="Arial" w:hAnsi="Arial" w:cs="Arial"/>
          <w:b/>
          <w:bCs/>
          <w:sz w:val="20"/>
          <w:szCs w:val="20"/>
          <w:lang w:val="en-US"/>
        </w:rPr>
        <w:t>Reaction No. 3</w:t>
      </w:r>
    </w:p>
    <w:p w14:paraId="2829A747" w14:textId="77777777" w:rsidR="007126BE" w:rsidRPr="00191429" w:rsidRDefault="007126BE" w:rsidP="0003422E">
      <w:pPr>
        <w:tabs>
          <w:tab w:val="left" w:pos="3104"/>
          <w:tab w:val="left" w:pos="3535"/>
          <w:tab w:val="left" w:pos="4213"/>
          <w:tab w:val="left" w:pos="4726"/>
          <w:tab w:val="left" w:pos="5600"/>
          <w:tab w:val="left" w:pos="6031"/>
        </w:tabs>
        <w:spacing w:line="240" w:lineRule="auto"/>
        <w:ind w:left="2269"/>
        <w:rPr>
          <w:rFonts w:ascii="Arial" w:hAnsi="Arial" w:cs="Arial"/>
          <w:sz w:val="20"/>
          <w:szCs w:val="20"/>
        </w:rPr>
      </w:pPr>
      <w:r w:rsidRPr="00191429">
        <w:rPr>
          <w:rFonts w:ascii="Arial" w:hAnsi="Arial" w:cs="Arial"/>
          <w:position w:val="1"/>
          <w:sz w:val="20"/>
          <w:szCs w:val="20"/>
        </w:rPr>
        <w:t>3NO</w:t>
      </w:r>
      <w:r w:rsidRPr="00191429">
        <w:rPr>
          <w:rFonts w:ascii="Arial" w:hAnsi="Arial" w:cs="Arial"/>
          <w:sz w:val="20"/>
          <w:szCs w:val="20"/>
        </w:rPr>
        <w:t>2</w:t>
      </w:r>
      <w:r w:rsidRPr="00191429">
        <w:rPr>
          <w:rFonts w:ascii="Arial" w:hAnsi="Arial" w:cs="Arial"/>
          <w:sz w:val="20"/>
          <w:szCs w:val="20"/>
        </w:rPr>
        <w:tab/>
      </w:r>
      <w:r w:rsidRPr="00191429">
        <w:rPr>
          <w:rFonts w:ascii="Arial" w:hAnsi="Arial" w:cs="Arial"/>
          <w:position w:val="1"/>
          <w:sz w:val="20"/>
          <w:szCs w:val="20"/>
        </w:rPr>
        <w:t>+</w:t>
      </w:r>
      <w:r w:rsidRPr="00191429">
        <w:rPr>
          <w:rFonts w:ascii="Arial" w:hAnsi="Arial" w:cs="Arial"/>
          <w:position w:val="1"/>
          <w:sz w:val="20"/>
          <w:szCs w:val="20"/>
        </w:rPr>
        <w:tab/>
        <w:t>H</w:t>
      </w:r>
      <w:r w:rsidRPr="00191429">
        <w:rPr>
          <w:rFonts w:ascii="Arial" w:hAnsi="Arial" w:cs="Arial"/>
          <w:sz w:val="20"/>
          <w:szCs w:val="20"/>
        </w:rPr>
        <w:t>2</w:t>
      </w:r>
      <w:r w:rsidRPr="00191429">
        <w:rPr>
          <w:rFonts w:ascii="Arial" w:hAnsi="Arial" w:cs="Arial"/>
          <w:position w:val="1"/>
          <w:sz w:val="20"/>
          <w:szCs w:val="20"/>
        </w:rPr>
        <w:t>O</w:t>
      </w:r>
      <w:r w:rsidRPr="00191429">
        <w:rPr>
          <w:rFonts w:ascii="Arial" w:hAnsi="Arial" w:cs="Arial"/>
          <w:position w:val="1"/>
          <w:sz w:val="20"/>
          <w:szCs w:val="20"/>
        </w:rPr>
        <w:tab/>
      </w:r>
      <w:r>
        <w:rPr>
          <w:rFonts w:ascii="Wingdings" w:hAnsi="Wingdings"/>
          <w:position w:val="1"/>
        </w:rPr>
        <w:t></w:t>
      </w:r>
      <w:r w:rsidRPr="00191429">
        <w:rPr>
          <w:rFonts w:ascii="Arial" w:hAnsi="Arial" w:cs="Arial"/>
          <w:position w:val="1"/>
          <w:sz w:val="20"/>
          <w:szCs w:val="20"/>
        </w:rPr>
        <w:tab/>
        <w:t>2HNO</w:t>
      </w:r>
      <w:r w:rsidRPr="00191429">
        <w:rPr>
          <w:rFonts w:ascii="Arial" w:hAnsi="Arial" w:cs="Arial"/>
          <w:sz w:val="20"/>
          <w:szCs w:val="20"/>
        </w:rPr>
        <w:t>3</w:t>
      </w:r>
      <w:r w:rsidRPr="00191429">
        <w:rPr>
          <w:rFonts w:ascii="Arial" w:hAnsi="Arial" w:cs="Arial"/>
          <w:sz w:val="20"/>
          <w:szCs w:val="20"/>
        </w:rPr>
        <w:tab/>
      </w:r>
      <w:r w:rsidRPr="00191429">
        <w:rPr>
          <w:rFonts w:ascii="Arial" w:hAnsi="Arial" w:cs="Arial"/>
          <w:position w:val="1"/>
          <w:sz w:val="20"/>
          <w:szCs w:val="20"/>
        </w:rPr>
        <w:t>+</w:t>
      </w:r>
      <w:r w:rsidRPr="00191429">
        <w:rPr>
          <w:rFonts w:ascii="Arial" w:hAnsi="Arial" w:cs="Arial"/>
          <w:position w:val="1"/>
          <w:sz w:val="20"/>
          <w:szCs w:val="20"/>
        </w:rPr>
        <w:tab/>
        <w:t>NO</w:t>
      </w:r>
    </w:p>
    <w:p w14:paraId="610320EA" w14:textId="77777777" w:rsidR="007126BE" w:rsidRPr="00191429" w:rsidRDefault="007126BE" w:rsidP="0003422E">
      <w:pPr>
        <w:pStyle w:val="BodyText"/>
        <w:rPr>
          <w:rFonts w:ascii="Arial" w:hAnsi="Arial" w:cs="Arial"/>
        </w:rPr>
      </w:pPr>
    </w:p>
    <w:tbl>
      <w:tblPr>
        <w:tblW w:w="0" w:type="auto"/>
        <w:tblInd w:w="2227" w:type="dxa"/>
        <w:tblLayout w:type="fixed"/>
        <w:tblCellMar>
          <w:left w:w="0" w:type="dxa"/>
          <w:right w:w="0" w:type="dxa"/>
        </w:tblCellMar>
        <w:tblLook w:val="01E0" w:firstRow="1" w:lastRow="1" w:firstColumn="1" w:lastColumn="1" w:noHBand="0" w:noVBand="0"/>
      </w:tblPr>
      <w:tblGrid>
        <w:gridCol w:w="1014"/>
        <w:gridCol w:w="1062"/>
        <w:gridCol w:w="982"/>
        <w:gridCol w:w="776"/>
      </w:tblGrid>
      <w:tr w:rsidR="007126BE" w:rsidRPr="00191429" w14:paraId="1E197F91" w14:textId="77777777" w:rsidTr="00F761ED">
        <w:trPr>
          <w:trHeight w:val="282"/>
        </w:trPr>
        <w:tc>
          <w:tcPr>
            <w:tcW w:w="1014" w:type="dxa"/>
          </w:tcPr>
          <w:p w14:paraId="50128DD8" w14:textId="77777777" w:rsidR="007126BE" w:rsidRPr="00191429" w:rsidRDefault="007126BE" w:rsidP="0003422E">
            <w:pPr>
              <w:pStyle w:val="TableParagraph"/>
              <w:ind w:left="50"/>
              <w:rPr>
                <w:rFonts w:ascii="Arial" w:hAnsi="Arial" w:cs="Arial"/>
                <w:sz w:val="20"/>
                <w:szCs w:val="20"/>
              </w:rPr>
            </w:pPr>
            <w:r w:rsidRPr="00191429">
              <w:rPr>
                <w:rFonts w:ascii="Arial" w:hAnsi="Arial" w:cs="Arial"/>
                <w:sz w:val="20"/>
                <w:szCs w:val="20"/>
              </w:rPr>
              <w:t>Nitrogen</w:t>
            </w:r>
          </w:p>
        </w:tc>
        <w:tc>
          <w:tcPr>
            <w:tcW w:w="1062" w:type="dxa"/>
          </w:tcPr>
          <w:p w14:paraId="72D87354" w14:textId="77777777" w:rsidR="007126BE" w:rsidRPr="00191429" w:rsidRDefault="007126BE" w:rsidP="0003422E">
            <w:pPr>
              <w:pStyle w:val="TableParagraph"/>
              <w:ind w:left="234"/>
              <w:rPr>
                <w:rFonts w:ascii="Arial" w:hAnsi="Arial" w:cs="Arial"/>
                <w:sz w:val="20"/>
                <w:szCs w:val="20"/>
              </w:rPr>
            </w:pPr>
            <w:r w:rsidRPr="00191429">
              <w:rPr>
                <w:rFonts w:ascii="Arial" w:hAnsi="Arial" w:cs="Arial"/>
                <w:sz w:val="20"/>
                <w:szCs w:val="20"/>
              </w:rPr>
              <w:t>Water</w:t>
            </w:r>
          </w:p>
        </w:tc>
        <w:tc>
          <w:tcPr>
            <w:tcW w:w="982" w:type="dxa"/>
          </w:tcPr>
          <w:p w14:paraId="74CD51E0" w14:textId="77777777" w:rsidR="007126BE" w:rsidRPr="00191429" w:rsidRDefault="007126BE" w:rsidP="0003422E">
            <w:pPr>
              <w:pStyle w:val="TableParagraph"/>
              <w:ind w:left="326"/>
              <w:rPr>
                <w:rFonts w:ascii="Arial" w:hAnsi="Arial" w:cs="Arial"/>
                <w:sz w:val="20"/>
                <w:szCs w:val="20"/>
              </w:rPr>
            </w:pPr>
            <w:r w:rsidRPr="00191429">
              <w:rPr>
                <w:rFonts w:ascii="Arial" w:hAnsi="Arial" w:cs="Arial"/>
                <w:sz w:val="20"/>
                <w:szCs w:val="20"/>
              </w:rPr>
              <w:t>Nitric</w:t>
            </w:r>
          </w:p>
        </w:tc>
        <w:tc>
          <w:tcPr>
            <w:tcW w:w="776" w:type="dxa"/>
          </w:tcPr>
          <w:p w14:paraId="03CB0207" w14:textId="77777777" w:rsidR="007126BE" w:rsidRPr="00191429" w:rsidRDefault="007126BE" w:rsidP="0003422E">
            <w:pPr>
              <w:pStyle w:val="TableParagraph"/>
              <w:ind w:right="85"/>
              <w:jc w:val="right"/>
              <w:rPr>
                <w:rFonts w:ascii="Arial" w:hAnsi="Arial" w:cs="Arial"/>
                <w:sz w:val="20"/>
                <w:szCs w:val="20"/>
              </w:rPr>
            </w:pPr>
            <w:r w:rsidRPr="00191429">
              <w:rPr>
                <w:rFonts w:ascii="Arial" w:hAnsi="Arial" w:cs="Arial"/>
                <w:sz w:val="20"/>
                <w:szCs w:val="20"/>
              </w:rPr>
              <w:t>Nitric</w:t>
            </w:r>
          </w:p>
        </w:tc>
      </w:tr>
      <w:tr w:rsidR="007126BE" w:rsidRPr="00191429" w14:paraId="1282EEB7" w14:textId="77777777" w:rsidTr="00F761ED">
        <w:trPr>
          <w:trHeight w:val="282"/>
        </w:trPr>
        <w:tc>
          <w:tcPr>
            <w:tcW w:w="1014" w:type="dxa"/>
          </w:tcPr>
          <w:p w14:paraId="533F99EB" w14:textId="77777777" w:rsidR="007126BE" w:rsidRPr="00191429" w:rsidRDefault="007126BE" w:rsidP="0003422E">
            <w:pPr>
              <w:pStyle w:val="TableParagraph"/>
              <w:ind w:left="50"/>
              <w:rPr>
                <w:rFonts w:ascii="Arial" w:hAnsi="Arial" w:cs="Arial"/>
                <w:sz w:val="20"/>
                <w:szCs w:val="20"/>
              </w:rPr>
            </w:pPr>
            <w:r w:rsidRPr="00191429">
              <w:rPr>
                <w:rFonts w:ascii="Arial" w:hAnsi="Arial" w:cs="Arial"/>
                <w:sz w:val="20"/>
                <w:szCs w:val="20"/>
              </w:rPr>
              <w:t>Dioxide</w:t>
            </w:r>
          </w:p>
        </w:tc>
        <w:tc>
          <w:tcPr>
            <w:tcW w:w="1062" w:type="dxa"/>
          </w:tcPr>
          <w:p w14:paraId="4A00A7B5" w14:textId="77777777" w:rsidR="007126BE" w:rsidRPr="00191429" w:rsidRDefault="007126BE" w:rsidP="0003422E">
            <w:pPr>
              <w:pStyle w:val="TableParagraph"/>
              <w:rPr>
                <w:rFonts w:ascii="Arial" w:hAnsi="Arial" w:cs="Arial"/>
                <w:sz w:val="20"/>
                <w:szCs w:val="20"/>
              </w:rPr>
            </w:pPr>
          </w:p>
        </w:tc>
        <w:tc>
          <w:tcPr>
            <w:tcW w:w="982" w:type="dxa"/>
          </w:tcPr>
          <w:p w14:paraId="162EB4B5" w14:textId="77777777" w:rsidR="007126BE" w:rsidRPr="00191429" w:rsidRDefault="007126BE" w:rsidP="0003422E">
            <w:pPr>
              <w:pStyle w:val="TableParagraph"/>
              <w:ind w:left="305"/>
              <w:rPr>
                <w:rFonts w:ascii="Arial" w:hAnsi="Arial" w:cs="Arial"/>
                <w:sz w:val="20"/>
                <w:szCs w:val="20"/>
              </w:rPr>
            </w:pPr>
            <w:r w:rsidRPr="00191429">
              <w:rPr>
                <w:rFonts w:ascii="Arial" w:hAnsi="Arial" w:cs="Arial"/>
                <w:sz w:val="20"/>
                <w:szCs w:val="20"/>
              </w:rPr>
              <w:t>Acid</w:t>
            </w:r>
          </w:p>
        </w:tc>
        <w:tc>
          <w:tcPr>
            <w:tcW w:w="776" w:type="dxa"/>
          </w:tcPr>
          <w:p w14:paraId="18D73117" w14:textId="77777777" w:rsidR="007126BE" w:rsidRPr="00191429" w:rsidRDefault="007126BE" w:rsidP="0003422E">
            <w:pPr>
              <w:pStyle w:val="TableParagraph"/>
              <w:ind w:right="49"/>
              <w:jc w:val="right"/>
              <w:rPr>
                <w:rFonts w:ascii="Arial" w:hAnsi="Arial" w:cs="Arial"/>
                <w:sz w:val="20"/>
                <w:szCs w:val="20"/>
              </w:rPr>
            </w:pPr>
            <w:r w:rsidRPr="00191429">
              <w:rPr>
                <w:rFonts w:ascii="Arial" w:hAnsi="Arial" w:cs="Arial"/>
                <w:sz w:val="20"/>
                <w:szCs w:val="20"/>
              </w:rPr>
              <w:t>Oxide</w:t>
            </w:r>
          </w:p>
        </w:tc>
      </w:tr>
    </w:tbl>
    <w:p w14:paraId="440C8E2A" w14:textId="77777777" w:rsidR="007126BE" w:rsidRDefault="007126BE" w:rsidP="0003422E">
      <w:pPr>
        <w:spacing w:line="240" w:lineRule="auto"/>
        <w:rPr>
          <w:rFonts w:ascii="Arial" w:hAnsi="Arial" w:cs="Arial"/>
          <w:sz w:val="20"/>
          <w:szCs w:val="20"/>
          <w:lang w:val="en-US"/>
        </w:rPr>
      </w:pPr>
      <w:r w:rsidRPr="00423D7E">
        <w:rPr>
          <w:rFonts w:ascii="Arial" w:hAnsi="Arial" w:cs="Arial"/>
          <w:sz w:val="20"/>
          <w:szCs w:val="20"/>
          <w:lang w:val="en-US"/>
        </w:rPr>
        <w:t xml:space="preserve">The overall reaction of Reaction Nos. 1 through 3 is shown by the following: </w:t>
      </w:r>
    </w:p>
    <w:p w14:paraId="30B6B720" w14:textId="77777777" w:rsidR="007126BE" w:rsidRPr="00423D7E" w:rsidRDefault="007126BE" w:rsidP="0003422E">
      <w:pPr>
        <w:spacing w:line="240" w:lineRule="auto"/>
        <w:jc w:val="center"/>
        <w:rPr>
          <w:rFonts w:ascii="Arial" w:hAnsi="Arial" w:cs="Arial"/>
          <w:sz w:val="20"/>
          <w:szCs w:val="20"/>
          <w:lang w:val="en-US"/>
        </w:rPr>
      </w:pPr>
      <w:r w:rsidRPr="00423D7E">
        <w:rPr>
          <w:rFonts w:ascii="Arial" w:hAnsi="Arial" w:cs="Arial"/>
          <w:sz w:val="20"/>
          <w:szCs w:val="20"/>
          <w:lang w:val="en-US"/>
        </w:rPr>
        <w:t>NH3</w:t>
      </w:r>
      <w:r w:rsidRPr="00423D7E">
        <w:rPr>
          <w:rFonts w:ascii="Arial" w:hAnsi="Arial" w:cs="Arial"/>
          <w:sz w:val="20"/>
          <w:szCs w:val="20"/>
          <w:lang w:val="en-US"/>
        </w:rPr>
        <w:tab/>
        <w:t>+</w:t>
      </w:r>
      <w:r w:rsidRPr="00423D7E">
        <w:rPr>
          <w:rFonts w:ascii="Arial" w:hAnsi="Arial" w:cs="Arial"/>
          <w:sz w:val="20"/>
          <w:szCs w:val="20"/>
          <w:lang w:val="en-US"/>
        </w:rPr>
        <w:tab/>
        <w:t>2O2</w:t>
      </w:r>
      <w:r w:rsidRPr="00423D7E">
        <w:rPr>
          <w:rFonts w:ascii="Arial" w:hAnsi="Arial" w:cs="Arial"/>
          <w:sz w:val="20"/>
          <w:szCs w:val="20"/>
          <w:lang w:val="en-US"/>
        </w:rPr>
        <w:tab/>
      </w:r>
      <w:r>
        <w:rPr>
          <w:rFonts w:ascii="Wingdings" w:hAnsi="Wingdings"/>
          <w:position w:val="1"/>
        </w:rPr>
        <w:t></w:t>
      </w:r>
      <w:r w:rsidRPr="00423D7E">
        <w:rPr>
          <w:rFonts w:ascii="Arial" w:hAnsi="Arial" w:cs="Arial"/>
          <w:sz w:val="20"/>
          <w:szCs w:val="20"/>
          <w:lang w:val="en-US"/>
        </w:rPr>
        <w:tab/>
        <w:t>HNO3</w:t>
      </w:r>
      <w:r w:rsidRPr="00423D7E">
        <w:rPr>
          <w:rFonts w:ascii="Arial" w:hAnsi="Arial" w:cs="Arial"/>
          <w:sz w:val="20"/>
          <w:szCs w:val="20"/>
          <w:lang w:val="en-US"/>
        </w:rPr>
        <w:tab/>
        <w:t>+</w:t>
      </w:r>
      <w:r w:rsidRPr="00423D7E">
        <w:rPr>
          <w:rFonts w:ascii="Arial" w:hAnsi="Arial" w:cs="Arial"/>
          <w:sz w:val="20"/>
          <w:szCs w:val="20"/>
          <w:lang w:val="en-US"/>
        </w:rPr>
        <w:tab/>
        <w:t>H2O</w:t>
      </w:r>
    </w:p>
    <w:p w14:paraId="3AD2D6AC" w14:textId="4582515C" w:rsidR="0003422E" w:rsidRPr="0003422E" w:rsidRDefault="007126BE" w:rsidP="0003422E">
      <w:pPr>
        <w:spacing w:line="240" w:lineRule="auto"/>
        <w:jc w:val="center"/>
        <w:rPr>
          <w:rFonts w:ascii="Arial" w:hAnsi="Arial" w:cs="Arial"/>
          <w:sz w:val="20"/>
          <w:szCs w:val="20"/>
          <w:lang w:val="en-US"/>
        </w:rPr>
      </w:pPr>
      <w:r w:rsidRPr="00423D7E">
        <w:rPr>
          <w:rFonts w:ascii="Arial" w:hAnsi="Arial" w:cs="Arial"/>
          <w:sz w:val="20"/>
          <w:szCs w:val="20"/>
          <w:lang w:val="en-US"/>
        </w:rPr>
        <w:t>Ammonia</w:t>
      </w:r>
      <w:r w:rsidRPr="00423D7E">
        <w:rPr>
          <w:rFonts w:ascii="Arial" w:hAnsi="Arial" w:cs="Arial"/>
          <w:sz w:val="20"/>
          <w:szCs w:val="20"/>
          <w:lang w:val="en-US"/>
        </w:rPr>
        <w:tab/>
        <w:t>Oxygen</w:t>
      </w:r>
      <w:r w:rsidRPr="00423D7E">
        <w:rPr>
          <w:rFonts w:ascii="Arial" w:hAnsi="Arial" w:cs="Arial"/>
          <w:sz w:val="20"/>
          <w:szCs w:val="20"/>
          <w:lang w:val="en-US"/>
        </w:rPr>
        <w:tab/>
      </w:r>
      <w:r>
        <w:rPr>
          <w:rFonts w:ascii="Arial" w:hAnsi="Arial" w:cs="Arial"/>
          <w:sz w:val="20"/>
          <w:szCs w:val="20"/>
          <w:lang w:val="en-US"/>
        </w:rPr>
        <w:t xml:space="preserve">             </w:t>
      </w:r>
      <w:r w:rsidRPr="00423D7E">
        <w:rPr>
          <w:rFonts w:ascii="Arial" w:hAnsi="Arial" w:cs="Arial"/>
          <w:sz w:val="20"/>
          <w:szCs w:val="20"/>
          <w:lang w:val="en-US"/>
        </w:rPr>
        <w:t>Nitric</w:t>
      </w:r>
      <w:r>
        <w:rPr>
          <w:rFonts w:ascii="Arial" w:hAnsi="Arial" w:cs="Arial"/>
          <w:sz w:val="20"/>
          <w:szCs w:val="20"/>
          <w:lang w:val="en-US"/>
        </w:rPr>
        <w:t xml:space="preserve"> Acid        </w:t>
      </w:r>
      <w:r w:rsidRPr="00423D7E">
        <w:rPr>
          <w:rFonts w:ascii="Arial" w:hAnsi="Arial" w:cs="Arial"/>
          <w:sz w:val="20"/>
          <w:szCs w:val="20"/>
          <w:lang w:val="en-US"/>
        </w:rPr>
        <w:t>Water</w:t>
      </w:r>
    </w:p>
    <w:p w14:paraId="3D81FC4C" w14:textId="4F779D1A" w:rsidR="007126BE" w:rsidRDefault="007126BE" w:rsidP="0003422E">
      <w:pPr>
        <w:spacing w:line="240" w:lineRule="auto"/>
        <w:rPr>
          <w:rFonts w:ascii="Arial" w:hAnsi="Arial" w:cs="Arial"/>
          <w:b/>
          <w:bCs/>
          <w:sz w:val="20"/>
          <w:szCs w:val="20"/>
          <w:lang w:val="en-US"/>
        </w:rPr>
      </w:pPr>
      <w:r w:rsidRPr="00834A19">
        <w:rPr>
          <w:rFonts w:ascii="Arial" w:hAnsi="Arial" w:cs="Arial"/>
          <w:b/>
          <w:bCs/>
          <w:sz w:val="20"/>
          <w:szCs w:val="20"/>
          <w:lang w:val="en-US"/>
        </w:rPr>
        <w:t xml:space="preserve">Ammonium Nitrate </w:t>
      </w:r>
    </w:p>
    <w:p w14:paraId="03F0FF1D" w14:textId="77777777" w:rsidR="0003422E" w:rsidRPr="00834A19" w:rsidRDefault="0003422E" w:rsidP="0003422E">
      <w:pPr>
        <w:spacing w:line="240" w:lineRule="auto"/>
        <w:rPr>
          <w:rFonts w:ascii="Arial" w:hAnsi="Arial" w:cs="Arial"/>
          <w:b/>
          <w:bCs/>
          <w:sz w:val="20"/>
          <w:szCs w:val="20"/>
          <w:lang w:val="en-US"/>
        </w:rPr>
      </w:pPr>
    </w:p>
    <w:p w14:paraId="3EB8D058" w14:textId="36A1052E" w:rsidR="007126BE" w:rsidRDefault="007126BE" w:rsidP="0003422E">
      <w:pPr>
        <w:spacing w:line="240" w:lineRule="auto"/>
        <w:jc w:val="center"/>
        <w:rPr>
          <w:rFonts w:ascii="Arial" w:hAnsi="Arial" w:cs="Arial"/>
          <w:sz w:val="20"/>
          <w:szCs w:val="20"/>
          <w:lang w:val="en-US"/>
        </w:rPr>
      </w:pPr>
      <w:r w:rsidRPr="000A0D11">
        <w:rPr>
          <w:rFonts w:ascii="Arial" w:hAnsi="Arial" w:cs="Arial"/>
          <w:sz w:val="20"/>
          <w:szCs w:val="20"/>
          <w:lang w:val="en-US"/>
        </w:rPr>
        <w:t>NH3</w:t>
      </w:r>
      <w:r w:rsidRPr="000A0D11">
        <w:rPr>
          <w:rFonts w:ascii="Arial" w:hAnsi="Arial" w:cs="Arial"/>
          <w:sz w:val="20"/>
          <w:szCs w:val="20"/>
          <w:lang w:val="en-US"/>
        </w:rPr>
        <w:tab/>
        <w:t>+</w:t>
      </w:r>
      <w:r w:rsidRPr="000A0D11">
        <w:rPr>
          <w:rFonts w:ascii="Arial" w:hAnsi="Arial" w:cs="Arial"/>
          <w:sz w:val="20"/>
          <w:szCs w:val="20"/>
          <w:lang w:val="en-US"/>
        </w:rPr>
        <w:tab/>
        <w:t>HNO3</w:t>
      </w:r>
      <w:r w:rsidRPr="000A0D11">
        <w:rPr>
          <w:rFonts w:ascii="Arial" w:hAnsi="Arial" w:cs="Arial"/>
          <w:sz w:val="20"/>
          <w:szCs w:val="20"/>
          <w:lang w:val="en-US"/>
        </w:rPr>
        <w:tab/>
      </w:r>
      <w:r>
        <w:rPr>
          <w:rFonts w:ascii="Wingdings" w:hAnsi="Wingdings"/>
          <w:position w:val="1"/>
        </w:rPr>
        <w:t></w:t>
      </w:r>
      <w:r w:rsidRPr="000A0D11">
        <w:rPr>
          <w:rFonts w:ascii="Arial" w:hAnsi="Arial" w:cs="Arial"/>
          <w:sz w:val="20"/>
          <w:szCs w:val="20"/>
          <w:lang w:val="en-US"/>
        </w:rPr>
        <w:tab/>
        <w:t>NH4NO3</w:t>
      </w:r>
    </w:p>
    <w:p w14:paraId="5A50935F" w14:textId="77777777" w:rsidR="0003422E" w:rsidRDefault="0003422E" w:rsidP="0003422E">
      <w:pPr>
        <w:spacing w:line="240" w:lineRule="auto"/>
        <w:jc w:val="center"/>
        <w:rPr>
          <w:rFonts w:ascii="Arial" w:hAnsi="Arial" w:cs="Arial"/>
          <w:sz w:val="20"/>
          <w:szCs w:val="20"/>
          <w:lang w:val="en-US"/>
        </w:rPr>
      </w:pPr>
    </w:p>
    <w:p w14:paraId="531D868D" w14:textId="089E016B" w:rsidR="007126BE" w:rsidRPr="009E6300" w:rsidRDefault="007126BE" w:rsidP="0003422E">
      <w:pPr>
        <w:shd w:val="clear" w:color="auto" w:fill="000000" w:themeFill="text1"/>
        <w:spacing w:line="240" w:lineRule="auto"/>
        <w:rPr>
          <w:rFonts w:ascii="Arial" w:hAnsi="Arial" w:cs="Arial"/>
          <w:b/>
          <w:bCs/>
          <w:color w:val="FFFFFF" w:themeColor="background1"/>
          <w:sz w:val="20"/>
          <w:szCs w:val="20"/>
        </w:rPr>
      </w:pPr>
      <w:r w:rsidRPr="009E6300">
        <w:rPr>
          <w:rFonts w:ascii="Arial" w:hAnsi="Arial" w:cs="Arial"/>
          <w:b/>
          <w:bCs/>
          <w:color w:val="FFFFFF" w:themeColor="background1"/>
          <w:sz w:val="20"/>
          <w:szCs w:val="20"/>
        </w:rPr>
        <w:t>Hazardous Waste</w:t>
      </w:r>
    </w:p>
    <w:p w14:paraId="30A92483" w14:textId="77777777" w:rsidR="009E6300" w:rsidRPr="00EC1E52" w:rsidRDefault="009E6300" w:rsidP="0003422E">
      <w:pPr>
        <w:spacing w:line="240" w:lineRule="auto"/>
        <w:rPr>
          <w:rFonts w:ascii="Arial" w:hAnsi="Arial" w:cs="Arial"/>
          <w:b/>
          <w:bCs/>
          <w:color w:val="000000" w:themeColor="text1"/>
          <w:sz w:val="20"/>
          <w:szCs w:val="20"/>
        </w:rPr>
      </w:pPr>
    </w:p>
    <w:tbl>
      <w:tblPr>
        <w:tblW w:w="9111" w:type="dxa"/>
        <w:tblBorders>
          <w:top w:val="single" w:sz="4" w:space="0" w:color="auto"/>
          <w:left w:val="single" w:sz="4" w:space="0" w:color="auto"/>
          <w:bottom w:val="single" w:sz="4" w:space="0" w:color="auto"/>
          <w:right w:val="single" w:sz="4" w:space="0" w:color="auto"/>
          <w:insideH w:val="single" w:sz="4" w:space="0" w:color="auto"/>
        </w:tblBorders>
        <w:tblLayout w:type="fixed"/>
        <w:tblLook w:val="04A0" w:firstRow="1" w:lastRow="0" w:firstColumn="1" w:lastColumn="0" w:noHBand="0" w:noVBand="1"/>
      </w:tblPr>
      <w:tblGrid>
        <w:gridCol w:w="988"/>
        <w:gridCol w:w="1464"/>
        <w:gridCol w:w="2186"/>
        <w:gridCol w:w="4473"/>
      </w:tblGrid>
      <w:tr w:rsidR="007126BE" w:rsidRPr="00EC1E52" w14:paraId="77C032AF" w14:textId="77777777" w:rsidTr="009E6300">
        <w:trPr>
          <w:trHeight w:val="365"/>
        </w:trPr>
        <w:tc>
          <w:tcPr>
            <w:tcW w:w="988" w:type="dxa"/>
            <w:shd w:val="clear" w:color="auto" w:fill="000000" w:themeFill="text1"/>
            <w:vAlign w:val="center"/>
            <w:hideMark/>
          </w:tcPr>
          <w:p w14:paraId="2EBFAD1C"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Sr. No.</w:t>
            </w:r>
          </w:p>
        </w:tc>
        <w:tc>
          <w:tcPr>
            <w:tcW w:w="1464" w:type="dxa"/>
            <w:shd w:val="clear" w:color="auto" w:fill="000000" w:themeFill="text1"/>
            <w:vAlign w:val="center"/>
            <w:hideMark/>
          </w:tcPr>
          <w:p w14:paraId="0A60D581" w14:textId="23690F6F" w:rsidR="007126BE" w:rsidRPr="00EC1E52" w:rsidRDefault="009E6300" w:rsidP="0003422E">
            <w:pPr>
              <w:spacing w:line="240" w:lineRule="auto"/>
              <w:rPr>
                <w:rFonts w:ascii="Arial" w:eastAsia="Times New Roman" w:hAnsi="Arial" w:cs="Arial"/>
                <w:b/>
                <w:bCs/>
                <w:color w:val="FFFFFF" w:themeColor="background1"/>
                <w:sz w:val="20"/>
                <w:szCs w:val="20"/>
              </w:rPr>
            </w:pPr>
            <w:r>
              <w:rPr>
                <w:rFonts w:ascii="Arial" w:eastAsia="Times New Roman" w:hAnsi="Arial" w:cs="Arial"/>
                <w:b/>
                <w:bCs/>
                <w:color w:val="FFFFFF" w:themeColor="background1"/>
                <w:sz w:val="20"/>
                <w:szCs w:val="20"/>
              </w:rPr>
              <w:t>W</w:t>
            </w:r>
            <w:r w:rsidR="007126BE" w:rsidRPr="00EC1E52">
              <w:rPr>
                <w:rFonts w:ascii="Arial" w:eastAsia="Times New Roman" w:hAnsi="Arial" w:cs="Arial"/>
                <w:b/>
                <w:bCs/>
                <w:color w:val="FFFFFF" w:themeColor="background1"/>
                <w:sz w:val="20"/>
                <w:szCs w:val="20"/>
              </w:rPr>
              <w:t>aste</w:t>
            </w:r>
          </w:p>
        </w:tc>
        <w:tc>
          <w:tcPr>
            <w:tcW w:w="2186" w:type="dxa"/>
            <w:shd w:val="clear" w:color="auto" w:fill="000000" w:themeFill="text1"/>
            <w:vAlign w:val="center"/>
            <w:hideMark/>
          </w:tcPr>
          <w:p w14:paraId="3FEB7088" w14:textId="6A2141F2"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Source</w:t>
            </w:r>
          </w:p>
        </w:tc>
        <w:tc>
          <w:tcPr>
            <w:tcW w:w="4473" w:type="dxa"/>
            <w:shd w:val="clear" w:color="auto" w:fill="000000" w:themeFill="text1"/>
            <w:vAlign w:val="center"/>
            <w:hideMark/>
          </w:tcPr>
          <w:p w14:paraId="4648F3DD"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Disposal Method</w:t>
            </w:r>
          </w:p>
        </w:tc>
      </w:tr>
      <w:tr w:rsidR="007126BE" w:rsidRPr="00EC1E52" w14:paraId="7E228E9F" w14:textId="77777777" w:rsidTr="009E6300">
        <w:trPr>
          <w:trHeight w:val="859"/>
        </w:trPr>
        <w:tc>
          <w:tcPr>
            <w:tcW w:w="988" w:type="dxa"/>
            <w:shd w:val="clear" w:color="auto" w:fill="auto"/>
            <w:vAlign w:val="center"/>
            <w:hideMark/>
          </w:tcPr>
          <w:p w14:paraId="236555C4"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1464" w:type="dxa"/>
            <w:shd w:val="clear" w:color="auto" w:fill="auto"/>
            <w:vAlign w:val="center"/>
            <w:hideMark/>
          </w:tcPr>
          <w:p w14:paraId="01981327"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Discarded containers, drums</w:t>
            </w:r>
          </w:p>
        </w:tc>
        <w:tc>
          <w:tcPr>
            <w:tcW w:w="2186" w:type="dxa"/>
            <w:shd w:val="clear" w:color="auto" w:fill="auto"/>
            <w:vAlign w:val="center"/>
            <w:hideMark/>
          </w:tcPr>
          <w:p w14:paraId="42237591"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Receipt, storage, and handling of raw/packing materials</w:t>
            </w:r>
          </w:p>
        </w:tc>
        <w:tc>
          <w:tcPr>
            <w:tcW w:w="4473" w:type="dxa"/>
            <w:shd w:val="clear" w:color="auto" w:fill="auto"/>
            <w:vAlign w:val="center"/>
            <w:hideMark/>
          </w:tcPr>
          <w:p w14:paraId="65621092"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in drums, storage and transportation to authorized recyclers /authorized TSDF</w:t>
            </w:r>
          </w:p>
        </w:tc>
      </w:tr>
      <w:tr w:rsidR="007126BE" w:rsidRPr="00EC1E52" w14:paraId="2B409472" w14:textId="77777777" w:rsidTr="009E6300">
        <w:trPr>
          <w:trHeight w:val="548"/>
        </w:trPr>
        <w:tc>
          <w:tcPr>
            <w:tcW w:w="988" w:type="dxa"/>
            <w:shd w:val="clear" w:color="auto" w:fill="auto"/>
            <w:vAlign w:val="center"/>
            <w:hideMark/>
          </w:tcPr>
          <w:p w14:paraId="0EC664F2"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2</w:t>
            </w:r>
          </w:p>
        </w:tc>
        <w:tc>
          <w:tcPr>
            <w:tcW w:w="1464" w:type="dxa"/>
            <w:shd w:val="clear" w:color="auto" w:fill="auto"/>
            <w:vAlign w:val="center"/>
            <w:hideMark/>
          </w:tcPr>
          <w:p w14:paraId="6C1B6311"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Used/Spent Oil</w:t>
            </w:r>
          </w:p>
        </w:tc>
        <w:tc>
          <w:tcPr>
            <w:tcW w:w="2186" w:type="dxa"/>
            <w:shd w:val="clear" w:color="auto" w:fill="auto"/>
            <w:vAlign w:val="center"/>
            <w:hideMark/>
          </w:tcPr>
          <w:p w14:paraId="71B46421"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Process / rotary machines / transformers</w:t>
            </w:r>
          </w:p>
        </w:tc>
        <w:tc>
          <w:tcPr>
            <w:tcW w:w="4473" w:type="dxa"/>
            <w:shd w:val="clear" w:color="auto" w:fill="auto"/>
            <w:vAlign w:val="center"/>
            <w:hideMark/>
          </w:tcPr>
          <w:p w14:paraId="307247FD"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in drums, storage, transportation, and sales to authorized recyclers.</w:t>
            </w:r>
          </w:p>
        </w:tc>
      </w:tr>
      <w:tr w:rsidR="007126BE" w:rsidRPr="00EC1E52" w14:paraId="15D0F9A6" w14:textId="77777777" w:rsidTr="009E6300">
        <w:trPr>
          <w:trHeight w:val="365"/>
        </w:trPr>
        <w:tc>
          <w:tcPr>
            <w:tcW w:w="988" w:type="dxa"/>
            <w:shd w:val="clear" w:color="auto" w:fill="auto"/>
            <w:vAlign w:val="center"/>
            <w:hideMark/>
          </w:tcPr>
          <w:p w14:paraId="678BA397"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3</w:t>
            </w:r>
          </w:p>
        </w:tc>
        <w:tc>
          <w:tcPr>
            <w:tcW w:w="1464" w:type="dxa"/>
            <w:shd w:val="clear" w:color="auto" w:fill="auto"/>
            <w:vAlign w:val="center"/>
            <w:hideMark/>
          </w:tcPr>
          <w:p w14:paraId="730FD150"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Spent Catalyst</w:t>
            </w:r>
          </w:p>
        </w:tc>
        <w:tc>
          <w:tcPr>
            <w:tcW w:w="2186" w:type="dxa"/>
            <w:shd w:val="clear" w:color="auto" w:fill="auto"/>
            <w:vAlign w:val="center"/>
            <w:hideMark/>
          </w:tcPr>
          <w:p w14:paraId="40DDD4C3"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Process</w:t>
            </w:r>
          </w:p>
        </w:tc>
        <w:tc>
          <w:tcPr>
            <w:tcW w:w="4473" w:type="dxa"/>
            <w:shd w:val="clear" w:color="auto" w:fill="auto"/>
            <w:vAlign w:val="center"/>
            <w:hideMark/>
          </w:tcPr>
          <w:p w14:paraId="1938097F"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Regeneration / Recycle through</w:t>
            </w:r>
            <w:r w:rsidRPr="00EC1E52">
              <w:rPr>
                <w:rFonts w:ascii="Arial" w:eastAsia="Times New Roman" w:hAnsi="Arial" w:cs="Arial"/>
                <w:color w:val="000000" w:themeColor="text1"/>
                <w:sz w:val="20"/>
                <w:szCs w:val="20"/>
              </w:rPr>
              <w:br/>
              <w:t>catalyst supplier</w:t>
            </w:r>
          </w:p>
        </w:tc>
      </w:tr>
      <w:tr w:rsidR="007126BE" w:rsidRPr="00EC1E52" w14:paraId="06DC840F" w14:textId="77777777" w:rsidTr="009E6300">
        <w:trPr>
          <w:trHeight w:val="548"/>
        </w:trPr>
        <w:tc>
          <w:tcPr>
            <w:tcW w:w="988" w:type="dxa"/>
            <w:shd w:val="clear" w:color="auto" w:fill="auto"/>
            <w:vAlign w:val="center"/>
            <w:hideMark/>
          </w:tcPr>
          <w:p w14:paraId="0D0604BD"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4</w:t>
            </w:r>
          </w:p>
        </w:tc>
        <w:tc>
          <w:tcPr>
            <w:tcW w:w="1464" w:type="dxa"/>
            <w:shd w:val="clear" w:color="auto" w:fill="auto"/>
            <w:vAlign w:val="center"/>
            <w:hideMark/>
          </w:tcPr>
          <w:p w14:paraId="3AF07950"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NOx abatement</w:t>
            </w:r>
            <w:r w:rsidRPr="00EC1E52">
              <w:rPr>
                <w:rFonts w:ascii="Arial" w:eastAsia="Times New Roman" w:hAnsi="Arial" w:cs="Arial"/>
                <w:color w:val="000000" w:themeColor="text1"/>
                <w:sz w:val="20"/>
                <w:szCs w:val="20"/>
              </w:rPr>
              <w:br/>
            </w:r>
            <w:r w:rsidRPr="00EC1E52">
              <w:rPr>
                <w:rFonts w:ascii="Arial" w:eastAsia="Times New Roman" w:hAnsi="Arial" w:cs="Arial"/>
                <w:color w:val="000000" w:themeColor="text1"/>
                <w:sz w:val="20"/>
                <w:szCs w:val="20"/>
              </w:rPr>
              <w:lastRenderedPageBreak/>
              <w:t>Spent Catalyst</w:t>
            </w:r>
          </w:p>
        </w:tc>
        <w:tc>
          <w:tcPr>
            <w:tcW w:w="2186" w:type="dxa"/>
            <w:shd w:val="clear" w:color="auto" w:fill="auto"/>
            <w:vAlign w:val="center"/>
            <w:hideMark/>
          </w:tcPr>
          <w:p w14:paraId="366AC3CF"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lastRenderedPageBreak/>
              <w:t>Nitric Acid Plant</w:t>
            </w:r>
          </w:p>
        </w:tc>
        <w:tc>
          <w:tcPr>
            <w:tcW w:w="4473" w:type="dxa"/>
            <w:shd w:val="clear" w:color="auto" w:fill="auto"/>
            <w:vAlign w:val="center"/>
            <w:hideMark/>
          </w:tcPr>
          <w:p w14:paraId="38E6BC8F"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in drums, storage, and transportation to authorized recyclers /authorized TSDF.</w:t>
            </w:r>
          </w:p>
        </w:tc>
      </w:tr>
      <w:tr w:rsidR="007126BE" w:rsidRPr="00EC1E52" w14:paraId="0D823CAA" w14:textId="77777777" w:rsidTr="009E6300">
        <w:trPr>
          <w:trHeight w:val="731"/>
        </w:trPr>
        <w:tc>
          <w:tcPr>
            <w:tcW w:w="988" w:type="dxa"/>
            <w:shd w:val="clear" w:color="auto" w:fill="auto"/>
            <w:vAlign w:val="center"/>
            <w:hideMark/>
          </w:tcPr>
          <w:p w14:paraId="54C2D936"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c>
          <w:tcPr>
            <w:tcW w:w="1464" w:type="dxa"/>
            <w:shd w:val="clear" w:color="auto" w:fill="auto"/>
            <w:vAlign w:val="center"/>
            <w:hideMark/>
          </w:tcPr>
          <w:p w14:paraId="5213DB6F"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Chemical sludge from wastewater treatment</w:t>
            </w:r>
          </w:p>
        </w:tc>
        <w:tc>
          <w:tcPr>
            <w:tcW w:w="2186" w:type="dxa"/>
            <w:shd w:val="clear" w:color="auto" w:fill="auto"/>
            <w:vAlign w:val="center"/>
            <w:hideMark/>
          </w:tcPr>
          <w:p w14:paraId="5ED623F7"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Wastewater treatment</w:t>
            </w:r>
            <w:r w:rsidRPr="00EC1E52">
              <w:rPr>
                <w:rFonts w:ascii="Arial" w:eastAsia="Times New Roman" w:hAnsi="Arial" w:cs="Arial"/>
                <w:color w:val="000000" w:themeColor="text1"/>
                <w:sz w:val="20"/>
                <w:szCs w:val="20"/>
              </w:rPr>
              <w:br/>
              <w:t>schemes</w:t>
            </w:r>
          </w:p>
        </w:tc>
        <w:tc>
          <w:tcPr>
            <w:tcW w:w="4473" w:type="dxa"/>
            <w:shd w:val="clear" w:color="auto" w:fill="auto"/>
            <w:vAlign w:val="center"/>
            <w:hideMark/>
          </w:tcPr>
          <w:p w14:paraId="582E911F"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Chemical Sludge from wastewater treatment scheme is being disposed</w:t>
            </w:r>
            <w:r w:rsidRPr="00EC1E52">
              <w:rPr>
                <w:rFonts w:ascii="Arial" w:eastAsia="Times New Roman" w:hAnsi="Arial" w:cs="Arial"/>
                <w:color w:val="000000" w:themeColor="text1"/>
                <w:sz w:val="20"/>
                <w:szCs w:val="20"/>
              </w:rPr>
              <w:br/>
              <w:t>to cement plants for co-processing /</w:t>
            </w:r>
            <w:r w:rsidRPr="00EC1E52">
              <w:rPr>
                <w:rFonts w:ascii="Arial" w:eastAsia="Times New Roman" w:hAnsi="Arial" w:cs="Arial"/>
                <w:color w:val="000000" w:themeColor="text1"/>
                <w:sz w:val="20"/>
                <w:szCs w:val="20"/>
              </w:rPr>
              <w:br/>
              <w:t>TSDF, Udaipur</w:t>
            </w:r>
          </w:p>
        </w:tc>
      </w:tr>
      <w:tr w:rsidR="007126BE" w:rsidRPr="00EC1E52" w14:paraId="0B35A367" w14:textId="77777777" w:rsidTr="009E6300">
        <w:trPr>
          <w:trHeight w:val="915"/>
        </w:trPr>
        <w:tc>
          <w:tcPr>
            <w:tcW w:w="988" w:type="dxa"/>
            <w:shd w:val="clear" w:color="auto" w:fill="auto"/>
            <w:vAlign w:val="center"/>
            <w:hideMark/>
          </w:tcPr>
          <w:p w14:paraId="585DF689"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6</w:t>
            </w:r>
          </w:p>
        </w:tc>
        <w:tc>
          <w:tcPr>
            <w:tcW w:w="1464" w:type="dxa"/>
            <w:shd w:val="clear" w:color="auto" w:fill="auto"/>
            <w:vAlign w:val="center"/>
            <w:hideMark/>
          </w:tcPr>
          <w:p w14:paraId="27C7C920"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Contaminated cotton waste or</w:t>
            </w:r>
            <w:r w:rsidRPr="00EC1E52">
              <w:rPr>
                <w:rFonts w:ascii="Arial" w:eastAsia="Times New Roman" w:hAnsi="Arial" w:cs="Arial"/>
                <w:color w:val="000000" w:themeColor="text1"/>
                <w:sz w:val="20"/>
                <w:szCs w:val="20"/>
              </w:rPr>
              <w:br/>
              <w:t>other cleaning</w:t>
            </w:r>
            <w:r w:rsidRPr="00EC1E52">
              <w:rPr>
                <w:rFonts w:ascii="Arial" w:eastAsia="Times New Roman" w:hAnsi="Arial" w:cs="Arial"/>
                <w:color w:val="000000" w:themeColor="text1"/>
                <w:sz w:val="20"/>
                <w:szCs w:val="20"/>
              </w:rPr>
              <w:br/>
              <w:t>materials</w:t>
            </w:r>
          </w:p>
        </w:tc>
        <w:tc>
          <w:tcPr>
            <w:tcW w:w="2186" w:type="dxa"/>
            <w:shd w:val="clear" w:color="auto" w:fill="auto"/>
            <w:vAlign w:val="center"/>
            <w:hideMark/>
          </w:tcPr>
          <w:p w14:paraId="367BA4EC"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Maintenance and cleaning</w:t>
            </w:r>
            <w:r w:rsidRPr="00EC1E52">
              <w:rPr>
                <w:rFonts w:ascii="Arial" w:eastAsia="Times New Roman" w:hAnsi="Arial" w:cs="Arial"/>
                <w:color w:val="000000" w:themeColor="text1"/>
                <w:sz w:val="20"/>
                <w:szCs w:val="20"/>
              </w:rPr>
              <w:br/>
              <w:t>activities</w:t>
            </w:r>
          </w:p>
        </w:tc>
        <w:tc>
          <w:tcPr>
            <w:tcW w:w="4473" w:type="dxa"/>
            <w:shd w:val="clear" w:color="auto" w:fill="auto"/>
            <w:vAlign w:val="center"/>
            <w:hideMark/>
          </w:tcPr>
          <w:p w14:paraId="4072B279"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storage and transportation to Common incinerator</w:t>
            </w:r>
          </w:p>
        </w:tc>
      </w:tr>
    </w:tbl>
    <w:p w14:paraId="2109C083" w14:textId="77777777" w:rsidR="00116522" w:rsidRDefault="00116522" w:rsidP="007126BE">
      <w:pPr>
        <w:rPr>
          <w:rFonts w:ascii="Arial" w:hAnsi="Arial" w:cs="Arial"/>
          <w:color w:val="FF0000"/>
          <w:sz w:val="20"/>
          <w:szCs w:val="20"/>
        </w:rPr>
      </w:pPr>
    </w:p>
    <w:p w14:paraId="24C2198C" w14:textId="27946AAD" w:rsidR="007126BE" w:rsidRPr="00116522" w:rsidRDefault="007126BE" w:rsidP="0003422E">
      <w:pPr>
        <w:shd w:val="clear" w:color="auto" w:fill="000000" w:themeFill="text1"/>
        <w:spacing w:line="240" w:lineRule="auto"/>
        <w:rPr>
          <w:rFonts w:ascii="Arial" w:hAnsi="Arial" w:cs="Arial"/>
          <w:b/>
          <w:bCs/>
          <w:color w:val="FFFFFF" w:themeColor="background1"/>
          <w:sz w:val="20"/>
          <w:szCs w:val="20"/>
        </w:rPr>
      </w:pPr>
      <w:r w:rsidRPr="00116522">
        <w:rPr>
          <w:rFonts w:ascii="Arial" w:hAnsi="Arial" w:cs="Arial"/>
          <w:b/>
          <w:bCs/>
          <w:color w:val="FFFFFF" w:themeColor="background1"/>
          <w:sz w:val="20"/>
          <w:szCs w:val="20"/>
        </w:rPr>
        <w:t>Government Standards for Ammonium Nitrate and Weak Nitric Acid Effluent</w:t>
      </w:r>
    </w:p>
    <w:p w14:paraId="03CD2B2B" w14:textId="77777777" w:rsidR="00116522" w:rsidRPr="00EC1E52" w:rsidRDefault="00116522" w:rsidP="0003422E">
      <w:pPr>
        <w:spacing w:line="240" w:lineRule="auto"/>
        <w:rPr>
          <w:rFonts w:ascii="Arial" w:hAnsi="Arial" w:cs="Arial"/>
          <w:b/>
          <w:bCs/>
          <w:color w:val="000000" w:themeColor="text1"/>
          <w:sz w:val="20"/>
          <w:szCs w:val="20"/>
        </w:rPr>
      </w:pPr>
    </w:p>
    <w:tbl>
      <w:tblPr>
        <w:tblW w:w="9127"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174"/>
        <w:gridCol w:w="1942"/>
        <w:gridCol w:w="281"/>
        <w:gridCol w:w="1168"/>
        <w:gridCol w:w="1431"/>
        <w:gridCol w:w="1681"/>
        <w:gridCol w:w="1450"/>
      </w:tblGrid>
      <w:tr w:rsidR="007126BE" w:rsidRPr="00EC1E52" w14:paraId="2B29F43A" w14:textId="77777777" w:rsidTr="00F761ED">
        <w:trPr>
          <w:trHeight w:val="162"/>
        </w:trPr>
        <w:tc>
          <w:tcPr>
            <w:tcW w:w="1174" w:type="dxa"/>
            <w:shd w:val="clear" w:color="auto" w:fill="000000" w:themeFill="text1"/>
            <w:vAlign w:val="center"/>
            <w:hideMark/>
          </w:tcPr>
          <w:p w14:paraId="455AD219"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 No.</w:t>
            </w:r>
          </w:p>
        </w:tc>
        <w:tc>
          <w:tcPr>
            <w:tcW w:w="1942" w:type="dxa"/>
            <w:shd w:val="clear" w:color="auto" w:fill="000000" w:themeFill="text1"/>
            <w:vAlign w:val="center"/>
            <w:hideMark/>
          </w:tcPr>
          <w:p w14:paraId="483AD270"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Parameter</w:t>
            </w:r>
          </w:p>
        </w:tc>
        <w:tc>
          <w:tcPr>
            <w:tcW w:w="6011" w:type="dxa"/>
            <w:gridSpan w:val="5"/>
            <w:shd w:val="clear" w:color="auto" w:fill="000000" w:themeFill="text1"/>
            <w:vAlign w:val="center"/>
            <w:hideMark/>
          </w:tcPr>
          <w:p w14:paraId="13A7E5DC"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Standards</w:t>
            </w:r>
          </w:p>
        </w:tc>
      </w:tr>
      <w:tr w:rsidR="007126BE" w:rsidRPr="00EC1E52" w14:paraId="0421F337" w14:textId="77777777" w:rsidTr="00116522">
        <w:trPr>
          <w:trHeight w:val="110"/>
        </w:trPr>
        <w:tc>
          <w:tcPr>
            <w:tcW w:w="1174" w:type="dxa"/>
            <w:shd w:val="clear" w:color="auto" w:fill="000000" w:themeFill="text1"/>
            <w:vAlign w:val="center"/>
            <w:hideMark/>
          </w:tcPr>
          <w:p w14:paraId="038B1D9B"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w:t>
            </w:r>
          </w:p>
        </w:tc>
        <w:tc>
          <w:tcPr>
            <w:tcW w:w="1942" w:type="dxa"/>
            <w:shd w:val="clear" w:color="auto" w:fill="000000" w:themeFill="text1"/>
            <w:vAlign w:val="center"/>
            <w:hideMark/>
          </w:tcPr>
          <w:p w14:paraId="0AFB7032"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w:t>
            </w:r>
          </w:p>
        </w:tc>
        <w:tc>
          <w:tcPr>
            <w:tcW w:w="1449" w:type="dxa"/>
            <w:gridSpan w:val="2"/>
            <w:shd w:val="clear" w:color="auto" w:fill="000000" w:themeFill="text1"/>
            <w:vAlign w:val="center"/>
            <w:hideMark/>
          </w:tcPr>
          <w:p w14:paraId="6B0BDA12"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Inland surface water</w:t>
            </w:r>
          </w:p>
        </w:tc>
        <w:tc>
          <w:tcPr>
            <w:tcW w:w="1431" w:type="dxa"/>
            <w:shd w:val="clear" w:color="auto" w:fill="000000" w:themeFill="text1"/>
            <w:vAlign w:val="center"/>
            <w:hideMark/>
          </w:tcPr>
          <w:p w14:paraId="40B9CF50"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Public sewers</w:t>
            </w:r>
          </w:p>
        </w:tc>
        <w:tc>
          <w:tcPr>
            <w:tcW w:w="1681" w:type="dxa"/>
            <w:shd w:val="clear" w:color="auto" w:fill="000000" w:themeFill="text1"/>
            <w:vAlign w:val="center"/>
            <w:hideMark/>
          </w:tcPr>
          <w:p w14:paraId="335303C2"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Land of irrigation</w:t>
            </w:r>
          </w:p>
        </w:tc>
        <w:tc>
          <w:tcPr>
            <w:tcW w:w="1450" w:type="dxa"/>
            <w:shd w:val="clear" w:color="auto" w:fill="000000" w:themeFill="text1"/>
            <w:vAlign w:val="center"/>
            <w:hideMark/>
          </w:tcPr>
          <w:p w14:paraId="12C3FF33" w14:textId="77777777" w:rsidR="007126BE" w:rsidRPr="00EC1E52" w:rsidRDefault="007126BE" w:rsidP="0003422E">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Marine coastal areas</w:t>
            </w:r>
          </w:p>
        </w:tc>
      </w:tr>
      <w:tr w:rsidR="007126BE" w:rsidRPr="00EC1E52" w14:paraId="0C5AF0DD" w14:textId="77777777" w:rsidTr="00116522">
        <w:trPr>
          <w:trHeight w:val="700"/>
        </w:trPr>
        <w:tc>
          <w:tcPr>
            <w:tcW w:w="1174" w:type="dxa"/>
            <w:shd w:val="clear" w:color="auto" w:fill="auto"/>
            <w:vAlign w:val="center"/>
            <w:hideMark/>
          </w:tcPr>
          <w:p w14:paraId="257C347D"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2223" w:type="dxa"/>
            <w:gridSpan w:val="2"/>
            <w:shd w:val="clear" w:color="auto" w:fill="auto"/>
            <w:vAlign w:val="center"/>
            <w:hideMark/>
          </w:tcPr>
          <w:p w14:paraId="28F65908" w14:textId="590BB058" w:rsidR="007126BE" w:rsidRPr="00EC1E52" w:rsidRDefault="00896FA5"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Ammoniacal</w:t>
            </w:r>
          </w:p>
          <w:p w14:paraId="0DC25589"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Nitrogen (as N), mg/l Max.</w:t>
            </w:r>
          </w:p>
        </w:tc>
        <w:tc>
          <w:tcPr>
            <w:tcW w:w="1168" w:type="dxa"/>
            <w:shd w:val="clear" w:color="auto" w:fill="auto"/>
            <w:vAlign w:val="center"/>
            <w:hideMark/>
          </w:tcPr>
          <w:p w14:paraId="73582323"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c>
          <w:tcPr>
            <w:tcW w:w="1431" w:type="dxa"/>
            <w:shd w:val="clear" w:color="auto" w:fill="auto"/>
            <w:vAlign w:val="center"/>
            <w:hideMark/>
          </w:tcPr>
          <w:p w14:paraId="1748E2AA"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c>
          <w:tcPr>
            <w:tcW w:w="1681" w:type="dxa"/>
            <w:shd w:val="clear" w:color="auto" w:fill="auto"/>
            <w:vAlign w:val="center"/>
            <w:hideMark/>
          </w:tcPr>
          <w:p w14:paraId="622C4B6E"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450" w:type="dxa"/>
            <w:shd w:val="clear" w:color="auto" w:fill="auto"/>
            <w:vAlign w:val="center"/>
            <w:hideMark/>
          </w:tcPr>
          <w:p w14:paraId="5856933A"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r>
      <w:tr w:rsidR="007126BE" w:rsidRPr="00EC1E52" w14:paraId="18B17799" w14:textId="77777777" w:rsidTr="00116522">
        <w:trPr>
          <w:trHeight w:val="482"/>
        </w:trPr>
        <w:tc>
          <w:tcPr>
            <w:tcW w:w="1174" w:type="dxa"/>
            <w:shd w:val="clear" w:color="auto" w:fill="auto"/>
            <w:vAlign w:val="center"/>
            <w:hideMark/>
          </w:tcPr>
          <w:p w14:paraId="17D70B21"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2</w:t>
            </w:r>
          </w:p>
        </w:tc>
        <w:tc>
          <w:tcPr>
            <w:tcW w:w="2223" w:type="dxa"/>
            <w:gridSpan w:val="2"/>
            <w:shd w:val="clear" w:color="auto" w:fill="auto"/>
            <w:vAlign w:val="center"/>
            <w:hideMark/>
          </w:tcPr>
          <w:p w14:paraId="2FD2B759"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Free ammonia (as NH3) mg/l, Max</w:t>
            </w:r>
          </w:p>
        </w:tc>
        <w:tc>
          <w:tcPr>
            <w:tcW w:w="1168" w:type="dxa"/>
            <w:shd w:val="clear" w:color="auto" w:fill="auto"/>
            <w:vAlign w:val="center"/>
            <w:hideMark/>
          </w:tcPr>
          <w:p w14:paraId="41D09A50"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c>
          <w:tcPr>
            <w:tcW w:w="1431" w:type="dxa"/>
            <w:shd w:val="clear" w:color="auto" w:fill="auto"/>
            <w:vAlign w:val="center"/>
            <w:hideMark/>
          </w:tcPr>
          <w:p w14:paraId="7ABCC5C0"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681" w:type="dxa"/>
            <w:shd w:val="clear" w:color="auto" w:fill="auto"/>
            <w:vAlign w:val="center"/>
            <w:hideMark/>
          </w:tcPr>
          <w:p w14:paraId="36FB5D06"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450" w:type="dxa"/>
            <w:shd w:val="clear" w:color="auto" w:fill="auto"/>
            <w:vAlign w:val="center"/>
            <w:hideMark/>
          </w:tcPr>
          <w:p w14:paraId="642C75D6"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r>
    </w:tbl>
    <w:p w14:paraId="6B45EECA" w14:textId="77777777" w:rsidR="007126BE" w:rsidRPr="00506944" w:rsidRDefault="007126BE" w:rsidP="007126BE">
      <w:pPr>
        <w:rPr>
          <w:rFonts w:ascii="Arial" w:hAnsi="Arial" w:cs="Arial"/>
          <w:color w:val="FF0000"/>
          <w:sz w:val="20"/>
          <w:szCs w:val="20"/>
        </w:rPr>
      </w:pPr>
    </w:p>
    <w:tbl>
      <w:tblPr>
        <w:tblW w:w="9083"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153"/>
        <w:gridCol w:w="2093"/>
        <w:gridCol w:w="2540"/>
        <w:gridCol w:w="3297"/>
      </w:tblGrid>
      <w:tr w:rsidR="007126BE" w:rsidRPr="00EC1E52" w14:paraId="7DF97364" w14:textId="77777777" w:rsidTr="00F761ED">
        <w:trPr>
          <w:trHeight w:val="100"/>
        </w:trPr>
        <w:tc>
          <w:tcPr>
            <w:tcW w:w="1153" w:type="dxa"/>
            <w:shd w:val="clear" w:color="auto" w:fill="000000" w:themeFill="text1"/>
            <w:vAlign w:val="center"/>
            <w:hideMark/>
          </w:tcPr>
          <w:p w14:paraId="74E69CC9"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 No.</w:t>
            </w:r>
          </w:p>
        </w:tc>
        <w:tc>
          <w:tcPr>
            <w:tcW w:w="2093" w:type="dxa"/>
            <w:shd w:val="clear" w:color="auto" w:fill="000000" w:themeFill="text1"/>
            <w:vAlign w:val="center"/>
            <w:hideMark/>
          </w:tcPr>
          <w:p w14:paraId="4E19D051"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Industry</w:t>
            </w:r>
          </w:p>
        </w:tc>
        <w:tc>
          <w:tcPr>
            <w:tcW w:w="2540" w:type="dxa"/>
            <w:shd w:val="clear" w:color="auto" w:fill="000000" w:themeFill="text1"/>
            <w:vAlign w:val="center"/>
            <w:hideMark/>
          </w:tcPr>
          <w:p w14:paraId="4F5992A9"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Parameter</w:t>
            </w:r>
          </w:p>
        </w:tc>
        <w:tc>
          <w:tcPr>
            <w:tcW w:w="3297" w:type="dxa"/>
            <w:shd w:val="clear" w:color="auto" w:fill="000000" w:themeFill="text1"/>
            <w:vAlign w:val="center"/>
            <w:hideMark/>
          </w:tcPr>
          <w:p w14:paraId="3A5C3210" w14:textId="77777777" w:rsidR="007126BE" w:rsidRPr="00EC1E52" w:rsidRDefault="007126BE" w:rsidP="00F761ED">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Standards</w:t>
            </w:r>
          </w:p>
        </w:tc>
      </w:tr>
      <w:tr w:rsidR="007126BE" w:rsidRPr="00506944" w14:paraId="214F2231" w14:textId="77777777" w:rsidTr="00F761ED">
        <w:trPr>
          <w:trHeight w:val="444"/>
        </w:trPr>
        <w:tc>
          <w:tcPr>
            <w:tcW w:w="1153" w:type="dxa"/>
            <w:shd w:val="clear" w:color="auto" w:fill="auto"/>
            <w:vAlign w:val="center"/>
            <w:hideMark/>
          </w:tcPr>
          <w:p w14:paraId="65CCAC87"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2093" w:type="dxa"/>
            <w:shd w:val="clear" w:color="auto" w:fill="auto"/>
            <w:vAlign w:val="center"/>
            <w:hideMark/>
          </w:tcPr>
          <w:p w14:paraId="780391C7"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Nitric Acid</w:t>
            </w:r>
          </w:p>
        </w:tc>
        <w:tc>
          <w:tcPr>
            <w:tcW w:w="2540" w:type="dxa"/>
            <w:shd w:val="clear" w:color="auto" w:fill="auto"/>
            <w:vAlign w:val="center"/>
            <w:hideMark/>
          </w:tcPr>
          <w:p w14:paraId="3BFC7E39"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Oxides of Nitrogen</w:t>
            </w:r>
          </w:p>
        </w:tc>
        <w:tc>
          <w:tcPr>
            <w:tcW w:w="3297" w:type="dxa"/>
            <w:shd w:val="clear" w:color="auto" w:fill="auto"/>
            <w:vAlign w:val="center"/>
            <w:hideMark/>
          </w:tcPr>
          <w:p w14:paraId="60831F28" w14:textId="77777777" w:rsidR="007126BE" w:rsidRPr="00EC1E52" w:rsidRDefault="007126BE" w:rsidP="00F761ED">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3 kg/tonne of weak acid (before concentration) produced</w:t>
            </w:r>
          </w:p>
        </w:tc>
      </w:tr>
    </w:tbl>
    <w:p w14:paraId="5E0ED183" w14:textId="77777777" w:rsidR="007126BE" w:rsidRDefault="007126BE" w:rsidP="007126BE">
      <w:pPr>
        <w:rPr>
          <w:rFonts w:ascii="Arial" w:hAnsi="Arial" w:cs="Arial"/>
          <w:sz w:val="20"/>
          <w:szCs w:val="20"/>
        </w:rPr>
      </w:pPr>
    </w:p>
    <w:p w14:paraId="04796ED7" w14:textId="73D05E87" w:rsidR="007126BE" w:rsidRDefault="007126BE" w:rsidP="004E2335">
      <w:pPr>
        <w:shd w:val="clear" w:color="auto" w:fill="000000" w:themeFill="text1"/>
        <w:rPr>
          <w:rFonts w:ascii="Arial" w:hAnsi="Arial" w:cs="Arial"/>
          <w:b/>
          <w:bCs/>
          <w:sz w:val="20"/>
          <w:szCs w:val="20"/>
          <w:lang w:val="en-US"/>
        </w:rPr>
      </w:pPr>
      <w:r>
        <w:rPr>
          <w:rFonts w:ascii="Arial" w:hAnsi="Arial" w:cs="Arial"/>
          <w:b/>
          <w:bCs/>
          <w:sz w:val="20"/>
          <w:szCs w:val="20"/>
          <w:lang w:val="en-US"/>
        </w:rPr>
        <w:t>P</w:t>
      </w:r>
      <w:r w:rsidRPr="00704842">
        <w:rPr>
          <w:rFonts w:ascii="Arial" w:hAnsi="Arial" w:cs="Arial"/>
          <w:b/>
          <w:bCs/>
          <w:sz w:val="20"/>
          <w:szCs w:val="20"/>
          <w:lang w:val="en-US"/>
        </w:rPr>
        <w:t xml:space="preserve">roject </w:t>
      </w:r>
      <w:r w:rsidR="00116522">
        <w:rPr>
          <w:rFonts w:ascii="Arial" w:hAnsi="Arial" w:cs="Arial"/>
          <w:b/>
          <w:bCs/>
          <w:sz w:val="20"/>
          <w:szCs w:val="20"/>
          <w:lang w:val="en-US"/>
        </w:rPr>
        <w:t>C</w:t>
      </w:r>
      <w:r w:rsidRPr="00704842">
        <w:rPr>
          <w:rFonts w:ascii="Arial" w:hAnsi="Arial" w:cs="Arial"/>
          <w:b/>
          <w:bCs/>
          <w:sz w:val="20"/>
          <w:szCs w:val="20"/>
          <w:lang w:val="en-US"/>
        </w:rPr>
        <w:t xml:space="preserve">ost </w:t>
      </w:r>
      <w:r w:rsidR="00116522">
        <w:rPr>
          <w:rFonts w:ascii="Arial" w:hAnsi="Arial" w:cs="Arial"/>
          <w:b/>
          <w:bCs/>
          <w:sz w:val="20"/>
          <w:szCs w:val="20"/>
          <w:lang w:val="en-US"/>
        </w:rPr>
        <w:t>E</w:t>
      </w:r>
      <w:r w:rsidRPr="00704842">
        <w:rPr>
          <w:rFonts w:ascii="Arial" w:hAnsi="Arial" w:cs="Arial"/>
          <w:b/>
          <w:bCs/>
          <w:sz w:val="20"/>
          <w:szCs w:val="20"/>
          <w:lang w:val="en-US"/>
        </w:rPr>
        <w:t>stimation</w:t>
      </w:r>
    </w:p>
    <w:tbl>
      <w:tblPr>
        <w:tblW w:w="9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5"/>
        <w:gridCol w:w="1988"/>
        <w:gridCol w:w="1722"/>
      </w:tblGrid>
      <w:tr w:rsidR="007126BE" w:rsidRPr="003E6245" w14:paraId="5488732D" w14:textId="77777777" w:rsidTr="00C6205C">
        <w:trPr>
          <w:trHeight w:val="233"/>
        </w:trPr>
        <w:tc>
          <w:tcPr>
            <w:tcW w:w="5335" w:type="dxa"/>
            <w:shd w:val="clear" w:color="auto" w:fill="000000" w:themeFill="text1"/>
            <w:noWrap/>
            <w:vAlign w:val="bottom"/>
            <w:hideMark/>
          </w:tcPr>
          <w:p w14:paraId="419DD897" w14:textId="77777777" w:rsidR="007126BE" w:rsidRPr="003E6245" w:rsidRDefault="007126BE" w:rsidP="00F761ED">
            <w:pPr>
              <w:spacing w:line="240" w:lineRule="auto"/>
              <w:jc w:val="center"/>
              <w:rPr>
                <w:rFonts w:ascii="Arial" w:eastAsia="Times New Roman" w:hAnsi="Arial" w:cs="Arial"/>
                <w:b/>
                <w:bCs/>
                <w:sz w:val="20"/>
                <w:szCs w:val="20"/>
                <w:lang w:eastAsia="en-IN"/>
              </w:rPr>
            </w:pPr>
            <w:r w:rsidRPr="003E6245">
              <w:rPr>
                <w:rFonts w:ascii="Arial" w:eastAsia="Times New Roman" w:hAnsi="Arial" w:cs="Arial"/>
                <w:b/>
                <w:bCs/>
                <w:sz w:val="20"/>
                <w:szCs w:val="20"/>
                <w:lang w:eastAsia="en-IN"/>
              </w:rPr>
              <w:t>Particulars (INR Crore)</w:t>
            </w:r>
          </w:p>
        </w:tc>
        <w:tc>
          <w:tcPr>
            <w:tcW w:w="1988" w:type="dxa"/>
            <w:shd w:val="clear" w:color="auto" w:fill="DEEAF6" w:themeFill="accent5" w:themeFillTint="33"/>
            <w:noWrap/>
            <w:vAlign w:val="bottom"/>
            <w:hideMark/>
          </w:tcPr>
          <w:p w14:paraId="5F8AF251" w14:textId="77777777" w:rsidR="007126BE" w:rsidRPr="003E6245" w:rsidRDefault="007126BE" w:rsidP="00F761ED">
            <w:pPr>
              <w:spacing w:line="240" w:lineRule="auto"/>
              <w:jc w:val="center"/>
              <w:rPr>
                <w:rFonts w:ascii="Arial" w:eastAsia="Times New Roman" w:hAnsi="Arial" w:cs="Arial"/>
                <w:b/>
                <w:bCs/>
                <w:sz w:val="20"/>
                <w:szCs w:val="20"/>
                <w:lang w:eastAsia="en-IN"/>
              </w:rPr>
            </w:pPr>
            <w:r w:rsidRPr="003E6245">
              <w:rPr>
                <w:rFonts w:ascii="Arial" w:eastAsia="Times New Roman" w:hAnsi="Arial" w:cs="Arial"/>
                <w:b/>
                <w:bCs/>
                <w:sz w:val="20"/>
                <w:szCs w:val="20"/>
                <w:lang w:eastAsia="en-IN"/>
              </w:rPr>
              <w:t>Shahjahanpur</w:t>
            </w:r>
          </w:p>
        </w:tc>
        <w:tc>
          <w:tcPr>
            <w:tcW w:w="1722" w:type="dxa"/>
            <w:shd w:val="clear" w:color="auto" w:fill="C5E0B3" w:themeFill="accent6" w:themeFillTint="66"/>
          </w:tcPr>
          <w:p w14:paraId="707F08FB" w14:textId="77777777" w:rsidR="007126BE" w:rsidRPr="003E6245" w:rsidRDefault="007126BE" w:rsidP="00F761ED">
            <w:pPr>
              <w:spacing w:line="240" w:lineRule="auto"/>
              <w:jc w:val="center"/>
              <w:rPr>
                <w:rFonts w:ascii="Arial" w:eastAsia="Times New Roman" w:hAnsi="Arial" w:cs="Arial"/>
                <w:b/>
                <w:bCs/>
                <w:sz w:val="20"/>
                <w:szCs w:val="20"/>
                <w:lang w:eastAsia="en-IN"/>
              </w:rPr>
            </w:pPr>
            <w:r w:rsidRPr="003E6245">
              <w:rPr>
                <w:rFonts w:ascii="Arial" w:eastAsia="Times New Roman" w:hAnsi="Arial" w:cs="Arial"/>
                <w:b/>
                <w:bCs/>
                <w:sz w:val="20"/>
                <w:szCs w:val="20"/>
                <w:lang w:eastAsia="en-IN"/>
              </w:rPr>
              <w:t>Hazira</w:t>
            </w:r>
          </w:p>
        </w:tc>
      </w:tr>
      <w:tr w:rsidR="007126BE" w:rsidRPr="003E6245" w14:paraId="6CA79ADB" w14:textId="77777777" w:rsidTr="00F761ED">
        <w:trPr>
          <w:trHeight w:val="233"/>
        </w:trPr>
        <w:tc>
          <w:tcPr>
            <w:tcW w:w="5335" w:type="dxa"/>
            <w:shd w:val="clear" w:color="auto" w:fill="FFFFFF" w:themeFill="background1"/>
            <w:noWrap/>
            <w:vAlign w:val="bottom"/>
            <w:hideMark/>
          </w:tcPr>
          <w:p w14:paraId="11B77811" w14:textId="77777777" w:rsidR="007126BE" w:rsidRPr="003E6245" w:rsidRDefault="007126BE" w:rsidP="00F761ED">
            <w:pPr>
              <w:spacing w:line="240" w:lineRule="auto"/>
              <w:jc w:val="center"/>
              <w:rPr>
                <w:rFonts w:ascii="Arial" w:eastAsia="Times New Roman" w:hAnsi="Arial" w:cs="Arial"/>
                <w:sz w:val="20"/>
                <w:szCs w:val="20"/>
                <w:lang w:eastAsia="en-IN"/>
              </w:rPr>
            </w:pPr>
            <w:r w:rsidRPr="003E6245">
              <w:rPr>
                <w:rFonts w:ascii="Arial" w:eastAsia="Times New Roman" w:hAnsi="Arial" w:cs="Arial"/>
                <w:sz w:val="20"/>
                <w:szCs w:val="20"/>
                <w:lang w:eastAsia="en-IN"/>
              </w:rPr>
              <w:t>Total Project cost</w:t>
            </w:r>
          </w:p>
        </w:tc>
        <w:tc>
          <w:tcPr>
            <w:tcW w:w="1988" w:type="dxa"/>
            <w:shd w:val="clear" w:color="auto" w:fill="FFFFFF" w:themeFill="background1"/>
            <w:noWrap/>
            <w:vAlign w:val="bottom"/>
            <w:hideMark/>
          </w:tcPr>
          <w:p w14:paraId="4685DB2C" w14:textId="34128594" w:rsidR="007126BE" w:rsidRPr="003E6245" w:rsidRDefault="000D44BD" w:rsidP="00F761ED">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627</w:t>
            </w:r>
          </w:p>
        </w:tc>
        <w:tc>
          <w:tcPr>
            <w:tcW w:w="1722" w:type="dxa"/>
            <w:shd w:val="clear" w:color="auto" w:fill="FFFFFF" w:themeFill="background1"/>
            <w:vAlign w:val="bottom"/>
          </w:tcPr>
          <w:p w14:paraId="18360D44" w14:textId="36486491" w:rsidR="007126BE" w:rsidRPr="003E6245" w:rsidRDefault="000D44BD" w:rsidP="00F761ED">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508</w:t>
            </w:r>
          </w:p>
        </w:tc>
      </w:tr>
      <w:tr w:rsidR="007126BE" w:rsidRPr="003E6245" w14:paraId="72F85892" w14:textId="77777777" w:rsidTr="00F761ED">
        <w:trPr>
          <w:trHeight w:val="233"/>
        </w:trPr>
        <w:tc>
          <w:tcPr>
            <w:tcW w:w="5335" w:type="dxa"/>
            <w:shd w:val="clear" w:color="auto" w:fill="FFFFFF" w:themeFill="background1"/>
            <w:noWrap/>
            <w:vAlign w:val="bottom"/>
          </w:tcPr>
          <w:p w14:paraId="74ECA364" w14:textId="1E66D10F" w:rsidR="007126BE" w:rsidRPr="003E6245" w:rsidRDefault="007126BE" w:rsidP="00F761ED">
            <w:pPr>
              <w:spacing w:line="240" w:lineRule="auto"/>
              <w:jc w:val="center"/>
              <w:rPr>
                <w:rFonts w:ascii="Arial" w:eastAsia="Times New Roman" w:hAnsi="Arial" w:cs="Arial"/>
                <w:sz w:val="20"/>
                <w:szCs w:val="20"/>
                <w:lang w:eastAsia="en-IN"/>
              </w:rPr>
            </w:pPr>
            <w:r w:rsidRPr="003E6245">
              <w:rPr>
                <w:rFonts w:ascii="Arial" w:eastAsia="Times New Roman" w:hAnsi="Arial" w:cs="Arial"/>
                <w:sz w:val="20"/>
                <w:szCs w:val="20"/>
                <w:lang w:eastAsia="en-IN"/>
              </w:rPr>
              <w:t>Total Production Cost</w:t>
            </w:r>
            <w:r>
              <w:rPr>
                <w:rFonts w:ascii="Arial" w:eastAsia="Times New Roman" w:hAnsi="Arial" w:cs="Arial"/>
                <w:sz w:val="20"/>
                <w:szCs w:val="20"/>
                <w:lang w:eastAsia="en-IN"/>
              </w:rPr>
              <w:t xml:space="preserve"> (Weak Nitric Acid</w:t>
            </w:r>
            <w:r w:rsidR="00DB7534">
              <w:rPr>
                <w:rFonts w:ascii="Arial" w:eastAsia="Times New Roman" w:hAnsi="Arial" w:cs="Arial"/>
                <w:sz w:val="20"/>
                <w:szCs w:val="20"/>
                <w:lang w:eastAsia="en-IN"/>
              </w:rPr>
              <w:t xml:space="preserve"> &amp; Ammonium Nitrate)</w:t>
            </w:r>
          </w:p>
        </w:tc>
        <w:tc>
          <w:tcPr>
            <w:tcW w:w="1988" w:type="dxa"/>
            <w:shd w:val="clear" w:color="auto" w:fill="FFFFFF" w:themeFill="background1"/>
            <w:noWrap/>
            <w:vAlign w:val="bottom"/>
          </w:tcPr>
          <w:p w14:paraId="35451975" w14:textId="3AC05AB7" w:rsidR="007126BE" w:rsidRPr="003E6245" w:rsidRDefault="00DB7534" w:rsidP="00F761ED">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1</w:t>
            </w:r>
            <w:r w:rsidR="000D44BD">
              <w:rPr>
                <w:rFonts w:ascii="Arial" w:eastAsia="Times New Roman" w:hAnsi="Arial" w:cs="Arial"/>
                <w:sz w:val="20"/>
                <w:szCs w:val="20"/>
                <w:lang w:eastAsia="en-IN"/>
              </w:rPr>
              <w:t>41</w:t>
            </w:r>
          </w:p>
        </w:tc>
        <w:tc>
          <w:tcPr>
            <w:tcW w:w="1722" w:type="dxa"/>
            <w:shd w:val="clear" w:color="auto" w:fill="FFFFFF" w:themeFill="background1"/>
            <w:vAlign w:val="bottom"/>
          </w:tcPr>
          <w:p w14:paraId="36EE6729" w14:textId="6875F144" w:rsidR="007126BE" w:rsidRPr="003E6245" w:rsidRDefault="000D44BD" w:rsidP="00F761ED">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1</w:t>
            </w:r>
            <w:r w:rsidR="00EE7560">
              <w:rPr>
                <w:rFonts w:ascii="Arial" w:eastAsia="Times New Roman" w:hAnsi="Arial" w:cs="Arial"/>
                <w:sz w:val="20"/>
                <w:szCs w:val="20"/>
                <w:lang w:eastAsia="en-IN"/>
              </w:rPr>
              <w:t>10</w:t>
            </w:r>
          </w:p>
        </w:tc>
      </w:tr>
    </w:tbl>
    <w:p w14:paraId="0BD3141D" w14:textId="0BB62783" w:rsidR="007126BE" w:rsidRPr="00116522" w:rsidRDefault="007126BE" w:rsidP="00116522">
      <w:pPr>
        <w:shd w:val="clear" w:color="auto" w:fill="000000" w:themeFill="text1"/>
        <w:rPr>
          <w:rFonts w:ascii="Arial" w:hAnsi="Arial" w:cs="Arial"/>
          <w:b/>
          <w:bCs/>
          <w:color w:val="FFFFFF" w:themeColor="background1"/>
          <w:sz w:val="20"/>
          <w:szCs w:val="20"/>
          <w:lang w:val="en-US"/>
        </w:rPr>
      </w:pPr>
      <w:r w:rsidRPr="00116522">
        <w:rPr>
          <w:rFonts w:ascii="Arial" w:hAnsi="Arial" w:cs="Arial"/>
          <w:b/>
          <w:bCs/>
          <w:color w:val="FFFFFF" w:themeColor="background1"/>
          <w:sz w:val="20"/>
          <w:szCs w:val="20"/>
          <w:lang w:val="en-US"/>
        </w:rPr>
        <w:t xml:space="preserve">Profitability </w:t>
      </w:r>
      <w:r w:rsidR="00116522" w:rsidRPr="00116522">
        <w:rPr>
          <w:rFonts w:ascii="Arial" w:hAnsi="Arial" w:cs="Arial"/>
          <w:b/>
          <w:bCs/>
          <w:color w:val="FFFFFF" w:themeColor="background1"/>
          <w:sz w:val="20"/>
          <w:szCs w:val="20"/>
          <w:lang w:val="en-US"/>
        </w:rPr>
        <w:t>P</w:t>
      </w:r>
      <w:r w:rsidRPr="00116522">
        <w:rPr>
          <w:rFonts w:ascii="Arial" w:hAnsi="Arial" w:cs="Arial"/>
          <w:b/>
          <w:bCs/>
          <w:color w:val="FFFFFF" w:themeColor="background1"/>
          <w:sz w:val="20"/>
          <w:szCs w:val="20"/>
          <w:lang w:val="en-US"/>
        </w:rPr>
        <w:t>rojections</w:t>
      </w:r>
    </w:p>
    <w:p w14:paraId="3BB75987" w14:textId="1BC750D7" w:rsidR="007126BE" w:rsidRDefault="007126BE" w:rsidP="00C6205C">
      <w:pPr>
        <w:shd w:val="clear" w:color="auto" w:fill="DEEAF6" w:themeFill="accent5" w:themeFillTint="33"/>
        <w:spacing w:line="240" w:lineRule="auto"/>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7126BE" w:rsidRPr="00FE057E" w14:paraId="769C5BE5" w14:textId="77777777" w:rsidTr="00F761ED">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03F26457" w14:textId="77777777" w:rsidR="007126BE" w:rsidRPr="00FE057E" w:rsidRDefault="007126BE" w:rsidP="004E2335">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05001E59" w14:textId="77777777" w:rsidR="007126BE" w:rsidRPr="00FE057E" w:rsidRDefault="007126BE" w:rsidP="004E2335">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7098ED68" w14:textId="77777777" w:rsidR="007126BE" w:rsidRPr="00FE057E" w:rsidRDefault="007126BE" w:rsidP="004E2335">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35D8AE03" w14:textId="77777777" w:rsidR="007126BE" w:rsidRPr="00FE057E" w:rsidRDefault="007126BE" w:rsidP="004E2335">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54986D0D" w14:textId="77777777" w:rsidR="007126BE" w:rsidRPr="00FE057E" w:rsidRDefault="007126BE" w:rsidP="004E2335">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642D43" w:rsidRPr="00FE057E" w14:paraId="5899F6E7"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77E47AA" w14:textId="77777777" w:rsidR="00642D43" w:rsidRPr="00FE057E" w:rsidRDefault="00642D43" w:rsidP="00642D43">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center"/>
            <w:hideMark/>
          </w:tcPr>
          <w:p w14:paraId="72903F1D" w14:textId="4C93DC14"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center"/>
            <w:hideMark/>
          </w:tcPr>
          <w:p w14:paraId="22D22D21" w14:textId="3AA5CACA"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center"/>
            <w:hideMark/>
          </w:tcPr>
          <w:p w14:paraId="741A0C8C" w14:textId="04DBA518"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371</w:t>
            </w:r>
          </w:p>
        </w:tc>
        <w:tc>
          <w:tcPr>
            <w:tcW w:w="1269" w:type="dxa"/>
            <w:tcBorders>
              <w:top w:val="nil"/>
              <w:left w:val="nil"/>
              <w:bottom w:val="single" w:sz="4" w:space="0" w:color="auto"/>
              <w:right w:val="single" w:sz="4" w:space="0" w:color="auto"/>
            </w:tcBorders>
            <w:shd w:val="clear" w:color="auto" w:fill="auto"/>
            <w:noWrap/>
            <w:vAlign w:val="center"/>
            <w:hideMark/>
          </w:tcPr>
          <w:p w14:paraId="26605497" w14:textId="7142652D"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371</w:t>
            </w:r>
          </w:p>
        </w:tc>
      </w:tr>
      <w:tr w:rsidR="00642D43" w:rsidRPr="00FE057E" w14:paraId="1BD97791"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5A1D1CA" w14:textId="77777777" w:rsidR="00642D43" w:rsidRPr="00FE057E" w:rsidRDefault="00642D43" w:rsidP="00642D43">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center"/>
            <w:hideMark/>
          </w:tcPr>
          <w:p w14:paraId="4BF9EC01" w14:textId="2A45DC37"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141</w:t>
            </w:r>
          </w:p>
        </w:tc>
        <w:tc>
          <w:tcPr>
            <w:tcW w:w="1422" w:type="dxa"/>
            <w:tcBorders>
              <w:top w:val="nil"/>
              <w:left w:val="nil"/>
              <w:bottom w:val="single" w:sz="4" w:space="0" w:color="auto"/>
              <w:right w:val="single" w:sz="4" w:space="0" w:color="auto"/>
            </w:tcBorders>
            <w:shd w:val="clear" w:color="auto" w:fill="auto"/>
            <w:noWrap/>
            <w:vAlign w:val="center"/>
            <w:hideMark/>
          </w:tcPr>
          <w:p w14:paraId="4DDFAFFD" w14:textId="797D185E"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177</w:t>
            </w:r>
          </w:p>
        </w:tc>
        <w:tc>
          <w:tcPr>
            <w:tcW w:w="1422" w:type="dxa"/>
            <w:tcBorders>
              <w:top w:val="nil"/>
              <w:left w:val="nil"/>
              <w:bottom w:val="single" w:sz="4" w:space="0" w:color="auto"/>
              <w:right w:val="single" w:sz="4" w:space="0" w:color="auto"/>
            </w:tcBorders>
            <w:shd w:val="clear" w:color="auto" w:fill="auto"/>
            <w:noWrap/>
            <w:vAlign w:val="center"/>
            <w:hideMark/>
          </w:tcPr>
          <w:p w14:paraId="196F5DA5" w14:textId="1BE0AA01"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177</w:t>
            </w:r>
          </w:p>
        </w:tc>
        <w:tc>
          <w:tcPr>
            <w:tcW w:w="1269" w:type="dxa"/>
            <w:tcBorders>
              <w:top w:val="nil"/>
              <w:left w:val="nil"/>
              <w:bottom w:val="single" w:sz="4" w:space="0" w:color="auto"/>
              <w:right w:val="single" w:sz="4" w:space="0" w:color="auto"/>
            </w:tcBorders>
            <w:shd w:val="clear" w:color="auto" w:fill="auto"/>
            <w:noWrap/>
            <w:vAlign w:val="center"/>
            <w:hideMark/>
          </w:tcPr>
          <w:p w14:paraId="60684986" w14:textId="6F62685A"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177</w:t>
            </w:r>
          </w:p>
        </w:tc>
      </w:tr>
      <w:tr w:rsidR="00642D43" w:rsidRPr="00FE057E" w14:paraId="707A31EB"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0CCC002" w14:textId="77777777" w:rsidR="00642D43" w:rsidRPr="00FE057E" w:rsidRDefault="00642D43" w:rsidP="00642D43">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center"/>
            <w:hideMark/>
          </w:tcPr>
          <w:p w14:paraId="49EEC765" w14:textId="117F088E"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138</w:t>
            </w:r>
          </w:p>
        </w:tc>
        <w:tc>
          <w:tcPr>
            <w:tcW w:w="1422" w:type="dxa"/>
            <w:tcBorders>
              <w:top w:val="nil"/>
              <w:left w:val="nil"/>
              <w:bottom w:val="single" w:sz="4" w:space="0" w:color="auto"/>
              <w:right w:val="single" w:sz="4" w:space="0" w:color="auto"/>
            </w:tcBorders>
            <w:shd w:val="clear" w:color="auto" w:fill="auto"/>
            <w:noWrap/>
            <w:vAlign w:val="center"/>
            <w:hideMark/>
          </w:tcPr>
          <w:p w14:paraId="68645025" w14:textId="7F295029"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203</w:t>
            </w:r>
          </w:p>
        </w:tc>
        <w:tc>
          <w:tcPr>
            <w:tcW w:w="1422" w:type="dxa"/>
            <w:tcBorders>
              <w:top w:val="nil"/>
              <w:left w:val="nil"/>
              <w:bottom w:val="single" w:sz="4" w:space="0" w:color="auto"/>
              <w:right w:val="single" w:sz="4" w:space="0" w:color="auto"/>
            </w:tcBorders>
            <w:shd w:val="clear" w:color="auto" w:fill="auto"/>
            <w:noWrap/>
            <w:vAlign w:val="center"/>
            <w:hideMark/>
          </w:tcPr>
          <w:p w14:paraId="6B639AAB" w14:textId="52391847"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195</w:t>
            </w:r>
          </w:p>
        </w:tc>
        <w:tc>
          <w:tcPr>
            <w:tcW w:w="1269" w:type="dxa"/>
            <w:tcBorders>
              <w:top w:val="nil"/>
              <w:left w:val="nil"/>
              <w:bottom w:val="single" w:sz="4" w:space="0" w:color="auto"/>
              <w:right w:val="single" w:sz="4" w:space="0" w:color="auto"/>
            </w:tcBorders>
            <w:shd w:val="clear" w:color="auto" w:fill="auto"/>
            <w:noWrap/>
            <w:vAlign w:val="center"/>
            <w:hideMark/>
          </w:tcPr>
          <w:p w14:paraId="67317C4B" w14:textId="0BCA64E8"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195</w:t>
            </w:r>
          </w:p>
        </w:tc>
      </w:tr>
      <w:tr w:rsidR="00642D43" w:rsidRPr="00FE057E" w14:paraId="58BFD3D9"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1AD9FB0F" w14:textId="77777777"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7813D80" w14:textId="535E05A9"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49%</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7421232D" w14:textId="3F04F45D"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53%</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364F60B9" w14:textId="19CC46AF"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52%</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1E3E57ED" w14:textId="0B354A9B"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52%</w:t>
            </w:r>
          </w:p>
        </w:tc>
      </w:tr>
      <w:tr w:rsidR="00642D43" w:rsidRPr="00FE057E" w14:paraId="56AC351E"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22F00E0" w14:textId="77777777" w:rsidR="00642D43" w:rsidRPr="00FE057E" w:rsidRDefault="00642D43" w:rsidP="00642D43">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center"/>
            <w:hideMark/>
          </w:tcPr>
          <w:p w14:paraId="7041716E" w14:textId="250D78A5"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57</w:t>
            </w:r>
          </w:p>
        </w:tc>
        <w:tc>
          <w:tcPr>
            <w:tcW w:w="1422" w:type="dxa"/>
            <w:tcBorders>
              <w:top w:val="nil"/>
              <w:left w:val="nil"/>
              <w:bottom w:val="single" w:sz="4" w:space="0" w:color="auto"/>
              <w:right w:val="single" w:sz="4" w:space="0" w:color="auto"/>
            </w:tcBorders>
            <w:shd w:val="clear" w:color="auto" w:fill="auto"/>
            <w:noWrap/>
            <w:vAlign w:val="center"/>
            <w:hideMark/>
          </w:tcPr>
          <w:p w14:paraId="19A983EC" w14:textId="194D91AE"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149</w:t>
            </w:r>
          </w:p>
        </w:tc>
        <w:tc>
          <w:tcPr>
            <w:tcW w:w="1422" w:type="dxa"/>
            <w:tcBorders>
              <w:top w:val="nil"/>
              <w:left w:val="nil"/>
              <w:bottom w:val="single" w:sz="4" w:space="0" w:color="auto"/>
              <w:right w:val="single" w:sz="4" w:space="0" w:color="auto"/>
            </w:tcBorders>
            <w:shd w:val="clear" w:color="auto" w:fill="auto"/>
            <w:noWrap/>
            <w:vAlign w:val="center"/>
            <w:hideMark/>
          </w:tcPr>
          <w:p w14:paraId="1736AB0F" w14:textId="0D7A973F"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157</w:t>
            </w:r>
          </w:p>
        </w:tc>
        <w:tc>
          <w:tcPr>
            <w:tcW w:w="1269" w:type="dxa"/>
            <w:tcBorders>
              <w:top w:val="nil"/>
              <w:left w:val="nil"/>
              <w:bottom w:val="single" w:sz="4" w:space="0" w:color="auto"/>
              <w:right w:val="single" w:sz="4" w:space="0" w:color="auto"/>
            </w:tcBorders>
            <w:shd w:val="clear" w:color="auto" w:fill="auto"/>
            <w:noWrap/>
            <w:vAlign w:val="center"/>
            <w:hideMark/>
          </w:tcPr>
          <w:p w14:paraId="274D2C60" w14:textId="7CCBD259"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157</w:t>
            </w:r>
          </w:p>
        </w:tc>
      </w:tr>
      <w:tr w:rsidR="00642D43" w:rsidRPr="00FE057E" w14:paraId="47E83AB4"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77E9C5D" w14:textId="77777777"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F4154CE" w14:textId="003DBCE2"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21%</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485F4571" w14:textId="6CA1AAE5"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39%</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9F7DB64" w14:textId="795622F4"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42%</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4A84EEB" w14:textId="11F2CAAA"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42%</w:t>
            </w:r>
          </w:p>
        </w:tc>
      </w:tr>
      <w:tr w:rsidR="00642D43" w:rsidRPr="00FE057E" w14:paraId="164920C6"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320E11C" w14:textId="77777777" w:rsidR="00642D43" w:rsidRPr="00FE057E" w:rsidRDefault="00642D43" w:rsidP="00642D43">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center"/>
            <w:hideMark/>
          </w:tcPr>
          <w:p w14:paraId="0F68C139" w14:textId="2F7BC16F"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27</w:t>
            </w:r>
          </w:p>
        </w:tc>
        <w:tc>
          <w:tcPr>
            <w:tcW w:w="1422" w:type="dxa"/>
            <w:tcBorders>
              <w:top w:val="nil"/>
              <w:left w:val="nil"/>
              <w:bottom w:val="single" w:sz="4" w:space="0" w:color="auto"/>
              <w:right w:val="single" w:sz="4" w:space="0" w:color="auto"/>
            </w:tcBorders>
            <w:shd w:val="clear" w:color="auto" w:fill="auto"/>
            <w:noWrap/>
            <w:vAlign w:val="center"/>
            <w:hideMark/>
          </w:tcPr>
          <w:p w14:paraId="40C95736" w14:textId="7A966964"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78</w:t>
            </w:r>
          </w:p>
        </w:tc>
        <w:tc>
          <w:tcPr>
            <w:tcW w:w="1422" w:type="dxa"/>
            <w:tcBorders>
              <w:top w:val="nil"/>
              <w:left w:val="nil"/>
              <w:bottom w:val="single" w:sz="4" w:space="0" w:color="auto"/>
              <w:right w:val="single" w:sz="4" w:space="0" w:color="auto"/>
            </w:tcBorders>
            <w:shd w:val="clear" w:color="auto" w:fill="auto"/>
            <w:noWrap/>
            <w:vAlign w:val="center"/>
            <w:hideMark/>
          </w:tcPr>
          <w:p w14:paraId="0723929B" w14:textId="3DBBB6E1"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82</w:t>
            </w:r>
          </w:p>
        </w:tc>
        <w:tc>
          <w:tcPr>
            <w:tcW w:w="1269" w:type="dxa"/>
            <w:tcBorders>
              <w:top w:val="nil"/>
              <w:left w:val="nil"/>
              <w:bottom w:val="single" w:sz="4" w:space="0" w:color="auto"/>
              <w:right w:val="single" w:sz="4" w:space="0" w:color="auto"/>
            </w:tcBorders>
            <w:shd w:val="clear" w:color="auto" w:fill="auto"/>
            <w:noWrap/>
            <w:vAlign w:val="center"/>
            <w:hideMark/>
          </w:tcPr>
          <w:p w14:paraId="7ABBEB91" w14:textId="3AEF2279" w:rsidR="00642D43" w:rsidRPr="00FE057E" w:rsidRDefault="00642D43" w:rsidP="00642D43">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80</w:t>
            </w:r>
          </w:p>
        </w:tc>
      </w:tr>
      <w:tr w:rsidR="00642D43" w:rsidRPr="00FE057E" w14:paraId="7FBDB055"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E7B1297" w14:textId="77777777"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2284E959" w14:textId="40507059"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10%</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5FF8C18A" w14:textId="48A5DFA0"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21%</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6525AC8A" w14:textId="4F257A84"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22%</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71590910" w14:textId="22D22B46" w:rsidR="00642D43" w:rsidRPr="00FE057E" w:rsidRDefault="00642D43" w:rsidP="00642D43">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22%</w:t>
            </w:r>
          </w:p>
        </w:tc>
      </w:tr>
    </w:tbl>
    <w:p w14:paraId="6A8AE511" w14:textId="4AEFD448" w:rsidR="007126BE" w:rsidRDefault="007126BE" w:rsidP="0003422E">
      <w:pPr>
        <w:shd w:val="clear" w:color="auto" w:fill="C5E0B3" w:themeFill="accent6" w:themeFillTint="66"/>
        <w:spacing w:line="240" w:lineRule="auto"/>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7126BE" w:rsidRPr="00FE057E" w14:paraId="1346D7CB" w14:textId="77777777" w:rsidTr="00F761ED">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6D82A4B9" w14:textId="77777777" w:rsidR="007126BE" w:rsidRPr="00FE057E" w:rsidRDefault="007126BE" w:rsidP="00F761ED">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47F64E75" w14:textId="77777777" w:rsidR="007126BE" w:rsidRPr="00FE057E" w:rsidRDefault="007126BE" w:rsidP="00F761ED">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F2CC515" w14:textId="77777777" w:rsidR="007126BE" w:rsidRPr="00FE057E" w:rsidRDefault="007126BE" w:rsidP="00F761ED">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039183A9" w14:textId="77777777" w:rsidR="007126BE" w:rsidRPr="00FE057E" w:rsidRDefault="007126BE" w:rsidP="00F761ED">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00749362" w14:textId="77777777" w:rsidR="007126BE" w:rsidRPr="00FE057E" w:rsidRDefault="007126BE" w:rsidP="00F761ED">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0231A5" w:rsidRPr="00FE057E" w14:paraId="2ABAB88D"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FD13B46" w14:textId="77777777" w:rsidR="000231A5" w:rsidRPr="00FE057E" w:rsidRDefault="000231A5" w:rsidP="000231A5">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center"/>
            <w:hideMark/>
          </w:tcPr>
          <w:p w14:paraId="38DBB812" w14:textId="62ED8E9E"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207</w:t>
            </w:r>
          </w:p>
        </w:tc>
        <w:tc>
          <w:tcPr>
            <w:tcW w:w="1422" w:type="dxa"/>
            <w:tcBorders>
              <w:top w:val="nil"/>
              <w:left w:val="nil"/>
              <w:bottom w:val="single" w:sz="4" w:space="0" w:color="auto"/>
              <w:right w:val="single" w:sz="4" w:space="0" w:color="auto"/>
            </w:tcBorders>
            <w:shd w:val="clear" w:color="auto" w:fill="auto"/>
            <w:noWrap/>
            <w:vAlign w:val="center"/>
            <w:hideMark/>
          </w:tcPr>
          <w:p w14:paraId="60315F3E" w14:textId="659F893C"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281</w:t>
            </w:r>
          </w:p>
        </w:tc>
        <w:tc>
          <w:tcPr>
            <w:tcW w:w="1422" w:type="dxa"/>
            <w:tcBorders>
              <w:top w:val="nil"/>
              <w:left w:val="nil"/>
              <w:bottom w:val="single" w:sz="4" w:space="0" w:color="auto"/>
              <w:right w:val="single" w:sz="4" w:space="0" w:color="auto"/>
            </w:tcBorders>
            <w:shd w:val="clear" w:color="auto" w:fill="auto"/>
            <w:noWrap/>
            <w:vAlign w:val="center"/>
            <w:hideMark/>
          </w:tcPr>
          <w:p w14:paraId="611FC7CE" w14:textId="79ADC7A6"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281</w:t>
            </w:r>
          </w:p>
        </w:tc>
        <w:tc>
          <w:tcPr>
            <w:tcW w:w="1269" w:type="dxa"/>
            <w:tcBorders>
              <w:top w:val="nil"/>
              <w:left w:val="nil"/>
              <w:bottom w:val="single" w:sz="4" w:space="0" w:color="auto"/>
              <w:right w:val="single" w:sz="4" w:space="0" w:color="auto"/>
            </w:tcBorders>
            <w:shd w:val="clear" w:color="auto" w:fill="auto"/>
            <w:noWrap/>
            <w:vAlign w:val="center"/>
            <w:hideMark/>
          </w:tcPr>
          <w:p w14:paraId="1B411476" w14:textId="673C7800"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275</w:t>
            </w:r>
          </w:p>
        </w:tc>
      </w:tr>
      <w:tr w:rsidR="000231A5" w:rsidRPr="00FE057E" w14:paraId="5F9F2C5F"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846D037" w14:textId="77777777" w:rsidR="000231A5" w:rsidRPr="00FE057E" w:rsidRDefault="000231A5" w:rsidP="000231A5">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center"/>
            <w:hideMark/>
          </w:tcPr>
          <w:p w14:paraId="2FAEA366" w14:textId="1628085A"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110</w:t>
            </w:r>
          </w:p>
        </w:tc>
        <w:tc>
          <w:tcPr>
            <w:tcW w:w="1422" w:type="dxa"/>
            <w:tcBorders>
              <w:top w:val="nil"/>
              <w:left w:val="nil"/>
              <w:bottom w:val="single" w:sz="4" w:space="0" w:color="auto"/>
              <w:right w:val="single" w:sz="4" w:space="0" w:color="auto"/>
            </w:tcBorders>
            <w:shd w:val="clear" w:color="auto" w:fill="auto"/>
            <w:noWrap/>
            <w:vAlign w:val="center"/>
            <w:hideMark/>
          </w:tcPr>
          <w:p w14:paraId="59BF5C97" w14:textId="447CE598"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137</w:t>
            </w:r>
          </w:p>
        </w:tc>
        <w:tc>
          <w:tcPr>
            <w:tcW w:w="1422" w:type="dxa"/>
            <w:tcBorders>
              <w:top w:val="nil"/>
              <w:left w:val="nil"/>
              <w:bottom w:val="single" w:sz="4" w:space="0" w:color="auto"/>
              <w:right w:val="single" w:sz="4" w:space="0" w:color="auto"/>
            </w:tcBorders>
            <w:shd w:val="clear" w:color="auto" w:fill="auto"/>
            <w:noWrap/>
            <w:vAlign w:val="center"/>
            <w:hideMark/>
          </w:tcPr>
          <w:p w14:paraId="1D4FF336" w14:textId="152D1076"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137</w:t>
            </w:r>
          </w:p>
        </w:tc>
        <w:tc>
          <w:tcPr>
            <w:tcW w:w="1269" w:type="dxa"/>
            <w:tcBorders>
              <w:top w:val="nil"/>
              <w:left w:val="nil"/>
              <w:bottom w:val="single" w:sz="4" w:space="0" w:color="auto"/>
              <w:right w:val="single" w:sz="4" w:space="0" w:color="auto"/>
            </w:tcBorders>
            <w:shd w:val="clear" w:color="auto" w:fill="auto"/>
            <w:noWrap/>
            <w:vAlign w:val="center"/>
            <w:hideMark/>
          </w:tcPr>
          <w:p w14:paraId="1F3216BE" w14:textId="50FA5C70"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137</w:t>
            </w:r>
          </w:p>
        </w:tc>
      </w:tr>
      <w:tr w:rsidR="000231A5" w:rsidRPr="00FE057E" w14:paraId="75059316"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8761EF0" w14:textId="77777777" w:rsidR="000231A5" w:rsidRPr="00FE057E" w:rsidRDefault="000231A5" w:rsidP="000231A5">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center"/>
            <w:hideMark/>
          </w:tcPr>
          <w:p w14:paraId="668DC2A3" w14:textId="682D3132"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97</w:t>
            </w:r>
          </w:p>
        </w:tc>
        <w:tc>
          <w:tcPr>
            <w:tcW w:w="1422" w:type="dxa"/>
            <w:tcBorders>
              <w:top w:val="nil"/>
              <w:left w:val="nil"/>
              <w:bottom w:val="single" w:sz="4" w:space="0" w:color="auto"/>
              <w:right w:val="single" w:sz="4" w:space="0" w:color="auto"/>
            </w:tcBorders>
            <w:shd w:val="clear" w:color="auto" w:fill="auto"/>
            <w:noWrap/>
            <w:vAlign w:val="center"/>
            <w:hideMark/>
          </w:tcPr>
          <w:p w14:paraId="6770E551" w14:textId="3405E587"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144</w:t>
            </w:r>
          </w:p>
        </w:tc>
        <w:tc>
          <w:tcPr>
            <w:tcW w:w="1422" w:type="dxa"/>
            <w:tcBorders>
              <w:top w:val="nil"/>
              <w:left w:val="nil"/>
              <w:bottom w:val="single" w:sz="4" w:space="0" w:color="auto"/>
              <w:right w:val="single" w:sz="4" w:space="0" w:color="auto"/>
            </w:tcBorders>
            <w:shd w:val="clear" w:color="auto" w:fill="auto"/>
            <w:noWrap/>
            <w:vAlign w:val="center"/>
            <w:hideMark/>
          </w:tcPr>
          <w:p w14:paraId="711A4929" w14:textId="6C5E4676"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144</w:t>
            </w:r>
          </w:p>
        </w:tc>
        <w:tc>
          <w:tcPr>
            <w:tcW w:w="1269" w:type="dxa"/>
            <w:tcBorders>
              <w:top w:val="nil"/>
              <w:left w:val="nil"/>
              <w:bottom w:val="single" w:sz="4" w:space="0" w:color="auto"/>
              <w:right w:val="single" w:sz="4" w:space="0" w:color="auto"/>
            </w:tcBorders>
            <w:shd w:val="clear" w:color="auto" w:fill="auto"/>
            <w:noWrap/>
            <w:vAlign w:val="center"/>
            <w:hideMark/>
          </w:tcPr>
          <w:p w14:paraId="1875A9F3" w14:textId="6B3E602A"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138</w:t>
            </w:r>
          </w:p>
        </w:tc>
      </w:tr>
      <w:tr w:rsidR="000231A5" w:rsidRPr="00FE057E" w14:paraId="20D68EF8"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1E89B97" w14:textId="77777777"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lastRenderedPageBreak/>
              <w:t>Gross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3A5DF94" w14:textId="2E47692F"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47%</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D7EDDA7" w14:textId="4B877FCA"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51%</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5709FB93" w14:textId="7A005989"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51%</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505212D" w14:textId="6395EBEE"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50%</w:t>
            </w:r>
          </w:p>
        </w:tc>
      </w:tr>
      <w:tr w:rsidR="000231A5" w:rsidRPr="00FE057E" w14:paraId="14344D1E"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2378ED7" w14:textId="77777777" w:rsidR="000231A5" w:rsidRPr="00FE057E" w:rsidRDefault="000231A5" w:rsidP="000231A5">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center"/>
            <w:hideMark/>
          </w:tcPr>
          <w:p w14:paraId="086FCAA4" w14:textId="647647C7"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32</w:t>
            </w:r>
          </w:p>
        </w:tc>
        <w:tc>
          <w:tcPr>
            <w:tcW w:w="1422" w:type="dxa"/>
            <w:tcBorders>
              <w:top w:val="nil"/>
              <w:left w:val="nil"/>
              <w:bottom w:val="single" w:sz="4" w:space="0" w:color="auto"/>
              <w:right w:val="single" w:sz="4" w:space="0" w:color="auto"/>
            </w:tcBorders>
            <w:shd w:val="clear" w:color="auto" w:fill="auto"/>
            <w:noWrap/>
            <w:vAlign w:val="center"/>
            <w:hideMark/>
          </w:tcPr>
          <w:p w14:paraId="43BDA4B5" w14:textId="00EF2524"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100</w:t>
            </w:r>
          </w:p>
        </w:tc>
        <w:tc>
          <w:tcPr>
            <w:tcW w:w="1422" w:type="dxa"/>
            <w:tcBorders>
              <w:top w:val="nil"/>
              <w:left w:val="nil"/>
              <w:bottom w:val="single" w:sz="4" w:space="0" w:color="auto"/>
              <w:right w:val="single" w:sz="4" w:space="0" w:color="auto"/>
            </w:tcBorders>
            <w:shd w:val="clear" w:color="auto" w:fill="auto"/>
            <w:noWrap/>
            <w:vAlign w:val="center"/>
            <w:hideMark/>
          </w:tcPr>
          <w:p w14:paraId="5D649742" w14:textId="04E6E370"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113</w:t>
            </w:r>
          </w:p>
        </w:tc>
        <w:tc>
          <w:tcPr>
            <w:tcW w:w="1269" w:type="dxa"/>
            <w:tcBorders>
              <w:top w:val="nil"/>
              <w:left w:val="nil"/>
              <w:bottom w:val="single" w:sz="4" w:space="0" w:color="auto"/>
              <w:right w:val="single" w:sz="4" w:space="0" w:color="auto"/>
            </w:tcBorders>
            <w:shd w:val="clear" w:color="auto" w:fill="auto"/>
            <w:noWrap/>
            <w:vAlign w:val="center"/>
            <w:hideMark/>
          </w:tcPr>
          <w:p w14:paraId="770BA134" w14:textId="7EAEFF58"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107</w:t>
            </w:r>
          </w:p>
        </w:tc>
      </w:tr>
      <w:tr w:rsidR="000231A5" w:rsidRPr="00FE057E" w14:paraId="7B3462BF"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357F29E0" w14:textId="77777777"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6A765622" w14:textId="40016082"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15%</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58D3356F" w14:textId="28F5EC9D"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36%</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39B5D06C" w14:textId="290EB986"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40%</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F0984B2" w14:textId="79C94B6B"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39%</w:t>
            </w:r>
          </w:p>
        </w:tc>
      </w:tr>
      <w:tr w:rsidR="000231A5" w:rsidRPr="00FE057E" w14:paraId="666FB53F"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3BD4189" w14:textId="77777777" w:rsidR="000231A5" w:rsidRPr="00FE057E" w:rsidRDefault="000231A5" w:rsidP="000231A5">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center"/>
            <w:hideMark/>
          </w:tcPr>
          <w:p w14:paraId="2E87D9E5" w14:textId="7423553C"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12</w:t>
            </w:r>
          </w:p>
        </w:tc>
        <w:tc>
          <w:tcPr>
            <w:tcW w:w="1422" w:type="dxa"/>
            <w:tcBorders>
              <w:top w:val="nil"/>
              <w:left w:val="nil"/>
              <w:bottom w:val="single" w:sz="4" w:space="0" w:color="auto"/>
              <w:right w:val="single" w:sz="4" w:space="0" w:color="auto"/>
            </w:tcBorders>
            <w:shd w:val="clear" w:color="auto" w:fill="auto"/>
            <w:noWrap/>
            <w:vAlign w:val="center"/>
            <w:hideMark/>
          </w:tcPr>
          <w:p w14:paraId="2CBEF7B7" w14:textId="6251A1F4"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50</w:t>
            </w:r>
          </w:p>
        </w:tc>
        <w:tc>
          <w:tcPr>
            <w:tcW w:w="1422" w:type="dxa"/>
            <w:tcBorders>
              <w:top w:val="nil"/>
              <w:left w:val="nil"/>
              <w:bottom w:val="single" w:sz="4" w:space="0" w:color="auto"/>
              <w:right w:val="single" w:sz="4" w:space="0" w:color="auto"/>
            </w:tcBorders>
            <w:shd w:val="clear" w:color="auto" w:fill="auto"/>
            <w:noWrap/>
            <w:vAlign w:val="center"/>
            <w:hideMark/>
          </w:tcPr>
          <w:p w14:paraId="3531F2EF" w14:textId="6B9A139D"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57</w:t>
            </w:r>
          </w:p>
        </w:tc>
        <w:tc>
          <w:tcPr>
            <w:tcW w:w="1269" w:type="dxa"/>
            <w:tcBorders>
              <w:top w:val="nil"/>
              <w:left w:val="nil"/>
              <w:bottom w:val="single" w:sz="4" w:space="0" w:color="auto"/>
              <w:right w:val="single" w:sz="4" w:space="0" w:color="auto"/>
            </w:tcBorders>
            <w:shd w:val="clear" w:color="auto" w:fill="auto"/>
            <w:noWrap/>
            <w:vAlign w:val="center"/>
            <w:hideMark/>
          </w:tcPr>
          <w:p w14:paraId="5841914A" w14:textId="4A9EC057" w:rsidR="000231A5" w:rsidRPr="00FE057E" w:rsidRDefault="000231A5" w:rsidP="000231A5">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52</w:t>
            </w:r>
          </w:p>
        </w:tc>
      </w:tr>
      <w:tr w:rsidR="000231A5" w:rsidRPr="00FE057E" w14:paraId="31706FD0" w14:textId="77777777" w:rsidTr="00F761ED">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6892B45" w14:textId="77777777"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74DD9CC" w14:textId="566DF4A5"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6%</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40A937E2" w14:textId="21F35BA1"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36D1AB99" w14:textId="2B8111B7"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20%</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24B0E5E6" w14:textId="128F1326" w:rsidR="000231A5" w:rsidRPr="00FE057E" w:rsidRDefault="000231A5" w:rsidP="000231A5">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19%</w:t>
            </w:r>
          </w:p>
        </w:tc>
      </w:tr>
    </w:tbl>
    <w:p w14:paraId="368FFD4A" w14:textId="6DAFBD6C" w:rsidR="007126BE" w:rsidRDefault="007126BE" w:rsidP="0003422E">
      <w:pPr>
        <w:shd w:val="clear" w:color="auto" w:fill="FFFFFF" w:themeFill="background1"/>
        <w:spacing w:line="240" w:lineRule="auto"/>
        <w:rPr>
          <w:rFonts w:ascii="Arial" w:hAnsi="Arial" w:cs="Arial"/>
          <w:b/>
          <w:bCs/>
          <w:sz w:val="20"/>
          <w:szCs w:val="20"/>
          <w:lang w:val="en-US"/>
        </w:rPr>
      </w:pPr>
    </w:p>
    <w:tbl>
      <w:tblPr>
        <w:tblW w:w="9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2"/>
        <w:gridCol w:w="2358"/>
        <w:gridCol w:w="2120"/>
      </w:tblGrid>
      <w:tr w:rsidR="007126BE" w:rsidRPr="00E37549" w14:paraId="48B885C3" w14:textId="77777777" w:rsidTr="00C6205C">
        <w:trPr>
          <w:trHeight w:val="259"/>
        </w:trPr>
        <w:tc>
          <w:tcPr>
            <w:tcW w:w="4572" w:type="dxa"/>
            <w:shd w:val="clear" w:color="000000" w:fill="000000"/>
            <w:noWrap/>
            <w:vAlign w:val="center"/>
            <w:hideMark/>
          </w:tcPr>
          <w:p w14:paraId="4CF4C2A5" w14:textId="77777777" w:rsidR="007126BE" w:rsidRPr="00E37549" w:rsidRDefault="007126BE" w:rsidP="0003422E">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shd w:val="clear" w:color="auto" w:fill="DEEAF6" w:themeFill="accent5" w:themeFillTint="33"/>
            <w:noWrap/>
            <w:vAlign w:val="center"/>
            <w:hideMark/>
          </w:tcPr>
          <w:p w14:paraId="64DC07B6" w14:textId="77777777" w:rsidR="007126BE" w:rsidRPr="0003422E" w:rsidRDefault="007126BE" w:rsidP="0003422E">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6820ADCD" w14:textId="77777777" w:rsidR="007126BE" w:rsidRPr="00E37549" w:rsidRDefault="007126BE" w:rsidP="0003422E">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7126BE" w:rsidRPr="00E37549" w14:paraId="67DA1444" w14:textId="77777777" w:rsidTr="0003422E">
        <w:trPr>
          <w:trHeight w:val="259"/>
        </w:trPr>
        <w:tc>
          <w:tcPr>
            <w:tcW w:w="4572" w:type="dxa"/>
            <w:shd w:val="clear" w:color="auto" w:fill="auto"/>
            <w:noWrap/>
            <w:vAlign w:val="bottom"/>
            <w:hideMark/>
          </w:tcPr>
          <w:p w14:paraId="69F06014" w14:textId="77777777" w:rsidR="007126BE" w:rsidRPr="00E37549" w:rsidRDefault="007126BE" w:rsidP="0003422E">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bottom"/>
            <w:hideMark/>
          </w:tcPr>
          <w:p w14:paraId="45A2E217" w14:textId="0846BC40" w:rsidR="007126BE" w:rsidRPr="00E37549" w:rsidRDefault="00727512" w:rsidP="0003422E">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w:t>
            </w:r>
            <w:r w:rsidR="000231A5">
              <w:rPr>
                <w:rFonts w:ascii="Arial" w:hAnsi="Arial" w:cs="Arial"/>
                <w:color w:val="000000"/>
                <w:sz w:val="20"/>
                <w:szCs w:val="20"/>
              </w:rPr>
              <w:t>7.08</w:t>
            </w:r>
            <w:r w:rsidR="007126BE">
              <w:rPr>
                <w:rFonts w:ascii="Arial" w:hAnsi="Arial" w:cs="Arial"/>
                <w:color w:val="000000"/>
                <w:sz w:val="20"/>
                <w:szCs w:val="20"/>
              </w:rPr>
              <w:t>%</w:t>
            </w:r>
          </w:p>
        </w:tc>
        <w:tc>
          <w:tcPr>
            <w:tcW w:w="2120" w:type="dxa"/>
            <w:vAlign w:val="bottom"/>
          </w:tcPr>
          <w:p w14:paraId="14C86BBE" w14:textId="779293C0" w:rsidR="007126BE" w:rsidRPr="00E37549" w:rsidRDefault="000231A5" w:rsidP="0003422E">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14.64</w:t>
            </w:r>
            <w:r w:rsidR="007126BE">
              <w:rPr>
                <w:rFonts w:ascii="Arial" w:hAnsi="Arial" w:cs="Arial"/>
                <w:color w:val="000000"/>
                <w:sz w:val="20"/>
                <w:szCs w:val="20"/>
              </w:rPr>
              <w:t>%</w:t>
            </w:r>
          </w:p>
        </w:tc>
      </w:tr>
      <w:tr w:rsidR="007126BE" w:rsidRPr="00E37549" w14:paraId="5B7AA05E" w14:textId="77777777" w:rsidTr="0003422E">
        <w:trPr>
          <w:trHeight w:val="259"/>
        </w:trPr>
        <w:tc>
          <w:tcPr>
            <w:tcW w:w="4572" w:type="dxa"/>
            <w:shd w:val="clear" w:color="auto" w:fill="auto"/>
            <w:noWrap/>
            <w:vAlign w:val="bottom"/>
            <w:hideMark/>
          </w:tcPr>
          <w:p w14:paraId="3448500B" w14:textId="77777777" w:rsidR="007126BE" w:rsidRPr="00E37549" w:rsidRDefault="007126BE" w:rsidP="00F761ED">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bottom"/>
            <w:hideMark/>
          </w:tcPr>
          <w:p w14:paraId="55337995" w14:textId="5344F7A9" w:rsidR="007126BE" w:rsidRPr="00E37549" w:rsidRDefault="000231A5" w:rsidP="00F761ED">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25.82</w:t>
            </w:r>
            <w:r w:rsidR="007126BE">
              <w:rPr>
                <w:rFonts w:ascii="Arial" w:hAnsi="Arial" w:cs="Arial"/>
                <w:color w:val="000000"/>
                <w:sz w:val="20"/>
                <w:szCs w:val="20"/>
              </w:rPr>
              <w:t>%</w:t>
            </w:r>
          </w:p>
        </w:tc>
        <w:tc>
          <w:tcPr>
            <w:tcW w:w="2120" w:type="dxa"/>
            <w:vAlign w:val="bottom"/>
          </w:tcPr>
          <w:p w14:paraId="32CC1CD3" w14:textId="37018A54" w:rsidR="007126BE" w:rsidRPr="00B6550E" w:rsidRDefault="000231A5" w:rsidP="00F761ED">
            <w:pPr>
              <w:spacing w:line="240" w:lineRule="auto"/>
              <w:jc w:val="center"/>
              <w:rPr>
                <w:rFonts w:ascii="Arial" w:hAnsi="Arial" w:cs="Arial"/>
                <w:color w:val="000000"/>
                <w:sz w:val="20"/>
                <w:szCs w:val="20"/>
              </w:rPr>
            </w:pPr>
            <w:r>
              <w:rPr>
                <w:rFonts w:ascii="Arial" w:hAnsi="Arial" w:cs="Arial"/>
                <w:color w:val="000000"/>
                <w:sz w:val="20"/>
                <w:szCs w:val="20"/>
              </w:rPr>
              <w:t>20.70</w:t>
            </w:r>
            <w:r w:rsidR="007126BE">
              <w:rPr>
                <w:rFonts w:ascii="Arial" w:hAnsi="Arial" w:cs="Arial"/>
                <w:color w:val="000000"/>
                <w:sz w:val="20"/>
                <w:szCs w:val="20"/>
              </w:rPr>
              <w:t>%</w:t>
            </w:r>
          </w:p>
        </w:tc>
      </w:tr>
      <w:tr w:rsidR="000231A5" w:rsidRPr="00E37549" w14:paraId="4BDCF607" w14:textId="77777777" w:rsidTr="00C6205C">
        <w:trPr>
          <w:trHeight w:val="259"/>
        </w:trPr>
        <w:tc>
          <w:tcPr>
            <w:tcW w:w="4572" w:type="dxa"/>
            <w:shd w:val="clear" w:color="000000" w:fill="000000"/>
            <w:noWrap/>
            <w:vAlign w:val="center"/>
            <w:hideMark/>
          </w:tcPr>
          <w:p w14:paraId="00ECCC0C" w14:textId="6449C6ED" w:rsidR="000231A5" w:rsidRPr="00E37549" w:rsidRDefault="000231A5" w:rsidP="00A5021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Payback Period</w:t>
            </w:r>
          </w:p>
        </w:tc>
        <w:tc>
          <w:tcPr>
            <w:tcW w:w="2358" w:type="dxa"/>
            <w:shd w:val="clear" w:color="auto" w:fill="DEEAF6" w:themeFill="accent5" w:themeFillTint="33"/>
            <w:noWrap/>
            <w:vAlign w:val="center"/>
            <w:hideMark/>
          </w:tcPr>
          <w:p w14:paraId="175CA3A1" w14:textId="77777777" w:rsidR="000231A5" w:rsidRPr="0003422E" w:rsidRDefault="000231A5" w:rsidP="00A50211">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57FE24F7" w14:textId="77777777" w:rsidR="000231A5" w:rsidRPr="00E37549" w:rsidRDefault="000231A5" w:rsidP="00A50211">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0231A5" w:rsidRPr="00E37549" w14:paraId="6C325B51" w14:textId="77777777" w:rsidTr="00A50211">
        <w:trPr>
          <w:trHeight w:val="259"/>
        </w:trPr>
        <w:tc>
          <w:tcPr>
            <w:tcW w:w="4572" w:type="dxa"/>
            <w:shd w:val="clear" w:color="auto" w:fill="auto"/>
            <w:noWrap/>
            <w:vAlign w:val="bottom"/>
            <w:hideMark/>
          </w:tcPr>
          <w:p w14:paraId="76D7480D" w14:textId="77777777" w:rsidR="000231A5" w:rsidRPr="00E37549" w:rsidRDefault="000231A5" w:rsidP="00A5021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bottom"/>
            <w:hideMark/>
          </w:tcPr>
          <w:p w14:paraId="3BF40EF0" w14:textId="3B865284" w:rsidR="000231A5" w:rsidRPr="00E37549" w:rsidRDefault="000231A5" w:rsidP="00A5021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4.79</w:t>
            </w:r>
          </w:p>
        </w:tc>
        <w:tc>
          <w:tcPr>
            <w:tcW w:w="2120" w:type="dxa"/>
            <w:vAlign w:val="bottom"/>
          </w:tcPr>
          <w:p w14:paraId="1CEDDC8A" w14:textId="5714899F" w:rsidR="000231A5" w:rsidRPr="00E37549" w:rsidRDefault="000231A5" w:rsidP="00A5021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5.41</w:t>
            </w:r>
          </w:p>
        </w:tc>
      </w:tr>
      <w:tr w:rsidR="000231A5" w:rsidRPr="00E37549" w14:paraId="7F5FCD78" w14:textId="77777777" w:rsidTr="00A50211">
        <w:trPr>
          <w:trHeight w:val="259"/>
        </w:trPr>
        <w:tc>
          <w:tcPr>
            <w:tcW w:w="4572" w:type="dxa"/>
            <w:shd w:val="clear" w:color="auto" w:fill="auto"/>
            <w:noWrap/>
            <w:vAlign w:val="bottom"/>
            <w:hideMark/>
          </w:tcPr>
          <w:p w14:paraId="62E633AD" w14:textId="77777777" w:rsidR="000231A5" w:rsidRPr="00E37549" w:rsidRDefault="000231A5" w:rsidP="00A5021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bottom"/>
            <w:hideMark/>
          </w:tcPr>
          <w:p w14:paraId="34595A6D" w14:textId="22B41892" w:rsidR="000231A5" w:rsidRPr="00E37549" w:rsidRDefault="000231A5" w:rsidP="00A5021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4.12</w:t>
            </w:r>
          </w:p>
        </w:tc>
        <w:tc>
          <w:tcPr>
            <w:tcW w:w="2120" w:type="dxa"/>
            <w:vAlign w:val="bottom"/>
          </w:tcPr>
          <w:p w14:paraId="62EED49F" w14:textId="1C57C6DB" w:rsidR="000231A5" w:rsidRPr="00B6550E" w:rsidRDefault="000231A5" w:rsidP="00A50211">
            <w:pPr>
              <w:spacing w:line="240" w:lineRule="auto"/>
              <w:jc w:val="center"/>
              <w:rPr>
                <w:rFonts w:ascii="Arial" w:hAnsi="Arial" w:cs="Arial"/>
                <w:color w:val="000000"/>
                <w:sz w:val="20"/>
                <w:szCs w:val="20"/>
              </w:rPr>
            </w:pPr>
            <w:r>
              <w:rPr>
                <w:rFonts w:ascii="Arial" w:hAnsi="Arial" w:cs="Arial"/>
                <w:color w:val="000000"/>
                <w:sz w:val="20"/>
                <w:szCs w:val="20"/>
              </w:rPr>
              <w:t>5.76</w:t>
            </w:r>
          </w:p>
        </w:tc>
      </w:tr>
    </w:tbl>
    <w:p w14:paraId="1D4B7111" w14:textId="723D4F7F" w:rsidR="00DD1470" w:rsidRDefault="00DD1470" w:rsidP="00644BD8">
      <w:pPr>
        <w:shd w:val="clear" w:color="auto" w:fill="FFFFFF" w:themeFill="background1"/>
        <w:rPr>
          <w:rFonts w:ascii="Arial" w:hAnsi="Arial" w:cs="Arial"/>
          <w:b/>
          <w:bCs/>
          <w:sz w:val="20"/>
          <w:szCs w:val="20"/>
          <w:lang w:val="en-US"/>
        </w:rPr>
      </w:pPr>
    </w:p>
    <w:p w14:paraId="1CDC4B91" w14:textId="589FE03E" w:rsidR="007126BE" w:rsidRDefault="0097372C" w:rsidP="00A258F1">
      <w:pPr>
        <w:shd w:val="clear" w:color="auto" w:fill="000000" w:themeFill="text1"/>
        <w:rPr>
          <w:rFonts w:ascii="Arial" w:hAnsi="Arial" w:cs="Arial"/>
          <w:b/>
          <w:bCs/>
          <w:sz w:val="20"/>
          <w:szCs w:val="20"/>
          <w:lang w:val="en-US"/>
        </w:rPr>
      </w:pPr>
      <w:r>
        <w:rPr>
          <w:rFonts w:ascii="Arial" w:hAnsi="Arial" w:cs="Arial"/>
          <w:b/>
          <w:bCs/>
          <w:sz w:val="20"/>
          <w:szCs w:val="20"/>
          <w:lang w:val="en-US"/>
        </w:rPr>
        <w:t xml:space="preserve">Concluding Remarks </w:t>
      </w:r>
    </w:p>
    <w:p w14:paraId="1D09A924" w14:textId="77777777" w:rsidR="00135E73" w:rsidRDefault="00135E73" w:rsidP="00135E73">
      <w:pPr>
        <w:pStyle w:val="ListParagraph"/>
        <w:spacing w:line="360" w:lineRule="auto"/>
        <w:ind w:left="0"/>
        <w:jc w:val="left"/>
        <w:rPr>
          <w:rFonts w:ascii="Arial" w:hAnsi="Arial" w:cs="Arial"/>
          <w:noProof/>
          <w:sz w:val="20"/>
          <w:szCs w:val="20"/>
        </w:rPr>
      </w:pPr>
    </w:p>
    <w:p w14:paraId="16AA8619" w14:textId="77777777" w:rsidR="00135E73" w:rsidRPr="000D4CCF" w:rsidRDefault="00135E73" w:rsidP="00135E73">
      <w:pPr>
        <w:pStyle w:val="ListParagraph"/>
        <w:shd w:val="clear" w:color="auto" w:fill="000000" w:themeFill="text1"/>
        <w:spacing w:line="360" w:lineRule="auto"/>
        <w:ind w:left="0"/>
        <w:jc w:val="left"/>
        <w:rPr>
          <w:rFonts w:ascii="Arial" w:hAnsi="Arial" w:cs="Arial"/>
          <w:b/>
          <w:bCs/>
          <w:noProof/>
          <w:sz w:val="20"/>
          <w:szCs w:val="20"/>
        </w:rPr>
      </w:pPr>
      <w:r w:rsidRPr="000D4CCF">
        <w:rPr>
          <w:rFonts w:ascii="Arial" w:hAnsi="Arial" w:cs="Arial"/>
          <w:b/>
          <w:bCs/>
          <w:noProof/>
          <w:sz w:val="20"/>
          <w:szCs w:val="20"/>
        </w:rPr>
        <w:t xml:space="preserve">Market </w:t>
      </w:r>
      <w:r>
        <w:rPr>
          <w:rFonts w:ascii="Arial" w:hAnsi="Arial" w:cs="Arial"/>
          <w:b/>
          <w:bCs/>
          <w:noProof/>
          <w:sz w:val="20"/>
          <w:szCs w:val="20"/>
        </w:rPr>
        <w:t xml:space="preserve">Enviornment </w:t>
      </w:r>
    </w:p>
    <w:p w14:paraId="26E73384" w14:textId="77777777" w:rsidR="00135E73" w:rsidRPr="00497AD9" w:rsidRDefault="00135E73" w:rsidP="00135E73">
      <w:pPr>
        <w:pStyle w:val="ListParagraph"/>
        <w:numPr>
          <w:ilvl w:val="0"/>
          <w:numId w:val="5"/>
        </w:numPr>
        <w:spacing w:line="360" w:lineRule="auto"/>
        <w:rPr>
          <w:rFonts w:ascii="Arial" w:hAnsi="Arial" w:cs="Arial"/>
          <w:noProof/>
          <w:sz w:val="20"/>
          <w:szCs w:val="20"/>
        </w:rPr>
      </w:pPr>
      <w:r w:rsidRPr="00497AD9">
        <w:rPr>
          <w:rFonts w:ascii="Arial" w:hAnsi="Arial" w:cs="Arial"/>
          <w:noProof/>
          <w:sz w:val="20"/>
          <w:szCs w:val="20"/>
        </w:rPr>
        <w:t xml:space="preserve">Overall, the AN market is expected to be approximately double from 933KMT in 2021 to 1814KMT in 2030— growing demand and advantages of ANFO over other Blasting Agents, making it a lucrative market to operate and generate revenues. </w:t>
      </w:r>
    </w:p>
    <w:p w14:paraId="0EB01EE8" w14:textId="77777777" w:rsidR="00135E73" w:rsidRPr="00497AD9" w:rsidRDefault="00135E73" w:rsidP="00135E73">
      <w:pPr>
        <w:pStyle w:val="ListParagraph"/>
        <w:numPr>
          <w:ilvl w:val="0"/>
          <w:numId w:val="5"/>
        </w:numPr>
        <w:spacing w:line="360" w:lineRule="auto"/>
        <w:rPr>
          <w:rFonts w:ascii="Arial" w:hAnsi="Arial" w:cs="Arial"/>
          <w:noProof/>
          <w:sz w:val="20"/>
          <w:szCs w:val="20"/>
        </w:rPr>
      </w:pPr>
      <w:r w:rsidRPr="00497AD9">
        <w:rPr>
          <w:rFonts w:ascii="Arial" w:hAnsi="Arial" w:cs="Arial"/>
          <w:noProof/>
          <w:sz w:val="20"/>
          <w:szCs w:val="20"/>
        </w:rPr>
        <w:t xml:space="preserve">Deepak Fertilizer is a significant competitor as it has dedicated plants to manufacture AN in both forms ( Melt and Granular) for higher market reach. </w:t>
      </w:r>
    </w:p>
    <w:p w14:paraId="159E567E" w14:textId="77777777" w:rsidR="00135E73" w:rsidRPr="00497AD9" w:rsidRDefault="00135E73" w:rsidP="00135E73">
      <w:pPr>
        <w:pStyle w:val="ListParagraph"/>
        <w:numPr>
          <w:ilvl w:val="0"/>
          <w:numId w:val="5"/>
        </w:numPr>
        <w:spacing w:line="360" w:lineRule="auto"/>
        <w:rPr>
          <w:rFonts w:ascii="Arial" w:hAnsi="Arial" w:cs="Arial"/>
          <w:noProof/>
          <w:sz w:val="20"/>
          <w:szCs w:val="20"/>
        </w:rPr>
      </w:pPr>
      <w:r w:rsidRPr="00497AD9">
        <w:rPr>
          <w:rFonts w:ascii="Arial" w:hAnsi="Arial" w:cs="Arial"/>
          <w:noProof/>
          <w:sz w:val="20"/>
          <w:szCs w:val="20"/>
        </w:rPr>
        <w:t>A high demand-supply gap exists starting from 105KMT in 2022 and reaching at the level of 597KMT in 2030,considering the new plant of Deepak Fertilizer in east India by 2025.</w:t>
      </w:r>
    </w:p>
    <w:p w14:paraId="7668D9B1" w14:textId="77777777" w:rsidR="00135E73" w:rsidRPr="00497AD9" w:rsidRDefault="00135E73" w:rsidP="00135E73">
      <w:pPr>
        <w:pStyle w:val="ListParagraph"/>
        <w:numPr>
          <w:ilvl w:val="0"/>
          <w:numId w:val="4"/>
        </w:numPr>
        <w:spacing w:line="360" w:lineRule="auto"/>
        <w:rPr>
          <w:rFonts w:ascii="Arial" w:hAnsi="Arial" w:cs="Arial"/>
          <w:noProof/>
          <w:sz w:val="20"/>
          <w:szCs w:val="20"/>
        </w:rPr>
      </w:pPr>
      <w:r w:rsidRPr="00497AD9">
        <w:rPr>
          <w:rFonts w:ascii="Arial" w:hAnsi="Arial" w:cs="Arial"/>
          <w:noProof/>
          <w:sz w:val="20"/>
          <w:szCs w:val="20"/>
        </w:rPr>
        <w:t>Even considering the unlikely scenario, such as an approved plant of Chambal Fertilizer and initiative towards higher capacity utilization of NCF, there is still a significant demand-supply gap to be capitalized by a new player with a planned capacity of 100KMT to operate at least at 50% operating efficiency. However, 2025  is expected to be a challenging year as most of the capacities will get introduced this year.</w:t>
      </w:r>
    </w:p>
    <w:p w14:paraId="2F7444CD" w14:textId="77777777" w:rsidR="00135E73" w:rsidRPr="00497AD9" w:rsidRDefault="00135E73" w:rsidP="00135E73">
      <w:pPr>
        <w:pStyle w:val="ListParagraph"/>
        <w:numPr>
          <w:ilvl w:val="0"/>
          <w:numId w:val="6"/>
        </w:numPr>
        <w:spacing w:line="360" w:lineRule="auto"/>
        <w:rPr>
          <w:rFonts w:ascii="Arial" w:hAnsi="Arial" w:cs="Arial"/>
          <w:noProof/>
          <w:sz w:val="20"/>
          <w:szCs w:val="20"/>
        </w:rPr>
      </w:pPr>
      <w:r w:rsidRPr="00497AD9">
        <w:rPr>
          <w:rFonts w:ascii="Arial" w:hAnsi="Arial" w:cs="Arial"/>
          <w:noProof/>
          <w:sz w:val="20"/>
          <w:szCs w:val="20"/>
        </w:rPr>
        <w:t>All manufactures will  be profitable as there would always be a Demand Supply Gap in all scenarios (Optimistic, Pessimistic and Realistic Scenarios, excluding the 2025 (Realistic) and 2025 and 2026( Pessimistic)</w:t>
      </w:r>
      <w:r>
        <w:rPr>
          <w:rFonts w:ascii="Arial" w:hAnsi="Arial" w:cs="Arial"/>
          <w:noProof/>
          <w:sz w:val="20"/>
          <w:szCs w:val="20"/>
        </w:rPr>
        <w:t>.</w:t>
      </w:r>
      <w:r w:rsidRPr="00497AD9">
        <w:rPr>
          <w:rFonts w:ascii="Arial" w:hAnsi="Arial" w:cs="Arial"/>
          <w:noProof/>
          <w:sz w:val="20"/>
          <w:szCs w:val="20"/>
        </w:rPr>
        <w:t xml:space="preserve"> </w:t>
      </w:r>
    </w:p>
    <w:p w14:paraId="1A803CB9" w14:textId="77777777" w:rsidR="00135E73" w:rsidRPr="00497AD9" w:rsidRDefault="00135E73" w:rsidP="00135E73">
      <w:pPr>
        <w:pStyle w:val="ListParagraph"/>
        <w:numPr>
          <w:ilvl w:val="0"/>
          <w:numId w:val="6"/>
        </w:numPr>
        <w:spacing w:line="360" w:lineRule="auto"/>
        <w:rPr>
          <w:rFonts w:ascii="Arial" w:hAnsi="Arial" w:cs="Arial"/>
          <w:noProof/>
          <w:sz w:val="20"/>
          <w:szCs w:val="20"/>
        </w:rPr>
      </w:pPr>
      <w:r w:rsidRPr="00497AD9">
        <w:rPr>
          <w:rFonts w:ascii="Arial" w:hAnsi="Arial" w:cs="Arial"/>
          <w:noProof/>
          <w:sz w:val="20"/>
          <w:szCs w:val="20"/>
        </w:rPr>
        <w:t>Export market potential is an added opportunity for all manufactures</w:t>
      </w:r>
      <w:r>
        <w:rPr>
          <w:rFonts w:ascii="Arial" w:hAnsi="Arial" w:cs="Arial"/>
          <w:noProof/>
          <w:sz w:val="20"/>
          <w:szCs w:val="20"/>
        </w:rPr>
        <w:t>.</w:t>
      </w:r>
    </w:p>
    <w:p w14:paraId="44A64D4A" w14:textId="77777777" w:rsidR="00135E73" w:rsidRPr="00497AD9" w:rsidRDefault="00135E73" w:rsidP="00135E73">
      <w:pPr>
        <w:pStyle w:val="ListParagraph"/>
        <w:numPr>
          <w:ilvl w:val="0"/>
          <w:numId w:val="6"/>
        </w:numPr>
        <w:spacing w:line="360" w:lineRule="auto"/>
        <w:rPr>
          <w:rFonts w:ascii="Arial" w:hAnsi="Arial" w:cs="Arial"/>
          <w:b/>
          <w:bCs/>
          <w:sz w:val="44"/>
          <w:szCs w:val="44"/>
          <w:lang w:val="en-US"/>
        </w:rPr>
      </w:pPr>
      <w:r w:rsidRPr="00497AD9">
        <w:rPr>
          <w:rFonts w:ascii="Arial" w:hAnsi="Arial" w:cs="Arial"/>
          <w:noProof/>
          <w:sz w:val="20"/>
          <w:szCs w:val="20"/>
        </w:rPr>
        <w:t>Increasing Tariff on Imports will always be beneficials for all manufactures</w:t>
      </w:r>
      <w:r>
        <w:rPr>
          <w:rFonts w:ascii="Arial" w:hAnsi="Arial" w:cs="Arial"/>
          <w:noProof/>
          <w:sz w:val="20"/>
          <w:szCs w:val="20"/>
        </w:rPr>
        <w:t>.</w:t>
      </w:r>
      <w:r w:rsidRPr="00497AD9">
        <w:rPr>
          <w:rFonts w:ascii="Arial" w:hAnsi="Arial" w:cs="Arial"/>
          <w:noProof/>
          <w:sz w:val="20"/>
          <w:szCs w:val="20"/>
        </w:rPr>
        <w:t xml:space="preserve"> </w:t>
      </w:r>
    </w:p>
    <w:p w14:paraId="3AEFDFAF" w14:textId="7D705D09" w:rsidR="00135E73" w:rsidRDefault="00135E73" w:rsidP="00896FA5">
      <w:pPr>
        <w:shd w:val="clear" w:color="auto" w:fill="000000" w:themeFill="text1"/>
        <w:rPr>
          <w:rFonts w:ascii="Arial" w:hAnsi="Arial" w:cs="Arial"/>
          <w:sz w:val="20"/>
          <w:szCs w:val="20"/>
        </w:rPr>
      </w:pPr>
      <w:r w:rsidRPr="00497AD9">
        <w:rPr>
          <w:rFonts w:ascii="Arial" w:hAnsi="Arial" w:cs="Arial"/>
          <w:sz w:val="20"/>
          <w:szCs w:val="20"/>
        </w:rPr>
        <w:t xml:space="preserve">A substantial </w:t>
      </w:r>
      <w:r w:rsidR="00A405A2">
        <w:rPr>
          <w:rFonts w:ascii="Arial" w:hAnsi="Arial" w:cs="Arial"/>
          <w:sz w:val="20"/>
          <w:szCs w:val="20"/>
        </w:rPr>
        <w:t xml:space="preserve">AN </w:t>
      </w:r>
      <w:r w:rsidRPr="00497AD9">
        <w:rPr>
          <w:rFonts w:ascii="Arial" w:hAnsi="Arial" w:cs="Arial"/>
          <w:sz w:val="20"/>
          <w:szCs w:val="20"/>
        </w:rPr>
        <w:t>business opportunity exists, but there would always be a threat of new players entering the market, specifically those companies with the advantage of in-house Ammonia. The early entrant will influence the entry plans of possible another entrant.</w:t>
      </w:r>
    </w:p>
    <w:p w14:paraId="1F650136" w14:textId="77777777" w:rsidR="00135E73" w:rsidRDefault="00135E73" w:rsidP="00135E73">
      <w:pPr>
        <w:rPr>
          <w:rFonts w:ascii="Arial" w:hAnsi="Arial" w:cs="Arial"/>
          <w:noProof/>
          <w:sz w:val="20"/>
          <w:szCs w:val="20"/>
        </w:rPr>
      </w:pPr>
      <w:r w:rsidRPr="00497AD9">
        <w:rPr>
          <w:rFonts w:ascii="Arial" w:hAnsi="Arial" w:cs="Arial"/>
          <w:noProof/>
          <w:sz w:val="20"/>
          <w:szCs w:val="20"/>
        </w:rPr>
        <w:t>Key demand of Ammonium Nitrate is utilized for the demand for explosives—In India overall explosives market, Coal India Limited is the largest customer: over 64% of the demand.  In AN based explosives market, Coal India Limited has a share of approximately 80%. Out of the total East India region demand (40%), the primary demand is from states— Jharkhand (26.06%), Odisha (24.86%), Chhattisgarh (17.93%), West Bengal (9.93%)</w:t>
      </w:r>
    </w:p>
    <w:p w14:paraId="00FE590C" w14:textId="4D4687B3" w:rsidR="00135E73" w:rsidRPr="00DC5E44" w:rsidRDefault="00135E73" w:rsidP="00896FA5">
      <w:pPr>
        <w:shd w:val="clear" w:color="auto" w:fill="000000" w:themeFill="text1"/>
        <w:rPr>
          <w:rFonts w:ascii="Arial" w:hAnsi="Arial" w:cs="Arial"/>
          <w:noProof/>
          <w:sz w:val="20"/>
          <w:szCs w:val="20"/>
        </w:rPr>
      </w:pPr>
      <w:r w:rsidRPr="00497AD9">
        <w:rPr>
          <w:rFonts w:ascii="Arial" w:hAnsi="Arial" w:cs="Arial"/>
          <w:noProof/>
          <w:sz w:val="20"/>
          <w:szCs w:val="20"/>
        </w:rPr>
        <w:lastRenderedPageBreak/>
        <w:t>East India is a strategic location to be tapped. Deepak fertilizer’s new plant will have an early mover advantage</w:t>
      </w:r>
      <w:r>
        <w:rPr>
          <w:rFonts w:ascii="Arial" w:hAnsi="Arial" w:cs="Arial"/>
          <w:noProof/>
          <w:sz w:val="20"/>
          <w:szCs w:val="20"/>
        </w:rPr>
        <w:t>.</w:t>
      </w:r>
    </w:p>
    <w:p w14:paraId="38AAD24A" w14:textId="77777777" w:rsidR="00135E73" w:rsidRPr="00497AD9" w:rsidRDefault="00135E73" w:rsidP="00135E73">
      <w:pPr>
        <w:numPr>
          <w:ilvl w:val="0"/>
          <w:numId w:val="8"/>
        </w:numPr>
        <w:rPr>
          <w:rFonts w:ascii="Arial" w:hAnsi="Arial" w:cs="Arial"/>
          <w:noProof/>
          <w:sz w:val="20"/>
          <w:szCs w:val="20"/>
        </w:rPr>
      </w:pPr>
      <w:r w:rsidRPr="00497AD9">
        <w:rPr>
          <w:rFonts w:ascii="Arial" w:hAnsi="Arial" w:cs="Arial"/>
          <w:noProof/>
          <w:sz w:val="20"/>
          <w:szCs w:val="20"/>
          <w:lang w:val="en-US"/>
        </w:rPr>
        <w:t>Overall, the WNA market is expected to be approximately 66% more,  from 1,456 KMT in 2021 to 2,415 KMT in 2030</w:t>
      </w:r>
    </w:p>
    <w:p w14:paraId="0C523750" w14:textId="77777777" w:rsidR="00135E73" w:rsidRPr="00497AD9" w:rsidRDefault="00135E73" w:rsidP="00135E73">
      <w:pPr>
        <w:numPr>
          <w:ilvl w:val="0"/>
          <w:numId w:val="8"/>
        </w:numPr>
        <w:rPr>
          <w:rFonts w:ascii="Arial" w:hAnsi="Arial" w:cs="Arial"/>
          <w:noProof/>
          <w:sz w:val="20"/>
          <w:szCs w:val="20"/>
        </w:rPr>
      </w:pPr>
      <w:r w:rsidRPr="00497AD9">
        <w:rPr>
          <w:rFonts w:ascii="Arial" w:hAnsi="Arial" w:cs="Arial"/>
          <w:noProof/>
          <w:sz w:val="20"/>
          <w:szCs w:val="20"/>
          <w:lang w:val="en-US"/>
        </w:rPr>
        <w:t xml:space="preserve">Gujarat is the largest manufacturer of fertilizers in India accounting to more than 25% of the total production of nitrogenous as well as phosphatic fertilizers in the country. The state has more than 14% of the India's total installed capacity of fertilizers. </w:t>
      </w:r>
    </w:p>
    <w:p w14:paraId="4920BBCC" w14:textId="77777777" w:rsidR="00135E73" w:rsidRPr="00497AD9" w:rsidRDefault="00135E73" w:rsidP="00135E73">
      <w:pPr>
        <w:numPr>
          <w:ilvl w:val="0"/>
          <w:numId w:val="8"/>
        </w:numPr>
        <w:rPr>
          <w:rFonts w:ascii="Arial" w:hAnsi="Arial" w:cs="Arial"/>
          <w:noProof/>
          <w:sz w:val="20"/>
          <w:szCs w:val="20"/>
        </w:rPr>
      </w:pPr>
      <w:r w:rsidRPr="00497AD9">
        <w:rPr>
          <w:rFonts w:ascii="Arial" w:hAnsi="Arial" w:cs="Arial"/>
          <w:noProof/>
          <w:sz w:val="20"/>
          <w:szCs w:val="20"/>
          <w:lang w:val="en-US"/>
        </w:rPr>
        <w:t>Most of the WNA is used by its producers in the vertically integrated production of a wide range of chemical products such as fertilizers, ammonium nitrate, concentrated nitric acid, nitro aromatic compounds, etc.</w:t>
      </w:r>
    </w:p>
    <w:p w14:paraId="07D162BF" w14:textId="77777777" w:rsidR="00135E73" w:rsidRPr="00497AD9" w:rsidRDefault="00135E73" w:rsidP="00135E73">
      <w:pPr>
        <w:numPr>
          <w:ilvl w:val="0"/>
          <w:numId w:val="8"/>
        </w:numPr>
        <w:rPr>
          <w:rFonts w:ascii="Arial" w:hAnsi="Arial" w:cs="Arial"/>
          <w:noProof/>
          <w:sz w:val="20"/>
          <w:szCs w:val="20"/>
        </w:rPr>
      </w:pPr>
      <w:r w:rsidRPr="00497AD9">
        <w:rPr>
          <w:rFonts w:ascii="Arial" w:hAnsi="Arial" w:cs="Arial"/>
          <w:noProof/>
          <w:sz w:val="20"/>
          <w:szCs w:val="20"/>
          <w:lang w:val="en-US"/>
        </w:rPr>
        <w:t>A high demand-supply gap exists starting from 95KMT in 2022 and reaching at the level of 483KMT in 2030,considering the new plant of Deepak Fertilizer in east India</w:t>
      </w:r>
    </w:p>
    <w:p w14:paraId="06C5E081" w14:textId="77777777" w:rsidR="00135E73" w:rsidRPr="00497AD9" w:rsidRDefault="00135E73" w:rsidP="00135E73">
      <w:pPr>
        <w:numPr>
          <w:ilvl w:val="1"/>
          <w:numId w:val="9"/>
        </w:numPr>
        <w:rPr>
          <w:rFonts w:ascii="Arial" w:hAnsi="Arial" w:cs="Arial"/>
          <w:noProof/>
          <w:sz w:val="20"/>
          <w:szCs w:val="20"/>
        </w:rPr>
      </w:pPr>
      <w:r w:rsidRPr="00497AD9">
        <w:rPr>
          <w:rFonts w:ascii="Arial" w:hAnsi="Arial" w:cs="Arial"/>
          <w:noProof/>
          <w:sz w:val="20"/>
          <w:szCs w:val="20"/>
          <w:lang w:val="en-US"/>
        </w:rPr>
        <w:t xml:space="preserve">Even considering the unlikely scenario, such as an approved plant of Chambal Fertilizer and GNFC,  including the initiative towards higher capacity utilization of NCF, there is still a significant demand-supply gap to be capitalized by a new player with a planned capacity of 200 KMT to operate at least at 50% operating efficiency. </w:t>
      </w:r>
    </w:p>
    <w:p w14:paraId="7042614B" w14:textId="77777777" w:rsidR="00135E73" w:rsidRPr="00497AD9" w:rsidRDefault="00135E73" w:rsidP="00135E73">
      <w:pPr>
        <w:numPr>
          <w:ilvl w:val="0"/>
          <w:numId w:val="7"/>
        </w:numPr>
        <w:tabs>
          <w:tab w:val="num" w:pos="720"/>
        </w:tabs>
        <w:rPr>
          <w:rFonts w:ascii="Arial" w:hAnsi="Arial" w:cs="Arial"/>
          <w:noProof/>
          <w:sz w:val="20"/>
          <w:szCs w:val="20"/>
        </w:rPr>
      </w:pPr>
      <w:r w:rsidRPr="00497AD9">
        <w:rPr>
          <w:rFonts w:ascii="Arial" w:hAnsi="Arial" w:cs="Arial"/>
          <w:noProof/>
          <w:sz w:val="20"/>
          <w:szCs w:val="20"/>
        </w:rPr>
        <w:t>Export market potential is an added opportunity for all manufactures</w:t>
      </w:r>
    </w:p>
    <w:p w14:paraId="3D9B6F6F" w14:textId="4784B504" w:rsidR="00135E73" w:rsidRPr="009D39BC" w:rsidRDefault="00135E73" w:rsidP="00896FA5">
      <w:pPr>
        <w:shd w:val="clear" w:color="auto" w:fill="000000" w:themeFill="text1"/>
        <w:rPr>
          <w:rFonts w:ascii="Arial" w:hAnsi="Arial" w:cs="Arial"/>
          <w:sz w:val="20"/>
          <w:szCs w:val="20"/>
        </w:rPr>
      </w:pPr>
      <w:r w:rsidRPr="009D39BC">
        <w:rPr>
          <w:rFonts w:ascii="Arial" w:hAnsi="Arial" w:cs="Arial"/>
          <w:sz w:val="20"/>
          <w:szCs w:val="20"/>
        </w:rPr>
        <w:t xml:space="preserve">A substantial </w:t>
      </w:r>
      <w:r w:rsidR="00A405A2">
        <w:rPr>
          <w:rFonts w:ascii="Arial" w:hAnsi="Arial" w:cs="Arial"/>
          <w:sz w:val="20"/>
          <w:szCs w:val="20"/>
        </w:rPr>
        <w:t xml:space="preserve">WNA </w:t>
      </w:r>
      <w:r w:rsidRPr="009D39BC">
        <w:rPr>
          <w:rFonts w:ascii="Arial" w:hAnsi="Arial" w:cs="Arial"/>
          <w:sz w:val="20"/>
          <w:szCs w:val="20"/>
        </w:rPr>
        <w:t>business opportunity exists, but there would always be a threat of new players entering the market, specifically those interested in manufacturing AN and Fertilizers.  The early entrant will influence the entry plans of possible another entrant.</w:t>
      </w:r>
    </w:p>
    <w:p w14:paraId="0F0ED277" w14:textId="77777777" w:rsidR="00135E73" w:rsidRPr="009D39BC" w:rsidRDefault="00135E73" w:rsidP="00135E73">
      <w:pPr>
        <w:numPr>
          <w:ilvl w:val="0"/>
          <w:numId w:val="7"/>
        </w:numPr>
        <w:tabs>
          <w:tab w:val="num" w:pos="720"/>
        </w:tabs>
        <w:rPr>
          <w:rFonts w:ascii="Arial" w:hAnsi="Arial" w:cs="Arial"/>
          <w:noProof/>
          <w:sz w:val="20"/>
          <w:szCs w:val="20"/>
        </w:rPr>
      </w:pPr>
      <w:r w:rsidRPr="009D39BC">
        <w:rPr>
          <w:rFonts w:ascii="Arial" w:hAnsi="Arial" w:cs="Arial"/>
          <w:noProof/>
          <w:sz w:val="20"/>
          <w:szCs w:val="20"/>
        </w:rPr>
        <w:t xml:space="preserve">Approximately 13% (231KMT) market belongs to the  merchant market.  </w:t>
      </w:r>
    </w:p>
    <w:p w14:paraId="46ACCA3D" w14:textId="77777777" w:rsidR="00135E73" w:rsidRPr="009D39BC" w:rsidRDefault="00135E73" w:rsidP="00135E73">
      <w:pPr>
        <w:numPr>
          <w:ilvl w:val="0"/>
          <w:numId w:val="7"/>
        </w:numPr>
        <w:tabs>
          <w:tab w:val="num" w:pos="720"/>
        </w:tabs>
        <w:rPr>
          <w:rFonts w:ascii="Arial" w:hAnsi="Arial" w:cs="Arial"/>
          <w:noProof/>
          <w:sz w:val="20"/>
          <w:szCs w:val="20"/>
        </w:rPr>
      </w:pPr>
      <w:r w:rsidRPr="009D39BC">
        <w:rPr>
          <w:rFonts w:ascii="Arial" w:hAnsi="Arial" w:cs="Arial"/>
          <w:noProof/>
          <w:sz w:val="20"/>
          <w:szCs w:val="20"/>
        </w:rPr>
        <w:t>Out of 13% merchant market,  35%(81KMT) and 27% (62KMT)  is consumed in West and South  region respectively. East (22%) and North India (16%) jointly contribute  38% (88KMT)</w:t>
      </w:r>
    </w:p>
    <w:p w14:paraId="6DD76A09" w14:textId="77777777" w:rsidR="00135E73" w:rsidRPr="009D39BC" w:rsidRDefault="00135E73" w:rsidP="00896FA5">
      <w:pPr>
        <w:shd w:val="clear" w:color="auto" w:fill="000000" w:themeFill="text1"/>
        <w:rPr>
          <w:rFonts w:ascii="Arial" w:hAnsi="Arial" w:cs="Arial"/>
          <w:sz w:val="20"/>
          <w:szCs w:val="20"/>
        </w:rPr>
      </w:pPr>
      <w:r w:rsidRPr="009D39BC">
        <w:rPr>
          <w:rFonts w:ascii="Arial" w:hAnsi="Arial" w:cs="Arial"/>
          <w:sz w:val="20"/>
          <w:szCs w:val="20"/>
        </w:rPr>
        <w:t>Although the cumulative merchant market of WNA in the South and East regions stands at 68%, the competitive intensity is very high because all current manufacturers are in the west region. Deepak fertilizer’s new plant will have an early mover advantage, but still, there is no player present in North India.</w:t>
      </w:r>
    </w:p>
    <w:p w14:paraId="7C0BE057" w14:textId="77777777" w:rsidR="00135E73" w:rsidRDefault="00135E73" w:rsidP="00135E73">
      <w:pPr>
        <w:tabs>
          <w:tab w:val="num" w:pos="360"/>
          <w:tab w:val="num" w:pos="720"/>
        </w:tabs>
      </w:pPr>
    </w:p>
    <w:p w14:paraId="6EAA5A38" w14:textId="7CABD475" w:rsidR="00135E73" w:rsidRPr="000D4CCF" w:rsidRDefault="00135E73" w:rsidP="00DA5171">
      <w:pPr>
        <w:shd w:val="clear" w:color="auto" w:fill="000000" w:themeFill="text1"/>
        <w:rPr>
          <w:rFonts w:ascii="Arial" w:hAnsi="Arial" w:cs="Arial"/>
          <w:noProof/>
          <w:sz w:val="20"/>
          <w:szCs w:val="20"/>
        </w:rPr>
      </w:pPr>
      <w:r>
        <w:rPr>
          <w:rFonts w:ascii="Arial" w:hAnsi="Arial" w:cs="Arial"/>
          <w:noProof/>
          <w:sz w:val="20"/>
          <w:szCs w:val="20"/>
        </w:rPr>
        <w:t>Comparative Analysis : S</w:t>
      </w:r>
      <w:r w:rsidRPr="009D39BC">
        <w:rPr>
          <w:rFonts w:ascii="Arial" w:hAnsi="Arial" w:cs="Arial"/>
          <w:b/>
          <w:bCs/>
          <w:noProof/>
          <w:sz w:val="20"/>
          <w:szCs w:val="20"/>
          <w:lang w:val="en-US"/>
        </w:rPr>
        <w:t>hahjahanpur</w:t>
      </w:r>
      <w:r w:rsidR="00A405A2">
        <w:rPr>
          <w:rFonts w:ascii="Arial" w:hAnsi="Arial" w:cs="Arial"/>
          <w:b/>
          <w:bCs/>
          <w:noProof/>
          <w:sz w:val="20"/>
          <w:szCs w:val="20"/>
          <w:lang w:val="en-US"/>
        </w:rPr>
        <w:t xml:space="preserve"> </w:t>
      </w:r>
      <w:r>
        <w:rPr>
          <w:rFonts w:ascii="Arial" w:hAnsi="Arial" w:cs="Arial"/>
          <w:b/>
          <w:bCs/>
          <w:noProof/>
          <w:sz w:val="20"/>
          <w:szCs w:val="20"/>
          <w:lang w:val="en-US"/>
        </w:rPr>
        <w:t>and Hazi</w:t>
      </w:r>
      <w:r w:rsidR="00A405A2">
        <w:rPr>
          <w:rFonts w:ascii="Arial" w:hAnsi="Arial" w:cs="Arial"/>
          <w:b/>
          <w:bCs/>
          <w:noProof/>
          <w:sz w:val="20"/>
          <w:szCs w:val="20"/>
          <w:lang w:val="en-US"/>
        </w:rPr>
        <w:t>ra</w:t>
      </w:r>
    </w:p>
    <w:p w14:paraId="185416D9" w14:textId="60AD9E8C" w:rsidR="00135E73" w:rsidRDefault="00135E73" w:rsidP="00896FA5">
      <w:pPr>
        <w:rPr>
          <w:rFonts w:ascii="Arial" w:hAnsi="Arial" w:cs="Arial"/>
          <w:noProof/>
          <w:sz w:val="20"/>
          <w:szCs w:val="20"/>
        </w:rPr>
      </w:pPr>
      <w:r>
        <w:rPr>
          <w:rFonts w:ascii="Arial" w:hAnsi="Arial" w:cs="Arial"/>
          <w:b/>
          <w:bCs/>
          <w:noProof/>
          <w:sz w:val="20"/>
          <w:szCs w:val="20"/>
          <w:lang w:val="en-US"/>
        </w:rPr>
        <w:t>Market</w:t>
      </w:r>
      <w:r w:rsidR="00DA5171">
        <w:rPr>
          <w:rFonts w:ascii="Arial" w:hAnsi="Arial" w:cs="Arial"/>
          <w:b/>
          <w:bCs/>
          <w:noProof/>
          <w:sz w:val="20"/>
          <w:szCs w:val="20"/>
          <w:lang w:val="en-US"/>
        </w:rPr>
        <w:t xml:space="preserve"> Enviornment </w:t>
      </w:r>
      <w:r>
        <w:rPr>
          <w:rFonts w:ascii="Arial" w:hAnsi="Arial" w:cs="Arial"/>
          <w:b/>
          <w:bCs/>
          <w:noProof/>
          <w:sz w:val="20"/>
          <w:szCs w:val="20"/>
          <w:lang w:val="en-US"/>
        </w:rPr>
        <w:t xml:space="preserve"> : </w:t>
      </w:r>
      <w:r w:rsidRPr="000D4CCF">
        <w:rPr>
          <w:rFonts w:ascii="Arial" w:hAnsi="Arial" w:cs="Arial"/>
          <w:noProof/>
          <w:sz w:val="20"/>
          <w:szCs w:val="20"/>
          <w:lang w:val="en-US"/>
        </w:rPr>
        <w:t xml:space="preserve">In Domestic market, from the coverage point of view, (up to 1,000 KM) </w:t>
      </w:r>
    </w:p>
    <w:p w14:paraId="6CFD4A16" w14:textId="77777777" w:rsidR="00135E73" w:rsidRDefault="00135E73" w:rsidP="00896FA5">
      <w:pPr>
        <w:numPr>
          <w:ilvl w:val="0"/>
          <w:numId w:val="7"/>
        </w:numPr>
        <w:rPr>
          <w:rFonts w:ascii="Arial" w:hAnsi="Arial" w:cs="Arial"/>
          <w:noProof/>
          <w:sz w:val="20"/>
          <w:szCs w:val="20"/>
        </w:rPr>
      </w:pPr>
      <w:r w:rsidRPr="000D4CCF">
        <w:rPr>
          <w:rFonts w:ascii="Arial" w:hAnsi="Arial" w:cs="Arial"/>
          <w:noProof/>
          <w:sz w:val="20"/>
          <w:szCs w:val="20"/>
          <w:lang w:val="en-US"/>
        </w:rPr>
        <w:t xml:space="preserve">Ammonium Nitrate: Shahjahanpur and Hazira cover 59% and 47% demand respectively </w:t>
      </w:r>
    </w:p>
    <w:p w14:paraId="4C10243B" w14:textId="77777777" w:rsidR="00135E73" w:rsidRDefault="00135E73" w:rsidP="00896FA5">
      <w:pPr>
        <w:numPr>
          <w:ilvl w:val="0"/>
          <w:numId w:val="7"/>
        </w:numPr>
        <w:rPr>
          <w:rFonts w:ascii="Arial" w:hAnsi="Arial" w:cs="Arial"/>
          <w:noProof/>
          <w:sz w:val="20"/>
          <w:szCs w:val="20"/>
        </w:rPr>
      </w:pPr>
      <w:r w:rsidRPr="000D4CCF">
        <w:rPr>
          <w:rFonts w:ascii="Arial" w:hAnsi="Arial" w:cs="Arial"/>
          <w:noProof/>
          <w:sz w:val="20"/>
          <w:szCs w:val="20"/>
          <w:lang w:val="en-US"/>
        </w:rPr>
        <w:t xml:space="preserve">Weak Nitric Acid: Shahjahanpur and Hazira cover 45% and 60% respectively </w:t>
      </w:r>
    </w:p>
    <w:p w14:paraId="224AB730" w14:textId="77777777" w:rsidR="00135E73" w:rsidRDefault="00135E73" w:rsidP="00896FA5">
      <w:pPr>
        <w:numPr>
          <w:ilvl w:val="0"/>
          <w:numId w:val="7"/>
        </w:numPr>
        <w:rPr>
          <w:rFonts w:ascii="Arial" w:hAnsi="Arial" w:cs="Arial"/>
          <w:noProof/>
          <w:sz w:val="20"/>
          <w:szCs w:val="20"/>
        </w:rPr>
      </w:pPr>
      <w:r w:rsidRPr="000D4CCF">
        <w:rPr>
          <w:rFonts w:ascii="Arial" w:hAnsi="Arial" w:cs="Arial"/>
          <w:noProof/>
          <w:sz w:val="20"/>
          <w:szCs w:val="20"/>
          <w:lang w:val="en-US"/>
        </w:rPr>
        <w:t xml:space="preserve">In the case of WNA, Kribhco will always have an advantage in Shahjahanpur because of the absence of WNA manufacturers in North India with competition from only Deepak fertilizer’s new plant in East India. </w:t>
      </w:r>
    </w:p>
    <w:p w14:paraId="2762786B" w14:textId="534D996A" w:rsidR="00135E73" w:rsidRPr="00DA5171" w:rsidRDefault="00135E73" w:rsidP="00896FA5">
      <w:pPr>
        <w:numPr>
          <w:ilvl w:val="0"/>
          <w:numId w:val="7"/>
        </w:numPr>
        <w:rPr>
          <w:rFonts w:ascii="Arial" w:hAnsi="Arial" w:cs="Arial"/>
          <w:noProof/>
          <w:sz w:val="20"/>
          <w:szCs w:val="20"/>
        </w:rPr>
      </w:pPr>
      <w:r w:rsidRPr="000D4CCF">
        <w:rPr>
          <w:rFonts w:ascii="Arial" w:hAnsi="Arial" w:cs="Arial"/>
          <w:noProof/>
          <w:sz w:val="20"/>
          <w:szCs w:val="20"/>
          <w:lang w:val="en-US"/>
        </w:rPr>
        <w:t>To operate in West and South Regions will become more complicated if the proposed plans of existing players (GNFC, RCF) see the light of implementation. In addition, the situation will become more competitive if Chambal Fertilizer’s plant becomes operational.</w:t>
      </w:r>
    </w:p>
    <w:p w14:paraId="6068DFD8" w14:textId="6DB4314F" w:rsidR="00135E73" w:rsidRPr="00DA5171" w:rsidRDefault="00DA5171" w:rsidP="001C05BB">
      <w:pPr>
        <w:shd w:val="clear" w:color="auto" w:fill="000000" w:themeFill="text1"/>
        <w:rPr>
          <w:rFonts w:ascii="Arial" w:hAnsi="Arial" w:cs="Arial"/>
          <w:noProof/>
          <w:color w:val="FFFFFF" w:themeColor="background1"/>
          <w:sz w:val="20"/>
          <w:szCs w:val="20"/>
        </w:rPr>
      </w:pPr>
      <w:r w:rsidRPr="00DA5171">
        <w:rPr>
          <w:rFonts w:ascii="Arial" w:hAnsi="Arial" w:cs="Arial"/>
          <w:noProof/>
          <w:color w:val="FFFFFF" w:themeColor="background1"/>
          <w:sz w:val="20"/>
          <w:szCs w:val="20"/>
        </w:rPr>
        <w:lastRenderedPageBreak/>
        <w:t>Shahjahanpur location has an advantage over Hazira location in the market operating environment.</w:t>
      </w:r>
    </w:p>
    <w:p w14:paraId="32605D7A" w14:textId="073A96B4" w:rsidR="00135E73" w:rsidRDefault="00135E73" w:rsidP="00896FA5">
      <w:pPr>
        <w:rPr>
          <w:rFonts w:ascii="Arial" w:hAnsi="Arial" w:cs="Arial"/>
          <w:noProof/>
          <w:sz w:val="20"/>
          <w:szCs w:val="20"/>
        </w:rPr>
      </w:pPr>
      <w:r>
        <w:rPr>
          <w:rFonts w:ascii="Arial" w:hAnsi="Arial" w:cs="Arial"/>
          <w:b/>
          <w:bCs/>
          <w:noProof/>
          <w:sz w:val="20"/>
          <w:szCs w:val="20"/>
          <w:lang w:val="en-US"/>
        </w:rPr>
        <w:t>Project Set-up</w:t>
      </w:r>
      <w:r w:rsidR="00DA5171">
        <w:rPr>
          <w:rFonts w:ascii="Arial" w:hAnsi="Arial" w:cs="Arial"/>
          <w:b/>
          <w:bCs/>
          <w:noProof/>
          <w:sz w:val="20"/>
          <w:szCs w:val="20"/>
          <w:lang w:val="en-US"/>
        </w:rPr>
        <w:t xml:space="preserve"> Enviornment </w:t>
      </w:r>
      <w:r>
        <w:rPr>
          <w:rFonts w:ascii="Arial" w:hAnsi="Arial" w:cs="Arial"/>
          <w:b/>
          <w:bCs/>
          <w:noProof/>
          <w:sz w:val="20"/>
          <w:szCs w:val="20"/>
          <w:lang w:val="en-US"/>
        </w:rPr>
        <w:t xml:space="preserve"> :</w:t>
      </w:r>
    </w:p>
    <w:p w14:paraId="442E5408" w14:textId="77777777" w:rsidR="00DA5171" w:rsidRPr="00FD4A46" w:rsidRDefault="00DA5171" w:rsidP="00896FA5">
      <w:pPr>
        <w:numPr>
          <w:ilvl w:val="0"/>
          <w:numId w:val="7"/>
        </w:numPr>
        <w:rPr>
          <w:rFonts w:ascii="Arial" w:hAnsi="Arial" w:cs="Arial"/>
          <w:noProof/>
          <w:sz w:val="20"/>
          <w:szCs w:val="20"/>
          <w:lang w:val="en-US"/>
        </w:rPr>
      </w:pPr>
      <w:r w:rsidRPr="00FD4A46">
        <w:rPr>
          <w:rFonts w:ascii="Arial" w:hAnsi="Arial" w:cs="Arial"/>
          <w:noProof/>
          <w:sz w:val="20"/>
          <w:szCs w:val="20"/>
          <w:lang w:val="en-US"/>
        </w:rPr>
        <w:t xml:space="preserve">Overall, the operating cost of production of weak nitric acid and ammonium nitrate in Shahjahanpur has been much lower than the operating cost of production in Hazira. </w:t>
      </w:r>
    </w:p>
    <w:p w14:paraId="0A00E08F" w14:textId="323C8BB6" w:rsidR="00DA5171" w:rsidRPr="00FD4A46" w:rsidRDefault="00DA5171" w:rsidP="00896FA5">
      <w:pPr>
        <w:numPr>
          <w:ilvl w:val="0"/>
          <w:numId w:val="7"/>
        </w:numPr>
        <w:rPr>
          <w:rFonts w:ascii="Arial" w:hAnsi="Arial" w:cs="Arial"/>
          <w:noProof/>
          <w:sz w:val="20"/>
          <w:szCs w:val="20"/>
          <w:lang w:val="en-US"/>
        </w:rPr>
      </w:pPr>
      <w:r w:rsidRPr="00FD4A46">
        <w:rPr>
          <w:rFonts w:ascii="Arial" w:hAnsi="Arial" w:cs="Arial"/>
          <w:noProof/>
          <w:sz w:val="20"/>
          <w:szCs w:val="20"/>
          <w:lang w:val="en-US"/>
        </w:rPr>
        <w:t xml:space="preserve"> The overall cost of production in Shahjahanpur is INR </w:t>
      </w:r>
      <w:r w:rsidR="00727512">
        <w:rPr>
          <w:rFonts w:ascii="Arial" w:hAnsi="Arial" w:cs="Arial"/>
          <w:noProof/>
          <w:sz w:val="20"/>
          <w:szCs w:val="20"/>
          <w:lang w:val="en-US"/>
        </w:rPr>
        <w:t>1</w:t>
      </w:r>
      <w:r w:rsidR="00700D24">
        <w:rPr>
          <w:rFonts w:ascii="Arial" w:hAnsi="Arial" w:cs="Arial"/>
          <w:noProof/>
          <w:sz w:val="20"/>
          <w:szCs w:val="20"/>
          <w:lang w:val="en-US"/>
        </w:rPr>
        <w:t>4133</w:t>
      </w:r>
      <w:r w:rsidRPr="00FD4A46">
        <w:rPr>
          <w:rFonts w:ascii="Arial" w:hAnsi="Arial" w:cs="Arial"/>
          <w:noProof/>
          <w:sz w:val="20"/>
          <w:szCs w:val="20"/>
          <w:lang w:val="en-US"/>
        </w:rPr>
        <w:t xml:space="preserve"> per ton</w:t>
      </w:r>
      <w:r w:rsidR="00EE7560">
        <w:rPr>
          <w:rFonts w:ascii="Arial" w:hAnsi="Arial" w:cs="Arial"/>
          <w:noProof/>
          <w:sz w:val="20"/>
          <w:szCs w:val="20"/>
          <w:lang w:val="en-US"/>
        </w:rPr>
        <w:t>, advantage of around INR 108 per ton over the cost of production in Hazira.</w:t>
      </w:r>
    </w:p>
    <w:p w14:paraId="5C9CE114" w14:textId="25A58E9A" w:rsidR="00896FA5" w:rsidRDefault="00DA5171" w:rsidP="00896FA5">
      <w:pPr>
        <w:numPr>
          <w:ilvl w:val="0"/>
          <w:numId w:val="7"/>
        </w:numPr>
        <w:rPr>
          <w:rFonts w:ascii="Arial" w:hAnsi="Arial" w:cs="Arial"/>
          <w:noProof/>
          <w:sz w:val="20"/>
          <w:szCs w:val="20"/>
          <w:lang w:val="en-US"/>
        </w:rPr>
      </w:pPr>
      <w:r w:rsidRPr="00FD4A46">
        <w:rPr>
          <w:rFonts w:ascii="Arial" w:hAnsi="Arial" w:cs="Arial"/>
          <w:noProof/>
          <w:sz w:val="20"/>
          <w:szCs w:val="20"/>
          <w:lang w:val="en-US"/>
        </w:rPr>
        <w:t xml:space="preserve"> When comparing the production cost of ammonium nitrate in both locations, Shahjahanpur has a cost advantage over Hazira, impacting the plant's overall profitability.</w:t>
      </w:r>
    </w:p>
    <w:p w14:paraId="66D76895" w14:textId="2DA7300C" w:rsidR="00135E73" w:rsidRPr="00896FA5" w:rsidRDefault="001C05BB" w:rsidP="00896FA5">
      <w:pPr>
        <w:numPr>
          <w:ilvl w:val="0"/>
          <w:numId w:val="7"/>
        </w:numPr>
        <w:rPr>
          <w:rFonts w:ascii="Arial" w:hAnsi="Arial" w:cs="Arial"/>
          <w:noProof/>
          <w:sz w:val="20"/>
          <w:szCs w:val="20"/>
          <w:lang w:val="en-US"/>
        </w:rPr>
      </w:pPr>
      <w:r w:rsidRPr="00896FA5">
        <w:rPr>
          <w:rFonts w:ascii="Arial" w:hAnsi="Arial" w:cs="Arial"/>
          <w:noProof/>
          <w:sz w:val="20"/>
          <w:szCs w:val="20"/>
          <w:lang w:val="en-US"/>
        </w:rPr>
        <w:t xml:space="preserve">Shahjahanpur should be preferred due to the low operating cost of production per ton of WNA and AN produced, further supported by attractive IRR and a Payback Period. Moreover, the percentage margin observed in Shahjahanpur has been around </w:t>
      </w:r>
      <w:r w:rsidR="009764EF">
        <w:rPr>
          <w:rFonts w:ascii="Arial" w:hAnsi="Arial" w:cs="Arial"/>
          <w:noProof/>
          <w:sz w:val="20"/>
          <w:szCs w:val="20"/>
          <w:lang w:val="en-US"/>
        </w:rPr>
        <w:t>5</w:t>
      </w:r>
      <w:r w:rsidRPr="00896FA5">
        <w:rPr>
          <w:rFonts w:ascii="Arial" w:hAnsi="Arial" w:cs="Arial"/>
          <w:noProof/>
          <w:sz w:val="20"/>
          <w:szCs w:val="20"/>
          <w:lang w:val="en-US"/>
        </w:rPr>
        <w:t xml:space="preserve">% higher than in Hazira. In addition, profit before and after-tax percentage margins are also much higher. Furthermore, the project and equity IRR in the Shahjahanpur location is </w:t>
      </w:r>
      <w:r w:rsidR="00700D24">
        <w:rPr>
          <w:rFonts w:ascii="Arial" w:hAnsi="Arial" w:cs="Arial"/>
          <w:noProof/>
          <w:sz w:val="20"/>
          <w:szCs w:val="20"/>
          <w:lang w:val="en-US"/>
        </w:rPr>
        <w:t>17.08</w:t>
      </w:r>
      <w:r w:rsidRPr="00896FA5">
        <w:rPr>
          <w:rFonts w:ascii="Arial" w:hAnsi="Arial" w:cs="Arial"/>
          <w:noProof/>
          <w:sz w:val="20"/>
          <w:szCs w:val="20"/>
          <w:lang w:val="en-US"/>
        </w:rPr>
        <w:t xml:space="preserve">% and </w:t>
      </w:r>
      <w:r w:rsidR="00700D24">
        <w:rPr>
          <w:rFonts w:ascii="Arial" w:hAnsi="Arial" w:cs="Arial"/>
          <w:noProof/>
          <w:sz w:val="20"/>
          <w:szCs w:val="20"/>
          <w:lang w:val="en-US"/>
        </w:rPr>
        <w:t>25.82</w:t>
      </w:r>
      <w:r w:rsidRPr="00896FA5">
        <w:rPr>
          <w:rFonts w:ascii="Arial" w:hAnsi="Arial" w:cs="Arial"/>
          <w:noProof/>
          <w:sz w:val="20"/>
          <w:szCs w:val="20"/>
          <w:lang w:val="en-US"/>
        </w:rPr>
        <w:t>%, respectively, representing the profitable operations of the plant in the forecast period.</w:t>
      </w:r>
    </w:p>
    <w:p w14:paraId="2A7C0E26" w14:textId="73179214" w:rsidR="001C05BB" w:rsidRPr="00DA5171" w:rsidRDefault="001C05BB" w:rsidP="001C05BB">
      <w:pPr>
        <w:shd w:val="clear" w:color="auto" w:fill="000000" w:themeFill="text1"/>
        <w:rPr>
          <w:rFonts w:ascii="Arial" w:hAnsi="Arial" w:cs="Arial"/>
          <w:noProof/>
          <w:color w:val="FFFFFF" w:themeColor="background1"/>
          <w:sz w:val="20"/>
          <w:szCs w:val="20"/>
        </w:rPr>
      </w:pPr>
      <w:r w:rsidRPr="00DA5171">
        <w:rPr>
          <w:rFonts w:ascii="Arial" w:hAnsi="Arial" w:cs="Arial"/>
          <w:noProof/>
          <w:color w:val="FFFFFF" w:themeColor="background1"/>
          <w:sz w:val="20"/>
          <w:szCs w:val="20"/>
        </w:rPr>
        <w:t xml:space="preserve">Shahjahanpur location has an advantage over Hazira location in the </w:t>
      </w:r>
      <w:r>
        <w:rPr>
          <w:rFonts w:ascii="Arial" w:hAnsi="Arial" w:cs="Arial"/>
          <w:noProof/>
          <w:color w:val="FFFFFF" w:themeColor="background1"/>
          <w:sz w:val="20"/>
          <w:szCs w:val="20"/>
        </w:rPr>
        <w:t xml:space="preserve">Project set-up enviornment </w:t>
      </w:r>
    </w:p>
    <w:p w14:paraId="7AD7238F" w14:textId="77777777" w:rsidR="001C05BB" w:rsidRDefault="001C05BB" w:rsidP="00135E73">
      <w:pPr>
        <w:ind w:left="1440"/>
        <w:rPr>
          <w:rFonts w:ascii="Arial" w:hAnsi="Arial" w:cs="Arial"/>
          <w:noProof/>
          <w:sz w:val="20"/>
          <w:szCs w:val="20"/>
        </w:rPr>
      </w:pPr>
    </w:p>
    <w:p w14:paraId="612FFE9F" w14:textId="6C17C4BF" w:rsidR="001C4AE2" w:rsidRPr="001C05BB" w:rsidRDefault="001C05BB" w:rsidP="001C05BB">
      <w:pPr>
        <w:shd w:val="clear" w:color="auto" w:fill="ED7D31" w:themeFill="accent2"/>
        <w:rPr>
          <w:rFonts w:ascii="Arial" w:hAnsi="Arial" w:cs="Arial"/>
          <w:noProof/>
          <w:color w:val="FFFFFF" w:themeColor="background1"/>
        </w:rPr>
      </w:pPr>
      <w:r w:rsidRPr="001C05BB">
        <w:rPr>
          <w:rFonts w:ascii="Arial" w:hAnsi="Arial" w:cs="Arial"/>
          <w:noProof/>
          <w:color w:val="FFFFFF" w:themeColor="background1"/>
          <w:sz w:val="20"/>
          <w:szCs w:val="20"/>
        </w:rPr>
        <w:t>TechSci recommends that Kribhco should set up the integrated AN and WNA plant at the Shahjahanpur location to have more comprehensive market coverage, get a competitive location advantage and higher project set-up benefits with an aim to generate additional revenue sources.</w:t>
      </w:r>
    </w:p>
    <w:p w14:paraId="7241F88D" w14:textId="67E92B43" w:rsidR="00135E73" w:rsidRDefault="00135E73">
      <w:pPr>
        <w:rPr>
          <w:rFonts w:ascii="Arial" w:hAnsi="Arial" w:cs="Arial"/>
          <w:noProof/>
        </w:rPr>
      </w:pPr>
    </w:p>
    <w:p w14:paraId="772D94DC" w14:textId="2AB4AEDD" w:rsidR="00135E73" w:rsidRDefault="00135E73">
      <w:pPr>
        <w:rPr>
          <w:rFonts w:ascii="Arial" w:hAnsi="Arial" w:cs="Arial"/>
          <w:noProof/>
        </w:rPr>
      </w:pPr>
    </w:p>
    <w:p w14:paraId="70A52056" w14:textId="09D66B19" w:rsidR="00135E73" w:rsidRDefault="00135E73">
      <w:pPr>
        <w:rPr>
          <w:rFonts w:ascii="Arial" w:hAnsi="Arial" w:cs="Arial"/>
          <w:noProof/>
        </w:rPr>
      </w:pPr>
    </w:p>
    <w:p w14:paraId="01D74845" w14:textId="3AFC3CA8" w:rsidR="00135E73" w:rsidRDefault="00135E73">
      <w:pPr>
        <w:rPr>
          <w:rFonts w:ascii="Arial" w:hAnsi="Arial" w:cs="Arial"/>
          <w:noProof/>
        </w:rPr>
      </w:pPr>
    </w:p>
    <w:p w14:paraId="79AFDEB5" w14:textId="6AFFC940" w:rsidR="00135E73" w:rsidRDefault="00135E73">
      <w:pPr>
        <w:rPr>
          <w:rFonts w:ascii="Arial" w:hAnsi="Arial" w:cs="Arial"/>
          <w:noProof/>
        </w:rPr>
      </w:pPr>
    </w:p>
    <w:p w14:paraId="71D8940F" w14:textId="1CB4EE60" w:rsidR="00135E73" w:rsidRDefault="00135E73">
      <w:pPr>
        <w:rPr>
          <w:rFonts w:ascii="Arial" w:hAnsi="Arial" w:cs="Arial"/>
          <w:noProof/>
        </w:rPr>
      </w:pPr>
    </w:p>
    <w:p w14:paraId="64299424" w14:textId="2A251CEB" w:rsidR="00135E73" w:rsidRDefault="00135E73">
      <w:pPr>
        <w:rPr>
          <w:rFonts w:ascii="Arial" w:hAnsi="Arial" w:cs="Arial"/>
          <w:noProof/>
        </w:rPr>
      </w:pPr>
    </w:p>
    <w:p w14:paraId="6CD3362A" w14:textId="7DD1DE71" w:rsidR="00135E73" w:rsidRDefault="00135E73">
      <w:pPr>
        <w:rPr>
          <w:rFonts w:ascii="Arial" w:hAnsi="Arial" w:cs="Arial"/>
          <w:noProof/>
        </w:rPr>
      </w:pPr>
    </w:p>
    <w:p w14:paraId="774F988C" w14:textId="439C2AAB" w:rsidR="00135E73" w:rsidRDefault="00135E73">
      <w:pPr>
        <w:rPr>
          <w:rFonts w:ascii="Arial" w:hAnsi="Arial" w:cs="Arial"/>
          <w:noProof/>
        </w:rPr>
      </w:pPr>
    </w:p>
    <w:p w14:paraId="591DCD0B" w14:textId="6750008D" w:rsidR="00135E73" w:rsidRDefault="00135E73">
      <w:pPr>
        <w:rPr>
          <w:rFonts w:ascii="Arial" w:hAnsi="Arial" w:cs="Arial"/>
          <w:noProof/>
        </w:rPr>
      </w:pPr>
    </w:p>
    <w:p w14:paraId="03320E19" w14:textId="325385A3" w:rsidR="00135E73" w:rsidRDefault="00135E73">
      <w:pPr>
        <w:rPr>
          <w:rFonts w:ascii="Arial" w:hAnsi="Arial" w:cs="Arial"/>
          <w:noProof/>
        </w:rPr>
      </w:pPr>
    </w:p>
    <w:p w14:paraId="493A8CAB" w14:textId="66334D6B" w:rsidR="00135E73" w:rsidRDefault="00135E73">
      <w:pPr>
        <w:rPr>
          <w:rFonts w:ascii="Arial" w:hAnsi="Arial" w:cs="Arial"/>
          <w:noProof/>
        </w:rPr>
      </w:pPr>
    </w:p>
    <w:p w14:paraId="592DDEC8" w14:textId="77777777" w:rsidR="00135E73" w:rsidRDefault="00135E73">
      <w:pPr>
        <w:rPr>
          <w:rFonts w:ascii="Arial" w:hAnsi="Arial" w:cs="Arial"/>
          <w:noProof/>
        </w:rPr>
      </w:pPr>
    </w:p>
    <w:p w14:paraId="7424FAB4" w14:textId="49B2B869" w:rsidR="001C4AE2" w:rsidRDefault="001C4AE2">
      <w:pPr>
        <w:rPr>
          <w:rFonts w:ascii="Arial" w:hAnsi="Arial" w:cs="Arial"/>
          <w:noProof/>
        </w:rPr>
      </w:pPr>
    </w:p>
    <w:p w14:paraId="68597912" w14:textId="4B869B14" w:rsidR="001C4AE2" w:rsidRDefault="001C4AE2">
      <w:pPr>
        <w:rPr>
          <w:rFonts w:ascii="Arial" w:hAnsi="Arial" w:cs="Arial"/>
          <w:noProof/>
        </w:rPr>
      </w:pPr>
    </w:p>
    <w:p w14:paraId="05F82B8E" w14:textId="1CAB9F89" w:rsidR="001C4AE2" w:rsidRDefault="001C4AE2">
      <w:pPr>
        <w:rPr>
          <w:rFonts w:ascii="Arial" w:hAnsi="Arial" w:cs="Arial"/>
          <w:noProof/>
        </w:rPr>
      </w:pPr>
    </w:p>
    <w:p w14:paraId="7F14000A" w14:textId="3D528575" w:rsidR="001C4AE2" w:rsidRDefault="001C4AE2">
      <w:pPr>
        <w:rPr>
          <w:rFonts w:ascii="Arial" w:hAnsi="Arial" w:cs="Arial"/>
          <w:noProof/>
        </w:rPr>
      </w:pPr>
    </w:p>
    <w:p w14:paraId="21D69CDE" w14:textId="77777777" w:rsidR="001C4AE2" w:rsidRDefault="001C4AE2">
      <w:pPr>
        <w:rPr>
          <w:rFonts w:ascii="Arial" w:hAnsi="Arial" w:cs="Arial"/>
          <w:noProof/>
        </w:rPr>
      </w:pPr>
    </w:p>
    <w:p w14:paraId="24446436" w14:textId="1AAC07CB" w:rsidR="00D504E4" w:rsidRPr="00731FA6" w:rsidRDefault="002F6D3E" w:rsidP="001C4AE2">
      <w:pPr>
        <w:jc w:val="center"/>
        <w:rPr>
          <w:rFonts w:ascii="Arial" w:hAnsi="Arial" w:cs="Arial"/>
          <w:b/>
          <w:bCs/>
          <w:sz w:val="44"/>
          <w:szCs w:val="44"/>
          <w:lang w:val="en-US"/>
        </w:rPr>
      </w:pPr>
      <w:r w:rsidRPr="00731FA6">
        <w:rPr>
          <w:rFonts w:ascii="Arial" w:hAnsi="Arial" w:cs="Arial"/>
          <w:noProof/>
        </w:rPr>
        <w:drawing>
          <wp:anchor distT="0" distB="0" distL="114300" distR="114300" simplePos="0" relativeHeight="251755520" behindDoc="1" locked="0" layoutInCell="1" allowOverlap="1" wp14:anchorId="3902F8AD" wp14:editId="44BDCEC2">
            <wp:simplePos x="0" y="0"/>
            <wp:positionH relativeFrom="page">
              <wp:posOffset>10160</wp:posOffset>
            </wp:positionH>
            <wp:positionV relativeFrom="paragraph">
              <wp:posOffset>382270</wp:posOffset>
            </wp:positionV>
            <wp:extent cx="7531100" cy="10658475"/>
            <wp:effectExtent l="0" t="0" r="0" b="9525"/>
            <wp:wrapNone/>
            <wp:docPr id="117" name="Picture 117"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14:sizeRelH relativeFrom="page">
              <wp14:pctWidth>0</wp14:pctWidth>
            </wp14:sizeRelH>
            <wp14:sizeRelV relativeFrom="page">
              <wp14:pctHeight>0</wp14:pctHeight>
            </wp14:sizeRelV>
          </wp:anchor>
        </w:drawing>
      </w:r>
      <w:r w:rsidR="002A17E0" w:rsidRPr="00731FA6">
        <w:rPr>
          <w:rFonts w:ascii="Arial" w:hAnsi="Arial" w:cs="Arial"/>
          <w:noProof/>
        </w:rPr>
        <mc:AlternateContent>
          <mc:Choice Requires="wps">
            <w:drawing>
              <wp:anchor distT="45720" distB="45720" distL="114300" distR="114300" simplePos="0" relativeHeight="251730944" behindDoc="0" locked="0" layoutInCell="1" allowOverlap="1" wp14:anchorId="1113B1E9" wp14:editId="54B3B2C3">
                <wp:simplePos x="0" y="0"/>
                <wp:positionH relativeFrom="margin">
                  <wp:posOffset>-510540</wp:posOffset>
                </wp:positionH>
                <wp:positionV relativeFrom="paragraph">
                  <wp:posOffset>334645</wp:posOffset>
                </wp:positionV>
                <wp:extent cx="6655435" cy="3763645"/>
                <wp:effectExtent l="0" t="0" r="0" b="0"/>
                <wp:wrapSquare wrapText="bothSides"/>
                <wp:docPr id="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3763645"/>
                        </a:xfrm>
                        <a:prstGeom prst="rect">
                          <a:avLst/>
                        </a:prstGeom>
                        <a:noFill/>
                        <a:ln w="9525">
                          <a:noFill/>
                          <a:miter lim="800000"/>
                          <a:headEnd/>
                          <a:tailEnd/>
                        </a:ln>
                      </wps:spPr>
                      <wps:txbx>
                        <w:txbxContent>
                          <w:p w14:paraId="3A5D93A6" w14:textId="779149C3" w:rsidR="00530E52" w:rsidRPr="00257943" w:rsidRDefault="00257943" w:rsidP="00257943">
                            <w:pPr>
                              <w:spacing w:line="240" w:lineRule="auto"/>
                              <w:jc w:val="left"/>
                              <w:rPr>
                                <w:rFonts w:ascii="Arial" w:hAnsi="Arial" w:cs="Arial"/>
                                <w:b/>
                                <w:bCs/>
                                <w:color w:val="595959" w:themeColor="text1" w:themeTint="A6"/>
                                <w:sz w:val="96"/>
                                <w:szCs w:val="96"/>
                                <w:lang w:val="en-US"/>
                              </w:rPr>
                            </w:pPr>
                            <w:r w:rsidRPr="00257943">
                              <w:rPr>
                                <w:rFonts w:ascii="Arial" w:hAnsi="Arial" w:cs="Arial"/>
                                <w:b/>
                                <w:bCs/>
                                <w:color w:val="595959" w:themeColor="text1" w:themeTint="A6"/>
                                <w:sz w:val="96"/>
                                <w:szCs w:val="96"/>
                                <w:lang w:val="en-US"/>
                              </w:rPr>
                              <w:t xml:space="preserve">Weak Nitric Acid &amp; Ammonium Nitrate Manufacturing Process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3B1E9" id="_x0000_s1030" type="#_x0000_t202" style="position:absolute;left:0;text-align:left;margin-left:-40.2pt;margin-top:26.35pt;width:524.05pt;height:296.3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" filled="f" stroked="f">
                <v:textbox>
                  <w:txbxContent>
                    <w:p w14:paraId="3A5D93A6" w14:textId="779149C3" w:rsidR="00530E52" w:rsidRPr="00257943" w:rsidRDefault="00257943" w:rsidP="00257943">
                      <w:pPr>
                        <w:spacing w:line="240" w:lineRule="auto"/>
                        <w:jc w:val="left"/>
                        <w:rPr>
                          <w:rFonts w:ascii="Arial" w:hAnsi="Arial" w:cs="Arial"/>
                          <w:b/>
                          <w:bCs/>
                          <w:color w:val="595959" w:themeColor="text1" w:themeTint="A6"/>
                          <w:sz w:val="96"/>
                          <w:szCs w:val="96"/>
                          <w:lang w:val="en-US"/>
                        </w:rPr>
                      </w:pPr>
                      <w:r w:rsidRPr="00257943">
                        <w:rPr>
                          <w:rFonts w:ascii="Arial" w:hAnsi="Arial" w:cs="Arial"/>
                          <w:b/>
                          <w:bCs/>
                          <w:color w:val="595959" w:themeColor="text1" w:themeTint="A6"/>
                          <w:sz w:val="96"/>
                          <w:szCs w:val="96"/>
                          <w:lang w:val="en-US"/>
                        </w:rPr>
                        <w:t xml:space="preserve">Weak Nitric Acid &amp; Ammonium Nitrate Manufacturing Process </w:t>
                      </w:r>
                    </w:p>
                  </w:txbxContent>
                </v:textbox>
                <w10:wrap type="square" anchorx="margin"/>
              </v:shape>
            </w:pict>
          </mc:Fallback>
        </mc:AlternateContent>
      </w:r>
    </w:p>
    <w:p w14:paraId="1CA83D7C" w14:textId="10C28CF9" w:rsidR="00D504E4" w:rsidRPr="00731FA6" w:rsidRDefault="00D504E4" w:rsidP="00C157AD">
      <w:pPr>
        <w:jc w:val="center"/>
        <w:rPr>
          <w:rFonts w:ascii="Arial" w:hAnsi="Arial" w:cs="Arial"/>
          <w:b/>
          <w:bCs/>
          <w:sz w:val="44"/>
          <w:szCs w:val="44"/>
          <w:lang w:val="en-US"/>
        </w:rPr>
      </w:pPr>
    </w:p>
    <w:p w14:paraId="56C6FFE1" w14:textId="39CF9832" w:rsidR="00D504E4" w:rsidRPr="00731FA6" w:rsidRDefault="00D504E4" w:rsidP="00C157AD">
      <w:pPr>
        <w:jc w:val="center"/>
        <w:rPr>
          <w:rFonts w:ascii="Arial" w:hAnsi="Arial" w:cs="Arial"/>
          <w:b/>
          <w:bCs/>
          <w:sz w:val="44"/>
          <w:szCs w:val="44"/>
          <w:lang w:val="en-US"/>
        </w:rPr>
      </w:pPr>
    </w:p>
    <w:p w14:paraId="74078DDC" w14:textId="54E9FDA8" w:rsidR="00530E52" w:rsidRPr="00731FA6" w:rsidRDefault="00530E52" w:rsidP="00C157AD">
      <w:pPr>
        <w:jc w:val="center"/>
        <w:rPr>
          <w:rFonts w:ascii="Arial" w:hAnsi="Arial" w:cs="Arial"/>
          <w:b/>
          <w:bCs/>
          <w:sz w:val="44"/>
          <w:szCs w:val="44"/>
          <w:lang w:val="en-US"/>
        </w:rPr>
      </w:pPr>
    </w:p>
    <w:p w14:paraId="5A80256D" w14:textId="77777777" w:rsidR="00530E52" w:rsidRPr="00731FA6" w:rsidRDefault="00530E52" w:rsidP="00C157AD">
      <w:pPr>
        <w:jc w:val="center"/>
        <w:rPr>
          <w:rFonts w:ascii="Arial" w:hAnsi="Arial" w:cs="Arial"/>
          <w:b/>
          <w:bCs/>
          <w:sz w:val="44"/>
          <w:szCs w:val="44"/>
          <w:lang w:val="en-US"/>
        </w:rPr>
      </w:pPr>
    </w:p>
    <w:p w14:paraId="4C0FD13F" w14:textId="689D472F" w:rsidR="00E45675" w:rsidRPr="00EC1E52" w:rsidRDefault="000A0569" w:rsidP="00EC1E52">
      <w:pPr>
        <w:jc w:val="center"/>
        <w:rPr>
          <w:rFonts w:ascii="Arial" w:hAnsi="Arial" w:cs="Arial"/>
          <w:b/>
          <w:bCs/>
          <w:sz w:val="20"/>
          <w:szCs w:val="20"/>
          <w:lang w:val="en-US"/>
        </w:rPr>
      </w:pPr>
      <w:r w:rsidRPr="00731FA6">
        <w:rPr>
          <w:rFonts w:ascii="Arial" w:hAnsi="Arial" w:cs="Arial"/>
          <w:b/>
          <w:bCs/>
          <w:sz w:val="20"/>
          <w:szCs w:val="20"/>
          <w:lang w:val="en-US"/>
        </w:rPr>
        <w:br w:type="page"/>
      </w:r>
    </w:p>
    <w:p w14:paraId="13F6EB13" w14:textId="77777777" w:rsidR="00BC48DF" w:rsidRPr="00731FA6" w:rsidRDefault="00BC48DF" w:rsidP="00261DD1">
      <w:pPr>
        <w:rPr>
          <w:rFonts w:ascii="Arial" w:hAnsi="Arial" w:cs="Arial"/>
          <w:i/>
          <w:iCs/>
          <w:sz w:val="16"/>
          <w:szCs w:val="16"/>
        </w:rPr>
      </w:pPr>
    </w:p>
    <w:p w14:paraId="469A92DA" w14:textId="0F7AD284" w:rsidR="006E300C" w:rsidRPr="0009007E" w:rsidRDefault="002F6B85" w:rsidP="002F6B85">
      <w:pPr>
        <w:shd w:val="clear" w:color="auto" w:fill="000000" w:themeFill="text1"/>
        <w:rPr>
          <w:rFonts w:ascii="Arial" w:hAnsi="Arial" w:cs="Arial"/>
          <w:b/>
          <w:bCs/>
          <w:sz w:val="20"/>
          <w:szCs w:val="20"/>
          <w:lang w:val="en-US"/>
        </w:rPr>
      </w:pPr>
      <w:r w:rsidRPr="0009007E">
        <w:rPr>
          <w:rFonts w:ascii="Arial" w:hAnsi="Arial" w:cs="Arial"/>
          <w:b/>
          <w:bCs/>
          <w:sz w:val="20"/>
          <w:szCs w:val="20"/>
          <w:lang w:val="en-US"/>
        </w:rPr>
        <w:t>Fixation of plant capacity &amp; Project configuration</w:t>
      </w:r>
    </w:p>
    <w:p w14:paraId="2BC068A2" w14:textId="77777777" w:rsidR="002F6B85" w:rsidRDefault="002F6B85" w:rsidP="00A405A2">
      <w:pPr>
        <w:spacing w:line="240" w:lineRule="auto"/>
        <w:rPr>
          <w:rFonts w:ascii="Arial" w:hAnsi="Arial" w:cs="Arial"/>
          <w:sz w:val="20"/>
          <w:szCs w:val="20"/>
          <w:lang w:val="en-US"/>
        </w:rPr>
      </w:pPr>
    </w:p>
    <w:p w14:paraId="6191CA51" w14:textId="4CDF29F8" w:rsidR="002F6B85" w:rsidRDefault="002F6B85" w:rsidP="00A405A2">
      <w:pPr>
        <w:rPr>
          <w:rFonts w:ascii="Arial" w:eastAsia="Times New Roman" w:hAnsi="Arial" w:cs="Arial"/>
          <w:sz w:val="20"/>
          <w:szCs w:val="20"/>
          <w:lang w:eastAsia="en-IN"/>
        </w:rPr>
      </w:pPr>
      <w:proofErr w:type="spellStart"/>
      <w:r w:rsidRPr="00A06072">
        <w:rPr>
          <w:rFonts w:ascii="Arial" w:hAnsi="Arial" w:cs="Arial"/>
          <w:sz w:val="20"/>
          <w:szCs w:val="20"/>
          <w:lang w:val="en-US"/>
        </w:rPr>
        <w:t>Kribhco</w:t>
      </w:r>
      <w:proofErr w:type="spellEnd"/>
      <w:r w:rsidRPr="00A06072">
        <w:rPr>
          <w:rFonts w:ascii="Arial" w:hAnsi="Arial" w:cs="Arial"/>
          <w:sz w:val="20"/>
          <w:szCs w:val="20"/>
          <w:lang w:val="en-US"/>
        </w:rPr>
        <w:t xml:space="preserve"> </w:t>
      </w:r>
      <w:r w:rsidR="00DD33E4">
        <w:rPr>
          <w:rFonts w:ascii="Arial" w:hAnsi="Arial" w:cs="Arial"/>
          <w:sz w:val="20"/>
          <w:szCs w:val="20"/>
          <w:lang w:val="en-US"/>
        </w:rPr>
        <w:t xml:space="preserve">has </w:t>
      </w:r>
      <w:r w:rsidR="000E4AB1">
        <w:rPr>
          <w:rFonts w:ascii="Arial" w:hAnsi="Arial" w:cs="Arial"/>
          <w:sz w:val="20"/>
          <w:szCs w:val="20"/>
          <w:lang w:val="en-US"/>
        </w:rPr>
        <w:t>captive production</w:t>
      </w:r>
      <w:r w:rsidRPr="00A06072">
        <w:rPr>
          <w:rFonts w:ascii="Arial" w:hAnsi="Arial" w:cs="Arial"/>
          <w:sz w:val="20"/>
          <w:szCs w:val="20"/>
          <w:lang w:val="en-US"/>
        </w:rPr>
        <w:t xml:space="preserve"> of anhydrous ammonia in liquid form for weak nitric acid and ammonium nitrate. Therefore, based on ammonia availability, a maximum of </w:t>
      </w:r>
      <w:r w:rsidR="000E4AB1">
        <w:rPr>
          <w:rFonts w:ascii="Arial" w:hAnsi="Arial" w:cs="Arial"/>
          <w:sz w:val="20"/>
          <w:szCs w:val="20"/>
          <w:lang w:val="en-US"/>
        </w:rPr>
        <w:t>82.5</w:t>
      </w:r>
      <w:r w:rsidRPr="00A06072">
        <w:rPr>
          <w:rFonts w:ascii="Arial" w:hAnsi="Arial" w:cs="Arial"/>
          <w:sz w:val="20"/>
          <w:szCs w:val="20"/>
          <w:lang w:val="en-US"/>
        </w:rPr>
        <w:t xml:space="preserve"> KTPA plants of weak nitric acid and </w:t>
      </w:r>
      <w:r w:rsidR="000E4AB1" w:rsidRPr="000E4AB1">
        <w:rPr>
          <w:rFonts w:ascii="Arial" w:hAnsi="Arial" w:cs="Arial"/>
          <w:sz w:val="20"/>
          <w:szCs w:val="20"/>
          <w:lang w:val="en-US"/>
        </w:rPr>
        <w:t>100</w:t>
      </w:r>
      <w:r w:rsidR="0009007E">
        <w:rPr>
          <w:rFonts w:ascii="Arial" w:hAnsi="Arial" w:cs="Arial"/>
          <w:sz w:val="20"/>
          <w:szCs w:val="20"/>
          <w:lang w:val="en-US"/>
        </w:rPr>
        <w:t xml:space="preserve"> </w:t>
      </w:r>
      <w:r w:rsidR="005C2374">
        <w:rPr>
          <w:rFonts w:ascii="Arial" w:hAnsi="Arial" w:cs="Arial"/>
          <w:sz w:val="20"/>
          <w:szCs w:val="20"/>
          <w:lang w:val="en-US"/>
        </w:rPr>
        <w:t>KTPA ammonium</w:t>
      </w:r>
      <w:r w:rsidRPr="00A06072">
        <w:rPr>
          <w:rFonts w:ascii="Arial" w:hAnsi="Arial" w:cs="Arial"/>
          <w:sz w:val="20"/>
          <w:szCs w:val="20"/>
          <w:lang w:val="en-US"/>
        </w:rPr>
        <w:t xml:space="preserve"> nitrate can be set up. As per the information received by the KBR, for both </w:t>
      </w:r>
      <w:r w:rsidR="000E4AB1">
        <w:rPr>
          <w:rFonts w:ascii="Arial" w:hAnsi="Arial" w:cs="Arial"/>
          <w:sz w:val="20"/>
          <w:szCs w:val="20"/>
          <w:lang w:val="en-US"/>
        </w:rPr>
        <w:t>82.5</w:t>
      </w:r>
      <w:r w:rsidRPr="00A06072">
        <w:rPr>
          <w:rFonts w:ascii="Arial" w:hAnsi="Arial" w:cs="Arial"/>
          <w:sz w:val="20"/>
          <w:szCs w:val="20"/>
          <w:lang w:val="en-US"/>
        </w:rPr>
        <w:t xml:space="preserve"> KTPA WNA </w:t>
      </w:r>
      <w:r w:rsidR="000E4AB1">
        <w:rPr>
          <w:rFonts w:ascii="Arial" w:hAnsi="Arial" w:cs="Arial"/>
          <w:sz w:val="20"/>
          <w:szCs w:val="20"/>
          <w:lang w:val="en-US"/>
        </w:rPr>
        <w:t>a</w:t>
      </w:r>
      <w:r w:rsidRPr="00A06072">
        <w:rPr>
          <w:rFonts w:ascii="Arial" w:hAnsi="Arial" w:cs="Arial"/>
          <w:sz w:val="20"/>
          <w:szCs w:val="20"/>
          <w:lang w:val="en-US"/>
        </w:rPr>
        <w:t>nd</w:t>
      </w:r>
      <w:r w:rsidR="000E4AB1">
        <w:rPr>
          <w:rFonts w:ascii="Arial" w:hAnsi="Arial" w:cs="Arial"/>
          <w:sz w:val="20"/>
          <w:szCs w:val="20"/>
          <w:lang w:val="en-US"/>
        </w:rPr>
        <w:t xml:space="preserve"> 100 KTPA</w:t>
      </w:r>
      <w:r w:rsidRPr="00A06072">
        <w:rPr>
          <w:rFonts w:ascii="Arial" w:hAnsi="Arial" w:cs="Arial"/>
          <w:sz w:val="20"/>
          <w:szCs w:val="20"/>
          <w:lang w:val="en-US"/>
        </w:rPr>
        <w:t xml:space="preserve"> AN plant, the below-mentioned raw materials and catalysts in the table are utilized with specific consumption norms. Platinum (94%)/Rhodium (6%) Gauze is used as a catalyst in the manufacturing process of weak nitric acid. On the other hand, no catalyst is used to produce ammonium nitrate.</w:t>
      </w:r>
      <w:r>
        <w:rPr>
          <w:rFonts w:ascii="Arial" w:eastAsia="Times New Roman" w:hAnsi="Arial" w:cs="Arial"/>
          <w:sz w:val="20"/>
          <w:szCs w:val="20"/>
          <w:lang w:eastAsia="en-IN"/>
        </w:rPr>
        <w:t xml:space="preserve"> </w:t>
      </w:r>
    </w:p>
    <w:p w14:paraId="285A0063" w14:textId="561E83DC" w:rsidR="00C35099" w:rsidRPr="00C35099" w:rsidRDefault="00C35099" w:rsidP="00C35099">
      <w:pPr>
        <w:shd w:val="clear" w:color="auto" w:fill="DEEAF6" w:themeFill="accent5" w:themeFillTint="33"/>
        <w:rPr>
          <w:rFonts w:ascii="Arial" w:hAnsi="Arial" w:cs="Arial"/>
          <w:b/>
          <w:bCs/>
          <w:sz w:val="20"/>
          <w:szCs w:val="20"/>
          <w:lang w:val="en-US"/>
        </w:rPr>
      </w:pPr>
      <w:r w:rsidRPr="00C35099">
        <w:rPr>
          <w:rFonts w:ascii="Arial" w:eastAsia="Times New Roman" w:hAnsi="Arial" w:cs="Arial"/>
          <w:b/>
          <w:bCs/>
          <w:sz w:val="20"/>
          <w:szCs w:val="20"/>
          <w:lang w:val="en-US" w:eastAsia="en-IN"/>
        </w:rPr>
        <w:t>Shahjahanpur</w:t>
      </w:r>
    </w:p>
    <w:tbl>
      <w:tblPr>
        <w:tblW w:w="9048" w:type="dxa"/>
        <w:tblLook w:val="04A0" w:firstRow="1" w:lastRow="0" w:firstColumn="1" w:lastColumn="0" w:noHBand="0" w:noVBand="1"/>
      </w:tblPr>
      <w:tblGrid>
        <w:gridCol w:w="1354"/>
        <w:gridCol w:w="1141"/>
        <w:gridCol w:w="2648"/>
        <w:gridCol w:w="1514"/>
        <w:gridCol w:w="655"/>
        <w:gridCol w:w="1114"/>
        <w:gridCol w:w="622"/>
      </w:tblGrid>
      <w:tr w:rsidR="008A6964" w:rsidRPr="008907E2" w14:paraId="7519B141" w14:textId="77777777" w:rsidTr="00F761ED">
        <w:trPr>
          <w:trHeight w:val="1031"/>
        </w:trPr>
        <w:tc>
          <w:tcPr>
            <w:tcW w:w="1354"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0FDFE46E" w14:textId="77777777" w:rsidR="008A6964" w:rsidRPr="008907E2" w:rsidRDefault="008A6964"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 xml:space="preserve">Product </w:t>
            </w:r>
          </w:p>
        </w:tc>
        <w:tc>
          <w:tcPr>
            <w:tcW w:w="1141" w:type="dxa"/>
            <w:tcBorders>
              <w:top w:val="single" w:sz="4" w:space="0" w:color="auto"/>
              <w:left w:val="nil"/>
              <w:bottom w:val="single" w:sz="4" w:space="0" w:color="auto"/>
              <w:right w:val="single" w:sz="4" w:space="0" w:color="auto"/>
            </w:tcBorders>
            <w:shd w:val="clear" w:color="000000" w:fill="000000"/>
            <w:noWrap/>
            <w:vAlign w:val="center"/>
            <w:hideMark/>
          </w:tcPr>
          <w:p w14:paraId="1B4B0CA8" w14:textId="77777777" w:rsidR="008A6964" w:rsidRPr="008907E2" w:rsidRDefault="008A6964"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Capacity (MTPA)</w:t>
            </w:r>
          </w:p>
        </w:tc>
        <w:tc>
          <w:tcPr>
            <w:tcW w:w="2648" w:type="dxa"/>
            <w:tcBorders>
              <w:top w:val="single" w:sz="4" w:space="0" w:color="auto"/>
              <w:left w:val="nil"/>
              <w:bottom w:val="single" w:sz="4" w:space="0" w:color="auto"/>
              <w:right w:val="single" w:sz="4" w:space="0" w:color="auto"/>
            </w:tcBorders>
            <w:shd w:val="clear" w:color="000000" w:fill="000000"/>
            <w:noWrap/>
            <w:vAlign w:val="center"/>
            <w:hideMark/>
          </w:tcPr>
          <w:p w14:paraId="29314174" w14:textId="77777777" w:rsidR="008A6964" w:rsidRPr="008907E2" w:rsidRDefault="008A6964"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Raw Materials</w:t>
            </w:r>
          </w:p>
        </w:tc>
        <w:tc>
          <w:tcPr>
            <w:tcW w:w="1514" w:type="dxa"/>
            <w:tcBorders>
              <w:top w:val="single" w:sz="4" w:space="0" w:color="auto"/>
              <w:left w:val="nil"/>
              <w:bottom w:val="single" w:sz="4" w:space="0" w:color="auto"/>
              <w:right w:val="single" w:sz="4" w:space="0" w:color="auto"/>
            </w:tcBorders>
            <w:shd w:val="clear" w:color="000000" w:fill="000000"/>
            <w:noWrap/>
            <w:vAlign w:val="center"/>
            <w:hideMark/>
          </w:tcPr>
          <w:p w14:paraId="61A8D05C" w14:textId="77777777" w:rsidR="008A6964" w:rsidRPr="008907E2" w:rsidRDefault="008A6964"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Per MT consumption</w:t>
            </w:r>
          </w:p>
        </w:tc>
        <w:tc>
          <w:tcPr>
            <w:tcW w:w="655" w:type="dxa"/>
            <w:tcBorders>
              <w:top w:val="single" w:sz="4" w:space="0" w:color="auto"/>
              <w:left w:val="nil"/>
              <w:bottom w:val="single" w:sz="4" w:space="0" w:color="auto"/>
              <w:right w:val="single" w:sz="4" w:space="0" w:color="auto"/>
            </w:tcBorders>
            <w:shd w:val="clear" w:color="000000" w:fill="000000"/>
            <w:noWrap/>
            <w:vAlign w:val="center"/>
            <w:hideMark/>
          </w:tcPr>
          <w:p w14:paraId="244E55BB" w14:textId="77777777" w:rsidR="008A6964" w:rsidRPr="008907E2" w:rsidRDefault="008A6964"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Unit</w:t>
            </w:r>
          </w:p>
        </w:tc>
        <w:tc>
          <w:tcPr>
            <w:tcW w:w="1114" w:type="dxa"/>
            <w:tcBorders>
              <w:top w:val="single" w:sz="4" w:space="0" w:color="auto"/>
              <w:left w:val="nil"/>
              <w:bottom w:val="single" w:sz="4" w:space="0" w:color="auto"/>
              <w:right w:val="single" w:sz="4" w:space="0" w:color="auto"/>
            </w:tcBorders>
            <w:shd w:val="clear" w:color="000000" w:fill="000000"/>
            <w:vAlign w:val="center"/>
            <w:hideMark/>
          </w:tcPr>
          <w:p w14:paraId="6C3BA785" w14:textId="77777777" w:rsidR="008A6964" w:rsidRPr="008907E2" w:rsidRDefault="008A6964"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Annual Quantity Required</w:t>
            </w:r>
          </w:p>
        </w:tc>
        <w:tc>
          <w:tcPr>
            <w:tcW w:w="622" w:type="dxa"/>
            <w:tcBorders>
              <w:top w:val="single" w:sz="4" w:space="0" w:color="auto"/>
              <w:left w:val="nil"/>
              <w:bottom w:val="single" w:sz="4" w:space="0" w:color="auto"/>
              <w:right w:val="single" w:sz="4" w:space="0" w:color="auto"/>
            </w:tcBorders>
            <w:shd w:val="clear" w:color="000000" w:fill="000000"/>
            <w:vAlign w:val="center"/>
            <w:hideMark/>
          </w:tcPr>
          <w:p w14:paraId="4796892F" w14:textId="77777777" w:rsidR="008A6964" w:rsidRPr="008907E2" w:rsidRDefault="008A6964" w:rsidP="00F761ED">
            <w:pPr>
              <w:spacing w:line="240" w:lineRule="auto"/>
              <w:jc w:val="center"/>
              <w:rPr>
                <w:rFonts w:ascii="Arial" w:eastAsia="Times New Roman" w:hAnsi="Arial" w:cs="Arial"/>
                <w:b/>
                <w:bCs/>
                <w:color w:val="FFFFFF"/>
                <w:sz w:val="20"/>
                <w:szCs w:val="20"/>
                <w:lang w:eastAsia="en-IN"/>
              </w:rPr>
            </w:pPr>
            <w:r w:rsidRPr="008907E2">
              <w:rPr>
                <w:rFonts w:ascii="Arial" w:eastAsia="Times New Roman" w:hAnsi="Arial" w:cs="Arial"/>
                <w:b/>
                <w:bCs/>
                <w:color w:val="FFFFFF"/>
                <w:sz w:val="20"/>
                <w:szCs w:val="20"/>
                <w:lang w:eastAsia="en-IN"/>
              </w:rPr>
              <w:t>Unit</w:t>
            </w:r>
          </w:p>
        </w:tc>
      </w:tr>
      <w:tr w:rsidR="008A6964" w:rsidRPr="008907E2" w14:paraId="4574EC16" w14:textId="77777777" w:rsidTr="00F761ED">
        <w:trPr>
          <w:trHeight w:val="303"/>
        </w:trPr>
        <w:tc>
          <w:tcPr>
            <w:tcW w:w="1354"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75B1FB01" w14:textId="77777777" w:rsidR="008A6964" w:rsidRPr="008907E2" w:rsidRDefault="008A6964" w:rsidP="00F761ED">
            <w:pPr>
              <w:spacing w:line="240" w:lineRule="auto"/>
              <w:jc w:val="center"/>
              <w:rPr>
                <w:rFonts w:ascii="Arial" w:eastAsia="Times New Roman" w:hAnsi="Arial" w:cs="Arial"/>
                <w:b/>
                <w:bCs/>
                <w:sz w:val="20"/>
                <w:szCs w:val="20"/>
                <w:lang w:eastAsia="en-IN"/>
              </w:rPr>
            </w:pPr>
            <w:r w:rsidRPr="008907E2">
              <w:rPr>
                <w:rFonts w:ascii="Arial" w:eastAsia="Times New Roman" w:hAnsi="Arial" w:cs="Arial"/>
                <w:b/>
                <w:bCs/>
                <w:sz w:val="20"/>
                <w:szCs w:val="20"/>
                <w:lang w:eastAsia="en-IN"/>
              </w:rPr>
              <w:t>Weak Nitric Acid</w:t>
            </w:r>
          </w:p>
        </w:tc>
        <w:tc>
          <w:tcPr>
            <w:tcW w:w="1141"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47F740E3"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82500</w:t>
            </w:r>
          </w:p>
        </w:tc>
        <w:tc>
          <w:tcPr>
            <w:tcW w:w="2648" w:type="dxa"/>
            <w:tcBorders>
              <w:top w:val="nil"/>
              <w:left w:val="nil"/>
              <w:bottom w:val="single" w:sz="4" w:space="0" w:color="auto"/>
              <w:right w:val="single" w:sz="4" w:space="0" w:color="auto"/>
            </w:tcBorders>
            <w:shd w:val="clear" w:color="000000" w:fill="FFFFFF"/>
            <w:noWrap/>
            <w:vAlign w:val="center"/>
            <w:hideMark/>
          </w:tcPr>
          <w:p w14:paraId="7381111D"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Anhydrous Ammonia (Liquid)</w:t>
            </w:r>
          </w:p>
        </w:tc>
        <w:tc>
          <w:tcPr>
            <w:tcW w:w="1514" w:type="dxa"/>
            <w:tcBorders>
              <w:top w:val="nil"/>
              <w:left w:val="nil"/>
              <w:bottom w:val="single" w:sz="4" w:space="0" w:color="auto"/>
              <w:right w:val="single" w:sz="4" w:space="0" w:color="auto"/>
            </w:tcBorders>
            <w:shd w:val="clear" w:color="000000" w:fill="FFFFFF"/>
            <w:noWrap/>
            <w:vAlign w:val="center"/>
            <w:hideMark/>
          </w:tcPr>
          <w:p w14:paraId="397A7EC5"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0.2875</w:t>
            </w:r>
          </w:p>
        </w:tc>
        <w:tc>
          <w:tcPr>
            <w:tcW w:w="655" w:type="dxa"/>
            <w:tcBorders>
              <w:top w:val="nil"/>
              <w:left w:val="nil"/>
              <w:bottom w:val="single" w:sz="4" w:space="0" w:color="auto"/>
              <w:right w:val="single" w:sz="4" w:space="0" w:color="auto"/>
            </w:tcBorders>
            <w:shd w:val="clear" w:color="000000" w:fill="FFFFFF"/>
            <w:noWrap/>
            <w:vAlign w:val="center"/>
            <w:hideMark/>
          </w:tcPr>
          <w:p w14:paraId="2B5E2183"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55385F2D"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23719</w:t>
            </w:r>
          </w:p>
        </w:tc>
        <w:tc>
          <w:tcPr>
            <w:tcW w:w="622" w:type="dxa"/>
            <w:tcBorders>
              <w:top w:val="nil"/>
              <w:left w:val="nil"/>
              <w:bottom w:val="single" w:sz="4" w:space="0" w:color="auto"/>
              <w:right w:val="single" w:sz="4" w:space="0" w:color="auto"/>
            </w:tcBorders>
            <w:shd w:val="clear" w:color="000000" w:fill="FFFFFF"/>
            <w:vAlign w:val="center"/>
            <w:hideMark/>
          </w:tcPr>
          <w:p w14:paraId="6EA83137"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r w:rsidR="008A6964" w:rsidRPr="008907E2" w14:paraId="73D4EEE2" w14:textId="77777777" w:rsidTr="00F761ED">
        <w:trPr>
          <w:trHeight w:val="303"/>
        </w:trPr>
        <w:tc>
          <w:tcPr>
            <w:tcW w:w="1354" w:type="dxa"/>
            <w:vMerge/>
            <w:tcBorders>
              <w:top w:val="nil"/>
              <w:left w:val="single" w:sz="4" w:space="0" w:color="auto"/>
              <w:bottom w:val="single" w:sz="4" w:space="0" w:color="auto"/>
              <w:right w:val="single" w:sz="4" w:space="0" w:color="auto"/>
            </w:tcBorders>
            <w:vAlign w:val="center"/>
            <w:hideMark/>
          </w:tcPr>
          <w:p w14:paraId="3191F16B" w14:textId="77777777" w:rsidR="008A6964" w:rsidRPr="008907E2" w:rsidRDefault="008A6964" w:rsidP="00F761ED">
            <w:pPr>
              <w:spacing w:line="240" w:lineRule="auto"/>
              <w:jc w:val="left"/>
              <w:rPr>
                <w:rFonts w:ascii="Arial" w:eastAsia="Times New Roman" w:hAnsi="Arial" w:cs="Arial"/>
                <w:b/>
                <w:bCs/>
                <w:sz w:val="20"/>
                <w:szCs w:val="20"/>
                <w:lang w:eastAsia="en-IN"/>
              </w:rPr>
            </w:pPr>
          </w:p>
        </w:tc>
        <w:tc>
          <w:tcPr>
            <w:tcW w:w="1141" w:type="dxa"/>
            <w:vMerge/>
            <w:tcBorders>
              <w:top w:val="nil"/>
              <w:left w:val="single" w:sz="4" w:space="0" w:color="auto"/>
              <w:bottom w:val="single" w:sz="4" w:space="0" w:color="auto"/>
              <w:right w:val="single" w:sz="4" w:space="0" w:color="auto"/>
            </w:tcBorders>
            <w:vAlign w:val="center"/>
            <w:hideMark/>
          </w:tcPr>
          <w:p w14:paraId="46E75F27" w14:textId="77777777" w:rsidR="008A6964" w:rsidRPr="008907E2" w:rsidRDefault="008A6964" w:rsidP="00F761ED">
            <w:pPr>
              <w:spacing w:line="240" w:lineRule="auto"/>
              <w:jc w:val="left"/>
              <w:rPr>
                <w:rFonts w:ascii="Arial" w:eastAsia="Times New Roman" w:hAnsi="Arial" w:cs="Arial"/>
                <w:sz w:val="20"/>
                <w:szCs w:val="20"/>
                <w:lang w:eastAsia="en-IN"/>
              </w:rPr>
            </w:pPr>
          </w:p>
        </w:tc>
        <w:tc>
          <w:tcPr>
            <w:tcW w:w="2648" w:type="dxa"/>
            <w:tcBorders>
              <w:top w:val="nil"/>
              <w:left w:val="nil"/>
              <w:bottom w:val="single" w:sz="4" w:space="0" w:color="auto"/>
              <w:right w:val="single" w:sz="4" w:space="0" w:color="auto"/>
            </w:tcBorders>
            <w:shd w:val="clear" w:color="000000" w:fill="FFFFFF"/>
            <w:noWrap/>
            <w:vAlign w:val="center"/>
            <w:hideMark/>
          </w:tcPr>
          <w:p w14:paraId="353A275F"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Platinum (94%)/Rhodium (6%) Gauze (Catalyst)*</w:t>
            </w:r>
          </w:p>
        </w:tc>
        <w:tc>
          <w:tcPr>
            <w:tcW w:w="1514" w:type="dxa"/>
            <w:tcBorders>
              <w:top w:val="nil"/>
              <w:left w:val="nil"/>
              <w:bottom w:val="single" w:sz="4" w:space="0" w:color="auto"/>
              <w:right w:val="single" w:sz="4" w:space="0" w:color="auto"/>
            </w:tcBorders>
            <w:shd w:val="clear" w:color="000000" w:fill="FFFFFF"/>
            <w:noWrap/>
            <w:vAlign w:val="center"/>
            <w:hideMark/>
          </w:tcPr>
          <w:p w14:paraId="130536F0" w14:textId="02D52F2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0.000</w:t>
            </w:r>
            <w:r w:rsidR="00C35099">
              <w:rPr>
                <w:rFonts w:ascii="Arial" w:eastAsia="Times New Roman" w:hAnsi="Arial" w:cs="Arial"/>
                <w:sz w:val="20"/>
                <w:szCs w:val="20"/>
                <w:lang w:eastAsia="en-IN"/>
              </w:rPr>
              <w:t>085</w:t>
            </w:r>
          </w:p>
        </w:tc>
        <w:tc>
          <w:tcPr>
            <w:tcW w:w="655" w:type="dxa"/>
            <w:tcBorders>
              <w:top w:val="nil"/>
              <w:left w:val="nil"/>
              <w:bottom w:val="single" w:sz="4" w:space="0" w:color="auto"/>
              <w:right w:val="single" w:sz="4" w:space="0" w:color="auto"/>
            </w:tcBorders>
            <w:shd w:val="clear" w:color="000000" w:fill="FFFFFF"/>
            <w:noWrap/>
            <w:vAlign w:val="center"/>
            <w:hideMark/>
          </w:tcPr>
          <w:p w14:paraId="4A195D58"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Kg</w:t>
            </w:r>
          </w:p>
        </w:tc>
        <w:tc>
          <w:tcPr>
            <w:tcW w:w="1114" w:type="dxa"/>
            <w:tcBorders>
              <w:top w:val="nil"/>
              <w:left w:val="nil"/>
              <w:bottom w:val="single" w:sz="4" w:space="0" w:color="auto"/>
              <w:right w:val="single" w:sz="4" w:space="0" w:color="auto"/>
            </w:tcBorders>
            <w:shd w:val="clear" w:color="000000" w:fill="FFFFFF"/>
            <w:vAlign w:val="center"/>
            <w:hideMark/>
          </w:tcPr>
          <w:p w14:paraId="4A1ECFBC" w14:textId="4661741E" w:rsidR="008A6964" w:rsidRPr="008907E2" w:rsidRDefault="00C35099" w:rsidP="00F761ED">
            <w:pPr>
              <w:spacing w:line="240" w:lineRule="auto"/>
              <w:jc w:val="center"/>
              <w:rPr>
                <w:rFonts w:ascii="Arial" w:eastAsia="Times New Roman" w:hAnsi="Arial" w:cs="Arial"/>
                <w:sz w:val="20"/>
                <w:szCs w:val="20"/>
                <w:lang w:eastAsia="en-IN"/>
              </w:rPr>
            </w:pPr>
            <w:r>
              <w:rPr>
                <w:rFonts w:ascii="Arial" w:eastAsia="Times New Roman" w:hAnsi="Arial" w:cs="Arial"/>
                <w:sz w:val="20"/>
                <w:szCs w:val="20"/>
                <w:lang w:eastAsia="en-IN"/>
              </w:rPr>
              <w:t>7</w:t>
            </w:r>
          </w:p>
        </w:tc>
        <w:tc>
          <w:tcPr>
            <w:tcW w:w="622" w:type="dxa"/>
            <w:tcBorders>
              <w:top w:val="nil"/>
              <w:left w:val="nil"/>
              <w:bottom w:val="single" w:sz="4" w:space="0" w:color="auto"/>
              <w:right w:val="single" w:sz="4" w:space="0" w:color="auto"/>
            </w:tcBorders>
            <w:shd w:val="clear" w:color="000000" w:fill="FFFFFF"/>
            <w:vAlign w:val="center"/>
            <w:hideMark/>
          </w:tcPr>
          <w:p w14:paraId="1B14462D"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Kg</w:t>
            </w:r>
          </w:p>
        </w:tc>
      </w:tr>
      <w:tr w:rsidR="008A6964" w:rsidRPr="008907E2" w14:paraId="5D289D83" w14:textId="77777777" w:rsidTr="00F761ED">
        <w:trPr>
          <w:trHeight w:val="303"/>
        </w:trPr>
        <w:tc>
          <w:tcPr>
            <w:tcW w:w="1354"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4ADD3954" w14:textId="77777777" w:rsidR="008A6964" w:rsidRPr="008907E2" w:rsidRDefault="008A6964" w:rsidP="00F761ED">
            <w:pPr>
              <w:spacing w:line="240" w:lineRule="auto"/>
              <w:jc w:val="center"/>
              <w:rPr>
                <w:rFonts w:ascii="Arial" w:eastAsia="Times New Roman" w:hAnsi="Arial" w:cs="Arial"/>
                <w:b/>
                <w:bCs/>
                <w:sz w:val="20"/>
                <w:szCs w:val="20"/>
                <w:lang w:eastAsia="en-IN"/>
              </w:rPr>
            </w:pPr>
            <w:r w:rsidRPr="008907E2">
              <w:rPr>
                <w:rFonts w:ascii="Arial" w:eastAsia="Times New Roman" w:hAnsi="Arial" w:cs="Arial"/>
                <w:b/>
                <w:bCs/>
                <w:sz w:val="20"/>
                <w:szCs w:val="20"/>
                <w:lang w:eastAsia="en-IN"/>
              </w:rPr>
              <w:t>Ammonium Nitrate</w:t>
            </w:r>
          </w:p>
        </w:tc>
        <w:tc>
          <w:tcPr>
            <w:tcW w:w="1141"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23ED34A4"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100000</w:t>
            </w:r>
          </w:p>
        </w:tc>
        <w:tc>
          <w:tcPr>
            <w:tcW w:w="2648" w:type="dxa"/>
            <w:tcBorders>
              <w:top w:val="nil"/>
              <w:left w:val="nil"/>
              <w:bottom w:val="single" w:sz="4" w:space="0" w:color="auto"/>
              <w:right w:val="single" w:sz="4" w:space="0" w:color="auto"/>
            </w:tcBorders>
            <w:shd w:val="clear" w:color="000000" w:fill="FFFFFF"/>
            <w:noWrap/>
            <w:vAlign w:val="center"/>
            <w:hideMark/>
          </w:tcPr>
          <w:p w14:paraId="5E094B59"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Weak Nitric Acid (WNA)</w:t>
            </w:r>
          </w:p>
        </w:tc>
        <w:tc>
          <w:tcPr>
            <w:tcW w:w="1514" w:type="dxa"/>
            <w:tcBorders>
              <w:top w:val="nil"/>
              <w:left w:val="nil"/>
              <w:bottom w:val="single" w:sz="4" w:space="0" w:color="auto"/>
              <w:right w:val="single" w:sz="4" w:space="0" w:color="auto"/>
            </w:tcBorders>
            <w:shd w:val="clear" w:color="000000" w:fill="FFFFFF"/>
            <w:noWrap/>
            <w:vAlign w:val="center"/>
            <w:hideMark/>
          </w:tcPr>
          <w:p w14:paraId="259C7205"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0.747</w:t>
            </w:r>
          </w:p>
        </w:tc>
        <w:tc>
          <w:tcPr>
            <w:tcW w:w="655" w:type="dxa"/>
            <w:tcBorders>
              <w:top w:val="nil"/>
              <w:left w:val="nil"/>
              <w:bottom w:val="single" w:sz="4" w:space="0" w:color="auto"/>
              <w:right w:val="single" w:sz="4" w:space="0" w:color="auto"/>
            </w:tcBorders>
            <w:shd w:val="clear" w:color="000000" w:fill="FFFFFF"/>
            <w:noWrap/>
            <w:vAlign w:val="center"/>
            <w:hideMark/>
          </w:tcPr>
          <w:p w14:paraId="7DCEF7BD"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08030A45"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74700</w:t>
            </w:r>
          </w:p>
        </w:tc>
        <w:tc>
          <w:tcPr>
            <w:tcW w:w="622" w:type="dxa"/>
            <w:tcBorders>
              <w:top w:val="nil"/>
              <w:left w:val="nil"/>
              <w:bottom w:val="single" w:sz="4" w:space="0" w:color="auto"/>
              <w:right w:val="single" w:sz="4" w:space="0" w:color="auto"/>
            </w:tcBorders>
            <w:shd w:val="clear" w:color="000000" w:fill="FFFFFF"/>
            <w:vAlign w:val="center"/>
            <w:hideMark/>
          </w:tcPr>
          <w:p w14:paraId="77ADAF3D"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r w:rsidR="008A6964" w:rsidRPr="008907E2" w14:paraId="21B22737" w14:textId="77777777" w:rsidTr="00F761ED">
        <w:trPr>
          <w:trHeight w:val="303"/>
        </w:trPr>
        <w:tc>
          <w:tcPr>
            <w:tcW w:w="1354" w:type="dxa"/>
            <w:vMerge/>
            <w:tcBorders>
              <w:top w:val="nil"/>
              <w:left w:val="single" w:sz="4" w:space="0" w:color="auto"/>
              <w:bottom w:val="single" w:sz="4" w:space="0" w:color="auto"/>
              <w:right w:val="single" w:sz="4" w:space="0" w:color="auto"/>
            </w:tcBorders>
            <w:vAlign w:val="center"/>
            <w:hideMark/>
          </w:tcPr>
          <w:p w14:paraId="7A2F8939" w14:textId="77777777" w:rsidR="008A6964" w:rsidRPr="008907E2" w:rsidRDefault="008A6964" w:rsidP="00F761ED">
            <w:pPr>
              <w:spacing w:line="240" w:lineRule="auto"/>
              <w:jc w:val="left"/>
              <w:rPr>
                <w:rFonts w:ascii="Arial" w:eastAsia="Times New Roman" w:hAnsi="Arial" w:cs="Arial"/>
                <w:b/>
                <w:bCs/>
                <w:sz w:val="20"/>
                <w:szCs w:val="20"/>
                <w:lang w:eastAsia="en-IN"/>
              </w:rPr>
            </w:pPr>
          </w:p>
        </w:tc>
        <w:tc>
          <w:tcPr>
            <w:tcW w:w="1141" w:type="dxa"/>
            <w:vMerge/>
            <w:tcBorders>
              <w:top w:val="nil"/>
              <w:left w:val="single" w:sz="4" w:space="0" w:color="auto"/>
              <w:bottom w:val="single" w:sz="4" w:space="0" w:color="auto"/>
              <w:right w:val="single" w:sz="4" w:space="0" w:color="auto"/>
            </w:tcBorders>
            <w:vAlign w:val="center"/>
            <w:hideMark/>
          </w:tcPr>
          <w:p w14:paraId="0CB0395C" w14:textId="77777777" w:rsidR="008A6964" w:rsidRPr="008907E2" w:rsidRDefault="008A6964" w:rsidP="00F761ED">
            <w:pPr>
              <w:spacing w:line="240" w:lineRule="auto"/>
              <w:jc w:val="left"/>
              <w:rPr>
                <w:rFonts w:ascii="Arial" w:eastAsia="Times New Roman" w:hAnsi="Arial" w:cs="Arial"/>
                <w:sz w:val="20"/>
                <w:szCs w:val="20"/>
                <w:lang w:eastAsia="en-IN"/>
              </w:rPr>
            </w:pPr>
          </w:p>
        </w:tc>
        <w:tc>
          <w:tcPr>
            <w:tcW w:w="2648" w:type="dxa"/>
            <w:tcBorders>
              <w:top w:val="nil"/>
              <w:left w:val="nil"/>
              <w:bottom w:val="single" w:sz="4" w:space="0" w:color="auto"/>
              <w:right w:val="single" w:sz="4" w:space="0" w:color="auto"/>
            </w:tcBorders>
            <w:shd w:val="clear" w:color="000000" w:fill="FFFFFF"/>
            <w:noWrap/>
            <w:vAlign w:val="center"/>
            <w:hideMark/>
          </w:tcPr>
          <w:p w14:paraId="5F953664"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Anhydrous Ammonia (Liquid)</w:t>
            </w:r>
          </w:p>
        </w:tc>
        <w:tc>
          <w:tcPr>
            <w:tcW w:w="1514" w:type="dxa"/>
            <w:tcBorders>
              <w:top w:val="nil"/>
              <w:left w:val="nil"/>
              <w:bottom w:val="single" w:sz="4" w:space="0" w:color="auto"/>
              <w:right w:val="single" w:sz="4" w:space="0" w:color="auto"/>
            </w:tcBorders>
            <w:shd w:val="clear" w:color="000000" w:fill="FFFFFF"/>
            <w:noWrap/>
            <w:vAlign w:val="center"/>
            <w:hideMark/>
          </w:tcPr>
          <w:p w14:paraId="7A548E77"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0.213</w:t>
            </w:r>
          </w:p>
        </w:tc>
        <w:tc>
          <w:tcPr>
            <w:tcW w:w="655" w:type="dxa"/>
            <w:tcBorders>
              <w:top w:val="nil"/>
              <w:left w:val="nil"/>
              <w:bottom w:val="single" w:sz="4" w:space="0" w:color="auto"/>
              <w:right w:val="single" w:sz="4" w:space="0" w:color="auto"/>
            </w:tcBorders>
            <w:shd w:val="clear" w:color="000000" w:fill="FFFFFF"/>
            <w:noWrap/>
            <w:vAlign w:val="center"/>
            <w:hideMark/>
          </w:tcPr>
          <w:p w14:paraId="18EA59E7"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c>
          <w:tcPr>
            <w:tcW w:w="1114" w:type="dxa"/>
            <w:tcBorders>
              <w:top w:val="nil"/>
              <w:left w:val="nil"/>
              <w:bottom w:val="single" w:sz="4" w:space="0" w:color="auto"/>
              <w:right w:val="single" w:sz="4" w:space="0" w:color="auto"/>
            </w:tcBorders>
            <w:shd w:val="clear" w:color="000000" w:fill="FFFFFF"/>
            <w:vAlign w:val="center"/>
            <w:hideMark/>
          </w:tcPr>
          <w:p w14:paraId="7187B155"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21300</w:t>
            </w:r>
          </w:p>
        </w:tc>
        <w:tc>
          <w:tcPr>
            <w:tcW w:w="622" w:type="dxa"/>
            <w:tcBorders>
              <w:top w:val="nil"/>
              <w:left w:val="nil"/>
              <w:bottom w:val="single" w:sz="4" w:space="0" w:color="auto"/>
              <w:right w:val="single" w:sz="4" w:space="0" w:color="auto"/>
            </w:tcBorders>
            <w:shd w:val="clear" w:color="000000" w:fill="FFFFFF"/>
            <w:vAlign w:val="center"/>
            <w:hideMark/>
          </w:tcPr>
          <w:p w14:paraId="7DAAEF7A" w14:textId="77777777" w:rsidR="008A6964" w:rsidRPr="008907E2" w:rsidRDefault="008A6964" w:rsidP="00F761ED">
            <w:pPr>
              <w:spacing w:line="240" w:lineRule="auto"/>
              <w:jc w:val="center"/>
              <w:rPr>
                <w:rFonts w:ascii="Arial" w:eastAsia="Times New Roman" w:hAnsi="Arial" w:cs="Arial"/>
                <w:sz w:val="20"/>
                <w:szCs w:val="20"/>
                <w:lang w:eastAsia="en-IN"/>
              </w:rPr>
            </w:pPr>
            <w:r w:rsidRPr="008907E2">
              <w:rPr>
                <w:rFonts w:ascii="Arial" w:eastAsia="Times New Roman" w:hAnsi="Arial" w:cs="Arial"/>
                <w:sz w:val="20"/>
                <w:szCs w:val="20"/>
                <w:lang w:eastAsia="en-IN"/>
              </w:rPr>
              <w:t>MT</w:t>
            </w:r>
          </w:p>
        </w:tc>
      </w:tr>
    </w:tbl>
    <w:p w14:paraId="7AE99A90" w14:textId="39A4D58A" w:rsidR="00C35099" w:rsidRDefault="00C35099" w:rsidP="00C35099">
      <w:pPr>
        <w:shd w:val="clear" w:color="auto" w:fill="C5E0B3" w:themeFill="accent6" w:themeFillTint="66"/>
        <w:rPr>
          <w:rFonts w:ascii="Arial" w:eastAsia="Times New Roman" w:hAnsi="Arial" w:cs="Arial"/>
          <w:b/>
          <w:bCs/>
          <w:sz w:val="20"/>
          <w:szCs w:val="20"/>
          <w:lang w:eastAsia="en-IN"/>
        </w:rPr>
      </w:pPr>
      <w:r w:rsidRPr="00C35099">
        <w:rPr>
          <w:rFonts w:ascii="Arial" w:eastAsia="Times New Roman" w:hAnsi="Arial" w:cs="Arial"/>
          <w:b/>
          <w:bCs/>
          <w:sz w:val="20"/>
          <w:szCs w:val="20"/>
          <w:lang w:eastAsia="en-IN"/>
        </w:rPr>
        <w:t>Hazira</w:t>
      </w:r>
    </w:p>
    <w:tbl>
      <w:tblPr>
        <w:tblW w:w="9048" w:type="dxa"/>
        <w:tblLook w:val="04A0" w:firstRow="1" w:lastRow="0" w:firstColumn="1" w:lastColumn="0" w:noHBand="0" w:noVBand="1"/>
      </w:tblPr>
      <w:tblGrid>
        <w:gridCol w:w="1316"/>
        <w:gridCol w:w="1074"/>
        <w:gridCol w:w="2771"/>
        <w:gridCol w:w="1492"/>
        <w:gridCol w:w="707"/>
        <w:gridCol w:w="1083"/>
        <w:gridCol w:w="605"/>
      </w:tblGrid>
      <w:tr w:rsidR="00C35099" w:rsidRPr="00C35099" w14:paraId="51119A8F" w14:textId="77777777" w:rsidTr="00C35099">
        <w:trPr>
          <w:trHeight w:val="997"/>
        </w:trPr>
        <w:tc>
          <w:tcPr>
            <w:tcW w:w="1316" w:type="dxa"/>
            <w:tcBorders>
              <w:top w:val="single" w:sz="8" w:space="0" w:color="auto"/>
              <w:left w:val="single" w:sz="8" w:space="0" w:color="auto"/>
              <w:bottom w:val="single" w:sz="8" w:space="0" w:color="auto"/>
              <w:right w:val="single" w:sz="8" w:space="0" w:color="auto"/>
            </w:tcBorders>
            <w:shd w:val="clear" w:color="000000" w:fill="000000"/>
            <w:noWrap/>
            <w:vAlign w:val="center"/>
            <w:hideMark/>
          </w:tcPr>
          <w:p w14:paraId="359B8C0C"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 xml:space="preserve">Product </w:t>
            </w:r>
          </w:p>
        </w:tc>
        <w:tc>
          <w:tcPr>
            <w:tcW w:w="1074" w:type="dxa"/>
            <w:tcBorders>
              <w:top w:val="single" w:sz="8" w:space="0" w:color="auto"/>
              <w:left w:val="nil"/>
              <w:bottom w:val="single" w:sz="8" w:space="0" w:color="auto"/>
              <w:right w:val="single" w:sz="8" w:space="0" w:color="auto"/>
            </w:tcBorders>
            <w:shd w:val="clear" w:color="000000" w:fill="000000"/>
            <w:noWrap/>
            <w:vAlign w:val="center"/>
            <w:hideMark/>
          </w:tcPr>
          <w:p w14:paraId="2B587370"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Capacity (MTPA)</w:t>
            </w:r>
          </w:p>
        </w:tc>
        <w:tc>
          <w:tcPr>
            <w:tcW w:w="2771" w:type="dxa"/>
            <w:tcBorders>
              <w:top w:val="single" w:sz="8" w:space="0" w:color="auto"/>
              <w:left w:val="nil"/>
              <w:bottom w:val="single" w:sz="8" w:space="0" w:color="auto"/>
              <w:right w:val="single" w:sz="8" w:space="0" w:color="auto"/>
            </w:tcBorders>
            <w:shd w:val="clear" w:color="000000" w:fill="000000"/>
            <w:noWrap/>
            <w:vAlign w:val="center"/>
            <w:hideMark/>
          </w:tcPr>
          <w:p w14:paraId="7B5169AC"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Raw Materials</w:t>
            </w:r>
          </w:p>
        </w:tc>
        <w:tc>
          <w:tcPr>
            <w:tcW w:w="1492" w:type="dxa"/>
            <w:tcBorders>
              <w:top w:val="single" w:sz="8" w:space="0" w:color="auto"/>
              <w:left w:val="nil"/>
              <w:bottom w:val="single" w:sz="8" w:space="0" w:color="auto"/>
              <w:right w:val="single" w:sz="8" w:space="0" w:color="auto"/>
            </w:tcBorders>
            <w:shd w:val="clear" w:color="000000" w:fill="000000"/>
            <w:noWrap/>
            <w:vAlign w:val="center"/>
            <w:hideMark/>
          </w:tcPr>
          <w:p w14:paraId="7D4FF174"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Per MT consumption</w:t>
            </w:r>
          </w:p>
        </w:tc>
        <w:tc>
          <w:tcPr>
            <w:tcW w:w="707" w:type="dxa"/>
            <w:tcBorders>
              <w:top w:val="single" w:sz="8" w:space="0" w:color="auto"/>
              <w:left w:val="nil"/>
              <w:bottom w:val="single" w:sz="8" w:space="0" w:color="auto"/>
              <w:right w:val="single" w:sz="8" w:space="0" w:color="auto"/>
            </w:tcBorders>
            <w:shd w:val="clear" w:color="000000" w:fill="000000"/>
            <w:noWrap/>
            <w:vAlign w:val="center"/>
            <w:hideMark/>
          </w:tcPr>
          <w:p w14:paraId="7EEEE6A6"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Unit</w:t>
            </w:r>
          </w:p>
        </w:tc>
        <w:tc>
          <w:tcPr>
            <w:tcW w:w="1083" w:type="dxa"/>
            <w:tcBorders>
              <w:top w:val="single" w:sz="8" w:space="0" w:color="auto"/>
              <w:left w:val="nil"/>
              <w:bottom w:val="single" w:sz="8" w:space="0" w:color="auto"/>
              <w:right w:val="single" w:sz="8" w:space="0" w:color="auto"/>
            </w:tcBorders>
            <w:shd w:val="clear" w:color="000000" w:fill="000000"/>
            <w:vAlign w:val="center"/>
            <w:hideMark/>
          </w:tcPr>
          <w:p w14:paraId="2E1363B8"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Annual Quantity Required</w:t>
            </w:r>
          </w:p>
        </w:tc>
        <w:tc>
          <w:tcPr>
            <w:tcW w:w="605" w:type="dxa"/>
            <w:tcBorders>
              <w:top w:val="single" w:sz="8" w:space="0" w:color="auto"/>
              <w:left w:val="nil"/>
              <w:bottom w:val="single" w:sz="8" w:space="0" w:color="auto"/>
              <w:right w:val="single" w:sz="8" w:space="0" w:color="auto"/>
            </w:tcBorders>
            <w:shd w:val="clear" w:color="000000" w:fill="000000"/>
            <w:vAlign w:val="center"/>
            <w:hideMark/>
          </w:tcPr>
          <w:p w14:paraId="38E55599" w14:textId="77777777" w:rsidR="00C35099" w:rsidRPr="00C35099" w:rsidRDefault="00C35099" w:rsidP="00C35099">
            <w:pPr>
              <w:spacing w:line="240" w:lineRule="auto"/>
              <w:jc w:val="center"/>
              <w:rPr>
                <w:rFonts w:ascii="Arial" w:eastAsia="Times New Roman" w:hAnsi="Arial" w:cs="Arial"/>
                <w:b/>
                <w:bCs/>
                <w:color w:val="FFFFFF"/>
                <w:sz w:val="20"/>
                <w:szCs w:val="20"/>
                <w:lang w:eastAsia="en-IN"/>
              </w:rPr>
            </w:pPr>
            <w:r w:rsidRPr="00C35099">
              <w:rPr>
                <w:rFonts w:ascii="Arial" w:eastAsia="Times New Roman" w:hAnsi="Arial" w:cs="Arial"/>
                <w:b/>
                <w:bCs/>
                <w:color w:val="FFFFFF"/>
                <w:sz w:val="20"/>
                <w:szCs w:val="20"/>
                <w:lang w:eastAsia="en-IN"/>
              </w:rPr>
              <w:t>Unit</w:t>
            </w:r>
          </w:p>
        </w:tc>
      </w:tr>
      <w:tr w:rsidR="00C35099" w:rsidRPr="00C35099" w14:paraId="56AABFBF" w14:textId="77777777" w:rsidTr="00C35099">
        <w:trPr>
          <w:trHeight w:val="302"/>
        </w:trPr>
        <w:tc>
          <w:tcPr>
            <w:tcW w:w="13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6340D5" w14:textId="77777777" w:rsidR="00C35099" w:rsidRPr="00C35099" w:rsidRDefault="00C35099" w:rsidP="00C35099">
            <w:pPr>
              <w:spacing w:line="240" w:lineRule="auto"/>
              <w:jc w:val="center"/>
              <w:rPr>
                <w:rFonts w:ascii="Arial" w:eastAsia="Times New Roman" w:hAnsi="Arial" w:cs="Arial"/>
                <w:b/>
                <w:bCs/>
                <w:color w:val="000000"/>
                <w:sz w:val="20"/>
                <w:szCs w:val="20"/>
                <w:lang w:eastAsia="en-IN"/>
              </w:rPr>
            </w:pPr>
            <w:r w:rsidRPr="00C35099">
              <w:rPr>
                <w:rFonts w:ascii="Arial" w:eastAsia="Times New Roman" w:hAnsi="Arial" w:cs="Arial"/>
                <w:b/>
                <w:bCs/>
                <w:color w:val="000000"/>
                <w:sz w:val="20"/>
                <w:szCs w:val="20"/>
                <w:lang w:eastAsia="en-IN"/>
              </w:rPr>
              <w:t>Weak Nitric Acid</w:t>
            </w:r>
          </w:p>
        </w:tc>
        <w:tc>
          <w:tcPr>
            <w:tcW w:w="107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BAFFE7"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57628</w:t>
            </w:r>
          </w:p>
        </w:tc>
        <w:tc>
          <w:tcPr>
            <w:tcW w:w="2771" w:type="dxa"/>
            <w:tcBorders>
              <w:top w:val="single" w:sz="4" w:space="0" w:color="auto"/>
              <w:left w:val="nil"/>
              <w:bottom w:val="single" w:sz="4" w:space="0" w:color="auto"/>
              <w:right w:val="single" w:sz="4" w:space="0" w:color="auto"/>
            </w:tcBorders>
            <w:shd w:val="clear" w:color="auto" w:fill="auto"/>
            <w:noWrap/>
            <w:vAlign w:val="center"/>
            <w:hideMark/>
          </w:tcPr>
          <w:p w14:paraId="35F7F033"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Anhydrous Ammonia (Liquid)</w:t>
            </w:r>
          </w:p>
        </w:tc>
        <w:tc>
          <w:tcPr>
            <w:tcW w:w="1492" w:type="dxa"/>
            <w:tcBorders>
              <w:top w:val="single" w:sz="4" w:space="0" w:color="auto"/>
              <w:left w:val="nil"/>
              <w:bottom w:val="single" w:sz="4" w:space="0" w:color="auto"/>
              <w:right w:val="single" w:sz="4" w:space="0" w:color="auto"/>
            </w:tcBorders>
            <w:shd w:val="clear" w:color="auto" w:fill="auto"/>
            <w:noWrap/>
            <w:vAlign w:val="center"/>
            <w:hideMark/>
          </w:tcPr>
          <w:p w14:paraId="03C69F9C"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0.2875</w:t>
            </w:r>
          </w:p>
        </w:tc>
        <w:tc>
          <w:tcPr>
            <w:tcW w:w="707" w:type="dxa"/>
            <w:tcBorders>
              <w:top w:val="single" w:sz="4" w:space="0" w:color="auto"/>
              <w:left w:val="nil"/>
              <w:bottom w:val="single" w:sz="4" w:space="0" w:color="auto"/>
              <w:right w:val="single" w:sz="4" w:space="0" w:color="auto"/>
            </w:tcBorders>
            <w:shd w:val="clear" w:color="auto" w:fill="auto"/>
            <w:noWrap/>
            <w:vAlign w:val="center"/>
            <w:hideMark/>
          </w:tcPr>
          <w:p w14:paraId="75E5D74B"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c>
          <w:tcPr>
            <w:tcW w:w="1083" w:type="dxa"/>
            <w:tcBorders>
              <w:top w:val="single" w:sz="4" w:space="0" w:color="auto"/>
              <w:left w:val="nil"/>
              <w:bottom w:val="single" w:sz="4" w:space="0" w:color="auto"/>
              <w:right w:val="single" w:sz="4" w:space="0" w:color="auto"/>
            </w:tcBorders>
            <w:shd w:val="clear" w:color="auto" w:fill="auto"/>
            <w:noWrap/>
            <w:vAlign w:val="center"/>
            <w:hideMark/>
          </w:tcPr>
          <w:p w14:paraId="0D815E39"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16568</w:t>
            </w:r>
          </w:p>
        </w:tc>
        <w:tc>
          <w:tcPr>
            <w:tcW w:w="605" w:type="dxa"/>
            <w:tcBorders>
              <w:top w:val="nil"/>
              <w:left w:val="nil"/>
              <w:bottom w:val="single" w:sz="8" w:space="0" w:color="auto"/>
              <w:right w:val="single" w:sz="8" w:space="0" w:color="auto"/>
            </w:tcBorders>
            <w:shd w:val="clear" w:color="000000" w:fill="FFFFFF"/>
            <w:vAlign w:val="center"/>
            <w:hideMark/>
          </w:tcPr>
          <w:p w14:paraId="37085B7E"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r>
      <w:tr w:rsidR="00C35099" w:rsidRPr="00C35099" w14:paraId="37F820E2" w14:textId="77777777" w:rsidTr="00C35099">
        <w:trPr>
          <w:trHeight w:val="302"/>
        </w:trPr>
        <w:tc>
          <w:tcPr>
            <w:tcW w:w="1316" w:type="dxa"/>
            <w:vMerge/>
            <w:tcBorders>
              <w:top w:val="single" w:sz="4" w:space="0" w:color="auto"/>
              <w:left w:val="single" w:sz="4" w:space="0" w:color="auto"/>
              <w:bottom w:val="single" w:sz="4" w:space="0" w:color="auto"/>
              <w:right w:val="single" w:sz="4" w:space="0" w:color="auto"/>
            </w:tcBorders>
            <w:vAlign w:val="center"/>
            <w:hideMark/>
          </w:tcPr>
          <w:p w14:paraId="6F8AED75" w14:textId="77777777" w:rsidR="00C35099" w:rsidRPr="00C35099" w:rsidRDefault="00C35099" w:rsidP="00C35099">
            <w:pPr>
              <w:spacing w:line="240" w:lineRule="auto"/>
              <w:jc w:val="left"/>
              <w:rPr>
                <w:rFonts w:ascii="Arial" w:eastAsia="Times New Roman" w:hAnsi="Arial" w:cs="Arial"/>
                <w:b/>
                <w:bCs/>
                <w:color w:val="000000"/>
                <w:sz w:val="20"/>
                <w:szCs w:val="20"/>
                <w:lang w:eastAsia="en-IN"/>
              </w:rPr>
            </w:pPr>
          </w:p>
        </w:tc>
        <w:tc>
          <w:tcPr>
            <w:tcW w:w="1074" w:type="dxa"/>
            <w:vMerge/>
            <w:tcBorders>
              <w:top w:val="single" w:sz="4" w:space="0" w:color="auto"/>
              <w:left w:val="single" w:sz="4" w:space="0" w:color="auto"/>
              <w:bottom w:val="single" w:sz="4" w:space="0" w:color="auto"/>
              <w:right w:val="single" w:sz="4" w:space="0" w:color="auto"/>
            </w:tcBorders>
            <w:vAlign w:val="center"/>
            <w:hideMark/>
          </w:tcPr>
          <w:p w14:paraId="3FC490FF" w14:textId="77777777" w:rsidR="00C35099" w:rsidRPr="00C35099" w:rsidRDefault="00C35099" w:rsidP="00C35099">
            <w:pPr>
              <w:spacing w:line="240" w:lineRule="auto"/>
              <w:jc w:val="left"/>
              <w:rPr>
                <w:rFonts w:ascii="Arial" w:eastAsia="Times New Roman" w:hAnsi="Arial" w:cs="Arial"/>
                <w:color w:val="000000"/>
                <w:sz w:val="20"/>
                <w:szCs w:val="20"/>
                <w:lang w:eastAsia="en-IN"/>
              </w:rPr>
            </w:pPr>
          </w:p>
        </w:tc>
        <w:tc>
          <w:tcPr>
            <w:tcW w:w="2771" w:type="dxa"/>
            <w:tcBorders>
              <w:top w:val="nil"/>
              <w:left w:val="nil"/>
              <w:bottom w:val="single" w:sz="4" w:space="0" w:color="auto"/>
              <w:right w:val="single" w:sz="4" w:space="0" w:color="auto"/>
            </w:tcBorders>
            <w:shd w:val="clear" w:color="auto" w:fill="auto"/>
            <w:noWrap/>
            <w:vAlign w:val="center"/>
            <w:hideMark/>
          </w:tcPr>
          <w:p w14:paraId="72FB6B43" w14:textId="0C6DF996"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Platinum (94%)/Rhodium (6%) Gauze (Catalyst)*</w:t>
            </w:r>
          </w:p>
        </w:tc>
        <w:tc>
          <w:tcPr>
            <w:tcW w:w="1492" w:type="dxa"/>
            <w:tcBorders>
              <w:top w:val="nil"/>
              <w:left w:val="nil"/>
              <w:bottom w:val="single" w:sz="4" w:space="0" w:color="auto"/>
              <w:right w:val="single" w:sz="4" w:space="0" w:color="auto"/>
            </w:tcBorders>
            <w:shd w:val="clear" w:color="auto" w:fill="auto"/>
            <w:noWrap/>
            <w:vAlign w:val="center"/>
            <w:hideMark/>
          </w:tcPr>
          <w:p w14:paraId="324EE75F"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0.000085</w:t>
            </w:r>
          </w:p>
        </w:tc>
        <w:tc>
          <w:tcPr>
            <w:tcW w:w="707" w:type="dxa"/>
            <w:tcBorders>
              <w:top w:val="nil"/>
              <w:left w:val="nil"/>
              <w:bottom w:val="single" w:sz="4" w:space="0" w:color="auto"/>
              <w:right w:val="single" w:sz="4" w:space="0" w:color="auto"/>
            </w:tcBorders>
            <w:shd w:val="clear" w:color="auto" w:fill="auto"/>
            <w:noWrap/>
            <w:vAlign w:val="center"/>
            <w:hideMark/>
          </w:tcPr>
          <w:p w14:paraId="180EEF12"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Kg</w:t>
            </w:r>
          </w:p>
        </w:tc>
        <w:tc>
          <w:tcPr>
            <w:tcW w:w="1083" w:type="dxa"/>
            <w:tcBorders>
              <w:top w:val="nil"/>
              <w:left w:val="nil"/>
              <w:bottom w:val="single" w:sz="4" w:space="0" w:color="auto"/>
              <w:right w:val="single" w:sz="4" w:space="0" w:color="auto"/>
            </w:tcBorders>
            <w:shd w:val="clear" w:color="auto" w:fill="auto"/>
            <w:noWrap/>
            <w:vAlign w:val="center"/>
            <w:hideMark/>
          </w:tcPr>
          <w:p w14:paraId="0FF64AED"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5</w:t>
            </w:r>
          </w:p>
        </w:tc>
        <w:tc>
          <w:tcPr>
            <w:tcW w:w="605" w:type="dxa"/>
            <w:tcBorders>
              <w:top w:val="nil"/>
              <w:left w:val="nil"/>
              <w:bottom w:val="single" w:sz="8" w:space="0" w:color="auto"/>
              <w:right w:val="single" w:sz="8" w:space="0" w:color="auto"/>
            </w:tcBorders>
            <w:shd w:val="clear" w:color="000000" w:fill="FFFFFF"/>
            <w:vAlign w:val="center"/>
            <w:hideMark/>
          </w:tcPr>
          <w:p w14:paraId="76A52137"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Kg</w:t>
            </w:r>
          </w:p>
        </w:tc>
      </w:tr>
      <w:tr w:rsidR="00C35099" w:rsidRPr="00C35099" w14:paraId="78683586" w14:textId="77777777" w:rsidTr="00C35099">
        <w:trPr>
          <w:trHeight w:val="302"/>
        </w:trPr>
        <w:tc>
          <w:tcPr>
            <w:tcW w:w="131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5125924" w14:textId="77777777" w:rsidR="00C35099" w:rsidRPr="00C35099" w:rsidRDefault="00C35099" w:rsidP="00C35099">
            <w:pPr>
              <w:spacing w:line="240" w:lineRule="auto"/>
              <w:jc w:val="center"/>
              <w:rPr>
                <w:rFonts w:ascii="Arial" w:eastAsia="Times New Roman" w:hAnsi="Arial" w:cs="Arial"/>
                <w:b/>
                <w:bCs/>
                <w:color w:val="000000"/>
                <w:sz w:val="20"/>
                <w:szCs w:val="20"/>
                <w:lang w:eastAsia="en-IN"/>
              </w:rPr>
            </w:pPr>
            <w:r w:rsidRPr="00C35099">
              <w:rPr>
                <w:rFonts w:ascii="Arial" w:eastAsia="Times New Roman" w:hAnsi="Arial" w:cs="Arial"/>
                <w:b/>
                <w:bCs/>
                <w:color w:val="000000"/>
                <w:sz w:val="20"/>
                <w:szCs w:val="20"/>
                <w:lang w:eastAsia="en-IN"/>
              </w:rPr>
              <w:t>Ammonium Nitrate</w:t>
            </w:r>
          </w:p>
        </w:tc>
        <w:tc>
          <w:tcPr>
            <w:tcW w:w="10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F28827"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77145</w:t>
            </w:r>
          </w:p>
        </w:tc>
        <w:tc>
          <w:tcPr>
            <w:tcW w:w="2771" w:type="dxa"/>
            <w:tcBorders>
              <w:top w:val="nil"/>
              <w:left w:val="nil"/>
              <w:bottom w:val="single" w:sz="4" w:space="0" w:color="auto"/>
              <w:right w:val="single" w:sz="4" w:space="0" w:color="auto"/>
            </w:tcBorders>
            <w:shd w:val="clear" w:color="auto" w:fill="auto"/>
            <w:noWrap/>
            <w:vAlign w:val="center"/>
            <w:hideMark/>
          </w:tcPr>
          <w:p w14:paraId="525E2459"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Weak Nitric Acid (WNA)</w:t>
            </w:r>
          </w:p>
        </w:tc>
        <w:tc>
          <w:tcPr>
            <w:tcW w:w="1492" w:type="dxa"/>
            <w:tcBorders>
              <w:top w:val="nil"/>
              <w:left w:val="nil"/>
              <w:bottom w:val="single" w:sz="4" w:space="0" w:color="auto"/>
              <w:right w:val="single" w:sz="4" w:space="0" w:color="auto"/>
            </w:tcBorders>
            <w:shd w:val="clear" w:color="auto" w:fill="auto"/>
            <w:noWrap/>
            <w:vAlign w:val="center"/>
            <w:hideMark/>
          </w:tcPr>
          <w:p w14:paraId="00A53EA1"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0.747</w:t>
            </w:r>
          </w:p>
        </w:tc>
        <w:tc>
          <w:tcPr>
            <w:tcW w:w="707" w:type="dxa"/>
            <w:tcBorders>
              <w:top w:val="nil"/>
              <w:left w:val="nil"/>
              <w:bottom w:val="single" w:sz="4" w:space="0" w:color="auto"/>
              <w:right w:val="single" w:sz="4" w:space="0" w:color="auto"/>
            </w:tcBorders>
            <w:shd w:val="clear" w:color="auto" w:fill="auto"/>
            <w:noWrap/>
            <w:vAlign w:val="center"/>
            <w:hideMark/>
          </w:tcPr>
          <w:p w14:paraId="5E60673A"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c>
          <w:tcPr>
            <w:tcW w:w="1083" w:type="dxa"/>
            <w:tcBorders>
              <w:top w:val="nil"/>
              <w:left w:val="nil"/>
              <w:bottom w:val="single" w:sz="4" w:space="0" w:color="auto"/>
              <w:right w:val="single" w:sz="4" w:space="0" w:color="auto"/>
            </w:tcBorders>
            <w:shd w:val="clear" w:color="auto" w:fill="auto"/>
            <w:noWrap/>
            <w:vAlign w:val="center"/>
            <w:hideMark/>
          </w:tcPr>
          <w:p w14:paraId="3364F384"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57627</w:t>
            </w:r>
          </w:p>
        </w:tc>
        <w:tc>
          <w:tcPr>
            <w:tcW w:w="605" w:type="dxa"/>
            <w:tcBorders>
              <w:top w:val="nil"/>
              <w:left w:val="nil"/>
              <w:bottom w:val="single" w:sz="8" w:space="0" w:color="auto"/>
              <w:right w:val="single" w:sz="8" w:space="0" w:color="auto"/>
            </w:tcBorders>
            <w:shd w:val="clear" w:color="000000" w:fill="FFFFFF"/>
            <w:vAlign w:val="center"/>
            <w:hideMark/>
          </w:tcPr>
          <w:p w14:paraId="42DECCEB"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r>
      <w:tr w:rsidR="00C35099" w:rsidRPr="00C35099" w14:paraId="3763FB08" w14:textId="77777777" w:rsidTr="00C35099">
        <w:trPr>
          <w:trHeight w:val="302"/>
        </w:trPr>
        <w:tc>
          <w:tcPr>
            <w:tcW w:w="1316" w:type="dxa"/>
            <w:vMerge/>
            <w:tcBorders>
              <w:top w:val="nil"/>
              <w:left w:val="single" w:sz="4" w:space="0" w:color="auto"/>
              <w:bottom w:val="single" w:sz="4" w:space="0" w:color="auto"/>
              <w:right w:val="single" w:sz="4" w:space="0" w:color="auto"/>
            </w:tcBorders>
            <w:vAlign w:val="center"/>
            <w:hideMark/>
          </w:tcPr>
          <w:p w14:paraId="50DA53EF" w14:textId="77777777" w:rsidR="00C35099" w:rsidRPr="00C35099" w:rsidRDefault="00C35099" w:rsidP="00C35099">
            <w:pPr>
              <w:spacing w:line="240" w:lineRule="auto"/>
              <w:jc w:val="left"/>
              <w:rPr>
                <w:rFonts w:ascii="Arial" w:eastAsia="Times New Roman" w:hAnsi="Arial" w:cs="Arial"/>
                <w:b/>
                <w:bCs/>
                <w:color w:val="000000"/>
                <w:sz w:val="20"/>
                <w:szCs w:val="20"/>
                <w:lang w:eastAsia="en-IN"/>
              </w:rPr>
            </w:pPr>
          </w:p>
        </w:tc>
        <w:tc>
          <w:tcPr>
            <w:tcW w:w="1074" w:type="dxa"/>
            <w:vMerge/>
            <w:tcBorders>
              <w:top w:val="nil"/>
              <w:left w:val="single" w:sz="4" w:space="0" w:color="auto"/>
              <w:bottom w:val="single" w:sz="4" w:space="0" w:color="auto"/>
              <w:right w:val="single" w:sz="4" w:space="0" w:color="auto"/>
            </w:tcBorders>
            <w:vAlign w:val="center"/>
            <w:hideMark/>
          </w:tcPr>
          <w:p w14:paraId="62D2D436" w14:textId="77777777" w:rsidR="00C35099" w:rsidRPr="00C35099" w:rsidRDefault="00C35099" w:rsidP="00C35099">
            <w:pPr>
              <w:spacing w:line="240" w:lineRule="auto"/>
              <w:jc w:val="left"/>
              <w:rPr>
                <w:rFonts w:ascii="Arial" w:eastAsia="Times New Roman" w:hAnsi="Arial" w:cs="Arial"/>
                <w:color w:val="000000"/>
                <w:sz w:val="20"/>
                <w:szCs w:val="20"/>
                <w:lang w:eastAsia="en-IN"/>
              </w:rPr>
            </w:pPr>
          </w:p>
        </w:tc>
        <w:tc>
          <w:tcPr>
            <w:tcW w:w="2771" w:type="dxa"/>
            <w:tcBorders>
              <w:top w:val="nil"/>
              <w:left w:val="nil"/>
              <w:bottom w:val="single" w:sz="4" w:space="0" w:color="auto"/>
              <w:right w:val="single" w:sz="4" w:space="0" w:color="auto"/>
            </w:tcBorders>
            <w:shd w:val="clear" w:color="auto" w:fill="auto"/>
            <w:noWrap/>
            <w:vAlign w:val="center"/>
            <w:hideMark/>
          </w:tcPr>
          <w:p w14:paraId="4D23F408"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Anhydrous Ammonia (Liquid)</w:t>
            </w:r>
          </w:p>
        </w:tc>
        <w:tc>
          <w:tcPr>
            <w:tcW w:w="1492" w:type="dxa"/>
            <w:tcBorders>
              <w:top w:val="nil"/>
              <w:left w:val="nil"/>
              <w:bottom w:val="single" w:sz="4" w:space="0" w:color="auto"/>
              <w:right w:val="single" w:sz="4" w:space="0" w:color="auto"/>
            </w:tcBorders>
            <w:shd w:val="clear" w:color="auto" w:fill="auto"/>
            <w:noWrap/>
            <w:vAlign w:val="center"/>
            <w:hideMark/>
          </w:tcPr>
          <w:p w14:paraId="7755BDA1"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0.213</w:t>
            </w:r>
          </w:p>
        </w:tc>
        <w:tc>
          <w:tcPr>
            <w:tcW w:w="707" w:type="dxa"/>
            <w:tcBorders>
              <w:top w:val="nil"/>
              <w:left w:val="nil"/>
              <w:bottom w:val="single" w:sz="4" w:space="0" w:color="auto"/>
              <w:right w:val="single" w:sz="4" w:space="0" w:color="auto"/>
            </w:tcBorders>
            <w:shd w:val="clear" w:color="auto" w:fill="auto"/>
            <w:noWrap/>
            <w:vAlign w:val="center"/>
            <w:hideMark/>
          </w:tcPr>
          <w:p w14:paraId="2F58CAD1"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c>
          <w:tcPr>
            <w:tcW w:w="1083" w:type="dxa"/>
            <w:tcBorders>
              <w:top w:val="nil"/>
              <w:left w:val="nil"/>
              <w:bottom w:val="single" w:sz="4" w:space="0" w:color="auto"/>
              <w:right w:val="single" w:sz="4" w:space="0" w:color="auto"/>
            </w:tcBorders>
            <w:shd w:val="clear" w:color="auto" w:fill="auto"/>
            <w:noWrap/>
            <w:vAlign w:val="center"/>
            <w:hideMark/>
          </w:tcPr>
          <w:p w14:paraId="7C697B2E"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16432</w:t>
            </w:r>
          </w:p>
        </w:tc>
        <w:tc>
          <w:tcPr>
            <w:tcW w:w="605" w:type="dxa"/>
            <w:tcBorders>
              <w:top w:val="nil"/>
              <w:left w:val="nil"/>
              <w:bottom w:val="single" w:sz="8" w:space="0" w:color="auto"/>
              <w:right w:val="single" w:sz="8" w:space="0" w:color="auto"/>
            </w:tcBorders>
            <w:shd w:val="clear" w:color="000000" w:fill="FFFFFF"/>
            <w:vAlign w:val="center"/>
            <w:hideMark/>
          </w:tcPr>
          <w:p w14:paraId="75A789F2" w14:textId="77777777" w:rsidR="00C35099" w:rsidRPr="00C35099" w:rsidRDefault="00C35099" w:rsidP="00C35099">
            <w:pPr>
              <w:spacing w:line="240" w:lineRule="auto"/>
              <w:jc w:val="center"/>
              <w:rPr>
                <w:rFonts w:ascii="Arial" w:eastAsia="Times New Roman" w:hAnsi="Arial" w:cs="Arial"/>
                <w:color w:val="000000"/>
                <w:sz w:val="20"/>
                <w:szCs w:val="20"/>
                <w:lang w:eastAsia="en-IN"/>
              </w:rPr>
            </w:pPr>
            <w:r w:rsidRPr="00C35099">
              <w:rPr>
                <w:rFonts w:ascii="Arial" w:eastAsia="Times New Roman" w:hAnsi="Arial" w:cs="Arial"/>
                <w:color w:val="000000"/>
                <w:sz w:val="20"/>
                <w:szCs w:val="20"/>
                <w:lang w:eastAsia="en-IN"/>
              </w:rPr>
              <w:t>MT</w:t>
            </w:r>
          </w:p>
        </w:tc>
      </w:tr>
    </w:tbl>
    <w:p w14:paraId="03A0DF16" w14:textId="77777777" w:rsidR="00C35099" w:rsidRPr="00C35099" w:rsidRDefault="00C35099" w:rsidP="00C35099">
      <w:pPr>
        <w:rPr>
          <w:rFonts w:ascii="Arial" w:eastAsia="Times New Roman" w:hAnsi="Arial" w:cs="Arial"/>
          <w:b/>
          <w:bCs/>
          <w:sz w:val="20"/>
          <w:szCs w:val="20"/>
          <w:lang w:eastAsia="en-IN"/>
        </w:rPr>
      </w:pPr>
    </w:p>
    <w:p w14:paraId="52807782" w14:textId="3B6C7C94" w:rsidR="00DD33E4" w:rsidRDefault="00DD33E4" w:rsidP="008A6964">
      <w:pPr>
        <w:shd w:val="clear" w:color="auto" w:fill="000000" w:themeFill="text1"/>
        <w:rPr>
          <w:rFonts w:ascii="Arial" w:eastAsia="Times New Roman" w:hAnsi="Arial" w:cs="Arial"/>
          <w:sz w:val="20"/>
          <w:szCs w:val="20"/>
          <w:lang w:eastAsia="en-IN"/>
        </w:rPr>
      </w:pPr>
      <w:r w:rsidRPr="00DD33E4">
        <w:rPr>
          <w:rFonts w:ascii="Arial" w:eastAsia="Times New Roman" w:hAnsi="Arial" w:cs="Arial"/>
          <w:color w:val="FFFFFF" w:themeColor="background1"/>
          <w:sz w:val="20"/>
          <w:szCs w:val="20"/>
          <w:shd w:val="clear" w:color="auto" w:fill="000000" w:themeFill="text1"/>
          <w:lang w:eastAsia="en-IN"/>
        </w:rPr>
        <w:t>Manuf</w:t>
      </w:r>
      <w:r w:rsidRPr="0009007E">
        <w:rPr>
          <w:rFonts w:ascii="Arial" w:eastAsia="Times New Roman" w:hAnsi="Arial" w:cs="Arial"/>
          <w:b/>
          <w:bCs/>
          <w:color w:val="FFFFFF" w:themeColor="background1"/>
          <w:sz w:val="20"/>
          <w:szCs w:val="20"/>
          <w:shd w:val="clear" w:color="auto" w:fill="000000" w:themeFill="text1"/>
          <w:lang w:eastAsia="en-IN"/>
        </w:rPr>
        <w:t>acturing Process &amp; Available Process Technology of WNA &amp; AN</w:t>
      </w:r>
    </w:p>
    <w:p w14:paraId="7822A58D" w14:textId="4158F66A" w:rsidR="00DD33E4" w:rsidRDefault="00DD33E4" w:rsidP="00A405A2">
      <w:pPr>
        <w:spacing w:line="240" w:lineRule="auto"/>
        <w:rPr>
          <w:rFonts w:ascii="Arial" w:hAnsi="Arial" w:cs="Arial"/>
          <w:sz w:val="20"/>
          <w:szCs w:val="20"/>
          <w:lang w:val="en-US"/>
        </w:rPr>
      </w:pPr>
    </w:p>
    <w:p w14:paraId="0CF21315" w14:textId="20F9E422" w:rsidR="0032642A" w:rsidRDefault="0032642A" w:rsidP="00A405A2">
      <w:pPr>
        <w:rPr>
          <w:rFonts w:ascii="Arial" w:hAnsi="Arial" w:cs="Arial"/>
          <w:sz w:val="20"/>
          <w:szCs w:val="20"/>
          <w:lang w:val="en-US"/>
        </w:rPr>
      </w:pPr>
      <w:r>
        <w:rPr>
          <w:rFonts w:ascii="Arial" w:hAnsi="Arial" w:cs="Arial"/>
          <w:sz w:val="20"/>
          <w:szCs w:val="20"/>
          <w:lang w:val="en-US"/>
        </w:rPr>
        <w:t xml:space="preserve">To manufacture weak nitric acid and ammonium nitrate, </w:t>
      </w:r>
      <w:r w:rsidR="008451E3" w:rsidRPr="008451E3">
        <w:rPr>
          <w:rFonts w:ascii="Arial" w:hAnsi="Arial" w:cs="Arial"/>
          <w:sz w:val="20"/>
          <w:szCs w:val="20"/>
          <w:lang w:val="en-US"/>
        </w:rPr>
        <w:t xml:space="preserve">many technology providers are in the race to weak nitric acid and ammonium nitrate plants. Thyssenkrupp is the primary technology provider to the Indian WAN and AN manufacturing company. </w:t>
      </w:r>
      <w:proofErr w:type="spellStart"/>
      <w:r w:rsidR="008451E3" w:rsidRPr="008451E3">
        <w:rPr>
          <w:rFonts w:ascii="Arial" w:hAnsi="Arial" w:cs="Arial"/>
          <w:sz w:val="20"/>
          <w:szCs w:val="20"/>
          <w:lang w:val="en-US"/>
        </w:rPr>
        <w:t>Casale</w:t>
      </w:r>
      <w:proofErr w:type="spellEnd"/>
      <w:r w:rsidR="008451E3" w:rsidRPr="008451E3">
        <w:rPr>
          <w:rFonts w:ascii="Arial" w:hAnsi="Arial" w:cs="Arial"/>
          <w:sz w:val="20"/>
          <w:szCs w:val="20"/>
          <w:lang w:val="en-US"/>
        </w:rPr>
        <w:t xml:space="preserve"> SA and </w:t>
      </w:r>
      <w:proofErr w:type="spellStart"/>
      <w:r w:rsidR="008451E3" w:rsidRPr="008451E3">
        <w:rPr>
          <w:rFonts w:ascii="Arial" w:hAnsi="Arial" w:cs="Arial"/>
          <w:sz w:val="20"/>
          <w:szCs w:val="20"/>
          <w:lang w:val="en-US"/>
        </w:rPr>
        <w:t>Stamicarbon</w:t>
      </w:r>
      <w:proofErr w:type="spellEnd"/>
      <w:r w:rsidR="008451E3" w:rsidRPr="008451E3">
        <w:rPr>
          <w:rFonts w:ascii="Arial" w:hAnsi="Arial" w:cs="Arial"/>
          <w:sz w:val="20"/>
          <w:szCs w:val="20"/>
          <w:lang w:val="en-US"/>
        </w:rPr>
        <w:t xml:space="preserve"> are the other providers of technology of ammonium nitrate to Indian manufactures</w:t>
      </w:r>
      <w:r w:rsidR="008451E3">
        <w:rPr>
          <w:rFonts w:ascii="Arial" w:hAnsi="Arial" w:cs="Arial"/>
          <w:sz w:val="20"/>
          <w:szCs w:val="20"/>
          <w:lang w:val="en-US"/>
        </w:rPr>
        <w:t>.</w:t>
      </w:r>
      <w:r w:rsidR="0009007E">
        <w:rPr>
          <w:rFonts w:ascii="Arial" w:hAnsi="Arial" w:cs="Arial"/>
          <w:sz w:val="20"/>
          <w:szCs w:val="20"/>
          <w:lang w:val="en-US"/>
        </w:rPr>
        <w:t xml:space="preserve"> </w:t>
      </w:r>
    </w:p>
    <w:p w14:paraId="6BE47E94" w14:textId="4C7B0A31" w:rsidR="007F4FFB" w:rsidRDefault="007F4FFB" w:rsidP="00A405A2">
      <w:pPr>
        <w:rPr>
          <w:rFonts w:ascii="Arial" w:hAnsi="Arial" w:cs="Arial"/>
          <w:sz w:val="20"/>
          <w:szCs w:val="20"/>
          <w:lang w:val="en-US"/>
        </w:rPr>
      </w:pPr>
      <w:r>
        <w:rPr>
          <w:rFonts w:ascii="Arial" w:hAnsi="Arial" w:cs="Arial"/>
          <w:sz w:val="20"/>
          <w:szCs w:val="20"/>
          <w:lang w:val="en-US"/>
        </w:rPr>
        <w:t>KBR offers two process to manufacture weak nitric acid namely, mono pressure and dual pressure</w:t>
      </w:r>
      <w:r w:rsidR="0009007E">
        <w:rPr>
          <w:rFonts w:ascii="Arial" w:hAnsi="Arial" w:cs="Arial"/>
          <w:sz w:val="20"/>
          <w:szCs w:val="20"/>
          <w:lang w:val="en-US"/>
        </w:rPr>
        <w:t>.</w:t>
      </w:r>
    </w:p>
    <w:p w14:paraId="24B5CABE" w14:textId="2DB19FAE" w:rsidR="00E219D9" w:rsidRDefault="00E219D9" w:rsidP="00A405A2">
      <w:pPr>
        <w:rPr>
          <w:rFonts w:ascii="Arial" w:hAnsi="Arial" w:cs="Arial"/>
          <w:sz w:val="20"/>
          <w:szCs w:val="20"/>
          <w:lang w:val="en-US"/>
        </w:rPr>
      </w:pPr>
      <w:r w:rsidRPr="00E219D9">
        <w:rPr>
          <w:rFonts w:ascii="Arial" w:hAnsi="Arial" w:cs="Arial"/>
          <w:sz w:val="20"/>
          <w:szCs w:val="20"/>
          <w:lang w:val="en-US"/>
        </w:rPr>
        <w:t>The Weatherly Dual-Pressure Nitric Acid plants from KBR provide</w:t>
      </w:r>
      <w:r w:rsidR="002E094E">
        <w:rPr>
          <w:rFonts w:ascii="Arial" w:hAnsi="Arial" w:cs="Arial"/>
          <w:sz w:val="20"/>
          <w:szCs w:val="20"/>
          <w:lang w:val="en-US"/>
        </w:rPr>
        <w:t>s</w:t>
      </w:r>
      <w:r w:rsidRPr="00E219D9">
        <w:rPr>
          <w:rFonts w:ascii="Arial" w:hAnsi="Arial" w:cs="Arial"/>
          <w:sz w:val="20"/>
          <w:szCs w:val="20"/>
          <w:lang w:val="en-US"/>
        </w:rPr>
        <w:t xml:space="preserve"> more effective heat recovery, which results in lower running costs.</w:t>
      </w:r>
      <w:r w:rsidR="00197C4C">
        <w:rPr>
          <w:rFonts w:ascii="Arial" w:hAnsi="Arial" w:cs="Arial"/>
          <w:sz w:val="20"/>
          <w:szCs w:val="20"/>
          <w:lang w:val="en-US"/>
        </w:rPr>
        <w:t xml:space="preserve"> </w:t>
      </w:r>
      <w:r w:rsidR="00197C4C" w:rsidRPr="00197C4C">
        <w:rPr>
          <w:rFonts w:ascii="Arial" w:hAnsi="Arial" w:cs="Arial"/>
          <w:sz w:val="20"/>
          <w:szCs w:val="20"/>
          <w:lang w:val="en-US"/>
        </w:rPr>
        <w:t>The</w:t>
      </w:r>
      <w:r w:rsidR="00197C4C">
        <w:rPr>
          <w:rFonts w:ascii="Arial" w:hAnsi="Arial" w:cs="Arial"/>
          <w:sz w:val="20"/>
          <w:szCs w:val="20"/>
          <w:lang w:val="en-US"/>
        </w:rPr>
        <w:t xml:space="preserve"> technology</w:t>
      </w:r>
      <w:r w:rsidR="00197C4C" w:rsidRPr="00197C4C">
        <w:rPr>
          <w:rFonts w:ascii="Arial" w:hAnsi="Arial" w:cs="Arial"/>
          <w:sz w:val="20"/>
          <w:szCs w:val="20"/>
          <w:lang w:val="en-US"/>
        </w:rPr>
        <w:t xml:space="preserve"> reduces the overall plant plot plan using its tried-and-true vertical reactor and heat recovery design, which lowers capital costs for pipes and structural steel.</w:t>
      </w:r>
    </w:p>
    <w:p w14:paraId="4FE3820D" w14:textId="35E18A05" w:rsidR="00197C4C" w:rsidRPr="00E219D9" w:rsidRDefault="00FC3D0A" w:rsidP="00A405A2">
      <w:pPr>
        <w:rPr>
          <w:rFonts w:ascii="Arial" w:hAnsi="Arial" w:cs="Arial"/>
          <w:sz w:val="20"/>
          <w:szCs w:val="20"/>
          <w:lang w:val="en-US"/>
        </w:rPr>
      </w:pPr>
      <w:r w:rsidRPr="00FC3D0A">
        <w:rPr>
          <w:rFonts w:ascii="Arial" w:hAnsi="Arial" w:cs="Arial"/>
          <w:sz w:val="20"/>
          <w:szCs w:val="20"/>
          <w:lang w:val="en-US"/>
        </w:rPr>
        <w:lastRenderedPageBreak/>
        <w:t xml:space="preserve">KBR Weatherly's high </w:t>
      </w:r>
      <w:r>
        <w:rPr>
          <w:rFonts w:ascii="Arial" w:hAnsi="Arial" w:cs="Arial"/>
          <w:sz w:val="20"/>
          <w:szCs w:val="20"/>
          <w:lang w:val="en-US"/>
        </w:rPr>
        <w:t>m</w:t>
      </w:r>
      <w:r w:rsidRPr="00FC3D0A">
        <w:rPr>
          <w:rFonts w:ascii="Arial" w:hAnsi="Arial" w:cs="Arial"/>
          <w:sz w:val="20"/>
          <w:szCs w:val="20"/>
          <w:lang w:val="en-US"/>
        </w:rPr>
        <w:t>on</w:t>
      </w:r>
      <w:r>
        <w:rPr>
          <w:rFonts w:ascii="Arial" w:hAnsi="Arial" w:cs="Arial"/>
          <w:sz w:val="20"/>
          <w:szCs w:val="20"/>
          <w:lang w:val="en-US"/>
        </w:rPr>
        <w:t>o-</w:t>
      </w:r>
      <w:r w:rsidRPr="00FC3D0A">
        <w:rPr>
          <w:rFonts w:ascii="Arial" w:hAnsi="Arial" w:cs="Arial"/>
          <w:sz w:val="20"/>
          <w:szCs w:val="20"/>
          <w:lang w:val="en-US"/>
        </w:rPr>
        <w:t>pressure design uses less energy</w:t>
      </w:r>
      <w:r>
        <w:rPr>
          <w:rFonts w:ascii="Arial" w:hAnsi="Arial" w:cs="Arial"/>
          <w:sz w:val="20"/>
          <w:szCs w:val="20"/>
          <w:lang w:val="en-US"/>
        </w:rPr>
        <w:t xml:space="preserve">. The technology </w:t>
      </w:r>
      <w:r w:rsidRPr="00FC3D0A">
        <w:rPr>
          <w:rFonts w:ascii="Arial" w:hAnsi="Arial" w:cs="Arial"/>
          <w:sz w:val="20"/>
          <w:szCs w:val="20"/>
          <w:lang w:val="en-US"/>
        </w:rPr>
        <w:t>use</w:t>
      </w:r>
      <w:r>
        <w:rPr>
          <w:rFonts w:ascii="Arial" w:hAnsi="Arial" w:cs="Arial"/>
          <w:sz w:val="20"/>
          <w:szCs w:val="20"/>
          <w:lang w:val="en-US"/>
        </w:rPr>
        <w:t>s</w:t>
      </w:r>
      <w:r w:rsidRPr="00FC3D0A">
        <w:rPr>
          <w:rFonts w:ascii="Arial" w:hAnsi="Arial" w:cs="Arial"/>
          <w:sz w:val="20"/>
          <w:szCs w:val="20"/>
          <w:lang w:val="en-US"/>
        </w:rPr>
        <w:t xml:space="preserve"> a single, high-pressure level. Smaller, less expensive plant equipment is possible with this high-pressure strategy, which greatly lowers capital costs.</w:t>
      </w:r>
    </w:p>
    <w:p w14:paraId="0DE27D1D" w14:textId="0CF5B88D" w:rsidR="00140FD3" w:rsidRDefault="003B1FA0" w:rsidP="00A405A2">
      <w:pPr>
        <w:rPr>
          <w:rFonts w:ascii="Arial" w:hAnsi="Arial" w:cs="Arial"/>
          <w:sz w:val="20"/>
          <w:szCs w:val="20"/>
          <w:lang w:val="en-US"/>
        </w:rPr>
      </w:pPr>
      <w:r w:rsidRPr="003B1FA0">
        <w:rPr>
          <w:rFonts w:ascii="Arial" w:hAnsi="Arial" w:cs="Arial"/>
          <w:sz w:val="20"/>
          <w:szCs w:val="20"/>
          <w:lang w:val="en-US"/>
        </w:rPr>
        <w:t>Mono-pressure technology is recommended by KBR for this size plant.</w:t>
      </w:r>
    </w:p>
    <w:p w14:paraId="50088EA2" w14:textId="5851DA75" w:rsidR="00140FD3" w:rsidRDefault="00E162BE" w:rsidP="00A405A2">
      <w:pPr>
        <w:shd w:val="clear" w:color="auto" w:fill="000000" w:themeFill="text1"/>
        <w:rPr>
          <w:rFonts w:ascii="Arial" w:hAnsi="Arial" w:cs="Arial"/>
          <w:b/>
          <w:bCs/>
          <w:sz w:val="20"/>
          <w:szCs w:val="20"/>
          <w:lang w:val="en-US"/>
        </w:rPr>
      </w:pPr>
      <w:r w:rsidRPr="00E162BE">
        <w:rPr>
          <w:rFonts w:ascii="Arial" w:hAnsi="Arial" w:cs="Arial"/>
          <w:b/>
          <w:bCs/>
          <w:sz w:val="20"/>
          <w:szCs w:val="20"/>
        </w:rPr>
        <w:t>Manufacturing Process: Nitric Acid Plant– Mono Pressure Technology</w:t>
      </w:r>
    </w:p>
    <w:p w14:paraId="4191DA4F" w14:textId="2C929480" w:rsidR="00B64EB7" w:rsidRPr="00B64EB7" w:rsidRDefault="00B64EB7" w:rsidP="00244241">
      <w:pPr>
        <w:pStyle w:val="ListParagraph"/>
        <w:numPr>
          <w:ilvl w:val="0"/>
          <w:numId w:val="47"/>
        </w:numPr>
        <w:spacing w:line="360" w:lineRule="auto"/>
        <w:rPr>
          <w:rFonts w:ascii="Arial" w:hAnsi="Arial" w:cs="Arial"/>
          <w:b/>
          <w:bCs/>
          <w:sz w:val="20"/>
          <w:szCs w:val="20"/>
          <w:lang w:val="en-US"/>
        </w:rPr>
      </w:pPr>
      <w:r w:rsidRPr="00B64EB7">
        <w:rPr>
          <w:rFonts w:ascii="Arial" w:hAnsi="Arial" w:cs="Arial"/>
          <w:sz w:val="20"/>
          <w:szCs w:val="20"/>
          <w:lang w:val="en-US"/>
        </w:rPr>
        <w:t xml:space="preserve">Nitric acid is produced using ammonia and ambient air as primary materials. These raw components are </w:t>
      </w:r>
      <w:r w:rsidR="00140FD3" w:rsidRPr="00B64EB7">
        <w:rPr>
          <w:rFonts w:ascii="Arial" w:hAnsi="Arial" w:cs="Arial"/>
          <w:sz w:val="20"/>
          <w:szCs w:val="20"/>
          <w:lang w:val="en-US"/>
        </w:rPr>
        <w:t>mixed</w:t>
      </w:r>
      <w:r w:rsidRPr="00B64EB7">
        <w:rPr>
          <w:rFonts w:ascii="Arial" w:hAnsi="Arial" w:cs="Arial"/>
          <w:sz w:val="20"/>
          <w:szCs w:val="20"/>
          <w:lang w:val="en-US"/>
        </w:rPr>
        <w:t xml:space="preserve"> and subjected to high pressure and temperature before being passed over a platinum catalyst, where the ammonia and oxygen are reacted. </w:t>
      </w:r>
    </w:p>
    <w:p w14:paraId="6AAD10F4" w14:textId="60007BE1" w:rsidR="00B64EB7" w:rsidRPr="00B64EB7" w:rsidRDefault="00B64EB7" w:rsidP="00244241">
      <w:pPr>
        <w:pStyle w:val="ListParagraph"/>
        <w:numPr>
          <w:ilvl w:val="0"/>
          <w:numId w:val="47"/>
        </w:numPr>
        <w:spacing w:line="360" w:lineRule="auto"/>
        <w:rPr>
          <w:rFonts w:ascii="Arial" w:hAnsi="Arial" w:cs="Arial"/>
          <w:b/>
          <w:bCs/>
          <w:sz w:val="20"/>
          <w:szCs w:val="20"/>
          <w:lang w:val="en-US"/>
        </w:rPr>
      </w:pPr>
      <w:r w:rsidRPr="00B64EB7">
        <w:rPr>
          <w:rFonts w:ascii="Arial" w:hAnsi="Arial" w:cs="Arial"/>
          <w:sz w:val="20"/>
          <w:szCs w:val="20"/>
          <w:lang w:val="en-US"/>
        </w:rPr>
        <w:t xml:space="preserve">The process gas that results is then sent via a heat exchanger train, where </w:t>
      </w:r>
      <w:r w:rsidR="00140FD3" w:rsidRPr="00B64EB7">
        <w:rPr>
          <w:rFonts w:ascii="Arial" w:hAnsi="Arial" w:cs="Arial"/>
          <w:sz w:val="20"/>
          <w:szCs w:val="20"/>
          <w:lang w:val="en-US"/>
        </w:rPr>
        <w:t>most of the</w:t>
      </w:r>
      <w:r w:rsidRPr="00B64EB7">
        <w:rPr>
          <w:rFonts w:ascii="Arial" w:hAnsi="Arial" w:cs="Arial"/>
          <w:sz w:val="20"/>
          <w:szCs w:val="20"/>
          <w:lang w:val="en-US"/>
        </w:rPr>
        <w:t xml:space="preserve"> </w:t>
      </w:r>
      <w:proofErr w:type="spellStart"/>
      <w:r w:rsidRPr="00B64EB7">
        <w:rPr>
          <w:rFonts w:ascii="Arial" w:hAnsi="Arial" w:cs="Arial"/>
          <w:sz w:val="20"/>
          <w:szCs w:val="20"/>
          <w:lang w:val="en-US"/>
        </w:rPr>
        <w:t>the</w:t>
      </w:r>
      <w:proofErr w:type="spellEnd"/>
      <w:r w:rsidRPr="00B64EB7">
        <w:rPr>
          <w:rFonts w:ascii="Arial" w:hAnsi="Arial" w:cs="Arial"/>
          <w:sz w:val="20"/>
          <w:szCs w:val="20"/>
          <w:lang w:val="en-US"/>
        </w:rPr>
        <w:t xml:space="preserve"> reaction's energy is recovered as heat. In the cooler condenser and absorber, where nitric oxide, nitrogen dioxide, oxygen, and water mix to form nitric acid, the process gas is further cooled and </w:t>
      </w:r>
      <w:r w:rsidR="002552EB" w:rsidRPr="00B64EB7">
        <w:rPr>
          <w:rFonts w:ascii="Arial" w:hAnsi="Arial" w:cs="Arial"/>
          <w:sz w:val="20"/>
          <w:szCs w:val="20"/>
          <w:lang w:val="en-US"/>
        </w:rPr>
        <w:t>oxidized</w:t>
      </w:r>
      <w:r w:rsidRPr="00B64EB7">
        <w:rPr>
          <w:rFonts w:ascii="Arial" w:hAnsi="Arial" w:cs="Arial"/>
          <w:sz w:val="20"/>
          <w:szCs w:val="20"/>
          <w:lang w:val="en-US"/>
        </w:rPr>
        <w:t xml:space="preserve">. </w:t>
      </w:r>
    </w:p>
    <w:p w14:paraId="3BCAFF70" w14:textId="77777777" w:rsidR="00D93151" w:rsidRPr="00D93151" w:rsidRDefault="00B64EB7" w:rsidP="00244241">
      <w:pPr>
        <w:pStyle w:val="ListParagraph"/>
        <w:numPr>
          <w:ilvl w:val="0"/>
          <w:numId w:val="47"/>
        </w:numPr>
        <w:spacing w:line="360" w:lineRule="auto"/>
        <w:rPr>
          <w:rFonts w:ascii="Arial" w:hAnsi="Arial" w:cs="Arial"/>
          <w:b/>
          <w:bCs/>
          <w:sz w:val="20"/>
          <w:szCs w:val="20"/>
          <w:lang w:val="en-US"/>
        </w:rPr>
      </w:pPr>
      <w:r w:rsidRPr="00B64EB7">
        <w:rPr>
          <w:rFonts w:ascii="Arial" w:hAnsi="Arial" w:cs="Arial"/>
          <w:sz w:val="20"/>
          <w:szCs w:val="20"/>
          <w:lang w:val="en-US"/>
        </w:rPr>
        <w:t>Reheating the tail gas to generate power for the air compressor by driving a hot gas expander uses some of the reaction energy recovered in the heat exchanger train.</w:t>
      </w:r>
    </w:p>
    <w:p w14:paraId="7C6C3DBA" w14:textId="77777777" w:rsidR="00D93151" w:rsidRDefault="00D93151" w:rsidP="00244241">
      <w:pPr>
        <w:pStyle w:val="ListParagraph"/>
        <w:numPr>
          <w:ilvl w:val="0"/>
          <w:numId w:val="47"/>
        </w:numPr>
        <w:spacing w:line="360" w:lineRule="auto"/>
        <w:rPr>
          <w:rFonts w:ascii="Arial" w:hAnsi="Arial" w:cs="Arial"/>
          <w:sz w:val="20"/>
          <w:szCs w:val="20"/>
          <w:lang w:val="en-US"/>
        </w:rPr>
      </w:pPr>
      <w:r w:rsidRPr="00D93151">
        <w:rPr>
          <w:rFonts w:ascii="Arial" w:hAnsi="Arial" w:cs="Arial"/>
          <w:sz w:val="20"/>
          <w:szCs w:val="20"/>
          <w:lang w:val="en-US"/>
        </w:rPr>
        <w:t>A two-stage inlet air filter is used to filter atmospheric air. The air compressor then compresses the filtered air. A hot gas expander and a steam turbine power the air compressor. The hot gas expander provides roughly 90% of the necessary compressor power.</w:t>
      </w:r>
    </w:p>
    <w:p w14:paraId="7B3C91DC" w14:textId="77777777" w:rsidR="00D93151" w:rsidRDefault="00D93151" w:rsidP="00244241">
      <w:pPr>
        <w:pStyle w:val="ListParagraph"/>
        <w:numPr>
          <w:ilvl w:val="0"/>
          <w:numId w:val="47"/>
        </w:numPr>
        <w:spacing w:line="360" w:lineRule="auto"/>
        <w:rPr>
          <w:rFonts w:ascii="Arial" w:hAnsi="Arial" w:cs="Arial"/>
          <w:sz w:val="20"/>
          <w:szCs w:val="20"/>
          <w:lang w:val="en-US"/>
        </w:rPr>
      </w:pPr>
      <w:r w:rsidRPr="00D93151">
        <w:rPr>
          <w:rFonts w:ascii="Arial" w:hAnsi="Arial" w:cs="Arial"/>
          <w:sz w:val="20"/>
          <w:szCs w:val="20"/>
          <w:lang w:val="en-US"/>
        </w:rPr>
        <w:t xml:space="preserve">In the air/tail gas interchanger, air from the compressor discharge is heated by the tail gas supplied to the tail gas heater, which then cools the air. Following the air/tail gas interchanger, a part of the air is isolated for use as bleach air and is sent through the bleacher section of the absorber with manual flow control. </w:t>
      </w:r>
    </w:p>
    <w:p w14:paraId="37BB6C2F" w14:textId="77777777" w:rsidR="0086352B" w:rsidRDefault="00D93151" w:rsidP="00244241">
      <w:pPr>
        <w:pStyle w:val="ListParagraph"/>
        <w:numPr>
          <w:ilvl w:val="0"/>
          <w:numId w:val="47"/>
        </w:numPr>
        <w:spacing w:line="360" w:lineRule="auto"/>
        <w:rPr>
          <w:rFonts w:ascii="Arial" w:hAnsi="Arial" w:cs="Arial"/>
          <w:sz w:val="20"/>
          <w:szCs w:val="20"/>
          <w:lang w:val="en-US"/>
        </w:rPr>
      </w:pPr>
      <w:r w:rsidRPr="00D93151">
        <w:rPr>
          <w:rFonts w:ascii="Arial" w:hAnsi="Arial" w:cs="Arial"/>
          <w:sz w:val="20"/>
          <w:szCs w:val="20"/>
          <w:lang w:val="en-US"/>
        </w:rPr>
        <w:t>The air heater, which is a component of the process gas heat exchanger train and is heated by process gas, receives the primary process air stream after that. Prior to entering the ammonia/air mixer, it is subsequently filtered in a high efficiency sintered metal filter.</w:t>
      </w:r>
    </w:p>
    <w:p w14:paraId="53C0228B" w14:textId="72EEE0E9" w:rsidR="00DA7D6B" w:rsidRDefault="0086352B" w:rsidP="00244241">
      <w:pPr>
        <w:pStyle w:val="ListParagraph"/>
        <w:numPr>
          <w:ilvl w:val="0"/>
          <w:numId w:val="47"/>
        </w:numPr>
        <w:spacing w:line="360" w:lineRule="auto"/>
        <w:rPr>
          <w:rFonts w:ascii="Arial" w:hAnsi="Arial" w:cs="Arial"/>
          <w:sz w:val="20"/>
          <w:szCs w:val="20"/>
          <w:lang w:val="en-US"/>
        </w:rPr>
      </w:pPr>
      <w:r w:rsidRPr="0086352B">
        <w:rPr>
          <w:rFonts w:ascii="Arial" w:hAnsi="Arial" w:cs="Arial"/>
          <w:sz w:val="20"/>
          <w:szCs w:val="20"/>
          <w:lang w:val="en-US"/>
        </w:rPr>
        <w:t xml:space="preserve">Before entering the ammonia </w:t>
      </w:r>
      <w:r w:rsidR="002552EB" w:rsidRPr="0086352B">
        <w:rPr>
          <w:rFonts w:ascii="Arial" w:hAnsi="Arial" w:cs="Arial"/>
          <w:sz w:val="20"/>
          <w:szCs w:val="20"/>
          <w:lang w:val="en-US"/>
        </w:rPr>
        <w:t>vaporizer</w:t>
      </w:r>
      <w:r w:rsidRPr="0086352B">
        <w:rPr>
          <w:rFonts w:ascii="Arial" w:hAnsi="Arial" w:cs="Arial"/>
          <w:sz w:val="20"/>
          <w:szCs w:val="20"/>
          <w:lang w:val="en-US"/>
        </w:rPr>
        <w:t xml:space="preserve">, the liquid ammonia feed to the plant is filtered in a cartridge type filter to remove suspended particulates. The majority of the ammonia used as feed for the nitric acid plant is </w:t>
      </w:r>
      <w:r w:rsidR="002552EB" w:rsidRPr="0086352B">
        <w:rPr>
          <w:rFonts w:ascii="Arial" w:hAnsi="Arial" w:cs="Arial"/>
          <w:sz w:val="20"/>
          <w:szCs w:val="20"/>
          <w:lang w:val="en-US"/>
        </w:rPr>
        <w:t>vaporized</w:t>
      </w:r>
      <w:r w:rsidRPr="0086352B">
        <w:rPr>
          <w:rFonts w:ascii="Arial" w:hAnsi="Arial" w:cs="Arial"/>
          <w:sz w:val="20"/>
          <w:szCs w:val="20"/>
          <w:lang w:val="en-US"/>
        </w:rPr>
        <w:t xml:space="preserve"> by the ammonia </w:t>
      </w:r>
      <w:r w:rsidR="002552EB" w:rsidRPr="0086352B">
        <w:rPr>
          <w:rFonts w:ascii="Arial" w:hAnsi="Arial" w:cs="Arial"/>
          <w:sz w:val="20"/>
          <w:szCs w:val="20"/>
          <w:lang w:val="en-US"/>
        </w:rPr>
        <w:t>vaporizer</w:t>
      </w:r>
      <w:r w:rsidRPr="0086352B">
        <w:rPr>
          <w:rFonts w:ascii="Arial" w:hAnsi="Arial" w:cs="Arial"/>
          <w:sz w:val="20"/>
          <w:szCs w:val="20"/>
          <w:lang w:val="en-US"/>
        </w:rPr>
        <w:t xml:space="preserve"> using waste heat from the cooling water.</w:t>
      </w:r>
    </w:p>
    <w:p w14:paraId="7F70FCCE" w14:textId="4D6824CF" w:rsidR="002E30F0" w:rsidRDefault="00DA7D6B" w:rsidP="00244241">
      <w:pPr>
        <w:pStyle w:val="ListParagraph"/>
        <w:numPr>
          <w:ilvl w:val="0"/>
          <w:numId w:val="47"/>
        </w:numPr>
        <w:spacing w:line="360" w:lineRule="auto"/>
        <w:rPr>
          <w:rFonts w:ascii="Arial" w:hAnsi="Arial" w:cs="Arial"/>
          <w:sz w:val="20"/>
          <w:szCs w:val="20"/>
          <w:lang w:val="en-US"/>
        </w:rPr>
      </w:pPr>
      <w:r w:rsidRPr="00DA7D6B">
        <w:rPr>
          <w:rFonts w:ascii="Arial" w:hAnsi="Arial" w:cs="Arial"/>
          <w:sz w:val="20"/>
          <w:szCs w:val="20"/>
          <w:lang w:val="en-US"/>
        </w:rPr>
        <w:t xml:space="preserve">As soon as ammonia is fed, it is superheated with 345 </w:t>
      </w:r>
      <w:proofErr w:type="spellStart"/>
      <w:r w:rsidRPr="00DA7D6B">
        <w:rPr>
          <w:rFonts w:ascii="Arial" w:hAnsi="Arial" w:cs="Arial"/>
          <w:sz w:val="20"/>
          <w:szCs w:val="20"/>
          <w:lang w:val="en-US"/>
        </w:rPr>
        <w:t>kPag</w:t>
      </w:r>
      <w:proofErr w:type="spellEnd"/>
      <w:r w:rsidRPr="00DA7D6B">
        <w:rPr>
          <w:rFonts w:ascii="Arial" w:hAnsi="Arial" w:cs="Arial"/>
          <w:sz w:val="20"/>
          <w:szCs w:val="20"/>
          <w:lang w:val="en-US"/>
        </w:rPr>
        <w:t xml:space="preserve"> steam in the auxiliary ammonia vaporizer/superheater to prevent any liquid carryover that can harm the platinum catalyst. A high efficiency sintered metal filter is used to filter the ensuing superheated ammonia </w:t>
      </w:r>
      <w:r w:rsidR="002552EB" w:rsidRPr="00DA7D6B">
        <w:rPr>
          <w:rFonts w:ascii="Arial" w:hAnsi="Arial" w:cs="Arial"/>
          <w:sz w:val="20"/>
          <w:szCs w:val="20"/>
          <w:lang w:val="en-US"/>
        </w:rPr>
        <w:t>vapor</w:t>
      </w:r>
      <w:r w:rsidRPr="00DA7D6B">
        <w:rPr>
          <w:rFonts w:ascii="Arial" w:hAnsi="Arial" w:cs="Arial"/>
          <w:sz w:val="20"/>
          <w:szCs w:val="20"/>
          <w:lang w:val="en-US"/>
        </w:rPr>
        <w:t xml:space="preserve"> stream in order to get rid of any potential impurities and safeguard the platinum catalyst.</w:t>
      </w:r>
    </w:p>
    <w:p w14:paraId="17216BC6" w14:textId="77777777" w:rsidR="002E30F0" w:rsidRDefault="002E30F0" w:rsidP="00244241">
      <w:pPr>
        <w:pStyle w:val="ListParagraph"/>
        <w:numPr>
          <w:ilvl w:val="0"/>
          <w:numId w:val="47"/>
        </w:numPr>
        <w:spacing w:line="360" w:lineRule="auto"/>
        <w:rPr>
          <w:rFonts w:ascii="Arial" w:hAnsi="Arial" w:cs="Arial"/>
          <w:sz w:val="20"/>
          <w:szCs w:val="20"/>
          <w:lang w:val="en-US"/>
        </w:rPr>
      </w:pPr>
      <w:r w:rsidRPr="002E30F0">
        <w:rPr>
          <w:rFonts w:ascii="Arial" w:hAnsi="Arial" w:cs="Arial"/>
          <w:sz w:val="20"/>
          <w:szCs w:val="20"/>
          <w:lang w:val="en-US"/>
        </w:rPr>
        <w:t>The ammonia flow to the ammonia air mixer is directly adjusted to manage catalyst temperature. This control method has been widely employed in Weatherly nitric acid plants since it has shown to be quite successful at maintaining steady catalyst temperatures.</w:t>
      </w:r>
    </w:p>
    <w:p w14:paraId="0A21FA32" w14:textId="01E97E63" w:rsidR="00D3297C" w:rsidRDefault="002E30F0" w:rsidP="00244241">
      <w:pPr>
        <w:pStyle w:val="ListParagraph"/>
        <w:numPr>
          <w:ilvl w:val="0"/>
          <w:numId w:val="47"/>
        </w:numPr>
        <w:spacing w:line="360" w:lineRule="auto"/>
        <w:rPr>
          <w:rFonts w:ascii="Arial" w:hAnsi="Arial" w:cs="Arial"/>
          <w:sz w:val="20"/>
          <w:szCs w:val="20"/>
          <w:lang w:val="en-US"/>
        </w:rPr>
      </w:pPr>
      <w:r w:rsidRPr="002E30F0">
        <w:rPr>
          <w:rFonts w:ascii="Arial" w:hAnsi="Arial" w:cs="Arial"/>
          <w:sz w:val="20"/>
          <w:szCs w:val="20"/>
          <w:lang w:val="en-US"/>
        </w:rPr>
        <w:t xml:space="preserve">The ammonia/air mixer thoroughly combines the clean air and ammonia streams before dispersing the combination over the catalyst, where a reaction creates nitric oxide and water </w:t>
      </w:r>
      <w:r w:rsidR="002552EB" w:rsidRPr="002E30F0">
        <w:rPr>
          <w:rFonts w:ascii="Arial" w:hAnsi="Arial" w:cs="Arial"/>
          <w:sz w:val="20"/>
          <w:szCs w:val="20"/>
          <w:lang w:val="en-US"/>
        </w:rPr>
        <w:t>vapor</w:t>
      </w:r>
      <w:r w:rsidRPr="002E30F0">
        <w:rPr>
          <w:rFonts w:ascii="Arial" w:hAnsi="Arial" w:cs="Arial"/>
          <w:sz w:val="20"/>
          <w:szCs w:val="20"/>
          <w:lang w:val="en-US"/>
        </w:rPr>
        <w:t xml:space="preserve">. The heat recovery system, which comprises of the expander gas heater, waste heat </w:t>
      </w:r>
      <w:r w:rsidRPr="002E30F0">
        <w:rPr>
          <w:rFonts w:ascii="Arial" w:hAnsi="Arial" w:cs="Arial"/>
          <w:sz w:val="20"/>
          <w:szCs w:val="20"/>
          <w:lang w:val="en-US"/>
        </w:rPr>
        <w:lastRenderedPageBreak/>
        <w:t>boiler, steam superheater, an oxidation spool, the tail gas heater, the platinum filter, and the air heater, subsequently processes the high temperature process gas that results.</w:t>
      </w:r>
    </w:p>
    <w:p w14:paraId="0397A21E" w14:textId="6F051144" w:rsidR="00D3297C" w:rsidRDefault="00D3297C" w:rsidP="00244241">
      <w:pPr>
        <w:pStyle w:val="ListParagraph"/>
        <w:numPr>
          <w:ilvl w:val="0"/>
          <w:numId w:val="47"/>
        </w:numPr>
        <w:spacing w:line="360" w:lineRule="auto"/>
        <w:rPr>
          <w:rFonts w:ascii="Arial" w:hAnsi="Arial" w:cs="Arial"/>
          <w:sz w:val="20"/>
          <w:szCs w:val="20"/>
          <w:lang w:val="en-US"/>
        </w:rPr>
      </w:pPr>
      <w:r w:rsidRPr="00D3297C">
        <w:rPr>
          <w:rFonts w:ascii="Arial" w:hAnsi="Arial" w:cs="Arial"/>
          <w:sz w:val="20"/>
          <w:szCs w:val="20"/>
          <w:lang w:val="en-US"/>
        </w:rPr>
        <w:t xml:space="preserve">The steam superheater superheats the 4100 </w:t>
      </w:r>
      <w:proofErr w:type="spellStart"/>
      <w:r w:rsidRPr="00D3297C">
        <w:rPr>
          <w:rFonts w:ascii="Arial" w:hAnsi="Arial" w:cs="Arial"/>
          <w:sz w:val="20"/>
          <w:szCs w:val="20"/>
          <w:lang w:val="en-US"/>
        </w:rPr>
        <w:t>kPag</w:t>
      </w:r>
      <w:proofErr w:type="spellEnd"/>
      <w:r w:rsidRPr="00D3297C">
        <w:rPr>
          <w:rFonts w:ascii="Arial" w:hAnsi="Arial" w:cs="Arial"/>
          <w:sz w:val="20"/>
          <w:szCs w:val="20"/>
          <w:lang w:val="en-US"/>
        </w:rPr>
        <w:t xml:space="preserve"> steam produced by the waste heat boiler to a temperature of 400 </w:t>
      </w:r>
      <w:proofErr w:type="spellStart"/>
      <w:r w:rsidRPr="00D3297C">
        <w:rPr>
          <w:rFonts w:ascii="Arial" w:hAnsi="Arial" w:cs="Arial"/>
          <w:sz w:val="20"/>
          <w:szCs w:val="20"/>
          <w:lang w:val="en-US"/>
        </w:rPr>
        <w:t>oC.</w:t>
      </w:r>
      <w:proofErr w:type="spellEnd"/>
      <w:r w:rsidRPr="00D3297C">
        <w:rPr>
          <w:rFonts w:ascii="Arial" w:hAnsi="Arial" w:cs="Arial"/>
          <w:sz w:val="20"/>
          <w:szCs w:val="20"/>
          <w:lang w:val="en-US"/>
        </w:rPr>
        <w:t xml:space="preserve"> After meeting </w:t>
      </w:r>
      <w:r w:rsidR="002552EB" w:rsidRPr="00D3297C">
        <w:rPr>
          <w:rFonts w:ascii="Arial" w:hAnsi="Arial" w:cs="Arial"/>
          <w:sz w:val="20"/>
          <w:szCs w:val="20"/>
          <w:lang w:val="en-US"/>
        </w:rPr>
        <w:t>all</w:t>
      </w:r>
      <w:r w:rsidRPr="00D3297C">
        <w:rPr>
          <w:rFonts w:ascii="Arial" w:hAnsi="Arial" w:cs="Arial"/>
          <w:sz w:val="20"/>
          <w:szCs w:val="20"/>
          <w:lang w:val="en-US"/>
        </w:rPr>
        <w:t xml:space="preserve"> the steam requirements for the air compressor set steam turbine driver, the steam so created is adequate to supply a steam export. The tail gas heater recovers more energy to reheat tail gas, which boosts power recovery in the hot gas expander.</w:t>
      </w:r>
    </w:p>
    <w:p w14:paraId="16315E7C" w14:textId="69260C21" w:rsidR="00D3297C" w:rsidRDefault="00D3297C" w:rsidP="00244241">
      <w:pPr>
        <w:pStyle w:val="ListParagraph"/>
        <w:numPr>
          <w:ilvl w:val="0"/>
          <w:numId w:val="47"/>
        </w:numPr>
        <w:spacing w:line="360" w:lineRule="auto"/>
        <w:rPr>
          <w:rFonts w:ascii="Arial" w:hAnsi="Arial" w:cs="Arial"/>
          <w:sz w:val="20"/>
          <w:szCs w:val="20"/>
          <w:lang w:val="en-US"/>
        </w:rPr>
      </w:pPr>
      <w:r w:rsidRPr="00D3297C">
        <w:rPr>
          <w:rFonts w:ascii="Arial" w:hAnsi="Arial" w:cs="Arial"/>
          <w:sz w:val="20"/>
          <w:szCs w:val="20"/>
          <w:lang w:val="en-US"/>
        </w:rPr>
        <w:t xml:space="preserve">The platinum filter, which recovers platinum particles lost from the platinum gauze during operations, receives process gas from the tail gas heater. </w:t>
      </w:r>
      <w:r w:rsidR="002552EB" w:rsidRPr="00D3297C">
        <w:rPr>
          <w:rFonts w:ascii="Arial" w:hAnsi="Arial" w:cs="Arial"/>
          <w:sz w:val="20"/>
          <w:szCs w:val="20"/>
          <w:lang w:val="en-US"/>
        </w:rPr>
        <w:t>To</w:t>
      </w:r>
      <w:r w:rsidRPr="00D3297C">
        <w:rPr>
          <w:rFonts w:ascii="Arial" w:hAnsi="Arial" w:cs="Arial"/>
          <w:sz w:val="20"/>
          <w:szCs w:val="20"/>
          <w:lang w:val="en-US"/>
        </w:rPr>
        <w:t xml:space="preserve"> improve heat recovery in the air heater, where the process gas is further chilled by heating the process air feed to the ammonia/air mixer, the platinum filter's shell provides volume for extra oxidation.</w:t>
      </w:r>
    </w:p>
    <w:p w14:paraId="29EFBE6A" w14:textId="78A87D07" w:rsidR="00D370B0" w:rsidRDefault="00D370B0" w:rsidP="00244241">
      <w:pPr>
        <w:pStyle w:val="ListParagraph"/>
        <w:numPr>
          <w:ilvl w:val="0"/>
          <w:numId w:val="47"/>
        </w:numPr>
        <w:spacing w:line="360" w:lineRule="auto"/>
        <w:rPr>
          <w:rFonts w:ascii="Arial" w:hAnsi="Arial" w:cs="Arial"/>
          <w:sz w:val="20"/>
          <w:szCs w:val="20"/>
          <w:lang w:val="en-US"/>
        </w:rPr>
      </w:pPr>
      <w:r w:rsidRPr="00D370B0">
        <w:rPr>
          <w:rFonts w:ascii="Arial" w:hAnsi="Arial" w:cs="Arial"/>
          <w:sz w:val="20"/>
          <w:szCs w:val="20"/>
          <w:lang w:val="en-US"/>
        </w:rPr>
        <w:t xml:space="preserve">The process gas then moves into the cooler condenser, where cooling water is used to chill it. The gas stream's nitrogen dioxide and condensed water </w:t>
      </w:r>
      <w:r w:rsidR="002552EB" w:rsidRPr="00D370B0">
        <w:rPr>
          <w:rFonts w:ascii="Arial" w:hAnsi="Arial" w:cs="Arial"/>
          <w:sz w:val="20"/>
          <w:szCs w:val="20"/>
          <w:lang w:val="en-US"/>
        </w:rPr>
        <w:t>vapor</w:t>
      </w:r>
      <w:r w:rsidRPr="00D370B0">
        <w:rPr>
          <w:rFonts w:ascii="Arial" w:hAnsi="Arial" w:cs="Arial"/>
          <w:sz w:val="20"/>
          <w:szCs w:val="20"/>
          <w:lang w:val="en-US"/>
        </w:rPr>
        <w:t xml:space="preserve"> react to produce mild nitric acid. The outflow channel of the cooler condenser separates the weak acid and process gas. While the weak acid is delivered into the absorber's weak acid sump and then pumped to the proper absorber tray by weak acid pumps, the gas enters the absorber column in a separate line.</w:t>
      </w:r>
    </w:p>
    <w:p w14:paraId="3B85C99F" w14:textId="66D01478" w:rsidR="00D370B0" w:rsidRDefault="00D370B0" w:rsidP="00244241">
      <w:pPr>
        <w:pStyle w:val="ListParagraph"/>
        <w:numPr>
          <w:ilvl w:val="0"/>
          <w:numId w:val="47"/>
        </w:numPr>
        <w:spacing w:line="360" w:lineRule="auto"/>
        <w:rPr>
          <w:rFonts w:ascii="Arial" w:hAnsi="Arial" w:cs="Arial"/>
          <w:sz w:val="20"/>
          <w:szCs w:val="20"/>
          <w:lang w:val="en-US"/>
        </w:rPr>
      </w:pPr>
      <w:r w:rsidRPr="00D370B0">
        <w:rPr>
          <w:rFonts w:ascii="Arial" w:hAnsi="Arial" w:cs="Arial"/>
          <w:sz w:val="20"/>
          <w:szCs w:val="20"/>
          <w:lang w:val="en-US"/>
        </w:rPr>
        <w:t xml:space="preserve">The absorber column is a sieve tray absorber with a process gas conditioning zone and a product acid bleacher section in the bottom half. </w:t>
      </w:r>
      <w:r w:rsidR="005B547F" w:rsidRPr="00D370B0">
        <w:rPr>
          <w:rFonts w:ascii="Arial" w:hAnsi="Arial" w:cs="Arial"/>
          <w:sz w:val="20"/>
          <w:szCs w:val="20"/>
          <w:lang w:val="en-US"/>
        </w:rPr>
        <w:t>An</w:t>
      </w:r>
      <w:r w:rsidRPr="00D370B0">
        <w:rPr>
          <w:rFonts w:ascii="Arial" w:hAnsi="Arial" w:cs="Arial"/>
          <w:sz w:val="20"/>
          <w:szCs w:val="20"/>
          <w:lang w:val="en-US"/>
        </w:rPr>
        <w:t xml:space="preserve"> appropriate quality of absorber feedwater is fed into the absorber's top tray.</w:t>
      </w:r>
    </w:p>
    <w:p w14:paraId="37CF824C" w14:textId="2A9C6F7F" w:rsidR="005B547F" w:rsidRDefault="00DE1DDE" w:rsidP="00244241">
      <w:pPr>
        <w:pStyle w:val="ListParagraph"/>
        <w:numPr>
          <w:ilvl w:val="0"/>
          <w:numId w:val="47"/>
        </w:numPr>
        <w:spacing w:line="360" w:lineRule="auto"/>
        <w:rPr>
          <w:rFonts w:ascii="Arial" w:hAnsi="Arial" w:cs="Arial"/>
          <w:sz w:val="20"/>
          <w:szCs w:val="20"/>
          <w:lang w:val="en-US"/>
        </w:rPr>
      </w:pPr>
      <w:r w:rsidRPr="00DE1DDE">
        <w:rPr>
          <w:rFonts w:ascii="Arial" w:hAnsi="Arial" w:cs="Arial"/>
          <w:sz w:val="20"/>
          <w:szCs w:val="20"/>
          <w:lang w:val="en-US"/>
        </w:rPr>
        <w:t>The nitrogen oxides removed from the product acid are combined with the bleach air stream as it exits the bleacher section using the process gas from the cooler condenser. The oxygen needed for the ongoing reoxidation of nitric oxide to nitrogen dioxide in the absorber column is provided by this additional air.</w:t>
      </w:r>
    </w:p>
    <w:p w14:paraId="4E6E14AE" w14:textId="0FE2D874" w:rsidR="00DE1DDE" w:rsidRDefault="00DE1DDE" w:rsidP="00244241">
      <w:pPr>
        <w:pStyle w:val="ListParagraph"/>
        <w:numPr>
          <w:ilvl w:val="0"/>
          <w:numId w:val="47"/>
        </w:numPr>
        <w:spacing w:line="360" w:lineRule="auto"/>
        <w:rPr>
          <w:rFonts w:ascii="Arial" w:hAnsi="Arial" w:cs="Arial"/>
          <w:sz w:val="20"/>
          <w:szCs w:val="20"/>
          <w:lang w:val="en-US"/>
        </w:rPr>
      </w:pPr>
      <w:r w:rsidRPr="00DE1DDE">
        <w:rPr>
          <w:rFonts w:ascii="Arial" w:hAnsi="Arial" w:cs="Arial"/>
          <w:sz w:val="20"/>
          <w:szCs w:val="20"/>
          <w:lang w:val="en-US"/>
        </w:rPr>
        <w:t>Before reaching the first absorption tray, the mixed gas stream enters the absorption column and travels through a gas conditioning zone. By passing the gas through trays that have cooling coils and on which a liquid level is automatically maintained by further continuous condensation of a tiny amount of weak acid from the process gas stream, the heat of the oxidation reaction in this zone is eliminated. This extra weak acid goes into the absorber's weak acid sump, where it joins the weak acid that has already condensed in the cooler condenser.</w:t>
      </w:r>
    </w:p>
    <w:p w14:paraId="0C96903E" w14:textId="08838216" w:rsidR="00DE1DDE" w:rsidRDefault="00DE1DDE" w:rsidP="00244241">
      <w:pPr>
        <w:pStyle w:val="ListParagraph"/>
        <w:numPr>
          <w:ilvl w:val="0"/>
          <w:numId w:val="47"/>
        </w:numPr>
        <w:spacing w:line="360" w:lineRule="auto"/>
        <w:rPr>
          <w:rFonts w:ascii="Arial" w:hAnsi="Arial" w:cs="Arial"/>
          <w:sz w:val="20"/>
          <w:szCs w:val="20"/>
          <w:lang w:val="en-US"/>
        </w:rPr>
      </w:pPr>
      <w:r w:rsidRPr="00DE1DDE">
        <w:rPr>
          <w:rFonts w:ascii="Arial" w:hAnsi="Arial" w:cs="Arial"/>
          <w:sz w:val="20"/>
          <w:szCs w:val="20"/>
          <w:lang w:val="en-US"/>
        </w:rPr>
        <w:t>When the process gas exits the gas conditioning zone, it travels uphill through absorption trays where it interacts counter-currently with absorber feedwater and weak acid to create the necessary strength of nitric acid.</w:t>
      </w:r>
    </w:p>
    <w:p w14:paraId="382231AD" w14:textId="062F47F6" w:rsidR="00DE1DDE" w:rsidRDefault="00DE1DDE" w:rsidP="00244241">
      <w:pPr>
        <w:pStyle w:val="ListParagraph"/>
        <w:numPr>
          <w:ilvl w:val="0"/>
          <w:numId w:val="47"/>
        </w:numPr>
        <w:spacing w:line="360" w:lineRule="auto"/>
        <w:rPr>
          <w:rFonts w:ascii="Arial" w:hAnsi="Arial" w:cs="Arial"/>
          <w:sz w:val="20"/>
          <w:szCs w:val="20"/>
          <w:lang w:val="en-US"/>
        </w:rPr>
      </w:pPr>
      <w:r w:rsidRPr="00DE1DDE">
        <w:rPr>
          <w:rFonts w:ascii="Arial" w:hAnsi="Arial" w:cs="Arial"/>
          <w:sz w:val="20"/>
          <w:szCs w:val="20"/>
          <w:lang w:val="en-US"/>
        </w:rPr>
        <w:t xml:space="preserve">From the bottom absorption, product acid goes to the bleacher area. The residual dissolved nitrogen oxides in the product acid are removed from it in the bleacher when it comes into contact with a counter-current flow of bleach air. After that, the stream of whitened, clear acid is permitted to flow under pressure to storage. Cooling water running via coils on the trays in the column removes the heat created by the oxidation and absorption reactions. The tail gas </w:t>
      </w:r>
      <w:r w:rsidRPr="00DE1DDE">
        <w:rPr>
          <w:rFonts w:ascii="Arial" w:hAnsi="Arial" w:cs="Arial"/>
          <w:sz w:val="20"/>
          <w:szCs w:val="20"/>
          <w:lang w:val="en-US"/>
        </w:rPr>
        <w:lastRenderedPageBreak/>
        <w:t>leaves the absorber and travels to the tail gas reheating system after having its NOx level decreased to about 250 ppm by volume.</w:t>
      </w:r>
    </w:p>
    <w:p w14:paraId="5865B32F" w14:textId="5DEA421D" w:rsidR="00702BF1" w:rsidRDefault="00DE1DDE" w:rsidP="00244241">
      <w:pPr>
        <w:pStyle w:val="ListParagraph"/>
        <w:numPr>
          <w:ilvl w:val="0"/>
          <w:numId w:val="47"/>
        </w:numPr>
        <w:spacing w:line="360" w:lineRule="auto"/>
        <w:rPr>
          <w:rFonts w:ascii="Arial" w:hAnsi="Arial" w:cs="Arial"/>
          <w:sz w:val="20"/>
          <w:szCs w:val="20"/>
          <w:lang w:val="en-US"/>
        </w:rPr>
      </w:pPr>
      <w:r w:rsidRPr="00DE1DDE">
        <w:rPr>
          <w:rFonts w:ascii="Arial" w:hAnsi="Arial" w:cs="Arial"/>
          <w:sz w:val="20"/>
          <w:szCs w:val="20"/>
          <w:lang w:val="en-US"/>
        </w:rPr>
        <w:t xml:space="preserve">The air-tail gas interchanger's shell side is where tail gas first enters the steam tail gas preheater, where it is preheated with 345 </w:t>
      </w:r>
      <w:proofErr w:type="spellStart"/>
      <w:r w:rsidRPr="00DE1DDE">
        <w:rPr>
          <w:rFonts w:ascii="Arial" w:hAnsi="Arial" w:cs="Arial"/>
          <w:sz w:val="20"/>
          <w:szCs w:val="20"/>
          <w:lang w:val="en-US"/>
        </w:rPr>
        <w:t>kPag</w:t>
      </w:r>
      <w:proofErr w:type="spellEnd"/>
      <w:r w:rsidRPr="00DE1DDE">
        <w:rPr>
          <w:rFonts w:ascii="Arial" w:hAnsi="Arial" w:cs="Arial"/>
          <w:sz w:val="20"/>
          <w:szCs w:val="20"/>
          <w:lang w:val="en-US"/>
        </w:rPr>
        <w:t xml:space="preserve"> steam. </w:t>
      </w:r>
      <w:r w:rsidR="002552EB" w:rsidRPr="00DE1DDE">
        <w:rPr>
          <w:rFonts w:ascii="Arial" w:hAnsi="Arial" w:cs="Arial"/>
          <w:sz w:val="20"/>
          <w:szCs w:val="20"/>
          <w:lang w:val="en-US"/>
        </w:rPr>
        <w:t>To</w:t>
      </w:r>
      <w:r w:rsidRPr="00DE1DDE">
        <w:rPr>
          <w:rFonts w:ascii="Arial" w:hAnsi="Arial" w:cs="Arial"/>
          <w:sz w:val="20"/>
          <w:szCs w:val="20"/>
          <w:lang w:val="en-US"/>
        </w:rPr>
        <w:t xml:space="preserve"> perform the final step of tail gas preheating, air from the compressor output is exchanged with tail gas. The tail gas heater is then supplied the exhaust gas. </w:t>
      </w:r>
      <w:r w:rsidR="002552EB" w:rsidRPr="00DE1DDE">
        <w:rPr>
          <w:rFonts w:ascii="Arial" w:hAnsi="Arial" w:cs="Arial"/>
          <w:sz w:val="20"/>
          <w:szCs w:val="20"/>
          <w:lang w:val="en-US"/>
        </w:rPr>
        <w:t>To</w:t>
      </w:r>
      <w:r w:rsidRPr="00DE1DDE">
        <w:rPr>
          <w:rFonts w:ascii="Arial" w:hAnsi="Arial" w:cs="Arial"/>
          <w:sz w:val="20"/>
          <w:szCs w:val="20"/>
          <w:lang w:val="en-US"/>
        </w:rPr>
        <w:t xml:space="preserve"> prevent process gas condensation in the tail gas heater, the tail gas is suitably preheated.</w:t>
      </w:r>
    </w:p>
    <w:p w14:paraId="647BF568" w14:textId="0331FACE" w:rsidR="00702BF1" w:rsidRDefault="00702BF1" w:rsidP="00244241">
      <w:pPr>
        <w:pStyle w:val="ListParagraph"/>
        <w:numPr>
          <w:ilvl w:val="0"/>
          <w:numId w:val="47"/>
        </w:numPr>
        <w:spacing w:line="360" w:lineRule="auto"/>
        <w:rPr>
          <w:rFonts w:ascii="Arial" w:hAnsi="Arial" w:cs="Arial"/>
          <w:sz w:val="20"/>
          <w:szCs w:val="20"/>
          <w:lang w:val="en-US"/>
        </w:rPr>
      </w:pPr>
      <w:r w:rsidRPr="00702BF1">
        <w:rPr>
          <w:rFonts w:ascii="Arial" w:hAnsi="Arial" w:cs="Arial"/>
          <w:sz w:val="20"/>
          <w:szCs w:val="20"/>
          <w:lang w:val="en-US"/>
        </w:rPr>
        <w:t xml:space="preserve">The tail gas is heated to about 339 °C in the tail gas heater. The expander gas heater is where it continues to heat it up, reaching a temperature of 649 </w:t>
      </w:r>
      <w:proofErr w:type="spellStart"/>
      <w:r w:rsidRPr="00702BF1">
        <w:rPr>
          <w:rFonts w:ascii="Arial" w:hAnsi="Arial" w:cs="Arial"/>
          <w:sz w:val="20"/>
          <w:szCs w:val="20"/>
          <w:lang w:val="en-US"/>
        </w:rPr>
        <w:t>oC.</w:t>
      </w:r>
      <w:proofErr w:type="spellEnd"/>
      <w:r w:rsidRPr="00702BF1">
        <w:rPr>
          <w:rFonts w:ascii="Arial" w:hAnsi="Arial" w:cs="Arial"/>
          <w:sz w:val="20"/>
          <w:szCs w:val="20"/>
          <w:lang w:val="en-US"/>
        </w:rPr>
        <w:t xml:space="preserve"> The N2O Abator receives tail gas from the expander gas heater. Nitrous oxide (N2O) is catalytically destroyed by the N2O Abator by around 95% before being delivered to the hot gas expander. Before entering the NOx abator, recovered tail gas and tail gas egress from the hot gas expander are combined in the ammonia/tail gas mixer with a short stream of ammonia </w:t>
      </w:r>
      <w:r w:rsidR="002552EB" w:rsidRPr="00702BF1">
        <w:rPr>
          <w:rFonts w:ascii="Arial" w:hAnsi="Arial" w:cs="Arial"/>
          <w:sz w:val="20"/>
          <w:szCs w:val="20"/>
          <w:lang w:val="en-US"/>
        </w:rPr>
        <w:t>vapor</w:t>
      </w:r>
      <w:r w:rsidRPr="00702BF1">
        <w:rPr>
          <w:rFonts w:ascii="Arial" w:hAnsi="Arial" w:cs="Arial"/>
          <w:sz w:val="20"/>
          <w:szCs w:val="20"/>
          <w:lang w:val="en-US"/>
        </w:rPr>
        <w:t>. The tail gas NOx content is lowered to less than 25 ppm by volume in the NOx abator.</w:t>
      </w:r>
    </w:p>
    <w:p w14:paraId="2643199D" w14:textId="23B3C3B1" w:rsidR="00702BF1" w:rsidRDefault="00D42384" w:rsidP="00244241">
      <w:pPr>
        <w:pStyle w:val="ListParagraph"/>
        <w:numPr>
          <w:ilvl w:val="0"/>
          <w:numId w:val="47"/>
        </w:numPr>
        <w:spacing w:line="360" w:lineRule="auto"/>
        <w:rPr>
          <w:rFonts w:ascii="Arial" w:hAnsi="Arial" w:cs="Arial"/>
          <w:sz w:val="20"/>
          <w:szCs w:val="20"/>
          <w:lang w:val="en-US"/>
        </w:rPr>
      </w:pPr>
      <w:r w:rsidRPr="00D42384">
        <w:rPr>
          <w:rFonts w:ascii="Arial" w:hAnsi="Arial" w:cs="Arial"/>
          <w:sz w:val="20"/>
          <w:szCs w:val="20"/>
          <w:lang w:val="en-US"/>
        </w:rPr>
        <w:t xml:space="preserve">A start-up heater that is situated upstream of the NOx abator is </w:t>
      </w:r>
      <w:proofErr w:type="spellStart"/>
      <w:r w:rsidRPr="00D42384">
        <w:rPr>
          <w:rFonts w:ascii="Arial" w:hAnsi="Arial" w:cs="Arial"/>
          <w:sz w:val="20"/>
          <w:szCs w:val="20"/>
          <w:lang w:val="en-US"/>
        </w:rPr>
        <w:t>utilised</w:t>
      </w:r>
      <w:proofErr w:type="spellEnd"/>
      <w:r w:rsidRPr="00D42384">
        <w:rPr>
          <w:rFonts w:ascii="Arial" w:hAnsi="Arial" w:cs="Arial"/>
          <w:sz w:val="20"/>
          <w:szCs w:val="20"/>
          <w:lang w:val="en-US"/>
        </w:rPr>
        <w:t xml:space="preserve"> to warm the tail gas and abator prior to gauze light-off during startup and controlled shutdowns. The abator and tail gas are heated to about 204°C by the start-up heater using 4100 </w:t>
      </w:r>
      <w:proofErr w:type="spellStart"/>
      <w:r w:rsidRPr="00D42384">
        <w:rPr>
          <w:rFonts w:ascii="Arial" w:hAnsi="Arial" w:cs="Arial"/>
          <w:sz w:val="20"/>
          <w:szCs w:val="20"/>
          <w:lang w:val="en-US"/>
        </w:rPr>
        <w:t>kPag</w:t>
      </w:r>
      <w:proofErr w:type="spellEnd"/>
      <w:r w:rsidRPr="00D42384">
        <w:rPr>
          <w:rFonts w:ascii="Arial" w:hAnsi="Arial" w:cs="Arial"/>
          <w:sz w:val="20"/>
          <w:szCs w:val="20"/>
          <w:lang w:val="en-US"/>
        </w:rPr>
        <w:t xml:space="preserve"> steam that is imported from battery limitations. </w:t>
      </w:r>
      <w:r w:rsidR="002552EB" w:rsidRPr="00D42384">
        <w:rPr>
          <w:rFonts w:ascii="Arial" w:hAnsi="Arial" w:cs="Arial"/>
          <w:sz w:val="20"/>
          <w:szCs w:val="20"/>
          <w:lang w:val="en-US"/>
        </w:rPr>
        <w:t>To</w:t>
      </w:r>
      <w:r w:rsidRPr="00D42384">
        <w:rPr>
          <w:rFonts w:ascii="Arial" w:hAnsi="Arial" w:cs="Arial"/>
          <w:sz w:val="20"/>
          <w:szCs w:val="20"/>
          <w:lang w:val="en-US"/>
        </w:rPr>
        <w:t xml:space="preserve"> help create a nearly </w:t>
      </w:r>
      <w:r w:rsidR="002552EB" w:rsidRPr="00D42384">
        <w:rPr>
          <w:rFonts w:ascii="Arial" w:hAnsi="Arial" w:cs="Arial"/>
          <w:sz w:val="20"/>
          <w:szCs w:val="20"/>
          <w:lang w:val="en-US"/>
        </w:rPr>
        <w:t>colorless</w:t>
      </w:r>
      <w:r w:rsidRPr="00D42384">
        <w:rPr>
          <w:rFonts w:ascii="Arial" w:hAnsi="Arial" w:cs="Arial"/>
          <w:sz w:val="20"/>
          <w:szCs w:val="20"/>
          <w:lang w:val="en-US"/>
        </w:rPr>
        <w:t xml:space="preserve"> tail gas stack, this ensures that the NOx abator can operate during start-up and controlled shutdown.</w:t>
      </w:r>
    </w:p>
    <w:p w14:paraId="43981563" w14:textId="6BFDEA14" w:rsidR="006F66E0" w:rsidRDefault="00D42384" w:rsidP="00244241">
      <w:pPr>
        <w:pStyle w:val="ListParagraph"/>
        <w:numPr>
          <w:ilvl w:val="0"/>
          <w:numId w:val="47"/>
        </w:numPr>
        <w:spacing w:line="360" w:lineRule="auto"/>
        <w:rPr>
          <w:rFonts w:ascii="Arial" w:hAnsi="Arial" w:cs="Arial"/>
          <w:sz w:val="20"/>
          <w:szCs w:val="20"/>
          <w:lang w:val="en-US"/>
        </w:rPr>
      </w:pPr>
      <w:r w:rsidRPr="00D42384">
        <w:rPr>
          <w:rFonts w:ascii="Arial" w:hAnsi="Arial" w:cs="Arial"/>
          <w:sz w:val="20"/>
          <w:szCs w:val="20"/>
          <w:lang w:val="en-US"/>
        </w:rPr>
        <w:t xml:space="preserve">The heated tail gas in the hot gas expander is used to generate </w:t>
      </w:r>
      <w:r w:rsidR="002552EB" w:rsidRPr="00D42384">
        <w:rPr>
          <w:rFonts w:ascii="Arial" w:hAnsi="Arial" w:cs="Arial"/>
          <w:sz w:val="20"/>
          <w:szCs w:val="20"/>
          <w:lang w:val="en-US"/>
        </w:rPr>
        <w:t>most of</w:t>
      </w:r>
      <w:r w:rsidRPr="00D42384">
        <w:rPr>
          <w:rFonts w:ascii="Arial" w:hAnsi="Arial" w:cs="Arial"/>
          <w:sz w:val="20"/>
          <w:szCs w:val="20"/>
          <w:lang w:val="en-US"/>
        </w:rPr>
        <w:t xml:space="preserve"> the compression power needed for the plant. The expander releases the tail gas, which then passes via the NOx abator and the </w:t>
      </w:r>
      <w:r w:rsidR="002552EB" w:rsidRPr="00D42384">
        <w:rPr>
          <w:rFonts w:ascii="Arial" w:hAnsi="Arial" w:cs="Arial"/>
          <w:sz w:val="20"/>
          <w:szCs w:val="20"/>
          <w:lang w:val="en-US"/>
        </w:rPr>
        <w:t>economizer</w:t>
      </w:r>
      <w:r w:rsidRPr="00D42384">
        <w:rPr>
          <w:rFonts w:ascii="Arial" w:hAnsi="Arial" w:cs="Arial"/>
          <w:sz w:val="20"/>
          <w:szCs w:val="20"/>
          <w:lang w:val="en-US"/>
        </w:rPr>
        <w:t xml:space="preserve"> to warm the boiler feedwater. The stack is then used to release the tail gas into the atmosphere.</w:t>
      </w:r>
    </w:p>
    <w:p w14:paraId="126EC4D0" w14:textId="3FB5C5EA" w:rsidR="006F66E0" w:rsidRPr="00B75869" w:rsidRDefault="006F66E0" w:rsidP="00A405A2">
      <w:pPr>
        <w:shd w:val="clear" w:color="auto" w:fill="000000" w:themeFill="text1"/>
        <w:rPr>
          <w:rFonts w:ascii="Arial" w:hAnsi="Arial" w:cs="Arial"/>
          <w:b/>
          <w:bCs/>
          <w:sz w:val="20"/>
          <w:szCs w:val="20"/>
          <w:lang w:val="en-US"/>
        </w:rPr>
      </w:pPr>
      <w:r w:rsidRPr="00B75869">
        <w:rPr>
          <w:rFonts w:ascii="Arial" w:hAnsi="Arial" w:cs="Arial"/>
          <w:b/>
          <w:bCs/>
          <w:sz w:val="20"/>
          <w:szCs w:val="20"/>
          <w:lang w:val="en-US"/>
        </w:rPr>
        <w:t xml:space="preserve">Unit Consumption of Raw Materials and </w:t>
      </w:r>
      <w:r w:rsidR="00140FD3" w:rsidRPr="00B75869">
        <w:rPr>
          <w:rFonts w:ascii="Arial" w:hAnsi="Arial" w:cs="Arial"/>
          <w:b/>
          <w:bCs/>
          <w:sz w:val="20"/>
          <w:szCs w:val="20"/>
          <w:lang w:val="en-US"/>
        </w:rPr>
        <w:t>Utilities</w:t>
      </w:r>
      <w:r w:rsidR="00140FD3">
        <w:rPr>
          <w:rFonts w:ascii="Arial" w:hAnsi="Arial" w:cs="Arial"/>
          <w:b/>
          <w:bCs/>
          <w:sz w:val="20"/>
          <w:szCs w:val="20"/>
          <w:lang w:val="en-US"/>
        </w:rPr>
        <w:t xml:space="preserve">: </w:t>
      </w:r>
      <w:r w:rsidR="00140FD3" w:rsidRPr="00140FD3">
        <w:rPr>
          <w:rFonts w:ascii="Arial" w:hAnsi="Arial" w:cs="Arial"/>
          <w:b/>
          <w:bCs/>
          <w:sz w:val="20"/>
          <w:szCs w:val="20"/>
          <w:lang w:val="en-US"/>
        </w:rPr>
        <w:t>Nitric Acid Plant– Mono Pressure Technology</w:t>
      </w:r>
    </w:p>
    <w:p w14:paraId="52DB59BD" w14:textId="7576EF5A" w:rsidR="004E0916" w:rsidRDefault="004E0916" w:rsidP="00A72EAF">
      <w:pPr>
        <w:rPr>
          <w:rFonts w:ascii="Arial" w:hAnsi="Arial" w:cs="Arial"/>
          <w:sz w:val="20"/>
          <w:szCs w:val="20"/>
          <w:lang w:val="en-US"/>
        </w:rPr>
      </w:pPr>
      <w:r w:rsidRPr="004E0916">
        <w:rPr>
          <w:rFonts w:ascii="Arial" w:hAnsi="Arial" w:cs="Arial"/>
          <w:sz w:val="20"/>
          <w:szCs w:val="20"/>
          <w:lang w:val="en-US"/>
        </w:rPr>
        <w:t xml:space="preserve">When the plant is </w:t>
      </w:r>
      <w:r w:rsidR="00A405A2" w:rsidRPr="004E0916">
        <w:rPr>
          <w:rFonts w:ascii="Arial" w:hAnsi="Arial" w:cs="Arial"/>
          <w:sz w:val="20"/>
          <w:szCs w:val="20"/>
          <w:lang w:val="en-US"/>
        </w:rPr>
        <w:t>operated.</w:t>
      </w:r>
      <w:r w:rsidR="00A405A2">
        <w:rPr>
          <w:rFonts w:ascii="Arial" w:hAnsi="Arial" w:cs="Arial"/>
          <w:sz w:val="20"/>
          <w:szCs w:val="20"/>
          <w:lang w:val="en-US"/>
        </w:rPr>
        <w:t xml:space="preserve"> it</w:t>
      </w:r>
      <w:r w:rsidRPr="004E0916">
        <w:rPr>
          <w:rFonts w:ascii="Arial" w:hAnsi="Arial" w:cs="Arial"/>
          <w:sz w:val="20"/>
          <w:szCs w:val="20"/>
          <w:lang w:val="en-US"/>
        </w:rPr>
        <w:t xml:space="preserve"> will consume the following quantities of raw materials and utilities per metric ton of nitric acid (100% basis) produced.</w:t>
      </w:r>
    </w:p>
    <w:p w14:paraId="34B881CA" w14:textId="68CA9B84" w:rsidR="00C32AA7" w:rsidRPr="00DC27D8" w:rsidRDefault="00C32AA7" w:rsidP="00A72EAF">
      <w:pPr>
        <w:rPr>
          <w:rFonts w:ascii="Arial" w:hAnsi="Arial" w:cs="Arial"/>
          <w:b/>
          <w:bCs/>
          <w:sz w:val="20"/>
          <w:szCs w:val="20"/>
          <w:lang w:val="en-US"/>
        </w:rPr>
      </w:pPr>
      <w:r w:rsidRPr="00DC27D8">
        <w:rPr>
          <w:rFonts w:ascii="Arial" w:hAnsi="Arial" w:cs="Arial"/>
          <w:b/>
          <w:bCs/>
          <w:sz w:val="20"/>
          <w:szCs w:val="20"/>
          <w:lang w:val="en-US"/>
        </w:rPr>
        <w:t>Amount Per Metric Ton Acid (100% Basis)</w:t>
      </w:r>
      <w:r w:rsidR="009C7A50" w:rsidRPr="00DC27D8">
        <w:rPr>
          <w:rFonts w:ascii="Arial" w:hAnsi="Arial" w:cs="Arial"/>
          <w:b/>
          <w:bCs/>
          <w:sz w:val="20"/>
          <w:szCs w:val="20"/>
          <w:lang w:val="en-US"/>
        </w:rPr>
        <w:t xml:space="preserve">- 250 MTPD  </w:t>
      </w:r>
    </w:p>
    <w:tbl>
      <w:tblPr>
        <w:tblStyle w:val="TableGrid"/>
        <w:tblW w:w="0" w:type="auto"/>
        <w:tblInd w:w="0" w:type="dxa"/>
        <w:tblLook w:val="04A0" w:firstRow="1" w:lastRow="0" w:firstColumn="1" w:lastColumn="0" w:noHBand="0" w:noVBand="1"/>
      </w:tblPr>
      <w:tblGrid>
        <w:gridCol w:w="4508"/>
        <w:gridCol w:w="4508"/>
      </w:tblGrid>
      <w:tr w:rsidR="00EC498D" w14:paraId="3E1BF543" w14:textId="77777777" w:rsidTr="00DC27D8">
        <w:tc>
          <w:tcPr>
            <w:tcW w:w="4508" w:type="dxa"/>
          </w:tcPr>
          <w:p w14:paraId="0EC26B58" w14:textId="7A4223B8"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Ammonia (100% basis)</w:t>
            </w:r>
            <w:r w:rsidR="009C7A50">
              <w:rPr>
                <w:rFonts w:ascii="Arial" w:hAnsi="Arial" w:cs="Arial"/>
                <w:sz w:val="20"/>
                <w:szCs w:val="20"/>
                <w:lang w:val="en-US"/>
              </w:rPr>
              <w:t xml:space="preserve"> (</w:t>
            </w:r>
            <w:r w:rsidRPr="00EC498D">
              <w:rPr>
                <w:rFonts w:ascii="Arial" w:hAnsi="Arial" w:cs="Arial"/>
                <w:sz w:val="20"/>
                <w:szCs w:val="20"/>
                <w:lang w:val="en-US"/>
              </w:rPr>
              <w:t>m. ton</w:t>
            </w:r>
            <w:r w:rsidR="009C7A50">
              <w:rPr>
                <w:rFonts w:ascii="Arial" w:hAnsi="Arial" w:cs="Arial"/>
                <w:sz w:val="20"/>
                <w:szCs w:val="20"/>
                <w:lang w:val="en-US"/>
              </w:rPr>
              <w:t>)</w:t>
            </w:r>
          </w:p>
        </w:tc>
        <w:tc>
          <w:tcPr>
            <w:tcW w:w="4508" w:type="dxa"/>
          </w:tcPr>
          <w:p w14:paraId="539CB6C1" w14:textId="28CCE7F3" w:rsidR="00EC498D" w:rsidRDefault="009B1BED" w:rsidP="00DC27D8">
            <w:pPr>
              <w:jc w:val="center"/>
              <w:rPr>
                <w:rFonts w:ascii="Arial" w:hAnsi="Arial" w:cs="Arial"/>
                <w:sz w:val="20"/>
                <w:szCs w:val="20"/>
                <w:lang w:val="en-US"/>
              </w:rPr>
            </w:pPr>
            <w:r w:rsidRPr="009B1BED">
              <w:rPr>
                <w:rFonts w:ascii="Arial" w:hAnsi="Arial" w:cs="Arial"/>
                <w:sz w:val="20"/>
                <w:szCs w:val="20"/>
                <w:lang w:val="en-US"/>
              </w:rPr>
              <w:t>0.2875</w:t>
            </w:r>
          </w:p>
        </w:tc>
      </w:tr>
      <w:tr w:rsidR="00EC498D" w14:paraId="22C7AE35" w14:textId="77777777" w:rsidTr="00DC27D8">
        <w:tc>
          <w:tcPr>
            <w:tcW w:w="4508" w:type="dxa"/>
          </w:tcPr>
          <w:p w14:paraId="519CDB70" w14:textId="2D0A529D"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Gross Platinum Catalyst g (Note 1)</w:t>
            </w:r>
          </w:p>
        </w:tc>
        <w:tc>
          <w:tcPr>
            <w:tcW w:w="4508" w:type="dxa"/>
          </w:tcPr>
          <w:p w14:paraId="099B3833" w14:textId="08060AA4" w:rsidR="00EC498D" w:rsidRDefault="009B1BED" w:rsidP="00DC27D8">
            <w:pPr>
              <w:jc w:val="center"/>
              <w:rPr>
                <w:rFonts w:ascii="Arial" w:hAnsi="Arial" w:cs="Arial"/>
                <w:sz w:val="20"/>
                <w:szCs w:val="20"/>
                <w:lang w:val="en-US"/>
              </w:rPr>
            </w:pPr>
            <w:r w:rsidRPr="009B1BED">
              <w:rPr>
                <w:rFonts w:ascii="Arial" w:hAnsi="Arial" w:cs="Arial"/>
                <w:sz w:val="20"/>
                <w:szCs w:val="20"/>
                <w:lang w:val="en-US"/>
              </w:rPr>
              <w:t>0.280</w:t>
            </w:r>
          </w:p>
        </w:tc>
      </w:tr>
      <w:tr w:rsidR="00EC498D" w14:paraId="533FEEC1" w14:textId="77777777" w:rsidTr="00DC27D8">
        <w:tc>
          <w:tcPr>
            <w:tcW w:w="4508" w:type="dxa"/>
          </w:tcPr>
          <w:p w14:paraId="6172EB23" w14:textId="491616C4"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 xml:space="preserve">1900 </w:t>
            </w:r>
            <w:proofErr w:type="spellStart"/>
            <w:r w:rsidRPr="00EC498D">
              <w:rPr>
                <w:rFonts w:ascii="Arial" w:hAnsi="Arial" w:cs="Arial"/>
                <w:sz w:val="20"/>
                <w:szCs w:val="20"/>
                <w:lang w:val="en-US"/>
              </w:rPr>
              <w:t>kPag</w:t>
            </w:r>
            <w:proofErr w:type="spellEnd"/>
            <w:r w:rsidRPr="00EC498D">
              <w:rPr>
                <w:rFonts w:ascii="Arial" w:hAnsi="Arial" w:cs="Arial"/>
                <w:sz w:val="20"/>
                <w:szCs w:val="20"/>
                <w:lang w:val="en-US"/>
              </w:rPr>
              <w:t xml:space="preserve"> Steam Export (superheated to 360 °C)</w:t>
            </w:r>
            <w:r>
              <w:rPr>
                <w:rFonts w:ascii="Arial" w:hAnsi="Arial" w:cs="Arial"/>
                <w:sz w:val="20"/>
                <w:szCs w:val="20"/>
                <w:lang w:val="en-US"/>
              </w:rPr>
              <w:t xml:space="preserve"> </w:t>
            </w:r>
            <w:r w:rsidR="00C32AA7">
              <w:rPr>
                <w:rFonts w:ascii="Arial" w:hAnsi="Arial" w:cs="Arial"/>
                <w:sz w:val="20"/>
                <w:szCs w:val="20"/>
                <w:lang w:val="en-US"/>
              </w:rPr>
              <w:t>(</w:t>
            </w:r>
            <w:r w:rsidRPr="00EC498D">
              <w:rPr>
                <w:rFonts w:ascii="Arial" w:hAnsi="Arial" w:cs="Arial"/>
                <w:sz w:val="20"/>
                <w:szCs w:val="20"/>
                <w:lang w:val="en-US"/>
              </w:rPr>
              <w:t>m. ton</w:t>
            </w:r>
            <w:r w:rsidR="00C32AA7">
              <w:rPr>
                <w:rFonts w:ascii="Arial" w:hAnsi="Arial" w:cs="Arial"/>
                <w:sz w:val="20"/>
                <w:szCs w:val="20"/>
                <w:lang w:val="en-US"/>
              </w:rPr>
              <w:t>)</w:t>
            </w:r>
          </w:p>
        </w:tc>
        <w:tc>
          <w:tcPr>
            <w:tcW w:w="4508" w:type="dxa"/>
          </w:tcPr>
          <w:p w14:paraId="10B38D49" w14:textId="28D9A713"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&lt;0.645&gt;</w:t>
            </w:r>
          </w:p>
        </w:tc>
      </w:tr>
      <w:tr w:rsidR="00EC498D" w14:paraId="02E704A4" w14:textId="77777777" w:rsidTr="00DC27D8">
        <w:tc>
          <w:tcPr>
            <w:tcW w:w="4508" w:type="dxa"/>
          </w:tcPr>
          <w:p w14:paraId="56B735A8" w14:textId="74C4FFA6"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Low Pressure Steam Import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4D925C2D" w14:textId="4D5FDF57"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0.0475</w:t>
            </w:r>
          </w:p>
        </w:tc>
      </w:tr>
      <w:tr w:rsidR="00EC498D" w14:paraId="274FC8C2" w14:textId="77777777" w:rsidTr="00DC27D8">
        <w:tc>
          <w:tcPr>
            <w:tcW w:w="4508" w:type="dxa"/>
          </w:tcPr>
          <w:p w14:paraId="73A9B655" w14:textId="0176FC8F"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Boiler Feedwater</w:t>
            </w:r>
            <w:r w:rsidR="00C32AA7">
              <w:rPr>
                <w:rFonts w:ascii="Arial" w:hAnsi="Arial" w:cs="Arial"/>
                <w:sz w:val="20"/>
                <w:szCs w:val="20"/>
                <w:lang w:val="en-US"/>
              </w:rPr>
              <w:t xml:space="preserve"> (</w:t>
            </w:r>
            <w:r w:rsidRPr="00EC498D">
              <w:rPr>
                <w:rFonts w:ascii="Arial" w:hAnsi="Arial" w:cs="Arial"/>
                <w:sz w:val="20"/>
                <w:szCs w:val="20"/>
                <w:lang w:val="en-US"/>
              </w:rPr>
              <w:t>m. ton</w:t>
            </w:r>
            <w:r w:rsidR="00C32AA7">
              <w:rPr>
                <w:rFonts w:ascii="Arial" w:hAnsi="Arial" w:cs="Arial"/>
                <w:sz w:val="20"/>
                <w:szCs w:val="20"/>
                <w:lang w:val="en-US"/>
              </w:rPr>
              <w:t>)</w:t>
            </w:r>
            <w:r w:rsidRPr="00EC498D">
              <w:rPr>
                <w:rFonts w:ascii="Arial" w:hAnsi="Arial" w:cs="Arial"/>
                <w:sz w:val="20"/>
                <w:szCs w:val="20"/>
                <w:lang w:val="en-US"/>
              </w:rPr>
              <w:t xml:space="preserve"> (Note 2)</w:t>
            </w:r>
          </w:p>
        </w:tc>
        <w:tc>
          <w:tcPr>
            <w:tcW w:w="4508" w:type="dxa"/>
          </w:tcPr>
          <w:p w14:paraId="50C4C1E8" w14:textId="595FE8E6"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1.07</w:t>
            </w:r>
          </w:p>
        </w:tc>
      </w:tr>
      <w:tr w:rsidR="00EC498D" w14:paraId="6BBA201B" w14:textId="77777777" w:rsidTr="00DC27D8">
        <w:tc>
          <w:tcPr>
            <w:tcW w:w="4508" w:type="dxa"/>
          </w:tcPr>
          <w:p w14:paraId="3AD58E66" w14:textId="22158FF7"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Steam Condensate Export</w:t>
            </w:r>
            <w:r w:rsidR="00C32AA7">
              <w:rPr>
                <w:rFonts w:ascii="Arial" w:hAnsi="Arial" w:cs="Arial"/>
                <w:sz w:val="20"/>
                <w:szCs w:val="20"/>
                <w:lang w:val="en-US"/>
              </w:rPr>
              <w:t xml:space="preserve"> (</w:t>
            </w:r>
            <w:r w:rsidRPr="00EC498D">
              <w:rPr>
                <w:rFonts w:ascii="Arial" w:hAnsi="Arial" w:cs="Arial"/>
                <w:sz w:val="20"/>
                <w:szCs w:val="20"/>
                <w:lang w:val="en-US"/>
              </w:rPr>
              <w:t>m. ton</w:t>
            </w:r>
            <w:r w:rsidR="00C32AA7">
              <w:rPr>
                <w:rFonts w:ascii="Arial" w:hAnsi="Arial" w:cs="Arial"/>
                <w:sz w:val="20"/>
                <w:szCs w:val="20"/>
                <w:lang w:val="en-US"/>
              </w:rPr>
              <w:t>)</w:t>
            </w:r>
          </w:p>
        </w:tc>
        <w:tc>
          <w:tcPr>
            <w:tcW w:w="4508" w:type="dxa"/>
          </w:tcPr>
          <w:p w14:paraId="2DC4A351" w14:textId="19658CC9"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&lt;0.0475&gt;</w:t>
            </w:r>
          </w:p>
        </w:tc>
      </w:tr>
      <w:tr w:rsidR="00EC498D" w14:paraId="3683FA41" w14:textId="77777777" w:rsidTr="00DC27D8">
        <w:tc>
          <w:tcPr>
            <w:tcW w:w="4508" w:type="dxa"/>
          </w:tcPr>
          <w:p w14:paraId="5E6EA929" w14:textId="3D77B847"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Cooling Water</w:t>
            </w:r>
            <w:r w:rsidR="00C32AA7">
              <w:rPr>
                <w:rFonts w:ascii="Arial" w:hAnsi="Arial" w:cs="Arial"/>
                <w:sz w:val="20"/>
                <w:szCs w:val="20"/>
                <w:lang w:val="en-US"/>
              </w:rPr>
              <w:t xml:space="preserve"> </w:t>
            </w:r>
            <w:r w:rsidRPr="00EC498D">
              <w:rPr>
                <w:rFonts w:ascii="Arial" w:hAnsi="Arial" w:cs="Arial"/>
                <w:sz w:val="20"/>
                <w:szCs w:val="20"/>
                <w:lang w:val="en-US"/>
              </w:rPr>
              <w:t>Cubic meters (Note 3)</w:t>
            </w:r>
          </w:p>
        </w:tc>
        <w:tc>
          <w:tcPr>
            <w:tcW w:w="4508" w:type="dxa"/>
          </w:tcPr>
          <w:p w14:paraId="565C85C0" w14:textId="3791B0D9"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132.7</w:t>
            </w:r>
          </w:p>
        </w:tc>
      </w:tr>
      <w:tr w:rsidR="00EC498D" w14:paraId="04A050B6" w14:textId="77777777" w:rsidTr="00DC27D8">
        <w:tc>
          <w:tcPr>
            <w:tcW w:w="4508" w:type="dxa"/>
          </w:tcPr>
          <w:p w14:paraId="002471D9" w14:textId="3C4DF538" w:rsidR="00EC498D" w:rsidRDefault="00EC498D" w:rsidP="00DC27D8">
            <w:pPr>
              <w:jc w:val="center"/>
              <w:rPr>
                <w:rFonts w:ascii="Arial" w:hAnsi="Arial" w:cs="Arial"/>
                <w:sz w:val="20"/>
                <w:szCs w:val="20"/>
                <w:lang w:val="en-US"/>
              </w:rPr>
            </w:pPr>
            <w:r w:rsidRPr="00EC498D">
              <w:rPr>
                <w:rFonts w:ascii="Arial" w:hAnsi="Arial" w:cs="Arial"/>
                <w:sz w:val="20"/>
                <w:szCs w:val="20"/>
                <w:lang w:val="en-US"/>
              </w:rPr>
              <w:t>Turbine Condensate Export</w:t>
            </w:r>
            <w:r w:rsidR="00C32AA7">
              <w:rPr>
                <w:rFonts w:ascii="Arial" w:hAnsi="Arial" w:cs="Arial"/>
                <w:sz w:val="20"/>
                <w:szCs w:val="20"/>
                <w:lang w:val="en-US"/>
              </w:rPr>
              <w:t xml:space="preserve"> (</w:t>
            </w:r>
            <w:r w:rsidRPr="00EC498D">
              <w:rPr>
                <w:rFonts w:ascii="Arial" w:hAnsi="Arial" w:cs="Arial"/>
                <w:sz w:val="20"/>
                <w:szCs w:val="20"/>
                <w:lang w:val="en-US"/>
              </w:rPr>
              <w:t>m. ton</w:t>
            </w:r>
            <w:r w:rsidR="00C32AA7">
              <w:rPr>
                <w:rFonts w:ascii="Arial" w:hAnsi="Arial" w:cs="Arial"/>
                <w:sz w:val="20"/>
                <w:szCs w:val="20"/>
                <w:lang w:val="en-US"/>
              </w:rPr>
              <w:t>)</w:t>
            </w:r>
          </w:p>
        </w:tc>
        <w:tc>
          <w:tcPr>
            <w:tcW w:w="4508" w:type="dxa"/>
          </w:tcPr>
          <w:p w14:paraId="11304A55" w14:textId="0FE651F7"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&lt;0.0278&gt;</w:t>
            </w:r>
          </w:p>
        </w:tc>
      </w:tr>
      <w:tr w:rsidR="00EC498D" w14:paraId="1109AF5A" w14:textId="77777777" w:rsidTr="00DC27D8">
        <w:tc>
          <w:tcPr>
            <w:tcW w:w="4508" w:type="dxa"/>
          </w:tcPr>
          <w:p w14:paraId="7885526E" w14:textId="77CF2E0A" w:rsidR="00EC498D" w:rsidRPr="00EC498D" w:rsidRDefault="00EC498D" w:rsidP="00DC27D8">
            <w:pPr>
              <w:jc w:val="center"/>
              <w:rPr>
                <w:rFonts w:ascii="Arial" w:hAnsi="Arial" w:cs="Arial"/>
                <w:sz w:val="20"/>
                <w:szCs w:val="20"/>
                <w:lang w:val="en-US"/>
              </w:rPr>
            </w:pPr>
            <w:r w:rsidRPr="00EC498D">
              <w:rPr>
                <w:rFonts w:ascii="Arial" w:hAnsi="Arial" w:cs="Arial"/>
                <w:sz w:val="20"/>
                <w:szCs w:val="20"/>
                <w:lang w:val="en-US"/>
              </w:rPr>
              <w:t xml:space="preserve">Electric Power 400 v </w:t>
            </w:r>
            <w:proofErr w:type="spellStart"/>
            <w:r w:rsidRPr="00EC498D">
              <w:rPr>
                <w:rFonts w:ascii="Arial" w:hAnsi="Arial" w:cs="Arial"/>
                <w:sz w:val="20"/>
                <w:szCs w:val="20"/>
                <w:lang w:val="en-US"/>
              </w:rPr>
              <w:t>KWh</w:t>
            </w:r>
            <w:proofErr w:type="spellEnd"/>
            <w:r w:rsidRPr="00EC498D">
              <w:rPr>
                <w:rFonts w:ascii="Arial" w:hAnsi="Arial" w:cs="Arial"/>
                <w:sz w:val="20"/>
                <w:szCs w:val="20"/>
                <w:lang w:val="en-US"/>
              </w:rPr>
              <w:t xml:space="preserve"> (Note 4)</w:t>
            </w:r>
          </w:p>
        </w:tc>
        <w:tc>
          <w:tcPr>
            <w:tcW w:w="4508" w:type="dxa"/>
          </w:tcPr>
          <w:p w14:paraId="2DB843B1" w14:textId="688C310E" w:rsidR="00EC498D" w:rsidRDefault="00103B75" w:rsidP="00DC27D8">
            <w:pPr>
              <w:jc w:val="center"/>
              <w:rPr>
                <w:rFonts w:ascii="Arial" w:hAnsi="Arial" w:cs="Arial"/>
                <w:sz w:val="20"/>
                <w:szCs w:val="20"/>
                <w:lang w:val="en-US"/>
              </w:rPr>
            </w:pPr>
            <w:r w:rsidRPr="00103B75">
              <w:rPr>
                <w:rFonts w:ascii="Arial" w:hAnsi="Arial" w:cs="Arial"/>
                <w:sz w:val="20"/>
                <w:szCs w:val="20"/>
                <w:lang w:val="en-US"/>
              </w:rPr>
              <w:t>8.34</w:t>
            </w:r>
          </w:p>
        </w:tc>
      </w:tr>
    </w:tbl>
    <w:p w14:paraId="0CB74DD8" w14:textId="319704DF" w:rsidR="00EC498D" w:rsidRPr="00C44342" w:rsidRDefault="00C44342" w:rsidP="00C44342">
      <w:pPr>
        <w:jc w:val="right"/>
        <w:rPr>
          <w:rFonts w:ascii="Arial" w:hAnsi="Arial" w:cs="Arial"/>
          <w:color w:val="808080" w:themeColor="background1" w:themeShade="80"/>
          <w:sz w:val="18"/>
          <w:szCs w:val="18"/>
          <w:lang w:val="en-US"/>
        </w:rPr>
      </w:pPr>
      <w:r w:rsidRPr="00C44342">
        <w:rPr>
          <w:rFonts w:ascii="Arial" w:hAnsi="Arial" w:cs="Arial"/>
          <w:color w:val="808080" w:themeColor="background1" w:themeShade="80"/>
          <w:sz w:val="18"/>
          <w:szCs w:val="18"/>
          <w:lang w:val="en-US"/>
        </w:rPr>
        <w:t>Source: KBR</w:t>
      </w:r>
    </w:p>
    <w:p w14:paraId="3FD3D0B1" w14:textId="21D450C9" w:rsidR="004E0916" w:rsidRPr="005C2374" w:rsidRDefault="00C44342" w:rsidP="00E87121">
      <w:pPr>
        <w:spacing w:line="240" w:lineRule="auto"/>
        <w:rPr>
          <w:rFonts w:ascii="Arial" w:hAnsi="Arial" w:cs="Arial"/>
          <w:b/>
          <w:bCs/>
          <w:i/>
          <w:iCs/>
          <w:sz w:val="20"/>
          <w:szCs w:val="20"/>
          <w:lang w:val="en-US"/>
        </w:rPr>
      </w:pPr>
      <w:r w:rsidRPr="005C2374">
        <w:rPr>
          <w:rFonts w:ascii="Arial" w:hAnsi="Arial" w:cs="Arial"/>
          <w:b/>
          <w:bCs/>
          <w:i/>
          <w:iCs/>
          <w:sz w:val="20"/>
          <w:szCs w:val="20"/>
          <w:lang w:val="en-US"/>
        </w:rPr>
        <w:t>Notes:</w:t>
      </w:r>
    </w:p>
    <w:p w14:paraId="1291D836" w14:textId="754E17B0" w:rsidR="00DC27D8" w:rsidRPr="005C2374" w:rsidRDefault="00DC27D8" w:rsidP="00E87121">
      <w:pPr>
        <w:spacing w:line="240" w:lineRule="auto"/>
        <w:rPr>
          <w:rFonts w:ascii="Arial" w:hAnsi="Arial" w:cs="Arial"/>
          <w:i/>
          <w:iCs/>
          <w:sz w:val="20"/>
          <w:szCs w:val="20"/>
          <w:lang w:val="en-US"/>
        </w:rPr>
      </w:pPr>
      <w:r w:rsidRPr="005C2374">
        <w:rPr>
          <w:rFonts w:ascii="Arial" w:hAnsi="Arial" w:cs="Arial"/>
          <w:i/>
          <w:iCs/>
          <w:sz w:val="20"/>
          <w:szCs w:val="20"/>
          <w:lang w:val="en-US"/>
        </w:rPr>
        <w:t>1.</w:t>
      </w:r>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Based on using platinum recovery gauze and a platinum filter net burn</w:t>
      </w:r>
      <w:r w:rsidR="00C33CB8" w:rsidRPr="005C2374">
        <w:rPr>
          <w:rFonts w:ascii="Arial" w:hAnsi="Arial" w:cs="Arial"/>
          <w:i/>
          <w:iCs/>
          <w:sz w:val="20"/>
          <w:szCs w:val="20"/>
          <w:lang w:val="en-US"/>
        </w:rPr>
        <w:t xml:space="preserve"> </w:t>
      </w:r>
      <w:r w:rsidRPr="005C2374">
        <w:rPr>
          <w:rFonts w:ascii="Arial" w:hAnsi="Arial" w:cs="Arial"/>
          <w:i/>
          <w:iCs/>
          <w:sz w:val="20"/>
          <w:szCs w:val="20"/>
          <w:lang w:val="en-US"/>
        </w:rPr>
        <w:t>off is 0.085 gm/mt.</w:t>
      </w:r>
    </w:p>
    <w:p w14:paraId="00204844" w14:textId="0D6973B2" w:rsidR="00DC27D8" w:rsidRPr="005C2374" w:rsidRDefault="00DC27D8" w:rsidP="00E87121">
      <w:pPr>
        <w:spacing w:line="240" w:lineRule="auto"/>
        <w:rPr>
          <w:rFonts w:ascii="Arial" w:hAnsi="Arial" w:cs="Arial"/>
          <w:i/>
          <w:iCs/>
          <w:sz w:val="20"/>
          <w:szCs w:val="20"/>
          <w:lang w:val="en-US"/>
        </w:rPr>
      </w:pPr>
      <w:r w:rsidRPr="005C2374">
        <w:rPr>
          <w:rFonts w:ascii="Arial" w:hAnsi="Arial" w:cs="Arial"/>
          <w:i/>
          <w:iCs/>
          <w:sz w:val="20"/>
          <w:szCs w:val="20"/>
          <w:lang w:val="en-US"/>
        </w:rPr>
        <w:t>2.</w:t>
      </w:r>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 xml:space="preserve">Makeup feedwater to be of suitable quality to permit 1% blowdown while generating 4100 </w:t>
      </w:r>
      <w:proofErr w:type="spellStart"/>
      <w:r w:rsidRPr="005C2374">
        <w:rPr>
          <w:rFonts w:ascii="Arial" w:hAnsi="Arial" w:cs="Arial"/>
          <w:i/>
          <w:iCs/>
          <w:sz w:val="20"/>
          <w:szCs w:val="20"/>
          <w:lang w:val="en-US"/>
        </w:rPr>
        <w:t>kPag</w:t>
      </w:r>
      <w:proofErr w:type="spellEnd"/>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steam.</w:t>
      </w:r>
    </w:p>
    <w:p w14:paraId="71811877" w14:textId="4B67052F" w:rsidR="00DC27D8" w:rsidRPr="005C2374" w:rsidRDefault="00DC27D8" w:rsidP="00E87121">
      <w:pPr>
        <w:spacing w:line="240" w:lineRule="auto"/>
        <w:rPr>
          <w:rFonts w:ascii="Arial" w:hAnsi="Arial" w:cs="Arial"/>
          <w:i/>
          <w:iCs/>
          <w:sz w:val="20"/>
          <w:szCs w:val="20"/>
          <w:lang w:val="en-US"/>
        </w:rPr>
      </w:pPr>
      <w:r w:rsidRPr="005C2374">
        <w:rPr>
          <w:rFonts w:ascii="Arial" w:hAnsi="Arial" w:cs="Arial"/>
          <w:i/>
          <w:iCs/>
          <w:sz w:val="20"/>
          <w:szCs w:val="20"/>
          <w:lang w:val="en-US"/>
        </w:rPr>
        <w:lastRenderedPageBreak/>
        <w:t>3.</w:t>
      </w:r>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Based on a cooling water temperature rise of 9.2 °C.</w:t>
      </w:r>
    </w:p>
    <w:p w14:paraId="62F172A8" w14:textId="6EC95597" w:rsidR="000701B2" w:rsidRDefault="00DC27D8" w:rsidP="00E87121">
      <w:pPr>
        <w:spacing w:line="240" w:lineRule="auto"/>
        <w:rPr>
          <w:rFonts w:ascii="Arial" w:hAnsi="Arial" w:cs="Arial"/>
          <w:sz w:val="20"/>
          <w:szCs w:val="20"/>
          <w:lang w:val="en-US"/>
        </w:rPr>
      </w:pPr>
      <w:r w:rsidRPr="005C2374">
        <w:rPr>
          <w:rFonts w:ascii="Arial" w:hAnsi="Arial" w:cs="Arial"/>
          <w:i/>
          <w:iCs/>
          <w:sz w:val="20"/>
          <w:szCs w:val="20"/>
          <w:lang w:val="en-US"/>
        </w:rPr>
        <w:t>4.</w:t>
      </w:r>
      <w:r w:rsidR="005C2374" w:rsidRPr="005C2374">
        <w:rPr>
          <w:rFonts w:ascii="Arial" w:hAnsi="Arial" w:cs="Arial"/>
          <w:i/>
          <w:iCs/>
          <w:sz w:val="20"/>
          <w:szCs w:val="20"/>
          <w:lang w:val="en-US"/>
        </w:rPr>
        <w:t xml:space="preserve"> </w:t>
      </w:r>
      <w:r w:rsidRPr="005C2374">
        <w:rPr>
          <w:rFonts w:ascii="Arial" w:hAnsi="Arial" w:cs="Arial"/>
          <w:i/>
          <w:iCs/>
          <w:sz w:val="20"/>
          <w:szCs w:val="20"/>
          <w:lang w:val="en-US"/>
        </w:rPr>
        <w:t>Includes pumps, lighting, and instrumentation.</w:t>
      </w:r>
    </w:p>
    <w:p w14:paraId="57EEE072" w14:textId="3CE57279" w:rsidR="008A621C" w:rsidRPr="00A405A2" w:rsidRDefault="008A621C" w:rsidP="00A405A2">
      <w:pPr>
        <w:shd w:val="clear" w:color="auto" w:fill="000000" w:themeFill="text1"/>
        <w:rPr>
          <w:rFonts w:ascii="Arial" w:hAnsi="Arial" w:cs="Arial"/>
          <w:b/>
          <w:bCs/>
          <w:sz w:val="20"/>
          <w:szCs w:val="20"/>
          <w:lang w:val="en-US"/>
        </w:rPr>
      </w:pPr>
      <w:r w:rsidRPr="008A621C">
        <w:rPr>
          <w:rFonts w:ascii="Arial" w:hAnsi="Arial" w:cs="Arial"/>
          <w:b/>
          <w:bCs/>
          <w:sz w:val="20"/>
          <w:szCs w:val="20"/>
          <w:lang w:val="en-US"/>
        </w:rPr>
        <w:t>Process Design Features</w:t>
      </w:r>
      <w:r>
        <w:rPr>
          <w:rFonts w:ascii="Arial" w:hAnsi="Arial" w:cs="Arial"/>
          <w:b/>
          <w:bCs/>
          <w:sz w:val="20"/>
          <w:szCs w:val="20"/>
          <w:lang w:val="en-US"/>
        </w:rPr>
        <w:t>-</w:t>
      </w:r>
      <w:r w:rsidRPr="008A621C">
        <w:t xml:space="preserve"> </w:t>
      </w:r>
      <w:r w:rsidR="0078639B" w:rsidRPr="0078639B">
        <w:rPr>
          <w:rFonts w:ascii="Arial" w:hAnsi="Arial" w:cs="Arial"/>
          <w:b/>
          <w:bCs/>
          <w:sz w:val="20"/>
          <w:szCs w:val="20"/>
          <w:lang w:val="en-US"/>
        </w:rPr>
        <w:t>Nitric Acid Plant– Mono Pressure Technology</w:t>
      </w:r>
    </w:p>
    <w:p w14:paraId="714C9A7C" w14:textId="0C6CDAB1" w:rsidR="008A621C" w:rsidRPr="0078639B" w:rsidRDefault="008A621C" w:rsidP="008A621C">
      <w:pPr>
        <w:rPr>
          <w:rFonts w:ascii="Arial" w:hAnsi="Arial" w:cs="Arial"/>
          <w:b/>
          <w:bCs/>
          <w:sz w:val="20"/>
          <w:szCs w:val="20"/>
          <w:lang w:val="en-US"/>
        </w:rPr>
      </w:pPr>
      <w:r w:rsidRPr="005C52F9">
        <w:rPr>
          <w:rFonts w:ascii="Arial" w:hAnsi="Arial" w:cs="Arial"/>
          <w:b/>
          <w:bCs/>
          <w:sz w:val="20"/>
          <w:szCs w:val="20"/>
          <w:lang w:val="en-US"/>
        </w:rPr>
        <w:t>High Purity Air to Process</w:t>
      </w:r>
      <w:r w:rsidR="0078639B">
        <w:rPr>
          <w:rFonts w:ascii="Arial" w:hAnsi="Arial" w:cs="Arial"/>
          <w:b/>
          <w:bCs/>
          <w:sz w:val="20"/>
          <w:szCs w:val="20"/>
          <w:lang w:val="en-US"/>
        </w:rPr>
        <w:t xml:space="preserve">: </w:t>
      </w:r>
      <w:r w:rsidRPr="008A621C">
        <w:rPr>
          <w:rFonts w:ascii="Arial" w:hAnsi="Arial" w:cs="Arial"/>
          <w:sz w:val="20"/>
          <w:szCs w:val="20"/>
          <w:lang w:val="en-US"/>
        </w:rPr>
        <w:t xml:space="preserve">High purity air is essential for both high ammonia conversion efficiency and extended gauze </w:t>
      </w:r>
      <w:r w:rsidR="002552EB" w:rsidRPr="008A621C">
        <w:rPr>
          <w:rFonts w:ascii="Arial" w:hAnsi="Arial" w:cs="Arial"/>
          <w:sz w:val="20"/>
          <w:szCs w:val="20"/>
          <w:lang w:val="en-US"/>
        </w:rPr>
        <w:t>runs. The</w:t>
      </w:r>
      <w:r w:rsidRPr="008A621C">
        <w:rPr>
          <w:rFonts w:ascii="Arial" w:hAnsi="Arial" w:cs="Arial"/>
          <w:sz w:val="20"/>
          <w:szCs w:val="20"/>
          <w:lang w:val="en-US"/>
        </w:rPr>
        <w:t xml:space="preserve"> design features which ensure the required high purity air are:</w:t>
      </w:r>
    </w:p>
    <w:p w14:paraId="22CF7651" w14:textId="6C40F70E" w:rsidR="008A621C" w:rsidRPr="008A621C" w:rsidRDefault="008A621C" w:rsidP="008A621C">
      <w:pPr>
        <w:rPr>
          <w:rFonts w:ascii="Arial" w:hAnsi="Arial" w:cs="Arial"/>
          <w:sz w:val="20"/>
          <w:szCs w:val="20"/>
          <w:lang w:val="en-US"/>
        </w:rPr>
      </w:pPr>
      <w:r>
        <w:rPr>
          <w:rFonts w:ascii="Arial" w:hAnsi="Arial" w:cs="Arial"/>
          <w:sz w:val="20"/>
          <w:szCs w:val="20"/>
          <w:lang w:val="en-US"/>
        </w:rPr>
        <w:t xml:space="preserve">1.    </w:t>
      </w:r>
      <w:r w:rsidRPr="008A621C">
        <w:rPr>
          <w:rFonts w:ascii="Arial" w:hAnsi="Arial" w:cs="Arial"/>
          <w:sz w:val="20"/>
          <w:szCs w:val="20"/>
          <w:lang w:val="en-US"/>
        </w:rPr>
        <w:t>High efficiency air intake filtration.</w:t>
      </w:r>
    </w:p>
    <w:p w14:paraId="0BFAD13A" w14:textId="6194611B" w:rsidR="008A621C" w:rsidRPr="008A621C" w:rsidRDefault="008A621C" w:rsidP="008A621C">
      <w:pPr>
        <w:pStyle w:val="ListParagraph"/>
        <w:numPr>
          <w:ilvl w:val="0"/>
          <w:numId w:val="2"/>
        </w:numPr>
        <w:spacing w:line="360" w:lineRule="auto"/>
        <w:rPr>
          <w:rFonts w:ascii="Arial" w:hAnsi="Arial" w:cs="Arial"/>
          <w:sz w:val="20"/>
          <w:szCs w:val="20"/>
          <w:lang w:val="en-US"/>
        </w:rPr>
      </w:pPr>
      <w:r w:rsidRPr="008A621C">
        <w:rPr>
          <w:rFonts w:ascii="Arial" w:hAnsi="Arial" w:cs="Arial"/>
          <w:sz w:val="20"/>
          <w:szCs w:val="20"/>
          <w:lang w:val="en-US"/>
        </w:rPr>
        <w:t>Corrosion resistant materials of construction in the air flow path between the inlet air filter and the gauze.</w:t>
      </w:r>
    </w:p>
    <w:p w14:paraId="0A881D4D" w14:textId="1B0421A4" w:rsidR="008A621C" w:rsidRDefault="008A621C" w:rsidP="008A621C">
      <w:pPr>
        <w:pStyle w:val="ListParagraph"/>
        <w:numPr>
          <w:ilvl w:val="0"/>
          <w:numId w:val="2"/>
        </w:numPr>
        <w:spacing w:line="360" w:lineRule="auto"/>
        <w:rPr>
          <w:rFonts w:ascii="Arial" w:hAnsi="Arial" w:cs="Arial"/>
          <w:sz w:val="20"/>
          <w:szCs w:val="20"/>
          <w:lang w:val="en-US"/>
        </w:rPr>
      </w:pPr>
      <w:r w:rsidRPr="008A621C">
        <w:rPr>
          <w:rFonts w:ascii="Arial" w:hAnsi="Arial" w:cs="Arial"/>
          <w:sz w:val="20"/>
          <w:szCs w:val="20"/>
          <w:lang w:val="en-US"/>
        </w:rPr>
        <w:t>A final discharge air filter before the ammonia/air mixer</w:t>
      </w:r>
    </w:p>
    <w:p w14:paraId="1536D105" w14:textId="0104D966" w:rsidR="008A621C" w:rsidRDefault="008A621C" w:rsidP="00A405A2">
      <w:pPr>
        <w:ind w:left="360" w:firstLine="30"/>
        <w:rPr>
          <w:rFonts w:ascii="Arial" w:hAnsi="Arial" w:cs="Arial"/>
          <w:sz w:val="20"/>
          <w:szCs w:val="20"/>
          <w:lang w:val="en-US"/>
        </w:rPr>
      </w:pPr>
      <w:r w:rsidRPr="008A621C">
        <w:rPr>
          <w:rFonts w:ascii="Arial" w:hAnsi="Arial" w:cs="Arial"/>
          <w:sz w:val="20"/>
          <w:szCs w:val="20"/>
          <w:lang w:val="en-US"/>
        </w:rPr>
        <w:t>a)</w:t>
      </w:r>
      <w:r w:rsidRPr="008A621C">
        <w:rPr>
          <w:rFonts w:ascii="Arial" w:hAnsi="Arial" w:cs="Arial"/>
          <w:sz w:val="20"/>
          <w:szCs w:val="20"/>
          <w:lang w:val="en-US"/>
        </w:rPr>
        <w:tab/>
        <w:t>Inlet Air Filter</w:t>
      </w:r>
      <w:r w:rsidR="00A405A2">
        <w:rPr>
          <w:rFonts w:ascii="Arial" w:hAnsi="Arial" w:cs="Arial"/>
          <w:sz w:val="20"/>
          <w:szCs w:val="20"/>
          <w:lang w:val="en-US"/>
        </w:rPr>
        <w:t xml:space="preserve">: </w:t>
      </w:r>
      <w:r w:rsidRPr="008A621C">
        <w:rPr>
          <w:rFonts w:ascii="Arial" w:hAnsi="Arial" w:cs="Arial"/>
          <w:sz w:val="20"/>
          <w:szCs w:val="20"/>
          <w:lang w:val="en-US"/>
        </w:rPr>
        <w:t>Two stage filtering is employed for the air intake to the air compressor set. The filter unit contains multiple individual filtration cells, each containing one pair of rigid aluminum frame first and second stage filter elements. The first stage element removes the bulk of atmospheric contaminants. This washable element can be removed on the run for washing and/or replacement with a clean element, without disturbing either the second stage element or its seal to the filter housing frame. The second stage element is not washable and has an expected life of 1 year</w:t>
      </w:r>
      <w:r>
        <w:rPr>
          <w:rFonts w:ascii="Arial" w:hAnsi="Arial" w:cs="Arial"/>
          <w:sz w:val="20"/>
          <w:szCs w:val="20"/>
          <w:lang w:val="en-US"/>
        </w:rPr>
        <w:t>.</w:t>
      </w:r>
    </w:p>
    <w:p w14:paraId="6800B743" w14:textId="53DF5EC6" w:rsidR="008A621C" w:rsidRDefault="008A621C" w:rsidP="00A405A2">
      <w:pPr>
        <w:ind w:left="360" w:firstLine="90"/>
        <w:rPr>
          <w:rFonts w:ascii="Arial" w:hAnsi="Arial" w:cs="Arial"/>
          <w:sz w:val="20"/>
          <w:szCs w:val="20"/>
          <w:lang w:val="en-US"/>
        </w:rPr>
      </w:pPr>
      <w:r w:rsidRPr="008A621C">
        <w:rPr>
          <w:rFonts w:ascii="Arial" w:hAnsi="Arial" w:cs="Arial"/>
          <w:sz w:val="20"/>
          <w:szCs w:val="20"/>
          <w:lang w:val="en-US"/>
        </w:rPr>
        <w:t>b)</w:t>
      </w:r>
      <w:r w:rsidRPr="008A621C">
        <w:rPr>
          <w:rFonts w:ascii="Arial" w:hAnsi="Arial" w:cs="Arial"/>
          <w:sz w:val="20"/>
          <w:szCs w:val="20"/>
          <w:lang w:val="en-US"/>
        </w:rPr>
        <w:tab/>
        <w:t>Materials of Construction</w:t>
      </w:r>
      <w:r w:rsidR="00A405A2">
        <w:rPr>
          <w:rFonts w:ascii="Arial" w:hAnsi="Arial" w:cs="Arial"/>
          <w:sz w:val="20"/>
          <w:szCs w:val="20"/>
          <w:lang w:val="en-US"/>
        </w:rPr>
        <w:t xml:space="preserve">: </w:t>
      </w:r>
      <w:r w:rsidRPr="008A621C">
        <w:rPr>
          <w:rFonts w:ascii="Arial" w:hAnsi="Arial" w:cs="Arial"/>
          <w:sz w:val="20"/>
          <w:szCs w:val="20"/>
          <w:lang w:val="en-US"/>
        </w:rPr>
        <w:t>The ductwork from the inlet air filter to the air compressor, the discharge piping from the air compressor to the ammonia/air mixer are all stainless steel.</w:t>
      </w:r>
    </w:p>
    <w:p w14:paraId="4F96A74B" w14:textId="3B43BCEE" w:rsidR="005C52F9" w:rsidRDefault="005C52F9" w:rsidP="00A405A2">
      <w:pPr>
        <w:ind w:left="360" w:firstLine="30"/>
        <w:rPr>
          <w:rFonts w:ascii="Arial" w:hAnsi="Arial" w:cs="Arial"/>
          <w:sz w:val="20"/>
          <w:szCs w:val="20"/>
          <w:lang w:val="en-US"/>
        </w:rPr>
      </w:pPr>
      <w:r w:rsidRPr="005C52F9">
        <w:rPr>
          <w:rFonts w:ascii="Arial" w:hAnsi="Arial" w:cs="Arial"/>
          <w:sz w:val="20"/>
          <w:szCs w:val="20"/>
          <w:lang w:val="en-US"/>
        </w:rPr>
        <w:t>c)</w:t>
      </w:r>
      <w:r w:rsidRPr="005C52F9">
        <w:rPr>
          <w:rFonts w:ascii="Arial" w:hAnsi="Arial" w:cs="Arial"/>
          <w:sz w:val="20"/>
          <w:szCs w:val="20"/>
          <w:lang w:val="en-US"/>
        </w:rPr>
        <w:tab/>
        <w:t>Discharge Air Filter</w:t>
      </w:r>
      <w:r w:rsidR="00A405A2">
        <w:rPr>
          <w:rFonts w:ascii="Arial" w:hAnsi="Arial" w:cs="Arial"/>
          <w:sz w:val="20"/>
          <w:szCs w:val="20"/>
          <w:lang w:val="en-US"/>
        </w:rPr>
        <w:t xml:space="preserve">: </w:t>
      </w:r>
      <w:r w:rsidRPr="005C52F9">
        <w:rPr>
          <w:rFonts w:ascii="Arial" w:hAnsi="Arial" w:cs="Arial"/>
          <w:sz w:val="20"/>
          <w:szCs w:val="20"/>
          <w:lang w:val="en-US"/>
        </w:rPr>
        <w:t>As final protection against casual contamination, the discharge air filter uses stainless steel sintered metal washable elements. These durable high efficiency elements are subjected to a two-stage washing and rinsing procedure as required and are returned to service with complete renewal of the original performance.</w:t>
      </w:r>
    </w:p>
    <w:p w14:paraId="34281AB4" w14:textId="44405C9B" w:rsidR="00F11DD8" w:rsidRPr="0078639B" w:rsidRDefault="005C52F9" w:rsidP="00F11DD8">
      <w:pPr>
        <w:rPr>
          <w:rFonts w:ascii="Arial" w:hAnsi="Arial" w:cs="Arial"/>
          <w:b/>
          <w:bCs/>
          <w:sz w:val="20"/>
          <w:szCs w:val="20"/>
          <w:lang w:val="en-US"/>
        </w:rPr>
      </w:pPr>
      <w:r w:rsidRPr="005C52F9">
        <w:rPr>
          <w:rFonts w:ascii="Arial" w:hAnsi="Arial" w:cs="Arial"/>
          <w:b/>
          <w:bCs/>
          <w:sz w:val="20"/>
          <w:szCs w:val="20"/>
          <w:lang w:val="en-US"/>
        </w:rPr>
        <w:t>High Purity Ammonia</w:t>
      </w:r>
      <w:r w:rsidR="0078639B">
        <w:rPr>
          <w:rFonts w:ascii="Arial" w:hAnsi="Arial" w:cs="Arial"/>
          <w:b/>
          <w:bCs/>
          <w:sz w:val="20"/>
          <w:szCs w:val="20"/>
          <w:lang w:val="en-US"/>
        </w:rPr>
        <w:t xml:space="preserve">: </w:t>
      </w:r>
      <w:r w:rsidR="00F11DD8" w:rsidRPr="00F11DD8">
        <w:rPr>
          <w:rFonts w:ascii="Arial" w:hAnsi="Arial" w:cs="Arial"/>
          <w:sz w:val="20"/>
          <w:szCs w:val="20"/>
          <w:lang w:val="en-US"/>
        </w:rPr>
        <w:t xml:space="preserve">For extending gauze life and boosting ammonia production, clean ammonia is just as crucial as clean air. Before the liquid ammonia enters the vaporizer system, </w:t>
      </w:r>
      <w:r w:rsidR="00C77345">
        <w:rPr>
          <w:rFonts w:ascii="Arial" w:hAnsi="Arial" w:cs="Arial"/>
          <w:sz w:val="20"/>
          <w:szCs w:val="20"/>
          <w:lang w:val="en-US"/>
        </w:rPr>
        <w:t xml:space="preserve">the </w:t>
      </w:r>
      <w:r w:rsidR="00F11DD8" w:rsidRPr="00F11DD8">
        <w:rPr>
          <w:rFonts w:ascii="Arial" w:hAnsi="Arial" w:cs="Arial"/>
          <w:sz w:val="20"/>
          <w:szCs w:val="20"/>
          <w:lang w:val="en-US"/>
        </w:rPr>
        <w:t xml:space="preserve">plants use a single liquid ammonia filter to get rid of </w:t>
      </w:r>
      <w:r w:rsidR="002552EB" w:rsidRPr="00F11DD8">
        <w:rPr>
          <w:rFonts w:ascii="Arial" w:hAnsi="Arial" w:cs="Arial"/>
          <w:sz w:val="20"/>
          <w:szCs w:val="20"/>
          <w:lang w:val="en-US"/>
        </w:rPr>
        <w:t>most</w:t>
      </w:r>
      <w:r w:rsidR="00F11DD8" w:rsidRPr="00F11DD8">
        <w:rPr>
          <w:rFonts w:ascii="Arial" w:hAnsi="Arial" w:cs="Arial"/>
          <w:sz w:val="20"/>
          <w:szCs w:val="20"/>
          <w:lang w:val="en-US"/>
        </w:rPr>
        <w:t xml:space="preserve"> impurities. This filter has disposable cartridge-style parts that are simple to replace when the catalyst needs to be changed.</w:t>
      </w:r>
    </w:p>
    <w:p w14:paraId="1160015E" w14:textId="1EBDF050" w:rsidR="005C52F9" w:rsidRDefault="00F11DD8" w:rsidP="00F11DD8">
      <w:pPr>
        <w:rPr>
          <w:rFonts w:ascii="Arial" w:hAnsi="Arial" w:cs="Arial"/>
          <w:sz w:val="20"/>
          <w:szCs w:val="20"/>
          <w:lang w:val="en-US"/>
        </w:rPr>
      </w:pPr>
      <w:r w:rsidRPr="00F11DD8">
        <w:rPr>
          <w:rFonts w:ascii="Arial" w:hAnsi="Arial" w:cs="Arial"/>
          <w:sz w:val="20"/>
          <w:szCs w:val="20"/>
          <w:lang w:val="en-US"/>
        </w:rPr>
        <w:t>Only stainless-steel objects are permitted to come into touch with the ammonia from this point to the gauze, including all piping, the ammonia vaporizer, and the auxiliary ammonia vaporizer/superheater. Sintered metal filter elements with great efficiency and washability are used for the final vapor ammonia filtration.</w:t>
      </w:r>
    </w:p>
    <w:p w14:paraId="64C46527" w14:textId="31F68BF9" w:rsidR="005C52F9" w:rsidRPr="0078639B" w:rsidRDefault="005C52F9" w:rsidP="005C52F9">
      <w:pPr>
        <w:rPr>
          <w:rFonts w:ascii="Arial" w:hAnsi="Arial" w:cs="Arial"/>
          <w:b/>
          <w:bCs/>
          <w:sz w:val="20"/>
          <w:szCs w:val="20"/>
          <w:lang w:val="en-US"/>
        </w:rPr>
      </w:pPr>
      <w:r w:rsidRPr="005C52F9">
        <w:rPr>
          <w:rFonts w:ascii="Arial" w:hAnsi="Arial" w:cs="Arial"/>
          <w:b/>
          <w:bCs/>
          <w:sz w:val="20"/>
          <w:szCs w:val="20"/>
          <w:lang w:val="en-US"/>
        </w:rPr>
        <w:t>Ammonia/Air Mixing</w:t>
      </w:r>
      <w:r w:rsidR="0078639B">
        <w:rPr>
          <w:rFonts w:ascii="Arial" w:hAnsi="Arial" w:cs="Arial"/>
          <w:b/>
          <w:bCs/>
          <w:sz w:val="20"/>
          <w:szCs w:val="20"/>
          <w:lang w:val="en-US"/>
        </w:rPr>
        <w:t xml:space="preserve">: </w:t>
      </w:r>
      <w:r w:rsidR="00F11DD8" w:rsidRPr="00F11DD8">
        <w:rPr>
          <w:rFonts w:ascii="Arial" w:hAnsi="Arial" w:cs="Arial"/>
          <w:sz w:val="20"/>
          <w:szCs w:val="20"/>
          <w:lang w:val="en-US"/>
        </w:rPr>
        <w:t xml:space="preserve">In a static mixing system, ammonia and air are mixed. The gas stream is divided and redistributed by this stationary in-line mixer using </w:t>
      </w:r>
      <w:r w:rsidR="002552EB" w:rsidRPr="00F11DD8">
        <w:rPr>
          <w:rFonts w:ascii="Arial" w:hAnsi="Arial" w:cs="Arial"/>
          <w:sz w:val="20"/>
          <w:szCs w:val="20"/>
          <w:lang w:val="en-US"/>
        </w:rPr>
        <w:t>many</w:t>
      </w:r>
      <w:r w:rsidR="00F11DD8" w:rsidRPr="00F11DD8">
        <w:rPr>
          <w:rFonts w:ascii="Arial" w:hAnsi="Arial" w:cs="Arial"/>
          <w:sz w:val="20"/>
          <w:szCs w:val="20"/>
          <w:lang w:val="en-US"/>
        </w:rPr>
        <w:t xml:space="preserve"> small intersecting channels, leaving the unit with a homogeneous gas mixture</w:t>
      </w:r>
      <w:r w:rsidRPr="005C52F9">
        <w:rPr>
          <w:rFonts w:ascii="Arial" w:hAnsi="Arial" w:cs="Arial"/>
          <w:sz w:val="20"/>
          <w:szCs w:val="20"/>
          <w:lang w:val="en-US"/>
        </w:rPr>
        <w:t>.</w:t>
      </w:r>
    </w:p>
    <w:p w14:paraId="14359A84" w14:textId="7E2F20C7" w:rsidR="00F11DD8" w:rsidRPr="0078639B" w:rsidRDefault="00F11DD8" w:rsidP="00F11DD8">
      <w:pPr>
        <w:rPr>
          <w:rFonts w:ascii="Arial" w:hAnsi="Arial" w:cs="Arial"/>
          <w:b/>
          <w:bCs/>
          <w:sz w:val="20"/>
          <w:szCs w:val="20"/>
          <w:lang w:val="en-US"/>
        </w:rPr>
      </w:pPr>
      <w:r w:rsidRPr="00F11DD8">
        <w:rPr>
          <w:rFonts w:ascii="Arial" w:hAnsi="Arial" w:cs="Arial"/>
          <w:b/>
          <w:bCs/>
          <w:sz w:val="20"/>
          <w:szCs w:val="20"/>
          <w:lang w:val="en-US"/>
        </w:rPr>
        <w:t>Converter Basket Design</w:t>
      </w:r>
      <w:r w:rsidR="0078639B">
        <w:rPr>
          <w:rFonts w:ascii="Arial" w:hAnsi="Arial" w:cs="Arial"/>
          <w:b/>
          <w:bCs/>
          <w:sz w:val="20"/>
          <w:szCs w:val="20"/>
          <w:lang w:val="en-US"/>
        </w:rPr>
        <w:t xml:space="preserve">: </w:t>
      </w:r>
      <w:r w:rsidRPr="00F11DD8">
        <w:rPr>
          <w:rFonts w:ascii="Arial" w:hAnsi="Arial" w:cs="Arial"/>
          <w:sz w:val="20"/>
          <w:szCs w:val="20"/>
          <w:lang w:val="en-US"/>
        </w:rPr>
        <w:t>Long gauze life is produced by clean raw material streams and uniform mixing, but efficient ammonia conversion also necessitates a converter basket design that forbids bypassing the catalysts outside edges.</w:t>
      </w:r>
    </w:p>
    <w:p w14:paraId="47E0FA36" w14:textId="0FCA0311" w:rsidR="00F11DD8" w:rsidRDefault="00F11DD8" w:rsidP="00F11DD8">
      <w:pPr>
        <w:rPr>
          <w:rFonts w:ascii="Arial" w:hAnsi="Arial" w:cs="Arial"/>
          <w:b/>
          <w:bCs/>
          <w:sz w:val="20"/>
          <w:szCs w:val="20"/>
          <w:lang w:val="en-US"/>
        </w:rPr>
      </w:pPr>
      <w:r w:rsidRPr="00F11DD8">
        <w:rPr>
          <w:rFonts w:ascii="Arial" w:hAnsi="Arial" w:cs="Arial"/>
          <w:sz w:val="20"/>
          <w:szCs w:val="20"/>
          <w:lang w:val="en-US"/>
        </w:rPr>
        <w:t>High ammonia conversion efficiencies have been successfully demonstrated using the KBR-Weatherly catalyst basket design, which has been developed and tested over a long period of plant experience. All of the most recent platinum recovery gauze systems can be used with the basket design</w:t>
      </w:r>
      <w:r w:rsidRPr="00F11DD8">
        <w:rPr>
          <w:rFonts w:ascii="Arial" w:hAnsi="Arial" w:cs="Arial"/>
          <w:b/>
          <w:bCs/>
          <w:sz w:val="20"/>
          <w:szCs w:val="20"/>
          <w:lang w:val="en-US"/>
        </w:rPr>
        <w:t>.</w:t>
      </w:r>
    </w:p>
    <w:p w14:paraId="3D1D8A2A" w14:textId="78F6A6E0" w:rsidR="00F11DD8" w:rsidRDefault="00F11DD8" w:rsidP="00F11DD8">
      <w:pPr>
        <w:rPr>
          <w:rFonts w:ascii="Arial" w:hAnsi="Arial" w:cs="Arial"/>
          <w:sz w:val="20"/>
          <w:szCs w:val="20"/>
          <w:lang w:val="en-US"/>
        </w:rPr>
      </w:pPr>
      <w:r w:rsidRPr="00F11DD8">
        <w:rPr>
          <w:rFonts w:ascii="Arial" w:hAnsi="Arial" w:cs="Arial"/>
          <w:b/>
          <w:bCs/>
          <w:sz w:val="20"/>
          <w:szCs w:val="20"/>
          <w:lang w:val="en-US"/>
        </w:rPr>
        <w:lastRenderedPageBreak/>
        <w:t>Absorber Design</w:t>
      </w:r>
      <w:r w:rsidR="0078639B">
        <w:rPr>
          <w:rFonts w:ascii="Arial" w:hAnsi="Arial" w:cs="Arial"/>
          <w:sz w:val="20"/>
          <w:szCs w:val="20"/>
          <w:lang w:val="en-US"/>
        </w:rPr>
        <w:t xml:space="preserve">: </w:t>
      </w:r>
      <w:r w:rsidRPr="00F11DD8">
        <w:rPr>
          <w:rFonts w:ascii="Arial" w:hAnsi="Arial" w:cs="Arial"/>
          <w:sz w:val="20"/>
          <w:szCs w:val="20"/>
          <w:lang w:val="en-US"/>
        </w:rPr>
        <w:t xml:space="preserve">Bubble cap trays are used in the KBR-Weatherly standard nitric acid plant absorber design. In KBR-Weatherly nitric acid facilities less than 750 </w:t>
      </w:r>
      <w:proofErr w:type="spellStart"/>
      <w:r w:rsidRPr="00F11DD8">
        <w:rPr>
          <w:rFonts w:ascii="Arial" w:hAnsi="Arial" w:cs="Arial"/>
          <w:sz w:val="20"/>
          <w:szCs w:val="20"/>
          <w:lang w:val="en-US"/>
        </w:rPr>
        <w:t>tpd</w:t>
      </w:r>
      <w:proofErr w:type="spellEnd"/>
      <w:r w:rsidRPr="00F11DD8">
        <w:rPr>
          <w:rFonts w:ascii="Arial" w:hAnsi="Arial" w:cs="Arial"/>
          <w:sz w:val="20"/>
          <w:szCs w:val="20"/>
          <w:lang w:val="en-US"/>
        </w:rPr>
        <w:t xml:space="preserve">, bubble cap tray absorbers had long been the norm. Sieve trays are more frequently utilized for facilities that produce more than 750 </w:t>
      </w:r>
      <w:proofErr w:type="spellStart"/>
      <w:r w:rsidRPr="00F11DD8">
        <w:rPr>
          <w:rFonts w:ascii="Arial" w:hAnsi="Arial" w:cs="Arial"/>
          <w:sz w:val="20"/>
          <w:szCs w:val="20"/>
          <w:lang w:val="en-US"/>
        </w:rPr>
        <w:t>tpd</w:t>
      </w:r>
      <w:proofErr w:type="spellEnd"/>
      <w:r w:rsidRPr="00F11DD8">
        <w:rPr>
          <w:rFonts w:ascii="Arial" w:hAnsi="Arial" w:cs="Arial"/>
          <w:sz w:val="20"/>
          <w:szCs w:val="20"/>
          <w:lang w:val="en-US"/>
        </w:rPr>
        <w:t>.</w:t>
      </w:r>
    </w:p>
    <w:p w14:paraId="47D6C5EE" w14:textId="30747B95" w:rsidR="00F11DD8" w:rsidRDefault="00F11DD8" w:rsidP="00F11DD8">
      <w:pPr>
        <w:rPr>
          <w:rFonts w:ascii="Arial" w:hAnsi="Arial" w:cs="Arial"/>
          <w:b/>
          <w:bCs/>
          <w:sz w:val="20"/>
          <w:szCs w:val="20"/>
          <w:lang w:val="en-US"/>
        </w:rPr>
      </w:pPr>
      <w:r w:rsidRPr="00F11DD8">
        <w:rPr>
          <w:rFonts w:ascii="Arial" w:hAnsi="Arial" w:cs="Arial"/>
          <w:b/>
          <w:bCs/>
          <w:sz w:val="20"/>
          <w:szCs w:val="20"/>
          <w:lang w:val="en-US"/>
        </w:rPr>
        <w:t>Compressor Selection</w:t>
      </w:r>
      <w:r w:rsidR="0078639B">
        <w:rPr>
          <w:rFonts w:ascii="Arial" w:hAnsi="Arial" w:cs="Arial"/>
          <w:b/>
          <w:bCs/>
          <w:sz w:val="20"/>
          <w:szCs w:val="20"/>
          <w:lang w:val="en-US"/>
        </w:rPr>
        <w:t xml:space="preserve">: </w:t>
      </w:r>
      <w:r w:rsidRPr="00F11DD8">
        <w:rPr>
          <w:rFonts w:ascii="Arial" w:hAnsi="Arial" w:cs="Arial"/>
          <w:sz w:val="20"/>
          <w:szCs w:val="20"/>
          <w:lang w:val="en-US"/>
        </w:rPr>
        <w:t>The compressor set has properly matched impellers and is entirely centrifugal in construction. This feature makes the design of the entire plant much simpler while doing away with the changeable stator geometry that is frequently used in axial/axial and axial/centrifugal systems. Interstage blow-off is not necessary for anti-surge control or during startup. The anti-surge control system's design is significantly simplified as a result. Furthermore, this kind of air compressor set's wide range of stability enables turndown to be accomplished without resorting to the expander's complicated changeable stator shape through changes in compressor set speed. All of this is done with the least amount of electricity possible thanks to intercooling and unique, high-efficiency impellers</w:t>
      </w:r>
      <w:r w:rsidRPr="00F11DD8">
        <w:rPr>
          <w:rFonts w:ascii="Arial" w:hAnsi="Arial" w:cs="Arial"/>
          <w:b/>
          <w:bCs/>
          <w:sz w:val="20"/>
          <w:szCs w:val="20"/>
          <w:lang w:val="en-US"/>
        </w:rPr>
        <w:t>.</w:t>
      </w:r>
    </w:p>
    <w:p w14:paraId="08D403E8" w14:textId="0C960152" w:rsidR="00F11DD8" w:rsidRDefault="00F11DD8" w:rsidP="00F11DD8">
      <w:pPr>
        <w:rPr>
          <w:rFonts w:ascii="Arial" w:hAnsi="Arial" w:cs="Arial"/>
          <w:b/>
          <w:bCs/>
          <w:sz w:val="20"/>
          <w:szCs w:val="20"/>
          <w:lang w:val="en-US"/>
        </w:rPr>
      </w:pPr>
      <w:r w:rsidRPr="00F11DD8">
        <w:rPr>
          <w:rFonts w:ascii="Arial" w:hAnsi="Arial" w:cs="Arial"/>
          <w:b/>
          <w:bCs/>
          <w:sz w:val="20"/>
          <w:szCs w:val="20"/>
          <w:lang w:val="en-US"/>
        </w:rPr>
        <w:t>Corrosion Control</w:t>
      </w:r>
      <w:r w:rsidR="0078639B">
        <w:rPr>
          <w:rFonts w:ascii="Arial" w:hAnsi="Arial" w:cs="Arial"/>
          <w:b/>
          <w:bCs/>
          <w:sz w:val="20"/>
          <w:szCs w:val="20"/>
          <w:lang w:val="en-US"/>
        </w:rPr>
        <w:t xml:space="preserve">: </w:t>
      </w:r>
      <w:r w:rsidR="00E72462" w:rsidRPr="00E72462">
        <w:rPr>
          <w:rFonts w:ascii="Arial" w:hAnsi="Arial" w:cs="Arial"/>
          <w:sz w:val="20"/>
          <w:szCs w:val="20"/>
          <w:lang w:val="en-US"/>
        </w:rPr>
        <w:t xml:space="preserve">Process design is a tool used by KBR-Weatherly to prevent situations that cause corrosion issues in nitric acid plants. </w:t>
      </w:r>
      <w:r w:rsidR="002552EB" w:rsidRPr="00E72462">
        <w:rPr>
          <w:rFonts w:ascii="Arial" w:hAnsi="Arial" w:cs="Arial"/>
          <w:sz w:val="20"/>
          <w:szCs w:val="20"/>
          <w:lang w:val="en-US"/>
        </w:rPr>
        <w:t>To</w:t>
      </w:r>
      <w:r w:rsidR="00E72462" w:rsidRPr="00E72462">
        <w:rPr>
          <w:rFonts w:ascii="Arial" w:hAnsi="Arial" w:cs="Arial"/>
          <w:sz w:val="20"/>
          <w:szCs w:val="20"/>
          <w:lang w:val="en-US"/>
        </w:rPr>
        <w:t xml:space="preserve"> prevent corrosion issues brought on by acid condensation from process gas on the interior tube walls at the low temperature end of each unit, the temperature cut-off points for heat recovery in gas-to-gas exchangers in the tail gas and the air heaters have been specially chosen. Only the tubes of the cooler-condenser, which has zirconium tubes and zirconium-clad S.S. </w:t>
      </w:r>
      <w:r w:rsidR="002552EB" w:rsidRPr="00E72462">
        <w:rPr>
          <w:rFonts w:ascii="Arial" w:hAnsi="Arial" w:cs="Arial"/>
          <w:sz w:val="20"/>
          <w:szCs w:val="20"/>
          <w:lang w:val="en-US"/>
        </w:rPr>
        <w:t>tube sheets</w:t>
      </w:r>
      <w:r w:rsidR="00E72462" w:rsidRPr="00E72462">
        <w:rPr>
          <w:rFonts w:ascii="Arial" w:hAnsi="Arial" w:cs="Arial"/>
          <w:sz w:val="20"/>
          <w:szCs w:val="20"/>
          <w:lang w:val="en-US"/>
        </w:rPr>
        <w:t xml:space="preserve"> for long life in this corrosive environment, experience acid condensation from process gas</w:t>
      </w:r>
      <w:r w:rsidR="00E72462" w:rsidRPr="00E72462">
        <w:rPr>
          <w:rFonts w:ascii="Arial" w:hAnsi="Arial" w:cs="Arial"/>
          <w:b/>
          <w:bCs/>
          <w:sz w:val="20"/>
          <w:szCs w:val="20"/>
          <w:lang w:val="en-US"/>
        </w:rPr>
        <w:t>.</w:t>
      </w:r>
    </w:p>
    <w:p w14:paraId="036ABF30" w14:textId="486AC5BD" w:rsidR="00AD535B" w:rsidRPr="0078639B" w:rsidRDefault="00E72462" w:rsidP="00AD535B">
      <w:pPr>
        <w:rPr>
          <w:rFonts w:ascii="Arial" w:hAnsi="Arial" w:cs="Arial"/>
          <w:b/>
          <w:bCs/>
          <w:sz w:val="20"/>
          <w:szCs w:val="20"/>
          <w:lang w:val="en-US"/>
        </w:rPr>
      </w:pPr>
      <w:r w:rsidRPr="00E72462">
        <w:rPr>
          <w:rFonts w:ascii="Arial" w:hAnsi="Arial" w:cs="Arial"/>
          <w:b/>
          <w:bCs/>
          <w:sz w:val="20"/>
          <w:szCs w:val="20"/>
          <w:lang w:val="en-US"/>
        </w:rPr>
        <w:t>Plant Capacity</w:t>
      </w:r>
      <w:r w:rsidR="0078639B">
        <w:rPr>
          <w:rFonts w:ascii="Arial" w:hAnsi="Arial" w:cs="Arial"/>
          <w:b/>
          <w:bCs/>
          <w:sz w:val="20"/>
          <w:szCs w:val="20"/>
          <w:lang w:val="en-US"/>
        </w:rPr>
        <w:t xml:space="preserve">: </w:t>
      </w:r>
      <w:r w:rsidR="00AD535B" w:rsidRPr="00AD535B">
        <w:rPr>
          <w:rFonts w:ascii="Arial" w:hAnsi="Arial" w:cs="Arial"/>
          <w:sz w:val="20"/>
          <w:szCs w:val="20"/>
          <w:lang w:val="en-US"/>
        </w:rPr>
        <w:t>On a planned summer day, the nitric acid plants are intended to produce acid at the nominal design rate. The possibility to reduce production rate or operate the plant at "over capacity" is built into the design, assuming ambient circumstances are suitable.</w:t>
      </w:r>
    </w:p>
    <w:p w14:paraId="412BA42F" w14:textId="660E96EB" w:rsidR="00E72462" w:rsidRDefault="00AD535B" w:rsidP="00AD535B">
      <w:pPr>
        <w:rPr>
          <w:rFonts w:ascii="Arial" w:hAnsi="Arial" w:cs="Arial"/>
          <w:b/>
          <w:bCs/>
          <w:sz w:val="20"/>
          <w:szCs w:val="20"/>
          <w:lang w:val="en-US"/>
        </w:rPr>
      </w:pPr>
      <w:r w:rsidRPr="00AD535B">
        <w:rPr>
          <w:rFonts w:ascii="Arial" w:hAnsi="Arial" w:cs="Arial"/>
          <w:sz w:val="20"/>
          <w:szCs w:val="20"/>
          <w:lang w:val="en-US"/>
        </w:rPr>
        <w:t>Under ideal environmental circumstances, the KBR-Weatherly nitric acid plant is generally intended to run continuously between 70% and 110% of design production capacity</w:t>
      </w:r>
      <w:r w:rsidRPr="00AD535B">
        <w:rPr>
          <w:rFonts w:ascii="Arial" w:hAnsi="Arial" w:cs="Arial"/>
          <w:b/>
          <w:bCs/>
          <w:sz w:val="20"/>
          <w:szCs w:val="20"/>
          <w:lang w:val="en-US"/>
        </w:rPr>
        <w:t>.</w:t>
      </w:r>
    </w:p>
    <w:p w14:paraId="344A1B35" w14:textId="0B466ED4" w:rsidR="00AD535B" w:rsidRPr="0078639B" w:rsidRDefault="00AD535B" w:rsidP="00AD535B">
      <w:pPr>
        <w:rPr>
          <w:rFonts w:ascii="Arial" w:hAnsi="Arial" w:cs="Arial"/>
          <w:b/>
          <w:bCs/>
          <w:sz w:val="20"/>
          <w:szCs w:val="20"/>
          <w:lang w:val="en-US"/>
        </w:rPr>
      </w:pPr>
      <w:r w:rsidRPr="00AD535B">
        <w:rPr>
          <w:rFonts w:ascii="Arial" w:hAnsi="Arial" w:cs="Arial"/>
          <w:b/>
          <w:bCs/>
          <w:sz w:val="20"/>
          <w:szCs w:val="20"/>
          <w:lang w:val="en-US"/>
        </w:rPr>
        <w:t>On-Stream Time</w:t>
      </w:r>
      <w:r w:rsidR="0078639B">
        <w:rPr>
          <w:rFonts w:ascii="Arial" w:hAnsi="Arial" w:cs="Arial"/>
          <w:b/>
          <w:bCs/>
          <w:sz w:val="20"/>
          <w:szCs w:val="20"/>
          <w:lang w:val="en-US"/>
        </w:rPr>
        <w:t xml:space="preserve">: </w:t>
      </w:r>
      <w:r w:rsidRPr="00AD535B">
        <w:rPr>
          <w:rFonts w:ascii="Arial" w:hAnsi="Arial" w:cs="Arial"/>
          <w:sz w:val="20"/>
          <w:szCs w:val="20"/>
          <w:lang w:val="en-US"/>
        </w:rPr>
        <w:t>Nitric acid production plant is planned to run 96% of the time. The converter design, which includes the mixed gas inlet stream, considers the requirement for a minimal amount of downtime and labor during catalyst upgrades. Total production downtime is often only six to eight hours with an experienced team because of the converter's comparatively compact size and detachable catalyst basket.</w:t>
      </w:r>
    </w:p>
    <w:p w14:paraId="17E69BB3" w14:textId="7A13F905" w:rsidR="00AD535B" w:rsidRDefault="00AD535B" w:rsidP="00AD535B">
      <w:pPr>
        <w:rPr>
          <w:rFonts w:ascii="Arial" w:hAnsi="Arial" w:cs="Arial"/>
          <w:b/>
          <w:bCs/>
          <w:sz w:val="20"/>
          <w:szCs w:val="20"/>
          <w:lang w:val="en-US"/>
        </w:rPr>
      </w:pPr>
      <w:r w:rsidRPr="00AD535B">
        <w:rPr>
          <w:rFonts w:ascii="Arial" w:hAnsi="Arial" w:cs="Arial"/>
          <w:b/>
          <w:bCs/>
          <w:sz w:val="20"/>
          <w:szCs w:val="20"/>
          <w:lang w:val="en-US"/>
        </w:rPr>
        <w:t>Personnel Requirements</w:t>
      </w:r>
      <w:r w:rsidR="0078639B">
        <w:rPr>
          <w:rFonts w:ascii="Arial" w:hAnsi="Arial" w:cs="Arial"/>
          <w:b/>
          <w:bCs/>
          <w:sz w:val="20"/>
          <w:szCs w:val="20"/>
          <w:lang w:val="en-US"/>
        </w:rPr>
        <w:t xml:space="preserve">: </w:t>
      </w:r>
      <w:r w:rsidRPr="00AD535B">
        <w:rPr>
          <w:rFonts w:ascii="Arial" w:hAnsi="Arial" w:cs="Arial"/>
          <w:sz w:val="20"/>
          <w:szCs w:val="20"/>
          <w:lang w:val="en-US"/>
        </w:rPr>
        <w:t>One-fifth of a control room operator and one-fourth of a field operator will be needed for the nitric acid plant to run normally. For startup and shutdown, there must be one operator in the control room and one in the field</w:t>
      </w:r>
      <w:r w:rsidRPr="00AD535B">
        <w:rPr>
          <w:rFonts w:ascii="Arial" w:hAnsi="Arial" w:cs="Arial"/>
          <w:b/>
          <w:bCs/>
          <w:sz w:val="20"/>
          <w:szCs w:val="20"/>
          <w:lang w:val="en-US"/>
        </w:rPr>
        <w:t>.</w:t>
      </w:r>
    </w:p>
    <w:p w14:paraId="01780F7A" w14:textId="15D4E31A" w:rsidR="00AD535B" w:rsidRPr="0078639B" w:rsidRDefault="00AD535B" w:rsidP="00AD535B">
      <w:pPr>
        <w:rPr>
          <w:rFonts w:ascii="Arial" w:hAnsi="Arial" w:cs="Arial"/>
          <w:b/>
          <w:bCs/>
          <w:sz w:val="20"/>
          <w:szCs w:val="20"/>
          <w:lang w:val="en-US"/>
        </w:rPr>
      </w:pPr>
      <w:r w:rsidRPr="00AD535B">
        <w:rPr>
          <w:rFonts w:ascii="Arial" w:hAnsi="Arial" w:cs="Arial"/>
          <w:b/>
          <w:bCs/>
          <w:sz w:val="20"/>
          <w:szCs w:val="20"/>
          <w:lang w:val="en-US"/>
        </w:rPr>
        <w:t>Turndown</w:t>
      </w:r>
      <w:r w:rsidR="0078639B">
        <w:rPr>
          <w:rFonts w:ascii="Arial" w:hAnsi="Arial" w:cs="Arial"/>
          <w:b/>
          <w:bCs/>
          <w:sz w:val="20"/>
          <w:szCs w:val="20"/>
          <w:lang w:val="en-US"/>
        </w:rPr>
        <w:t xml:space="preserve">: </w:t>
      </w:r>
      <w:r w:rsidR="00553CBE" w:rsidRPr="00553CBE">
        <w:rPr>
          <w:rFonts w:ascii="Arial" w:hAnsi="Arial" w:cs="Arial"/>
          <w:sz w:val="20"/>
          <w:szCs w:val="20"/>
          <w:lang w:val="en-US"/>
        </w:rPr>
        <w:t>Bypassing the converter and routing air to the tail gas system, which maintains mass flow through the expander and controls the plant pressure, is how a plant can be turned down. Since pressure directly affects the absorber's ability to produce nitric acid, maintaining high plant pressure ensures that NOx abatement is effective even at decreased production rates. It is possible to reduce the design production rate by about 70%.</w:t>
      </w:r>
    </w:p>
    <w:p w14:paraId="3FF2C087" w14:textId="1F9C102F" w:rsidR="00553CBE" w:rsidRPr="0078639B" w:rsidRDefault="00553CBE" w:rsidP="00553CBE">
      <w:pPr>
        <w:rPr>
          <w:rFonts w:ascii="Arial" w:hAnsi="Arial" w:cs="Arial"/>
          <w:b/>
          <w:bCs/>
          <w:sz w:val="20"/>
          <w:szCs w:val="20"/>
          <w:lang w:val="en-US"/>
        </w:rPr>
      </w:pPr>
      <w:r w:rsidRPr="00553CBE">
        <w:rPr>
          <w:rFonts w:ascii="Arial" w:hAnsi="Arial" w:cs="Arial"/>
          <w:b/>
          <w:bCs/>
          <w:sz w:val="20"/>
          <w:szCs w:val="20"/>
          <w:lang w:val="en-US"/>
        </w:rPr>
        <w:t>Emergency power</w:t>
      </w:r>
      <w:r w:rsidR="0078639B">
        <w:rPr>
          <w:rFonts w:ascii="Arial" w:hAnsi="Arial" w:cs="Arial"/>
          <w:b/>
          <w:bCs/>
          <w:sz w:val="20"/>
          <w:szCs w:val="20"/>
          <w:lang w:val="en-US"/>
        </w:rPr>
        <w:t xml:space="preserve">: </w:t>
      </w:r>
      <w:r w:rsidRPr="00553CBE">
        <w:rPr>
          <w:rFonts w:ascii="Arial" w:hAnsi="Arial" w:cs="Arial"/>
          <w:sz w:val="20"/>
          <w:szCs w:val="20"/>
          <w:lang w:val="en-US"/>
        </w:rPr>
        <w:t>Emergency power is recommended for the following items:</w:t>
      </w:r>
    </w:p>
    <w:p w14:paraId="5039B5EF" w14:textId="18C74516" w:rsidR="00553CBE" w:rsidRDefault="00553CBE" w:rsidP="00244241">
      <w:pPr>
        <w:pStyle w:val="ListParagraph"/>
        <w:numPr>
          <w:ilvl w:val="0"/>
          <w:numId w:val="49"/>
        </w:numPr>
        <w:spacing w:line="360" w:lineRule="auto"/>
        <w:rPr>
          <w:rFonts w:ascii="Arial" w:hAnsi="Arial" w:cs="Arial"/>
          <w:sz w:val="20"/>
          <w:szCs w:val="20"/>
          <w:lang w:val="en-US"/>
        </w:rPr>
      </w:pPr>
      <w:r w:rsidRPr="00553CBE">
        <w:rPr>
          <w:rFonts w:ascii="Arial" w:hAnsi="Arial" w:cs="Arial"/>
          <w:sz w:val="20"/>
          <w:szCs w:val="20"/>
          <w:lang w:val="en-US"/>
        </w:rPr>
        <w:t>Lube oil pump for air compressor</w:t>
      </w:r>
    </w:p>
    <w:p w14:paraId="257E466F" w14:textId="2C83C039" w:rsidR="00E72462" w:rsidRDefault="00553CBE" w:rsidP="00244241">
      <w:pPr>
        <w:pStyle w:val="ListParagraph"/>
        <w:numPr>
          <w:ilvl w:val="0"/>
          <w:numId w:val="49"/>
        </w:numPr>
        <w:spacing w:line="360" w:lineRule="auto"/>
        <w:rPr>
          <w:rFonts w:ascii="Arial" w:hAnsi="Arial" w:cs="Arial"/>
          <w:sz w:val="20"/>
          <w:szCs w:val="20"/>
          <w:lang w:val="en-US"/>
        </w:rPr>
      </w:pPr>
      <w:r w:rsidRPr="00553CBE">
        <w:rPr>
          <w:rFonts w:ascii="Arial" w:hAnsi="Arial" w:cs="Arial"/>
          <w:sz w:val="20"/>
          <w:szCs w:val="20"/>
          <w:lang w:val="en-US"/>
        </w:rPr>
        <w:t>DCS</w:t>
      </w:r>
    </w:p>
    <w:p w14:paraId="7EC4C9F6" w14:textId="742D86F7" w:rsidR="00B96E55" w:rsidRPr="00C77345" w:rsidRDefault="00B96E55" w:rsidP="00C77345">
      <w:pPr>
        <w:shd w:val="clear" w:color="auto" w:fill="000000" w:themeFill="text1"/>
        <w:rPr>
          <w:rFonts w:ascii="Arial" w:hAnsi="Arial" w:cs="Arial"/>
          <w:b/>
          <w:bCs/>
          <w:color w:val="FF0000"/>
          <w:sz w:val="20"/>
          <w:szCs w:val="20"/>
          <w:lang w:val="en-US"/>
        </w:rPr>
      </w:pPr>
      <w:r w:rsidRPr="00B96E55">
        <w:rPr>
          <w:rFonts w:ascii="Arial" w:hAnsi="Arial" w:cs="Arial"/>
          <w:b/>
          <w:bCs/>
          <w:sz w:val="20"/>
          <w:szCs w:val="20"/>
          <w:lang w:val="en-US"/>
        </w:rPr>
        <w:lastRenderedPageBreak/>
        <w:t xml:space="preserve">Energy Conservation Features for </w:t>
      </w:r>
      <w:r w:rsidR="001C4AE2" w:rsidRPr="00140FD3">
        <w:rPr>
          <w:rFonts w:ascii="Arial" w:hAnsi="Arial" w:cs="Arial"/>
          <w:b/>
          <w:bCs/>
          <w:sz w:val="20"/>
          <w:szCs w:val="20"/>
          <w:lang w:val="en-US"/>
        </w:rPr>
        <w:t>Nitric Acid Plant– Mono Pressure Technology</w:t>
      </w:r>
    </w:p>
    <w:p w14:paraId="2981FD8C" w14:textId="7AE852BA" w:rsidR="00B96E55" w:rsidRDefault="00B96E55" w:rsidP="00B96E55">
      <w:pPr>
        <w:rPr>
          <w:rFonts w:ascii="Arial" w:hAnsi="Arial" w:cs="Arial"/>
          <w:b/>
          <w:bCs/>
          <w:sz w:val="20"/>
          <w:szCs w:val="20"/>
          <w:lang w:val="en-US"/>
        </w:rPr>
      </w:pPr>
      <w:r w:rsidRPr="00B96E55">
        <w:rPr>
          <w:rFonts w:ascii="Arial" w:hAnsi="Arial" w:cs="Arial"/>
          <w:sz w:val="20"/>
          <w:szCs w:val="20"/>
          <w:lang w:val="en-US"/>
        </w:rPr>
        <w:t>The plant design includes an integrated system of energy utilization which recovers process heat to minimize energy losses in cooling water and stack tail gas</w:t>
      </w:r>
      <w:r w:rsidRPr="00B96E55">
        <w:rPr>
          <w:rFonts w:ascii="Arial" w:hAnsi="Arial" w:cs="Arial"/>
          <w:b/>
          <w:bCs/>
          <w:sz w:val="20"/>
          <w:szCs w:val="20"/>
          <w:lang w:val="en-US"/>
        </w:rPr>
        <w:t>.</w:t>
      </w:r>
    </w:p>
    <w:p w14:paraId="3B765A3E" w14:textId="3354E65B" w:rsidR="00B96E55" w:rsidRPr="00C44342" w:rsidRDefault="00B96E55" w:rsidP="00B96E55">
      <w:pPr>
        <w:rPr>
          <w:rFonts w:ascii="Arial" w:hAnsi="Arial" w:cs="Arial"/>
          <w:b/>
          <w:bCs/>
          <w:sz w:val="20"/>
          <w:szCs w:val="20"/>
          <w:lang w:val="en-US"/>
        </w:rPr>
      </w:pPr>
      <w:r w:rsidRPr="00B96E55">
        <w:rPr>
          <w:rFonts w:ascii="Arial" w:hAnsi="Arial" w:cs="Arial"/>
          <w:b/>
          <w:bCs/>
          <w:sz w:val="20"/>
          <w:szCs w:val="20"/>
          <w:lang w:val="en-US"/>
        </w:rPr>
        <w:t>Process Heat Recovery and Ammonia Vaporization with Waste Heat</w:t>
      </w:r>
      <w:r w:rsidR="00C44342">
        <w:rPr>
          <w:rFonts w:ascii="Arial" w:hAnsi="Arial" w:cs="Arial"/>
          <w:b/>
          <w:bCs/>
          <w:sz w:val="20"/>
          <w:szCs w:val="20"/>
          <w:lang w:val="en-US"/>
        </w:rPr>
        <w:t xml:space="preserve">: </w:t>
      </w:r>
      <w:r w:rsidRPr="00B96E55">
        <w:rPr>
          <w:rFonts w:ascii="Arial" w:hAnsi="Arial" w:cs="Arial"/>
          <w:sz w:val="20"/>
          <w:szCs w:val="20"/>
          <w:lang w:val="en-US"/>
        </w:rPr>
        <w:t>In the expander gas heater, waste heat boiler, and tail gas heater, the air-NOx combination is cooled while retaining process heat.</w:t>
      </w:r>
    </w:p>
    <w:p w14:paraId="4670D52A" w14:textId="21B469A4" w:rsidR="00B96E55" w:rsidRPr="00B96E55" w:rsidRDefault="00B96E55" w:rsidP="00B96E55">
      <w:pPr>
        <w:rPr>
          <w:rFonts w:ascii="Arial" w:hAnsi="Arial" w:cs="Arial"/>
          <w:sz w:val="20"/>
          <w:szCs w:val="20"/>
          <w:lang w:val="en-US"/>
        </w:rPr>
      </w:pPr>
      <w:r w:rsidRPr="00B96E55">
        <w:rPr>
          <w:rFonts w:ascii="Arial" w:hAnsi="Arial" w:cs="Arial"/>
          <w:sz w:val="20"/>
          <w:szCs w:val="20"/>
          <w:lang w:val="en-US"/>
        </w:rPr>
        <w:t xml:space="preserve">The quick oxidation of NO to NO2, which reaches approximately 90% completion at the exit of the heat recovery system, is made possible </w:t>
      </w:r>
      <w:r w:rsidR="002552EB" w:rsidRPr="00B96E55">
        <w:rPr>
          <w:rFonts w:ascii="Arial" w:hAnsi="Arial" w:cs="Arial"/>
          <w:sz w:val="20"/>
          <w:szCs w:val="20"/>
          <w:lang w:val="en-US"/>
        </w:rPr>
        <w:t>using</w:t>
      </w:r>
      <w:r w:rsidRPr="00B96E55">
        <w:rPr>
          <w:rFonts w:ascii="Arial" w:hAnsi="Arial" w:cs="Arial"/>
          <w:sz w:val="20"/>
          <w:szCs w:val="20"/>
          <w:lang w:val="en-US"/>
        </w:rPr>
        <w:t xml:space="preserve"> high-pressure process gas (11.7 bar at the gauze), which contributes to the very high heat recovery. At lower process gas pressures, a large portion of the oxidation heat created would not be accessible and would be lost to cooling water in the cooler condenser and absorber tower.</w:t>
      </w:r>
    </w:p>
    <w:p w14:paraId="4F8B84F2" w14:textId="50C82597" w:rsidR="00B96E55" w:rsidRDefault="00B96E55" w:rsidP="00B96E55">
      <w:pPr>
        <w:rPr>
          <w:rFonts w:ascii="Arial" w:hAnsi="Arial" w:cs="Arial"/>
          <w:b/>
          <w:bCs/>
          <w:sz w:val="20"/>
          <w:szCs w:val="20"/>
          <w:lang w:val="en-US"/>
        </w:rPr>
      </w:pPr>
      <w:r w:rsidRPr="00B96E55">
        <w:rPr>
          <w:rFonts w:ascii="Arial" w:hAnsi="Arial" w:cs="Arial"/>
          <w:sz w:val="20"/>
          <w:szCs w:val="20"/>
          <w:lang w:val="en-US"/>
        </w:rPr>
        <w:t>In the cooler condenser, the process gas is finally cooled. The subsequent evaporation of ammonia recovers this energy</w:t>
      </w:r>
      <w:r w:rsidRPr="00B96E55">
        <w:rPr>
          <w:rFonts w:ascii="Arial" w:hAnsi="Arial" w:cs="Arial"/>
          <w:b/>
          <w:bCs/>
          <w:sz w:val="20"/>
          <w:szCs w:val="20"/>
          <w:lang w:val="en-US"/>
        </w:rPr>
        <w:t>.</w:t>
      </w:r>
    </w:p>
    <w:p w14:paraId="6557C3BF" w14:textId="319E6BC2" w:rsidR="00B96E55" w:rsidRDefault="00B96E55" w:rsidP="00B96E55">
      <w:pPr>
        <w:rPr>
          <w:rFonts w:ascii="Arial" w:hAnsi="Arial" w:cs="Arial"/>
          <w:b/>
          <w:bCs/>
          <w:sz w:val="20"/>
          <w:szCs w:val="20"/>
          <w:lang w:val="en-US"/>
        </w:rPr>
      </w:pPr>
      <w:r w:rsidRPr="00B96E55">
        <w:rPr>
          <w:rFonts w:ascii="Arial" w:hAnsi="Arial" w:cs="Arial"/>
          <w:b/>
          <w:bCs/>
          <w:sz w:val="20"/>
          <w:szCs w:val="20"/>
          <w:lang w:val="en-US"/>
        </w:rPr>
        <w:t>Tail Gas Reheating and Power Recovery</w:t>
      </w:r>
      <w:r w:rsidR="0078639B">
        <w:rPr>
          <w:rFonts w:ascii="Arial" w:hAnsi="Arial" w:cs="Arial"/>
          <w:b/>
          <w:bCs/>
          <w:sz w:val="20"/>
          <w:szCs w:val="20"/>
          <w:lang w:val="en-US"/>
        </w:rPr>
        <w:t xml:space="preserve">: </w:t>
      </w:r>
      <w:r w:rsidR="001B732B" w:rsidRPr="001B732B">
        <w:rPr>
          <w:rFonts w:ascii="Arial" w:hAnsi="Arial" w:cs="Arial"/>
          <w:sz w:val="20"/>
          <w:szCs w:val="20"/>
          <w:lang w:val="en-US"/>
        </w:rPr>
        <w:t>Since the expander—the most effective source of power in a nitric acid plant—can employ both heat and pressure energy, tail gas reheating is the main application for recoverable process energy. The power recoverable in the expander using established gas expander technology ranges from 89 to 95% of the air compressor set requirements for the different plant configurations</w:t>
      </w:r>
      <w:r w:rsidR="001B732B" w:rsidRPr="001B732B">
        <w:rPr>
          <w:rFonts w:ascii="Arial" w:hAnsi="Arial" w:cs="Arial"/>
          <w:b/>
          <w:bCs/>
          <w:sz w:val="20"/>
          <w:szCs w:val="20"/>
          <w:lang w:val="en-US"/>
        </w:rPr>
        <w:t>.</w:t>
      </w:r>
    </w:p>
    <w:p w14:paraId="0BB5B273" w14:textId="385FE786" w:rsidR="001B732B" w:rsidRDefault="001B732B" w:rsidP="00B96E55">
      <w:pPr>
        <w:rPr>
          <w:rFonts w:ascii="Arial" w:hAnsi="Arial" w:cs="Arial"/>
          <w:b/>
          <w:bCs/>
          <w:sz w:val="20"/>
          <w:szCs w:val="20"/>
          <w:lang w:val="en-US"/>
        </w:rPr>
      </w:pPr>
      <w:r w:rsidRPr="001B732B">
        <w:rPr>
          <w:rFonts w:ascii="Arial" w:hAnsi="Arial" w:cs="Arial"/>
          <w:b/>
          <w:bCs/>
          <w:sz w:val="20"/>
          <w:szCs w:val="20"/>
          <w:lang w:val="en-US"/>
        </w:rPr>
        <w:t>Steam System (mono pressure)</w:t>
      </w:r>
      <w:r w:rsidR="0078639B">
        <w:rPr>
          <w:rFonts w:ascii="Arial" w:hAnsi="Arial" w:cs="Arial"/>
          <w:b/>
          <w:bCs/>
          <w:sz w:val="20"/>
          <w:szCs w:val="20"/>
          <w:lang w:val="en-US"/>
        </w:rPr>
        <w:t xml:space="preserve">: </w:t>
      </w:r>
      <w:r w:rsidRPr="001B732B">
        <w:rPr>
          <w:rFonts w:ascii="Arial" w:hAnsi="Arial" w:cs="Arial"/>
          <w:sz w:val="20"/>
          <w:szCs w:val="20"/>
          <w:lang w:val="en-US"/>
        </w:rPr>
        <w:t xml:space="preserve">The high-pressure steam system is intended to produce 4100 </w:t>
      </w:r>
      <w:proofErr w:type="spellStart"/>
      <w:r w:rsidRPr="001B732B">
        <w:rPr>
          <w:rFonts w:ascii="Arial" w:hAnsi="Arial" w:cs="Arial"/>
          <w:sz w:val="20"/>
          <w:szCs w:val="20"/>
          <w:lang w:val="en-US"/>
        </w:rPr>
        <w:t>kPag</w:t>
      </w:r>
      <w:proofErr w:type="spellEnd"/>
      <w:r w:rsidRPr="001B732B">
        <w:rPr>
          <w:rFonts w:ascii="Arial" w:hAnsi="Arial" w:cs="Arial"/>
          <w:sz w:val="20"/>
          <w:szCs w:val="20"/>
          <w:lang w:val="en-US"/>
        </w:rPr>
        <w:t xml:space="preserve">/400 °C superheated steam, which will satisfy the steam turbine's entire normal operating need. The leftover </w:t>
      </w:r>
      <w:r w:rsidR="001C4AE2" w:rsidRPr="001B732B">
        <w:rPr>
          <w:rFonts w:ascii="Arial" w:hAnsi="Arial" w:cs="Arial"/>
          <w:sz w:val="20"/>
          <w:szCs w:val="20"/>
          <w:lang w:val="en-US"/>
        </w:rPr>
        <w:t>high-pressure</w:t>
      </w:r>
      <w:r w:rsidRPr="001B732B">
        <w:rPr>
          <w:rFonts w:ascii="Arial" w:hAnsi="Arial" w:cs="Arial"/>
          <w:sz w:val="20"/>
          <w:szCs w:val="20"/>
          <w:lang w:val="en-US"/>
        </w:rPr>
        <w:t xml:space="preserve"> steam is exported at 4100 </w:t>
      </w:r>
      <w:proofErr w:type="spellStart"/>
      <w:r w:rsidRPr="001B732B">
        <w:rPr>
          <w:rFonts w:ascii="Arial" w:hAnsi="Arial" w:cs="Arial"/>
          <w:sz w:val="20"/>
          <w:szCs w:val="20"/>
          <w:lang w:val="en-US"/>
        </w:rPr>
        <w:t>kPag</w:t>
      </w:r>
      <w:proofErr w:type="spellEnd"/>
      <w:r w:rsidRPr="001B732B">
        <w:rPr>
          <w:rFonts w:ascii="Arial" w:hAnsi="Arial" w:cs="Arial"/>
          <w:sz w:val="20"/>
          <w:szCs w:val="20"/>
          <w:lang w:val="en-US"/>
        </w:rPr>
        <w:t xml:space="preserve">/400 °C to the plant battery limits. For supply to the steam tracer, auxiliary ammonia vaporizer/superheater, and steam tail gas preheater, low pressure steam at 345 </w:t>
      </w:r>
      <w:proofErr w:type="spellStart"/>
      <w:r w:rsidRPr="001B732B">
        <w:rPr>
          <w:rFonts w:ascii="Arial" w:hAnsi="Arial" w:cs="Arial"/>
          <w:sz w:val="20"/>
          <w:szCs w:val="20"/>
          <w:lang w:val="en-US"/>
        </w:rPr>
        <w:t>kPag</w:t>
      </w:r>
      <w:proofErr w:type="spellEnd"/>
      <w:r w:rsidRPr="001B732B">
        <w:rPr>
          <w:rFonts w:ascii="Arial" w:hAnsi="Arial" w:cs="Arial"/>
          <w:sz w:val="20"/>
          <w:szCs w:val="20"/>
          <w:lang w:val="en-US"/>
        </w:rPr>
        <w:t xml:space="preserve"> is imported</w:t>
      </w:r>
      <w:r w:rsidRPr="001B732B">
        <w:rPr>
          <w:rFonts w:ascii="Arial" w:hAnsi="Arial" w:cs="Arial"/>
          <w:b/>
          <w:bCs/>
          <w:sz w:val="20"/>
          <w:szCs w:val="20"/>
          <w:lang w:val="en-US"/>
        </w:rPr>
        <w:t>.</w:t>
      </w:r>
    </w:p>
    <w:p w14:paraId="79E91932" w14:textId="42BD337A" w:rsidR="001B732B" w:rsidRDefault="001B732B" w:rsidP="00C77345">
      <w:pPr>
        <w:shd w:val="clear" w:color="auto" w:fill="000000" w:themeFill="text1"/>
        <w:rPr>
          <w:rFonts w:ascii="Arial" w:hAnsi="Arial" w:cs="Arial"/>
          <w:b/>
          <w:bCs/>
          <w:sz w:val="20"/>
          <w:szCs w:val="20"/>
          <w:lang w:val="en-US"/>
        </w:rPr>
      </w:pPr>
      <w:r w:rsidRPr="001B732B">
        <w:rPr>
          <w:rFonts w:ascii="Arial" w:hAnsi="Arial" w:cs="Arial"/>
          <w:b/>
          <w:bCs/>
          <w:sz w:val="20"/>
          <w:szCs w:val="20"/>
          <w:lang w:val="en-US"/>
        </w:rPr>
        <w:t>Process Chemistry</w:t>
      </w:r>
      <w:r>
        <w:rPr>
          <w:rFonts w:ascii="Arial" w:hAnsi="Arial" w:cs="Arial"/>
          <w:b/>
          <w:bCs/>
          <w:sz w:val="20"/>
          <w:szCs w:val="20"/>
          <w:lang w:val="en-US"/>
        </w:rPr>
        <w:t xml:space="preserve">- </w:t>
      </w:r>
      <w:r w:rsidR="001C4AE2" w:rsidRPr="00140FD3">
        <w:rPr>
          <w:rFonts w:ascii="Arial" w:hAnsi="Arial" w:cs="Arial"/>
          <w:b/>
          <w:bCs/>
          <w:sz w:val="20"/>
          <w:szCs w:val="20"/>
          <w:lang w:val="en-US"/>
        </w:rPr>
        <w:t>Nitric Acid Plant– Mono Pressure Technology</w:t>
      </w:r>
    </w:p>
    <w:p w14:paraId="0120FFE1" w14:textId="77777777" w:rsidR="00C77345" w:rsidRDefault="001B732B" w:rsidP="00C77345">
      <w:pPr>
        <w:rPr>
          <w:rFonts w:ascii="Arial" w:hAnsi="Arial" w:cs="Arial"/>
          <w:sz w:val="20"/>
          <w:szCs w:val="20"/>
          <w:lang w:val="en-US"/>
        </w:rPr>
      </w:pPr>
      <w:r w:rsidRPr="001B732B">
        <w:rPr>
          <w:rFonts w:ascii="Arial" w:hAnsi="Arial" w:cs="Arial"/>
          <w:sz w:val="20"/>
          <w:szCs w:val="20"/>
          <w:lang w:val="en-US"/>
        </w:rPr>
        <w:t xml:space="preserve">Nitric acid is produced using ammonia and ambient air as primary materials. These raw materials are </w:t>
      </w:r>
      <w:r w:rsidR="0078639B" w:rsidRPr="001B732B">
        <w:rPr>
          <w:rFonts w:ascii="Arial" w:hAnsi="Arial" w:cs="Arial"/>
          <w:sz w:val="20"/>
          <w:szCs w:val="20"/>
          <w:lang w:val="en-US"/>
        </w:rPr>
        <w:t>mixed</w:t>
      </w:r>
      <w:r w:rsidRPr="001B732B">
        <w:rPr>
          <w:rFonts w:ascii="Arial" w:hAnsi="Arial" w:cs="Arial"/>
          <w:sz w:val="20"/>
          <w:szCs w:val="20"/>
          <w:lang w:val="en-US"/>
        </w:rPr>
        <w:t xml:space="preserve"> and subjected to high pressures and temperatures before being passed through a platinum gauze catalyst, where the ammonia vapor combines with a significant amount of the oxygen in the atmosphere to create nitric oxide</w:t>
      </w:r>
      <w:r>
        <w:rPr>
          <w:rFonts w:ascii="Arial" w:hAnsi="Arial" w:cs="Arial"/>
          <w:sz w:val="20"/>
          <w:szCs w:val="20"/>
          <w:lang w:val="en-US"/>
        </w:rPr>
        <w:t>.</w:t>
      </w:r>
    </w:p>
    <w:p w14:paraId="575C7787" w14:textId="65441D32" w:rsidR="001B732B" w:rsidRPr="00C77345" w:rsidRDefault="001B732B" w:rsidP="00C77345">
      <w:pPr>
        <w:rPr>
          <w:rFonts w:ascii="Arial" w:hAnsi="Arial" w:cs="Arial"/>
          <w:sz w:val="20"/>
          <w:szCs w:val="20"/>
          <w:lang w:val="en-US"/>
        </w:rPr>
      </w:pPr>
      <w:r w:rsidRPr="006F2B83">
        <w:rPr>
          <w:rFonts w:ascii="Arial"/>
          <w:b/>
          <w:sz w:val="20"/>
          <w:szCs w:val="18"/>
        </w:rPr>
        <w:t>Reaction</w:t>
      </w:r>
      <w:r w:rsidRPr="006F2B83">
        <w:rPr>
          <w:rFonts w:ascii="Arial"/>
          <w:b/>
          <w:spacing w:val="-10"/>
          <w:sz w:val="20"/>
          <w:szCs w:val="18"/>
        </w:rPr>
        <w:t xml:space="preserve"> </w:t>
      </w:r>
      <w:r w:rsidRPr="006F2B83">
        <w:rPr>
          <w:rFonts w:ascii="Arial"/>
          <w:b/>
          <w:sz w:val="20"/>
          <w:szCs w:val="18"/>
        </w:rPr>
        <w:t>No.</w:t>
      </w:r>
      <w:r w:rsidRPr="006F2B83">
        <w:rPr>
          <w:rFonts w:ascii="Arial"/>
          <w:b/>
          <w:spacing w:val="-15"/>
          <w:sz w:val="20"/>
          <w:szCs w:val="18"/>
        </w:rPr>
        <w:t xml:space="preserve"> </w:t>
      </w:r>
      <w:r w:rsidRPr="006F2B83">
        <w:rPr>
          <w:rFonts w:ascii="Arial"/>
          <w:b/>
          <w:sz w:val="20"/>
          <w:szCs w:val="18"/>
        </w:rPr>
        <w:t>1</w:t>
      </w:r>
    </w:p>
    <w:p w14:paraId="08176F4E" w14:textId="6AEF3D52" w:rsidR="001B732B" w:rsidRPr="00E87121" w:rsidRDefault="001B732B" w:rsidP="001B732B">
      <w:pPr>
        <w:tabs>
          <w:tab w:val="left" w:pos="772"/>
          <w:tab w:val="left" w:pos="1255"/>
          <w:tab w:val="left" w:pos="1847"/>
          <w:tab w:val="left" w:pos="2466"/>
          <w:tab w:val="left" w:pos="3236"/>
          <w:tab w:val="left" w:pos="3614"/>
        </w:tabs>
        <w:spacing w:before="95"/>
        <w:ind w:right="2796"/>
        <w:jc w:val="center"/>
        <w:rPr>
          <w:rFonts w:ascii="Arial" w:hAnsi="Arial" w:cs="Arial"/>
          <w:sz w:val="20"/>
        </w:rPr>
      </w:pPr>
      <w:r w:rsidRPr="00E87121">
        <w:rPr>
          <w:rFonts w:ascii="Arial" w:hAnsi="Arial" w:cs="Arial"/>
          <w:position w:val="1"/>
          <w:sz w:val="20"/>
        </w:rPr>
        <w:t>4NH</w:t>
      </w:r>
      <w:r w:rsidRPr="00E87121">
        <w:rPr>
          <w:rFonts w:ascii="Arial" w:hAnsi="Arial" w:cs="Arial"/>
          <w:sz w:val="13"/>
        </w:rPr>
        <w:t>3</w:t>
      </w:r>
      <w:r w:rsidRPr="00E87121">
        <w:rPr>
          <w:rFonts w:ascii="Arial" w:hAnsi="Arial" w:cs="Arial"/>
          <w:sz w:val="13"/>
        </w:rPr>
        <w:tab/>
      </w:r>
      <w:r w:rsidRPr="00E87121">
        <w:rPr>
          <w:rFonts w:ascii="Arial" w:hAnsi="Arial" w:cs="Arial"/>
          <w:position w:val="1"/>
          <w:sz w:val="20"/>
        </w:rPr>
        <w:t>+</w:t>
      </w:r>
      <w:r w:rsidRPr="00E87121">
        <w:rPr>
          <w:rFonts w:ascii="Arial" w:hAnsi="Arial" w:cs="Arial"/>
          <w:position w:val="1"/>
          <w:sz w:val="20"/>
        </w:rPr>
        <w:tab/>
        <w:t>5O</w:t>
      </w:r>
      <w:r w:rsidRPr="00E87121">
        <w:rPr>
          <w:rFonts w:ascii="Arial" w:hAnsi="Arial" w:cs="Arial"/>
          <w:sz w:val="13"/>
        </w:rPr>
        <w:t>2</w:t>
      </w:r>
      <w:r w:rsidRPr="00E87121">
        <w:rPr>
          <w:rFonts w:ascii="Arial" w:hAnsi="Arial" w:cs="Arial"/>
          <w:sz w:val="13"/>
        </w:rPr>
        <w:tab/>
      </w:r>
      <w:r w:rsidR="00E87121">
        <w:rPr>
          <w:rFonts w:ascii="Wingdings" w:hAnsi="Wingdings"/>
          <w:position w:val="1"/>
        </w:rPr>
        <w:t></w:t>
      </w:r>
      <w:r w:rsidRPr="00E87121">
        <w:rPr>
          <w:rFonts w:ascii="Arial" w:hAnsi="Arial" w:cs="Arial"/>
          <w:position w:val="1"/>
          <w:sz w:val="20"/>
        </w:rPr>
        <w:tab/>
        <w:t>4NO</w:t>
      </w:r>
      <w:r w:rsidRPr="00E87121">
        <w:rPr>
          <w:rFonts w:ascii="Arial" w:hAnsi="Arial" w:cs="Arial"/>
          <w:position w:val="1"/>
          <w:sz w:val="20"/>
        </w:rPr>
        <w:tab/>
        <w:t>+</w:t>
      </w:r>
      <w:r w:rsidRPr="00E87121">
        <w:rPr>
          <w:rFonts w:ascii="Arial" w:hAnsi="Arial" w:cs="Arial"/>
          <w:position w:val="1"/>
          <w:sz w:val="20"/>
        </w:rPr>
        <w:tab/>
        <w:t>6H</w:t>
      </w:r>
      <w:r w:rsidRPr="00E87121">
        <w:rPr>
          <w:rFonts w:ascii="Arial" w:hAnsi="Arial" w:cs="Arial"/>
          <w:sz w:val="13"/>
        </w:rPr>
        <w:t>2</w:t>
      </w:r>
      <w:r w:rsidRPr="00E87121">
        <w:rPr>
          <w:rFonts w:ascii="Arial" w:hAnsi="Arial" w:cs="Arial"/>
          <w:position w:val="1"/>
          <w:sz w:val="20"/>
        </w:rPr>
        <w:t>O</w:t>
      </w:r>
    </w:p>
    <w:p w14:paraId="0615BFCF" w14:textId="77777777" w:rsidR="001B732B" w:rsidRDefault="001B732B" w:rsidP="001B732B">
      <w:pPr>
        <w:pStyle w:val="BodyText"/>
        <w:tabs>
          <w:tab w:val="left" w:pos="1241"/>
          <w:tab w:val="left" w:pos="2526"/>
          <w:tab w:val="left" w:pos="3590"/>
        </w:tabs>
        <w:spacing w:before="10"/>
        <w:ind w:right="2770"/>
        <w:jc w:val="center"/>
      </w:pPr>
      <w:r>
        <w:t>Ammonia</w:t>
      </w:r>
      <w:r>
        <w:tab/>
        <w:t>Oxygen</w:t>
      </w:r>
      <w:r>
        <w:tab/>
        <w:t>Nitric</w:t>
      </w:r>
      <w:r>
        <w:tab/>
        <w:t>Water</w:t>
      </w:r>
    </w:p>
    <w:p w14:paraId="3A1B0B63" w14:textId="3DBA9924" w:rsidR="001B732B" w:rsidRPr="00C77345" w:rsidRDefault="001B732B" w:rsidP="00C77345">
      <w:pPr>
        <w:pStyle w:val="BodyText"/>
        <w:spacing w:before="10"/>
        <w:ind w:left="1481" w:right="2796"/>
        <w:jc w:val="center"/>
      </w:pPr>
      <w:r>
        <w:t>Oxide</w:t>
      </w:r>
    </w:p>
    <w:p w14:paraId="17BDA7B2" w14:textId="0F991FA3" w:rsidR="001B732B" w:rsidRPr="001B732B" w:rsidRDefault="001B732B" w:rsidP="001B732B">
      <w:pPr>
        <w:rPr>
          <w:rFonts w:ascii="Arial" w:hAnsi="Arial" w:cs="Arial"/>
          <w:sz w:val="20"/>
          <w:szCs w:val="20"/>
          <w:lang w:val="en-US"/>
        </w:rPr>
      </w:pPr>
      <w:r w:rsidRPr="001B732B">
        <w:rPr>
          <w:rFonts w:ascii="Arial" w:hAnsi="Arial" w:cs="Arial"/>
          <w:sz w:val="20"/>
          <w:szCs w:val="20"/>
          <w:lang w:val="en-US"/>
        </w:rPr>
        <w:t xml:space="preserve">The resultant process gas is sent through </w:t>
      </w:r>
      <w:r w:rsidR="00C77345" w:rsidRPr="001B732B">
        <w:rPr>
          <w:rFonts w:ascii="Arial" w:hAnsi="Arial" w:cs="Arial"/>
          <w:sz w:val="20"/>
          <w:szCs w:val="20"/>
          <w:lang w:val="en-US"/>
        </w:rPr>
        <w:t>a few</w:t>
      </w:r>
      <w:r w:rsidRPr="001B732B">
        <w:rPr>
          <w:rFonts w:ascii="Arial" w:hAnsi="Arial" w:cs="Arial"/>
          <w:sz w:val="20"/>
          <w:szCs w:val="20"/>
          <w:lang w:val="en-US"/>
        </w:rPr>
        <w:t xml:space="preserve"> heat exchangers to remove and recover the heat produced by Reaction No. 1.</w:t>
      </w:r>
    </w:p>
    <w:p w14:paraId="55DA3B9C" w14:textId="0468137B" w:rsidR="00191429" w:rsidRDefault="001B732B" w:rsidP="00191429">
      <w:pPr>
        <w:rPr>
          <w:rFonts w:ascii="Arial" w:hAnsi="Arial" w:cs="Arial"/>
          <w:sz w:val="20"/>
          <w:szCs w:val="20"/>
          <w:lang w:val="en-US"/>
        </w:rPr>
      </w:pPr>
      <w:r w:rsidRPr="001B732B">
        <w:rPr>
          <w:rFonts w:ascii="Arial" w:hAnsi="Arial" w:cs="Arial"/>
          <w:sz w:val="20"/>
          <w:szCs w:val="20"/>
          <w:lang w:val="en-US"/>
        </w:rPr>
        <w:t xml:space="preserve">Nitrogen dioxide is created </w:t>
      </w:r>
      <w:r w:rsidR="00C77345" w:rsidRPr="001B732B">
        <w:rPr>
          <w:rFonts w:ascii="Arial" w:hAnsi="Arial" w:cs="Arial"/>
          <w:sz w:val="20"/>
          <w:szCs w:val="20"/>
          <w:lang w:val="en-US"/>
        </w:rPr>
        <w:t>because of</w:t>
      </w:r>
      <w:r w:rsidRPr="001B732B">
        <w:rPr>
          <w:rFonts w:ascii="Arial" w:hAnsi="Arial" w:cs="Arial"/>
          <w:sz w:val="20"/>
          <w:szCs w:val="20"/>
          <w:lang w:val="en-US"/>
        </w:rPr>
        <w:t xml:space="preserve"> the nitric oxide combining with extra oxygen as the process gas is cooled via heat recovery.</w:t>
      </w:r>
    </w:p>
    <w:p w14:paraId="64075901" w14:textId="1EC06472" w:rsidR="001B732B" w:rsidRPr="006F2B83" w:rsidRDefault="001B732B" w:rsidP="00191429">
      <w:pPr>
        <w:rPr>
          <w:rFonts w:ascii="Arial" w:hAnsi="Arial" w:cs="Arial"/>
          <w:b/>
          <w:bCs/>
          <w:sz w:val="20"/>
          <w:szCs w:val="20"/>
          <w:lang w:val="en-US"/>
        </w:rPr>
      </w:pPr>
      <w:r w:rsidRPr="006F2B83">
        <w:rPr>
          <w:rFonts w:ascii="Arial" w:hAnsi="Arial" w:cs="Arial"/>
          <w:b/>
          <w:bCs/>
          <w:sz w:val="20"/>
          <w:szCs w:val="20"/>
        </w:rPr>
        <w:t>Reaction</w:t>
      </w:r>
      <w:r w:rsidRPr="006F2B83">
        <w:rPr>
          <w:rFonts w:ascii="Arial" w:hAnsi="Arial" w:cs="Arial"/>
          <w:b/>
          <w:bCs/>
          <w:spacing w:val="-10"/>
          <w:sz w:val="20"/>
          <w:szCs w:val="20"/>
        </w:rPr>
        <w:t xml:space="preserve"> </w:t>
      </w:r>
      <w:r w:rsidRPr="006F2B83">
        <w:rPr>
          <w:rFonts w:ascii="Arial" w:hAnsi="Arial" w:cs="Arial"/>
          <w:b/>
          <w:bCs/>
          <w:sz w:val="20"/>
          <w:szCs w:val="20"/>
        </w:rPr>
        <w:t>No.</w:t>
      </w:r>
      <w:r w:rsidRPr="006F2B83">
        <w:rPr>
          <w:rFonts w:ascii="Arial" w:hAnsi="Arial" w:cs="Arial"/>
          <w:b/>
          <w:bCs/>
          <w:spacing w:val="-15"/>
          <w:sz w:val="20"/>
          <w:szCs w:val="20"/>
        </w:rPr>
        <w:t xml:space="preserve"> </w:t>
      </w:r>
      <w:r w:rsidRPr="006F2B83">
        <w:rPr>
          <w:rFonts w:ascii="Arial" w:hAnsi="Arial" w:cs="Arial"/>
          <w:b/>
          <w:bCs/>
          <w:sz w:val="20"/>
          <w:szCs w:val="20"/>
        </w:rPr>
        <w:t>2</w:t>
      </w:r>
    </w:p>
    <w:p w14:paraId="3CD6E014" w14:textId="77777777" w:rsidR="001B732B" w:rsidRDefault="001B732B" w:rsidP="001B732B">
      <w:pPr>
        <w:pStyle w:val="BodyText"/>
        <w:tabs>
          <w:tab w:val="left" w:pos="3039"/>
          <w:tab w:val="left" w:pos="3523"/>
          <w:tab w:val="left" w:pos="4059"/>
          <w:tab w:val="left" w:pos="4520"/>
        </w:tabs>
        <w:spacing w:before="95"/>
        <w:ind w:left="2269"/>
        <w:rPr>
          <w:sz w:val="13"/>
        </w:rPr>
      </w:pPr>
      <w:r>
        <w:rPr>
          <w:position w:val="1"/>
        </w:rPr>
        <w:t>2NO</w:t>
      </w:r>
      <w:r>
        <w:rPr>
          <w:position w:val="1"/>
        </w:rPr>
        <w:tab/>
        <w:t>+</w:t>
      </w:r>
      <w:r>
        <w:rPr>
          <w:position w:val="1"/>
        </w:rPr>
        <w:tab/>
        <w:t>O</w:t>
      </w:r>
      <w:r>
        <w:rPr>
          <w:sz w:val="13"/>
        </w:rPr>
        <w:t>2</w:t>
      </w:r>
      <w:r>
        <w:rPr>
          <w:sz w:val="13"/>
        </w:rPr>
        <w:tab/>
      </w:r>
      <w:bookmarkStart w:id="6" w:name="_Hlk115104690"/>
      <w:r>
        <w:rPr>
          <w:rFonts w:ascii="Wingdings" w:hAnsi="Wingdings"/>
          <w:position w:val="1"/>
        </w:rPr>
        <w:t></w:t>
      </w:r>
      <w:bookmarkEnd w:id="6"/>
      <w:r>
        <w:rPr>
          <w:rFonts w:ascii="Times New Roman" w:hAnsi="Times New Roman"/>
          <w:position w:val="1"/>
        </w:rPr>
        <w:tab/>
      </w:r>
      <w:r>
        <w:rPr>
          <w:position w:val="1"/>
        </w:rPr>
        <w:t>2NO</w:t>
      </w:r>
      <w:r>
        <w:rPr>
          <w:sz w:val="13"/>
        </w:rPr>
        <w:t>2</w:t>
      </w:r>
    </w:p>
    <w:p w14:paraId="1A5F25C7" w14:textId="77777777" w:rsidR="001B732B" w:rsidRDefault="001B732B" w:rsidP="001B732B">
      <w:pPr>
        <w:pStyle w:val="BodyText"/>
        <w:rPr>
          <w:sz w:val="23"/>
        </w:rPr>
      </w:pPr>
    </w:p>
    <w:p w14:paraId="4F38F3D9" w14:textId="77777777" w:rsidR="001B732B" w:rsidRDefault="001B732B" w:rsidP="001B732B">
      <w:pPr>
        <w:pStyle w:val="BodyText"/>
        <w:tabs>
          <w:tab w:val="left" w:pos="3282"/>
          <w:tab w:val="left" w:pos="4369"/>
        </w:tabs>
        <w:ind w:left="2269"/>
      </w:pPr>
      <w:r>
        <w:lastRenderedPageBreak/>
        <w:t>Nitric</w:t>
      </w:r>
      <w:r>
        <w:tab/>
        <w:t>Oxygen</w:t>
      </w:r>
      <w:r>
        <w:tab/>
        <w:t>Nitrogen</w:t>
      </w:r>
    </w:p>
    <w:p w14:paraId="56EF9A48" w14:textId="77777777" w:rsidR="001B732B" w:rsidRDefault="001B732B" w:rsidP="001B732B">
      <w:pPr>
        <w:pStyle w:val="BodyText"/>
        <w:tabs>
          <w:tab w:val="left" w:pos="4409"/>
        </w:tabs>
        <w:spacing w:before="10"/>
        <w:ind w:left="2269"/>
      </w:pPr>
      <w:r>
        <w:t>Oxide</w:t>
      </w:r>
      <w:r>
        <w:tab/>
        <w:t>Dioxide</w:t>
      </w:r>
    </w:p>
    <w:p w14:paraId="0ED49007" w14:textId="77777777" w:rsidR="00191429" w:rsidRPr="00191429" w:rsidRDefault="00191429" w:rsidP="00191429">
      <w:pPr>
        <w:rPr>
          <w:rFonts w:ascii="Arial" w:hAnsi="Arial" w:cs="Arial"/>
          <w:sz w:val="20"/>
          <w:szCs w:val="20"/>
          <w:lang w:val="en-US"/>
        </w:rPr>
      </w:pPr>
      <w:r w:rsidRPr="00191429">
        <w:rPr>
          <w:rFonts w:ascii="Arial" w:hAnsi="Arial" w:cs="Arial"/>
          <w:sz w:val="20"/>
          <w:szCs w:val="20"/>
          <w:lang w:val="en-US"/>
        </w:rPr>
        <w:t>To encourage this reaction and enable recovery of the reaction heat in the heat exchangers, large oxidation spools are added to the heat exchanger train.</w:t>
      </w:r>
    </w:p>
    <w:p w14:paraId="2E6451EF" w14:textId="72CA3017" w:rsidR="001B732B" w:rsidRDefault="00191429" w:rsidP="00191429">
      <w:pPr>
        <w:rPr>
          <w:rFonts w:ascii="Arial" w:hAnsi="Arial" w:cs="Arial"/>
          <w:sz w:val="20"/>
          <w:szCs w:val="20"/>
          <w:lang w:val="en-US"/>
        </w:rPr>
      </w:pPr>
      <w:r w:rsidRPr="00191429">
        <w:rPr>
          <w:rFonts w:ascii="Arial" w:hAnsi="Arial" w:cs="Arial"/>
          <w:sz w:val="20"/>
          <w:szCs w:val="20"/>
          <w:lang w:val="en-US"/>
        </w:rPr>
        <w:t>Nitrogen dioxide interacts with the water created in Reaction No. 1 as the process gas enters the cooler condenser to create nitric acid. More water is introduced to the process in the absorber, where it continues to make nitric acid.</w:t>
      </w:r>
    </w:p>
    <w:p w14:paraId="51A3C57C" w14:textId="740EBF28" w:rsidR="00191429" w:rsidRPr="006F2B83" w:rsidRDefault="00191429" w:rsidP="00191429">
      <w:pPr>
        <w:rPr>
          <w:rFonts w:ascii="Arial" w:hAnsi="Arial" w:cs="Arial"/>
          <w:b/>
          <w:bCs/>
          <w:sz w:val="20"/>
          <w:szCs w:val="20"/>
          <w:lang w:val="en-US"/>
        </w:rPr>
      </w:pPr>
      <w:r w:rsidRPr="006F2B83">
        <w:rPr>
          <w:rFonts w:ascii="Arial" w:hAnsi="Arial" w:cs="Arial"/>
          <w:b/>
          <w:bCs/>
          <w:sz w:val="20"/>
          <w:szCs w:val="20"/>
          <w:lang w:val="en-US"/>
        </w:rPr>
        <w:t>Reaction No. 3</w:t>
      </w:r>
    </w:p>
    <w:p w14:paraId="2149865B" w14:textId="69BCE564" w:rsidR="00191429" w:rsidRPr="00191429" w:rsidRDefault="00191429" w:rsidP="00191429">
      <w:pPr>
        <w:tabs>
          <w:tab w:val="left" w:pos="3104"/>
          <w:tab w:val="left" w:pos="3535"/>
          <w:tab w:val="left" w:pos="4213"/>
          <w:tab w:val="left" w:pos="4726"/>
          <w:tab w:val="left" w:pos="5600"/>
          <w:tab w:val="left" w:pos="6031"/>
        </w:tabs>
        <w:spacing w:before="95"/>
        <w:ind w:left="2269"/>
        <w:rPr>
          <w:rFonts w:ascii="Arial" w:hAnsi="Arial" w:cs="Arial"/>
          <w:sz w:val="20"/>
          <w:szCs w:val="20"/>
        </w:rPr>
      </w:pPr>
      <w:r w:rsidRPr="00191429">
        <w:rPr>
          <w:rFonts w:ascii="Arial" w:hAnsi="Arial" w:cs="Arial"/>
          <w:position w:val="1"/>
          <w:sz w:val="20"/>
          <w:szCs w:val="20"/>
        </w:rPr>
        <w:t>3NO</w:t>
      </w:r>
      <w:r w:rsidRPr="00191429">
        <w:rPr>
          <w:rFonts w:ascii="Arial" w:hAnsi="Arial" w:cs="Arial"/>
          <w:sz w:val="20"/>
          <w:szCs w:val="20"/>
        </w:rPr>
        <w:t>2</w:t>
      </w:r>
      <w:r w:rsidRPr="00191429">
        <w:rPr>
          <w:rFonts w:ascii="Arial" w:hAnsi="Arial" w:cs="Arial"/>
          <w:sz w:val="20"/>
          <w:szCs w:val="20"/>
        </w:rPr>
        <w:tab/>
      </w:r>
      <w:r w:rsidRPr="00191429">
        <w:rPr>
          <w:rFonts w:ascii="Arial" w:hAnsi="Arial" w:cs="Arial"/>
          <w:position w:val="1"/>
          <w:sz w:val="20"/>
          <w:szCs w:val="20"/>
        </w:rPr>
        <w:t>+</w:t>
      </w:r>
      <w:r w:rsidRPr="00191429">
        <w:rPr>
          <w:rFonts w:ascii="Arial" w:hAnsi="Arial" w:cs="Arial"/>
          <w:position w:val="1"/>
          <w:sz w:val="20"/>
          <w:szCs w:val="20"/>
        </w:rPr>
        <w:tab/>
        <w:t>H</w:t>
      </w:r>
      <w:r w:rsidRPr="00191429">
        <w:rPr>
          <w:rFonts w:ascii="Arial" w:hAnsi="Arial" w:cs="Arial"/>
          <w:sz w:val="20"/>
          <w:szCs w:val="20"/>
        </w:rPr>
        <w:t>2</w:t>
      </w:r>
      <w:r w:rsidRPr="00191429">
        <w:rPr>
          <w:rFonts w:ascii="Arial" w:hAnsi="Arial" w:cs="Arial"/>
          <w:position w:val="1"/>
          <w:sz w:val="20"/>
          <w:szCs w:val="20"/>
        </w:rPr>
        <w:t>O</w:t>
      </w:r>
      <w:r w:rsidRPr="00191429">
        <w:rPr>
          <w:rFonts w:ascii="Arial" w:hAnsi="Arial" w:cs="Arial"/>
          <w:position w:val="1"/>
          <w:sz w:val="20"/>
          <w:szCs w:val="20"/>
        </w:rPr>
        <w:tab/>
      </w:r>
      <w:r>
        <w:rPr>
          <w:rFonts w:ascii="Wingdings" w:hAnsi="Wingdings"/>
          <w:position w:val="1"/>
        </w:rPr>
        <w:t></w:t>
      </w:r>
      <w:r w:rsidRPr="00191429">
        <w:rPr>
          <w:rFonts w:ascii="Arial" w:hAnsi="Arial" w:cs="Arial"/>
          <w:position w:val="1"/>
          <w:sz w:val="20"/>
          <w:szCs w:val="20"/>
        </w:rPr>
        <w:tab/>
        <w:t>2HNO</w:t>
      </w:r>
      <w:r w:rsidRPr="00191429">
        <w:rPr>
          <w:rFonts w:ascii="Arial" w:hAnsi="Arial" w:cs="Arial"/>
          <w:sz w:val="20"/>
          <w:szCs w:val="20"/>
        </w:rPr>
        <w:t>3</w:t>
      </w:r>
      <w:r w:rsidRPr="00191429">
        <w:rPr>
          <w:rFonts w:ascii="Arial" w:hAnsi="Arial" w:cs="Arial"/>
          <w:sz w:val="20"/>
          <w:szCs w:val="20"/>
        </w:rPr>
        <w:tab/>
      </w:r>
      <w:r w:rsidRPr="00191429">
        <w:rPr>
          <w:rFonts w:ascii="Arial" w:hAnsi="Arial" w:cs="Arial"/>
          <w:position w:val="1"/>
          <w:sz w:val="20"/>
          <w:szCs w:val="20"/>
        </w:rPr>
        <w:t>+</w:t>
      </w:r>
      <w:r w:rsidRPr="00191429">
        <w:rPr>
          <w:rFonts w:ascii="Arial" w:hAnsi="Arial" w:cs="Arial"/>
          <w:position w:val="1"/>
          <w:sz w:val="20"/>
          <w:szCs w:val="20"/>
        </w:rPr>
        <w:tab/>
        <w:t>NO</w:t>
      </w:r>
    </w:p>
    <w:p w14:paraId="1CB4177E" w14:textId="77777777" w:rsidR="00191429" w:rsidRPr="00191429" w:rsidRDefault="00191429" w:rsidP="00191429">
      <w:pPr>
        <w:pStyle w:val="BodyText"/>
        <w:spacing w:before="1"/>
        <w:rPr>
          <w:rFonts w:ascii="Arial" w:hAnsi="Arial" w:cs="Arial"/>
        </w:rPr>
      </w:pPr>
    </w:p>
    <w:tbl>
      <w:tblPr>
        <w:tblW w:w="0" w:type="auto"/>
        <w:tblInd w:w="2227" w:type="dxa"/>
        <w:tblLayout w:type="fixed"/>
        <w:tblCellMar>
          <w:left w:w="0" w:type="dxa"/>
          <w:right w:w="0" w:type="dxa"/>
        </w:tblCellMar>
        <w:tblLook w:val="01E0" w:firstRow="1" w:lastRow="1" w:firstColumn="1" w:lastColumn="1" w:noHBand="0" w:noVBand="0"/>
      </w:tblPr>
      <w:tblGrid>
        <w:gridCol w:w="1014"/>
        <w:gridCol w:w="1062"/>
        <w:gridCol w:w="982"/>
        <w:gridCol w:w="776"/>
      </w:tblGrid>
      <w:tr w:rsidR="00191429" w:rsidRPr="00191429" w14:paraId="0E86E32B" w14:textId="77777777" w:rsidTr="00AA58AC">
        <w:trPr>
          <w:trHeight w:val="282"/>
        </w:trPr>
        <w:tc>
          <w:tcPr>
            <w:tcW w:w="1014" w:type="dxa"/>
          </w:tcPr>
          <w:p w14:paraId="43F60CB9" w14:textId="77777777" w:rsidR="00191429" w:rsidRPr="00191429" w:rsidRDefault="00191429" w:rsidP="00AA58AC">
            <w:pPr>
              <w:pStyle w:val="TableParagraph"/>
              <w:spacing w:before="45" w:line="218" w:lineRule="exact"/>
              <w:ind w:left="50"/>
              <w:rPr>
                <w:rFonts w:ascii="Arial" w:hAnsi="Arial" w:cs="Arial"/>
                <w:sz w:val="20"/>
                <w:szCs w:val="20"/>
              </w:rPr>
            </w:pPr>
            <w:r w:rsidRPr="00191429">
              <w:rPr>
                <w:rFonts w:ascii="Arial" w:hAnsi="Arial" w:cs="Arial"/>
                <w:sz w:val="20"/>
                <w:szCs w:val="20"/>
              </w:rPr>
              <w:t>Nitrogen</w:t>
            </w:r>
          </w:p>
        </w:tc>
        <w:tc>
          <w:tcPr>
            <w:tcW w:w="1062" w:type="dxa"/>
          </w:tcPr>
          <w:p w14:paraId="5152E7C7" w14:textId="77777777" w:rsidR="00191429" w:rsidRPr="00191429" w:rsidRDefault="00191429" w:rsidP="00AA58AC">
            <w:pPr>
              <w:pStyle w:val="TableParagraph"/>
              <w:spacing w:before="45" w:line="218" w:lineRule="exact"/>
              <w:ind w:left="234"/>
              <w:rPr>
                <w:rFonts w:ascii="Arial" w:hAnsi="Arial" w:cs="Arial"/>
                <w:sz w:val="20"/>
                <w:szCs w:val="20"/>
              </w:rPr>
            </w:pPr>
            <w:r w:rsidRPr="00191429">
              <w:rPr>
                <w:rFonts w:ascii="Arial" w:hAnsi="Arial" w:cs="Arial"/>
                <w:sz w:val="20"/>
                <w:szCs w:val="20"/>
              </w:rPr>
              <w:t>Water</w:t>
            </w:r>
          </w:p>
        </w:tc>
        <w:tc>
          <w:tcPr>
            <w:tcW w:w="982" w:type="dxa"/>
          </w:tcPr>
          <w:p w14:paraId="74929D93" w14:textId="77777777" w:rsidR="00191429" w:rsidRPr="00191429" w:rsidRDefault="00191429" w:rsidP="00AA58AC">
            <w:pPr>
              <w:pStyle w:val="TableParagraph"/>
              <w:spacing w:before="45" w:line="218" w:lineRule="exact"/>
              <w:ind w:left="326"/>
              <w:rPr>
                <w:rFonts w:ascii="Arial" w:hAnsi="Arial" w:cs="Arial"/>
                <w:sz w:val="20"/>
                <w:szCs w:val="20"/>
              </w:rPr>
            </w:pPr>
            <w:r w:rsidRPr="00191429">
              <w:rPr>
                <w:rFonts w:ascii="Arial" w:hAnsi="Arial" w:cs="Arial"/>
                <w:sz w:val="20"/>
                <w:szCs w:val="20"/>
              </w:rPr>
              <w:t>Nitric</w:t>
            </w:r>
          </w:p>
        </w:tc>
        <w:tc>
          <w:tcPr>
            <w:tcW w:w="776" w:type="dxa"/>
          </w:tcPr>
          <w:p w14:paraId="37B3F9E7" w14:textId="77777777" w:rsidR="00191429" w:rsidRPr="00191429" w:rsidRDefault="00191429" w:rsidP="00AA58AC">
            <w:pPr>
              <w:pStyle w:val="TableParagraph"/>
              <w:spacing w:before="45" w:line="218" w:lineRule="exact"/>
              <w:ind w:right="85"/>
              <w:jc w:val="right"/>
              <w:rPr>
                <w:rFonts w:ascii="Arial" w:hAnsi="Arial" w:cs="Arial"/>
                <w:sz w:val="20"/>
                <w:szCs w:val="20"/>
              </w:rPr>
            </w:pPr>
            <w:r w:rsidRPr="00191429">
              <w:rPr>
                <w:rFonts w:ascii="Arial" w:hAnsi="Arial" w:cs="Arial"/>
                <w:sz w:val="20"/>
                <w:szCs w:val="20"/>
              </w:rPr>
              <w:t>Nitric</w:t>
            </w:r>
          </w:p>
        </w:tc>
      </w:tr>
      <w:tr w:rsidR="00191429" w:rsidRPr="00191429" w14:paraId="60DE2895" w14:textId="77777777" w:rsidTr="00AA58AC">
        <w:trPr>
          <w:trHeight w:val="282"/>
        </w:trPr>
        <w:tc>
          <w:tcPr>
            <w:tcW w:w="1014" w:type="dxa"/>
          </w:tcPr>
          <w:p w14:paraId="67C5B0B3" w14:textId="77777777" w:rsidR="00191429" w:rsidRPr="00191429" w:rsidRDefault="00191429" w:rsidP="00AA58AC">
            <w:pPr>
              <w:pStyle w:val="TableParagraph"/>
              <w:spacing w:before="2"/>
              <w:ind w:left="50"/>
              <w:rPr>
                <w:rFonts w:ascii="Arial" w:hAnsi="Arial" w:cs="Arial"/>
                <w:sz w:val="20"/>
                <w:szCs w:val="20"/>
              </w:rPr>
            </w:pPr>
            <w:r w:rsidRPr="00191429">
              <w:rPr>
                <w:rFonts w:ascii="Arial" w:hAnsi="Arial" w:cs="Arial"/>
                <w:sz w:val="20"/>
                <w:szCs w:val="20"/>
              </w:rPr>
              <w:t>Dioxide</w:t>
            </w:r>
          </w:p>
        </w:tc>
        <w:tc>
          <w:tcPr>
            <w:tcW w:w="1062" w:type="dxa"/>
          </w:tcPr>
          <w:p w14:paraId="2618B931" w14:textId="77777777" w:rsidR="00191429" w:rsidRPr="00191429" w:rsidRDefault="00191429" w:rsidP="00AA58AC">
            <w:pPr>
              <w:pStyle w:val="TableParagraph"/>
              <w:rPr>
                <w:rFonts w:ascii="Arial" w:hAnsi="Arial" w:cs="Arial"/>
                <w:sz w:val="20"/>
                <w:szCs w:val="20"/>
              </w:rPr>
            </w:pPr>
          </w:p>
        </w:tc>
        <w:tc>
          <w:tcPr>
            <w:tcW w:w="982" w:type="dxa"/>
          </w:tcPr>
          <w:p w14:paraId="1D855170" w14:textId="77777777" w:rsidR="00191429" w:rsidRPr="00191429" w:rsidRDefault="00191429" w:rsidP="00AA58AC">
            <w:pPr>
              <w:pStyle w:val="TableParagraph"/>
              <w:spacing w:before="2"/>
              <w:ind w:left="305"/>
              <w:rPr>
                <w:rFonts w:ascii="Arial" w:hAnsi="Arial" w:cs="Arial"/>
                <w:sz w:val="20"/>
                <w:szCs w:val="20"/>
              </w:rPr>
            </w:pPr>
            <w:r w:rsidRPr="00191429">
              <w:rPr>
                <w:rFonts w:ascii="Arial" w:hAnsi="Arial" w:cs="Arial"/>
                <w:sz w:val="20"/>
                <w:szCs w:val="20"/>
              </w:rPr>
              <w:t>Acid</w:t>
            </w:r>
          </w:p>
        </w:tc>
        <w:tc>
          <w:tcPr>
            <w:tcW w:w="776" w:type="dxa"/>
          </w:tcPr>
          <w:p w14:paraId="1E91F7DA" w14:textId="77777777" w:rsidR="00191429" w:rsidRPr="00191429" w:rsidRDefault="00191429" w:rsidP="00AA58AC">
            <w:pPr>
              <w:pStyle w:val="TableParagraph"/>
              <w:spacing w:before="2"/>
              <w:ind w:right="49"/>
              <w:jc w:val="right"/>
              <w:rPr>
                <w:rFonts w:ascii="Arial" w:hAnsi="Arial" w:cs="Arial"/>
                <w:sz w:val="20"/>
                <w:szCs w:val="20"/>
              </w:rPr>
            </w:pPr>
            <w:r w:rsidRPr="00191429">
              <w:rPr>
                <w:rFonts w:ascii="Arial" w:hAnsi="Arial" w:cs="Arial"/>
                <w:sz w:val="20"/>
                <w:szCs w:val="20"/>
              </w:rPr>
              <w:t>Oxide</w:t>
            </w:r>
          </w:p>
        </w:tc>
      </w:tr>
    </w:tbl>
    <w:p w14:paraId="29DF7FD1" w14:textId="375654BF" w:rsidR="00191429" w:rsidRDefault="00191429" w:rsidP="00191429">
      <w:pPr>
        <w:rPr>
          <w:rFonts w:ascii="Arial" w:hAnsi="Arial" w:cs="Arial"/>
          <w:sz w:val="20"/>
          <w:szCs w:val="20"/>
          <w:lang w:val="en-US"/>
        </w:rPr>
      </w:pPr>
      <w:r w:rsidRPr="00191429">
        <w:rPr>
          <w:rFonts w:ascii="Arial" w:hAnsi="Arial" w:cs="Arial"/>
          <w:sz w:val="20"/>
          <w:szCs w:val="20"/>
          <w:lang w:val="en-US"/>
        </w:rPr>
        <w:t>The cooler condenser shell and the absorber cooling coils both contain cooling water that removes the heat produced by this reaction. Nitric oxide produced in reaction number three reacts once more with reaction number two. The bleach air provides extra oxygen to encourage nitric oxide's conversion to nitrogen dioxide. Nitric acid is continuously produced by reactions No. 3 and 2 up through the absorber trays up until the level of nitrogen oxides in the gas is below required emissions standards. To speed up the reactions and take the heat out of the processes, chilled coolant is employed in the cooling coils of the upper absorber tray</w:t>
      </w:r>
      <w:r>
        <w:rPr>
          <w:rFonts w:ascii="Arial" w:hAnsi="Arial" w:cs="Arial"/>
          <w:sz w:val="20"/>
          <w:szCs w:val="20"/>
          <w:lang w:val="en-US"/>
        </w:rPr>
        <w:t xml:space="preserve">s. </w:t>
      </w:r>
    </w:p>
    <w:p w14:paraId="6E5E0424" w14:textId="77777777" w:rsidR="00423D7E" w:rsidRDefault="00423D7E" w:rsidP="00423D7E">
      <w:pPr>
        <w:rPr>
          <w:rFonts w:ascii="Arial" w:hAnsi="Arial" w:cs="Arial"/>
          <w:sz w:val="20"/>
          <w:szCs w:val="20"/>
          <w:lang w:val="en-US"/>
        </w:rPr>
      </w:pPr>
      <w:r w:rsidRPr="00423D7E">
        <w:rPr>
          <w:rFonts w:ascii="Arial" w:hAnsi="Arial" w:cs="Arial"/>
          <w:sz w:val="20"/>
          <w:szCs w:val="20"/>
          <w:lang w:val="en-US"/>
        </w:rPr>
        <w:t xml:space="preserve">The overall reaction of Reaction Nos. 1 through 3 is shown by the following: </w:t>
      </w:r>
    </w:p>
    <w:p w14:paraId="72F6A8DA" w14:textId="219BC880" w:rsidR="00423D7E" w:rsidRPr="00423D7E" w:rsidRDefault="00423D7E" w:rsidP="00340135">
      <w:pPr>
        <w:jc w:val="center"/>
        <w:rPr>
          <w:rFonts w:ascii="Arial" w:hAnsi="Arial" w:cs="Arial"/>
          <w:sz w:val="20"/>
          <w:szCs w:val="20"/>
          <w:lang w:val="en-US"/>
        </w:rPr>
      </w:pPr>
      <w:r w:rsidRPr="00423D7E">
        <w:rPr>
          <w:rFonts w:ascii="Arial" w:hAnsi="Arial" w:cs="Arial"/>
          <w:sz w:val="20"/>
          <w:szCs w:val="20"/>
          <w:lang w:val="en-US"/>
        </w:rPr>
        <w:t>NH3</w:t>
      </w:r>
      <w:r w:rsidRPr="00423D7E">
        <w:rPr>
          <w:rFonts w:ascii="Arial" w:hAnsi="Arial" w:cs="Arial"/>
          <w:sz w:val="20"/>
          <w:szCs w:val="20"/>
          <w:lang w:val="en-US"/>
        </w:rPr>
        <w:tab/>
        <w:t>+</w:t>
      </w:r>
      <w:r w:rsidRPr="00423D7E">
        <w:rPr>
          <w:rFonts w:ascii="Arial" w:hAnsi="Arial" w:cs="Arial"/>
          <w:sz w:val="20"/>
          <w:szCs w:val="20"/>
          <w:lang w:val="en-US"/>
        </w:rPr>
        <w:tab/>
        <w:t>2O2</w:t>
      </w:r>
      <w:r w:rsidRPr="00423D7E">
        <w:rPr>
          <w:rFonts w:ascii="Arial" w:hAnsi="Arial" w:cs="Arial"/>
          <w:sz w:val="20"/>
          <w:szCs w:val="20"/>
          <w:lang w:val="en-US"/>
        </w:rPr>
        <w:tab/>
      </w:r>
      <w:r>
        <w:rPr>
          <w:rFonts w:ascii="Wingdings" w:hAnsi="Wingdings"/>
          <w:position w:val="1"/>
        </w:rPr>
        <w:t></w:t>
      </w:r>
      <w:r w:rsidRPr="00423D7E">
        <w:rPr>
          <w:rFonts w:ascii="Arial" w:hAnsi="Arial" w:cs="Arial"/>
          <w:sz w:val="20"/>
          <w:szCs w:val="20"/>
          <w:lang w:val="en-US"/>
        </w:rPr>
        <w:tab/>
        <w:t>HNO3</w:t>
      </w:r>
      <w:r w:rsidRPr="00423D7E">
        <w:rPr>
          <w:rFonts w:ascii="Arial" w:hAnsi="Arial" w:cs="Arial"/>
          <w:sz w:val="20"/>
          <w:szCs w:val="20"/>
          <w:lang w:val="en-US"/>
        </w:rPr>
        <w:tab/>
        <w:t>+</w:t>
      </w:r>
      <w:r w:rsidRPr="00423D7E">
        <w:rPr>
          <w:rFonts w:ascii="Arial" w:hAnsi="Arial" w:cs="Arial"/>
          <w:sz w:val="20"/>
          <w:szCs w:val="20"/>
          <w:lang w:val="en-US"/>
        </w:rPr>
        <w:tab/>
        <w:t>H2O</w:t>
      </w:r>
    </w:p>
    <w:p w14:paraId="62DDA754" w14:textId="30267A4B" w:rsidR="005963E0" w:rsidRPr="00191429" w:rsidRDefault="00423D7E" w:rsidP="00C77345">
      <w:pPr>
        <w:jc w:val="center"/>
        <w:rPr>
          <w:rFonts w:ascii="Arial" w:hAnsi="Arial" w:cs="Arial"/>
          <w:sz w:val="20"/>
          <w:szCs w:val="20"/>
          <w:lang w:val="en-US"/>
        </w:rPr>
      </w:pPr>
      <w:r w:rsidRPr="00423D7E">
        <w:rPr>
          <w:rFonts w:ascii="Arial" w:hAnsi="Arial" w:cs="Arial"/>
          <w:sz w:val="20"/>
          <w:szCs w:val="20"/>
          <w:lang w:val="en-US"/>
        </w:rPr>
        <w:t>Ammonia</w:t>
      </w:r>
      <w:r w:rsidRPr="00423D7E">
        <w:rPr>
          <w:rFonts w:ascii="Arial" w:hAnsi="Arial" w:cs="Arial"/>
          <w:sz w:val="20"/>
          <w:szCs w:val="20"/>
          <w:lang w:val="en-US"/>
        </w:rPr>
        <w:tab/>
        <w:t>Oxygen</w:t>
      </w:r>
      <w:r w:rsidRPr="00423D7E">
        <w:rPr>
          <w:rFonts w:ascii="Arial" w:hAnsi="Arial" w:cs="Arial"/>
          <w:sz w:val="20"/>
          <w:szCs w:val="20"/>
          <w:lang w:val="en-US"/>
        </w:rPr>
        <w:tab/>
      </w:r>
      <w:r>
        <w:rPr>
          <w:rFonts w:ascii="Arial" w:hAnsi="Arial" w:cs="Arial"/>
          <w:sz w:val="20"/>
          <w:szCs w:val="20"/>
          <w:lang w:val="en-US"/>
        </w:rPr>
        <w:t xml:space="preserve">             </w:t>
      </w:r>
      <w:r w:rsidRPr="00423D7E">
        <w:rPr>
          <w:rFonts w:ascii="Arial" w:hAnsi="Arial" w:cs="Arial"/>
          <w:sz w:val="20"/>
          <w:szCs w:val="20"/>
          <w:lang w:val="en-US"/>
        </w:rPr>
        <w:t>Nitric</w:t>
      </w:r>
      <w:r>
        <w:rPr>
          <w:rFonts w:ascii="Arial" w:hAnsi="Arial" w:cs="Arial"/>
          <w:sz w:val="20"/>
          <w:szCs w:val="20"/>
          <w:lang w:val="en-US"/>
        </w:rPr>
        <w:t xml:space="preserve"> Acid        </w:t>
      </w:r>
      <w:r w:rsidRPr="00423D7E">
        <w:rPr>
          <w:rFonts w:ascii="Arial" w:hAnsi="Arial" w:cs="Arial"/>
          <w:sz w:val="20"/>
          <w:szCs w:val="20"/>
          <w:lang w:val="en-US"/>
        </w:rPr>
        <w:t>Water</w:t>
      </w:r>
    </w:p>
    <w:p w14:paraId="6385A03D" w14:textId="487BF556" w:rsidR="00340135" w:rsidRDefault="001B732B" w:rsidP="00C77345">
      <w:pPr>
        <w:shd w:val="clear" w:color="auto" w:fill="000000" w:themeFill="text1"/>
        <w:rPr>
          <w:rFonts w:ascii="Arial" w:hAnsi="Arial" w:cs="Arial"/>
          <w:sz w:val="20"/>
          <w:szCs w:val="20"/>
          <w:lang w:val="en-US"/>
        </w:rPr>
      </w:pPr>
      <w:r>
        <w:rPr>
          <w:rFonts w:ascii="Arial" w:hAnsi="Arial" w:cs="Arial"/>
          <w:sz w:val="20"/>
          <w:szCs w:val="20"/>
          <w:lang w:val="en-US"/>
        </w:rPr>
        <w:t xml:space="preserve"> </w:t>
      </w:r>
      <w:r w:rsidR="005963E0" w:rsidRPr="005963E0">
        <w:rPr>
          <w:rFonts w:ascii="Arial" w:hAnsi="Arial" w:cs="Arial"/>
          <w:b/>
          <w:bCs/>
          <w:sz w:val="20"/>
          <w:szCs w:val="20"/>
          <w:lang w:val="en-US"/>
        </w:rPr>
        <w:t>Consumables and Catalyst</w:t>
      </w:r>
      <w:r w:rsidR="00A73682">
        <w:rPr>
          <w:rFonts w:ascii="Arial" w:hAnsi="Arial" w:cs="Arial"/>
          <w:b/>
          <w:bCs/>
          <w:sz w:val="20"/>
          <w:szCs w:val="20"/>
          <w:lang w:val="en-US"/>
        </w:rPr>
        <w:t xml:space="preserve">- </w:t>
      </w:r>
      <w:r w:rsidR="001C4AE2" w:rsidRPr="00140FD3">
        <w:rPr>
          <w:rFonts w:ascii="Arial" w:hAnsi="Arial" w:cs="Arial"/>
          <w:b/>
          <w:bCs/>
          <w:sz w:val="20"/>
          <w:szCs w:val="20"/>
          <w:lang w:val="en-US"/>
        </w:rPr>
        <w:t>Nitric Acid Plant– Mono Pressure Technology</w:t>
      </w:r>
    </w:p>
    <w:p w14:paraId="476CE6C0" w14:textId="0B0B27EE" w:rsidR="005963E0" w:rsidRPr="001C4AE2" w:rsidRDefault="005963E0" w:rsidP="00C77345">
      <w:pPr>
        <w:rPr>
          <w:rFonts w:ascii="Arial" w:hAnsi="Arial" w:cs="Arial"/>
          <w:b/>
          <w:bCs/>
          <w:sz w:val="20"/>
          <w:szCs w:val="20"/>
          <w:lang w:val="en-US"/>
        </w:rPr>
      </w:pPr>
      <w:r w:rsidRPr="001C4AE2">
        <w:rPr>
          <w:rFonts w:ascii="Arial" w:hAnsi="Arial" w:cs="Arial"/>
          <w:b/>
          <w:bCs/>
          <w:sz w:val="20"/>
          <w:szCs w:val="20"/>
          <w:lang w:val="en-US"/>
        </w:rPr>
        <w:t>Consumables</w:t>
      </w:r>
      <w:r w:rsidR="001C4AE2">
        <w:rPr>
          <w:rFonts w:ascii="Arial" w:hAnsi="Arial" w:cs="Arial"/>
          <w:b/>
          <w:bCs/>
          <w:sz w:val="20"/>
          <w:szCs w:val="20"/>
          <w:lang w:val="en-US"/>
        </w:rPr>
        <w:t xml:space="preserve">: </w:t>
      </w:r>
      <w:r w:rsidRPr="005963E0">
        <w:rPr>
          <w:rFonts w:ascii="Arial" w:hAnsi="Arial" w:cs="Arial"/>
          <w:sz w:val="20"/>
          <w:szCs w:val="20"/>
          <w:lang w:val="en-US"/>
        </w:rPr>
        <w:t>The following consumables will be required for operation of the nitric acid plant:</w:t>
      </w:r>
    </w:p>
    <w:p w14:paraId="159955CE" w14:textId="3CCE633E" w:rsidR="005963E0" w:rsidRPr="00C77345" w:rsidRDefault="005963E0" w:rsidP="00244241">
      <w:pPr>
        <w:pStyle w:val="ListParagraph"/>
        <w:numPr>
          <w:ilvl w:val="0"/>
          <w:numId w:val="75"/>
        </w:numPr>
        <w:spacing w:line="360" w:lineRule="auto"/>
        <w:rPr>
          <w:rFonts w:ascii="Arial" w:hAnsi="Arial" w:cs="Arial"/>
          <w:sz w:val="20"/>
          <w:szCs w:val="20"/>
          <w:lang w:val="en-US"/>
        </w:rPr>
      </w:pPr>
      <w:r w:rsidRPr="00C77345">
        <w:rPr>
          <w:rFonts w:ascii="Arial" w:hAnsi="Arial" w:cs="Arial"/>
          <w:sz w:val="20"/>
          <w:szCs w:val="20"/>
          <w:lang w:val="en-US"/>
        </w:rPr>
        <w:t>Item</w:t>
      </w:r>
      <w:r w:rsidR="00A73682" w:rsidRPr="00C77345">
        <w:rPr>
          <w:rFonts w:ascii="Arial" w:hAnsi="Arial" w:cs="Arial"/>
          <w:sz w:val="20"/>
          <w:szCs w:val="20"/>
          <w:lang w:val="en-US"/>
        </w:rPr>
        <w:t xml:space="preserve">: </w:t>
      </w:r>
      <w:r w:rsidRPr="00C77345">
        <w:rPr>
          <w:rFonts w:ascii="Arial" w:hAnsi="Arial" w:cs="Arial"/>
          <w:sz w:val="20"/>
          <w:szCs w:val="20"/>
          <w:lang w:val="en-US"/>
        </w:rPr>
        <w:t>Lubricants</w:t>
      </w:r>
    </w:p>
    <w:p w14:paraId="367D757C" w14:textId="77777777" w:rsidR="005963E0" w:rsidRPr="005963E0" w:rsidRDefault="005963E0" w:rsidP="00C77345">
      <w:pPr>
        <w:ind w:firstLine="360"/>
        <w:rPr>
          <w:rFonts w:ascii="Arial" w:hAnsi="Arial" w:cs="Arial"/>
          <w:sz w:val="20"/>
          <w:szCs w:val="20"/>
          <w:lang w:val="en-US"/>
        </w:rPr>
      </w:pPr>
      <w:r w:rsidRPr="005963E0">
        <w:rPr>
          <w:rFonts w:ascii="Arial" w:hAnsi="Arial" w:cs="Arial"/>
          <w:sz w:val="20"/>
          <w:szCs w:val="20"/>
          <w:lang w:val="en-US"/>
        </w:rPr>
        <w:t>Description: Lubrication of equipment as required per vendors’ recommendations.</w:t>
      </w:r>
    </w:p>
    <w:p w14:paraId="53202584" w14:textId="23ADCE6C" w:rsidR="005963E0" w:rsidRPr="00C77345" w:rsidRDefault="005963E0" w:rsidP="00244241">
      <w:pPr>
        <w:pStyle w:val="ListParagraph"/>
        <w:numPr>
          <w:ilvl w:val="0"/>
          <w:numId w:val="75"/>
        </w:numPr>
        <w:spacing w:line="360" w:lineRule="auto"/>
        <w:rPr>
          <w:rFonts w:ascii="Arial" w:hAnsi="Arial" w:cs="Arial"/>
          <w:sz w:val="20"/>
          <w:szCs w:val="20"/>
          <w:lang w:val="en-US"/>
        </w:rPr>
      </w:pPr>
      <w:r w:rsidRPr="00C77345">
        <w:rPr>
          <w:rFonts w:ascii="Arial" w:hAnsi="Arial" w:cs="Arial"/>
          <w:sz w:val="20"/>
          <w:szCs w:val="20"/>
          <w:lang w:val="en-US"/>
        </w:rPr>
        <w:t>Item</w:t>
      </w:r>
      <w:r w:rsidR="00A73682" w:rsidRPr="00C77345">
        <w:rPr>
          <w:rFonts w:ascii="Arial" w:hAnsi="Arial" w:cs="Arial"/>
          <w:sz w:val="20"/>
          <w:szCs w:val="20"/>
          <w:lang w:val="en-US"/>
        </w:rPr>
        <w:t xml:space="preserve">: </w:t>
      </w:r>
      <w:r w:rsidRPr="00C77345">
        <w:rPr>
          <w:rFonts w:ascii="Arial" w:hAnsi="Arial" w:cs="Arial"/>
          <w:sz w:val="20"/>
          <w:szCs w:val="20"/>
          <w:lang w:val="en-US"/>
        </w:rPr>
        <w:t>Hydrogen</w:t>
      </w:r>
    </w:p>
    <w:p w14:paraId="134C120C" w14:textId="44473990" w:rsidR="005963E0" w:rsidRPr="005963E0" w:rsidRDefault="005963E0" w:rsidP="00C77345">
      <w:pPr>
        <w:ind w:firstLine="360"/>
        <w:rPr>
          <w:rFonts w:ascii="Arial" w:hAnsi="Arial" w:cs="Arial"/>
          <w:sz w:val="20"/>
          <w:szCs w:val="20"/>
          <w:lang w:val="en-US"/>
        </w:rPr>
      </w:pPr>
      <w:r w:rsidRPr="005963E0">
        <w:rPr>
          <w:rFonts w:ascii="Arial" w:hAnsi="Arial" w:cs="Arial"/>
          <w:sz w:val="20"/>
          <w:szCs w:val="20"/>
          <w:lang w:val="en-US"/>
        </w:rPr>
        <w:t>Conditions:</w:t>
      </w:r>
      <w:r w:rsidR="00A73682">
        <w:rPr>
          <w:rFonts w:ascii="Arial" w:hAnsi="Arial" w:cs="Arial"/>
          <w:sz w:val="20"/>
          <w:szCs w:val="20"/>
          <w:lang w:val="en-US"/>
        </w:rPr>
        <w:t xml:space="preserve"> </w:t>
      </w:r>
      <w:r w:rsidRPr="005963E0">
        <w:rPr>
          <w:rFonts w:ascii="Arial" w:hAnsi="Arial" w:cs="Arial"/>
          <w:sz w:val="20"/>
          <w:szCs w:val="20"/>
          <w:lang w:val="en-US"/>
        </w:rPr>
        <w:t>Supplied in 10 m³ commercial cylinders by owner.</w:t>
      </w:r>
    </w:p>
    <w:p w14:paraId="3124ED81" w14:textId="77777777" w:rsidR="00C77345" w:rsidRDefault="00A73682" w:rsidP="00C77345">
      <w:pPr>
        <w:ind w:left="360"/>
        <w:rPr>
          <w:rFonts w:ascii="Arial" w:hAnsi="Arial" w:cs="Arial"/>
          <w:sz w:val="20"/>
          <w:szCs w:val="20"/>
          <w:lang w:val="en-US"/>
        </w:rPr>
      </w:pPr>
      <w:r w:rsidRPr="005963E0">
        <w:rPr>
          <w:rFonts w:ascii="Arial" w:hAnsi="Arial" w:cs="Arial"/>
          <w:sz w:val="20"/>
          <w:szCs w:val="20"/>
          <w:lang w:val="en-US"/>
        </w:rPr>
        <w:t>Remarks: Not</w:t>
      </w:r>
      <w:r w:rsidR="005963E0" w:rsidRPr="005963E0">
        <w:rPr>
          <w:rFonts w:ascii="Arial" w:hAnsi="Arial" w:cs="Arial"/>
          <w:sz w:val="20"/>
          <w:szCs w:val="20"/>
          <w:lang w:val="en-US"/>
        </w:rPr>
        <w:t xml:space="preserve"> required for normal operation. During startup approximately one-third to one-half a</w:t>
      </w:r>
      <w:r w:rsidR="00C77345">
        <w:rPr>
          <w:rFonts w:ascii="Arial" w:hAnsi="Arial" w:cs="Arial"/>
          <w:sz w:val="20"/>
          <w:szCs w:val="20"/>
          <w:lang w:val="en-US"/>
        </w:rPr>
        <w:t xml:space="preserve"> </w:t>
      </w:r>
      <w:r w:rsidR="005963E0" w:rsidRPr="005963E0">
        <w:rPr>
          <w:rFonts w:ascii="Arial" w:hAnsi="Arial" w:cs="Arial"/>
          <w:sz w:val="20"/>
          <w:szCs w:val="20"/>
          <w:lang w:val="en-US"/>
        </w:rPr>
        <w:t>cylinder is required to light the gauze catalyst using the hydrogen torch</w:t>
      </w:r>
      <w:r>
        <w:rPr>
          <w:rFonts w:ascii="Arial" w:hAnsi="Arial" w:cs="Arial"/>
          <w:sz w:val="20"/>
          <w:szCs w:val="20"/>
          <w:lang w:val="en-US"/>
        </w:rPr>
        <w:t>.</w:t>
      </w:r>
    </w:p>
    <w:p w14:paraId="341C9015" w14:textId="08CDF385" w:rsidR="00A73682" w:rsidRPr="004415FB" w:rsidRDefault="00A73682" w:rsidP="004415FB">
      <w:pPr>
        <w:rPr>
          <w:rFonts w:ascii="Arial" w:hAnsi="Arial" w:cs="Arial"/>
          <w:sz w:val="20"/>
          <w:szCs w:val="20"/>
          <w:lang w:val="en-US"/>
        </w:rPr>
      </w:pPr>
      <w:r w:rsidRPr="004415FB">
        <w:rPr>
          <w:rFonts w:ascii="Arial" w:hAnsi="Arial" w:cs="Arial"/>
          <w:b/>
          <w:bCs/>
          <w:sz w:val="20"/>
          <w:szCs w:val="20"/>
          <w:lang w:val="en-US"/>
        </w:rPr>
        <w:t>Catalyst</w:t>
      </w:r>
      <w:r w:rsidR="00E162BE" w:rsidRPr="004415FB">
        <w:rPr>
          <w:rFonts w:ascii="Arial" w:hAnsi="Arial" w:cs="Arial"/>
          <w:b/>
          <w:bCs/>
          <w:sz w:val="20"/>
          <w:szCs w:val="20"/>
          <w:lang w:val="en-US"/>
        </w:rPr>
        <w:t xml:space="preserve">: </w:t>
      </w:r>
      <w:r w:rsidRPr="004415FB">
        <w:rPr>
          <w:rFonts w:ascii="Arial" w:hAnsi="Arial" w:cs="Arial"/>
          <w:sz w:val="20"/>
          <w:szCs w:val="20"/>
          <w:lang w:val="en-US"/>
        </w:rPr>
        <w:t xml:space="preserve">The nitric acid plant uses a pad made of many layers of woven platinum gauze as an ammonia conversion catalyst. Additional sheets of gauze containing Pd or other noble metals are added when a "getter" gauze is used. On these layers, Pt and Rh are captured but extra Pd is preferentially </w:t>
      </w:r>
      <w:r w:rsidR="004415FB" w:rsidRPr="004415FB">
        <w:rPr>
          <w:rFonts w:ascii="Arial" w:hAnsi="Arial" w:cs="Arial"/>
          <w:sz w:val="20"/>
          <w:szCs w:val="20"/>
          <w:lang w:val="en-US"/>
        </w:rPr>
        <w:t>lost. It</w:t>
      </w:r>
      <w:r w:rsidRPr="004415FB">
        <w:rPr>
          <w:rFonts w:ascii="Arial" w:hAnsi="Arial" w:cs="Arial"/>
          <w:sz w:val="20"/>
          <w:szCs w:val="20"/>
          <w:lang w:val="en-US"/>
        </w:rPr>
        <w:t xml:space="preserve"> is also possible to employ specialized proprietary gauze support packs. Utilizing lower catalyst loadings may be made possible by these specific support packs.</w:t>
      </w:r>
    </w:p>
    <w:p w14:paraId="38581F84" w14:textId="316B7F76" w:rsidR="00A73682" w:rsidRPr="00E162BE" w:rsidRDefault="00A73682" w:rsidP="00E162BE">
      <w:pPr>
        <w:ind w:left="-76"/>
        <w:rPr>
          <w:rFonts w:ascii="Arial" w:hAnsi="Arial" w:cs="Arial"/>
          <w:b/>
          <w:bCs/>
          <w:sz w:val="20"/>
          <w:szCs w:val="20"/>
          <w:lang w:val="en-US"/>
        </w:rPr>
      </w:pPr>
      <w:r w:rsidRPr="006F2B83">
        <w:rPr>
          <w:rFonts w:ascii="Arial" w:hAnsi="Arial" w:cs="Arial"/>
          <w:b/>
          <w:bCs/>
          <w:sz w:val="20"/>
          <w:szCs w:val="20"/>
          <w:lang w:val="en-US"/>
        </w:rPr>
        <w:t>Life Of Catalyst Charge</w:t>
      </w:r>
      <w:r w:rsidR="00E162BE">
        <w:rPr>
          <w:rFonts w:ascii="Arial" w:hAnsi="Arial" w:cs="Arial"/>
          <w:b/>
          <w:bCs/>
          <w:sz w:val="20"/>
          <w:szCs w:val="20"/>
          <w:lang w:val="en-US"/>
        </w:rPr>
        <w:t xml:space="preserve">: </w:t>
      </w:r>
      <w:r w:rsidRPr="00A73682">
        <w:rPr>
          <w:rFonts w:ascii="Arial" w:hAnsi="Arial" w:cs="Arial"/>
          <w:sz w:val="20"/>
          <w:szCs w:val="20"/>
          <w:lang w:val="en-US"/>
        </w:rPr>
        <w:t>Over the course of a manufacturing run, the efficiency of the conversion of ammonia to nitric oxide gradually decreases, raising operating expenses. Sometimes the run period for a single catalyst charge is increased to accommodate pressing production needs.</w:t>
      </w:r>
    </w:p>
    <w:p w14:paraId="19F7AACB" w14:textId="08D0C697" w:rsidR="00A73682" w:rsidRDefault="00A73682" w:rsidP="00A73682">
      <w:pPr>
        <w:ind w:left="-76"/>
        <w:rPr>
          <w:rFonts w:ascii="Arial" w:hAnsi="Arial" w:cs="Arial"/>
          <w:sz w:val="20"/>
          <w:szCs w:val="20"/>
          <w:lang w:val="en-US"/>
        </w:rPr>
      </w:pPr>
      <w:r w:rsidRPr="00A73682">
        <w:rPr>
          <w:rFonts w:ascii="Arial" w:hAnsi="Arial" w:cs="Arial"/>
          <w:sz w:val="20"/>
          <w:szCs w:val="20"/>
          <w:lang w:val="en-US"/>
        </w:rPr>
        <w:lastRenderedPageBreak/>
        <w:t>A regular length run should last between 70 and 90 days. The first catalyst charge may be exposed to impurities from the newly built process system during first operations, which would shorten its life. The working life of succeeding catalyst charges will lengthen as impurities are gradually removed from the system and the rate of catalyst poisoning declines.</w:t>
      </w:r>
    </w:p>
    <w:p w14:paraId="5DAAD1C2" w14:textId="7CFA8609" w:rsidR="006F2B83" w:rsidRPr="00E162BE" w:rsidRDefault="00A73682" w:rsidP="00E162BE">
      <w:pPr>
        <w:ind w:left="-76"/>
        <w:rPr>
          <w:rFonts w:ascii="Arial" w:hAnsi="Arial" w:cs="Arial"/>
          <w:b/>
          <w:bCs/>
          <w:sz w:val="20"/>
          <w:szCs w:val="20"/>
          <w:lang w:val="en-US"/>
        </w:rPr>
      </w:pPr>
      <w:r w:rsidRPr="006F2B83">
        <w:rPr>
          <w:rFonts w:ascii="Arial" w:hAnsi="Arial" w:cs="Arial"/>
          <w:b/>
          <w:bCs/>
          <w:sz w:val="20"/>
          <w:szCs w:val="20"/>
          <w:lang w:val="en-US"/>
        </w:rPr>
        <w:t>Changing Catalyst</w:t>
      </w:r>
      <w:r w:rsidR="00E162BE">
        <w:rPr>
          <w:rFonts w:ascii="Arial" w:hAnsi="Arial" w:cs="Arial"/>
          <w:b/>
          <w:bCs/>
          <w:sz w:val="20"/>
          <w:szCs w:val="20"/>
          <w:lang w:val="en-US"/>
        </w:rPr>
        <w:t xml:space="preserve">: </w:t>
      </w:r>
      <w:r w:rsidR="006F2B83" w:rsidRPr="006F2B83">
        <w:rPr>
          <w:rFonts w:ascii="Arial" w:hAnsi="Arial" w:cs="Arial"/>
          <w:sz w:val="20"/>
          <w:szCs w:val="20"/>
          <w:lang w:val="en-US"/>
        </w:rPr>
        <w:t>For convenience of catalyst replacement, the catalyst is installed in a basket that is detachable from the converter. The converter design accounts for the requirement for fast catalyst changes, including the mixed gas inlet system. With an experienced crew, switching converter baskets takes four to five hours when using a second preloaded basket. With only six to seven hours of total downtime, the facility may be restarted.</w:t>
      </w:r>
    </w:p>
    <w:p w14:paraId="4DF2A898" w14:textId="19489E25" w:rsidR="006F2B83" w:rsidRPr="00E162BE" w:rsidRDefault="006F2B83" w:rsidP="00E162BE">
      <w:pPr>
        <w:ind w:left="-76"/>
        <w:rPr>
          <w:rFonts w:ascii="Arial" w:hAnsi="Arial" w:cs="Arial"/>
          <w:b/>
          <w:bCs/>
          <w:sz w:val="20"/>
          <w:szCs w:val="20"/>
          <w:lang w:val="en-US"/>
        </w:rPr>
      </w:pPr>
      <w:r w:rsidRPr="006F2B83">
        <w:rPr>
          <w:rFonts w:ascii="Arial" w:hAnsi="Arial" w:cs="Arial"/>
          <w:b/>
          <w:bCs/>
          <w:sz w:val="20"/>
          <w:szCs w:val="20"/>
          <w:lang w:val="en-US"/>
        </w:rPr>
        <w:t>Catalyst Recovery Systems</w:t>
      </w:r>
      <w:r w:rsidR="00E162BE">
        <w:rPr>
          <w:rFonts w:ascii="Arial" w:hAnsi="Arial" w:cs="Arial"/>
          <w:b/>
          <w:bCs/>
          <w:sz w:val="20"/>
          <w:szCs w:val="20"/>
          <w:lang w:val="en-US"/>
        </w:rPr>
        <w:t xml:space="preserve">: </w:t>
      </w:r>
      <w:r w:rsidRPr="006F2B83">
        <w:rPr>
          <w:rFonts w:ascii="Arial" w:hAnsi="Arial" w:cs="Arial"/>
          <w:sz w:val="20"/>
          <w:szCs w:val="20"/>
          <w:lang w:val="en-US"/>
        </w:rPr>
        <w:t>The nitric acid plant is made to enable the use of platinum recovery gauzes, often known as "getters," directly below the platinum catalyst. These systems typically catch 60 to 70 percent of the total catalyst burn off. They are mostly made of palladium, and for every gram of recovered platinum, they lose about 0.45 grams of palladium.</w:t>
      </w:r>
    </w:p>
    <w:p w14:paraId="5833EAA6" w14:textId="234DE8E3" w:rsidR="00A72EAF" w:rsidRPr="00EC498D" w:rsidRDefault="00E162BE" w:rsidP="00C77345">
      <w:pPr>
        <w:shd w:val="clear" w:color="auto" w:fill="000000" w:themeFill="text1"/>
        <w:rPr>
          <w:rFonts w:ascii="Arial" w:hAnsi="Arial" w:cs="Arial"/>
          <w:b/>
          <w:bCs/>
          <w:sz w:val="20"/>
          <w:szCs w:val="20"/>
          <w:lang w:val="en-US"/>
        </w:rPr>
      </w:pPr>
      <w:r>
        <w:rPr>
          <w:rFonts w:ascii="Arial" w:hAnsi="Arial" w:cs="Arial"/>
          <w:b/>
          <w:bCs/>
          <w:sz w:val="20"/>
          <w:szCs w:val="20"/>
          <w:lang w:val="en-US"/>
        </w:rPr>
        <w:t xml:space="preserve">Manufacturing Process: </w:t>
      </w:r>
      <w:r w:rsidR="00A72EAF" w:rsidRPr="00EC498D">
        <w:rPr>
          <w:rFonts w:ascii="Arial" w:hAnsi="Arial" w:cs="Arial"/>
          <w:b/>
          <w:bCs/>
          <w:sz w:val="20"/>
          <w:szCs w:val="20"/>
          <w:lang w:val="en-US"/>
        </w:rPr>
        <w:t>Ammonium Nitrate Solutions Plant</w:t>
      </w:r>
    </w:p>
    <w:p w14:paraId="5245F3BD" w14:textId="77777777" w:rsidR="00A72EAF" w:rsidRDefault="00A72EAF" w:rsidP="00244241">
      <w:pPr>
        <w:pStyle w:val="ListParagraph"/>
        <w:numPr>
          <w:ilvl w:val="0"/>
          <w:numId w:val="48"/>
        </w:numPr>
        <w:spacing w:line="360" w:lineRule="auto"/>
        <w:rPr>
          <w:rFonts w:ascii="Arial" w:hAnsi="Arial" w:cs="Arial"/>
          <w:sz w:val="20"/>
          <w:szCs w:val="20"/>
          <w:lang w:val="en-US"/>
        </w:rPr>
      </w:pPr>
      <w:r w:rsidRPr="00A72EAF">
        <w:rPr>
          <w:rFonts w:ascii="Arial" w:hAnsi="Arial" w:cs="Arial"/>
          <w:sz w:val="20"/>
          <w:szCs w:val="20"/>
          <w:lang w:val="en-US"/>
        </w:rPr>
        <w:t>Ammonium nitrate is produced by the reaction between ammonia and nitric acid.</w:t>
      </w:r>
    </w:p>
    <w:p w14:paraId="6DED98A6" w14:textId="48A949AE" w:rsidR="003B4BF0" w:rsidRDefault="00A72EAF" w:rsidP="00244241">
      <w:pPr>
        <w:pStyle w:val="ListParagraph"/>
        <w:numPr>
          <w:ilvl w:val="0"/>
          <w:numId w:val="48"/>
        </w:numPr>
        <w:spacing w:line="360" w:lineRule="auto"/>
        <w:rPr>
          <w:rFonts w:ascii="Arial" w:hAnsi="Arial" w:cs="Arial"/>
          <w:sz w:val="20"/>
          <w:szCs w:val="20"/>
          <w:lang w:val="en-US"/>
        </w:rPr>
      </w:pPr>
      <w:r w:rsidRPr="00A72EAF">
        <w:rPr>
          <w:rFonts w:ascii="Arial" w:hAnsi="Arial" w:cs="Arial"/>
          <w:sz w:val="20"/>
          <w:szCs w:val="20"/>
          <w:lang w:val="en-US"/>
        </w:rPr>
        <w:t xml:space="preserve">The neutralizer's sparger is metered with ammonia </w:t>
      </w:r>
      <w:r w:rsidR="002552EB" w:rsidRPr="00A72EAF">
        <w:rPr>
          <w:rFonts w:ascii="Arial" w:hAnsi="Arial" w:cs="Arial"/>
          <w:sz w:val="20"/>
          <w:szCs w:val="20"/>
          <w:lang w:val="en-US"/>
        </w:rPr>
        <w:t>vapor</w:t>
      </w:r>
      <w:r w:rsidRPr="00A72EAF">
        <w:rPr>
          <w:rFonts w:ascii="Arial" w:hAnsi="Arial" w:cs="Arial"/>
          <w:sz w:val="20"/>
          <w:szCs w:val="20"/>
          <w:lang w:val="en-US"/>
        </w:rPr>
        <w:t xml:space="preserve">. Battery limits provide nitric acid to the </w:t>
      </w:r>
      <w:r w:rsidR="002552EB" w:rsidRPr="00A72EAF">
        <w:rPr>
          <w:rFonts w:ascii="Arial" w:hAnsi="Arial" w:cs="Arial"/>
          <w:sz w:val="20"/>
          <w:szCs w:val="20"/>
          <w:lang w:val="en-US"/>
        </w:rPr>
        <w:t>neutralizer</w:t>
      </w:r>
      <w:r w:rsidRPr="00A72EAF">
        <w:rPr>
          <w:rFonts w:ascii="Arial" w:hAnsi="Arial" w:cs="Arial"/>
          <w:sz w:val="20"/>
          <w:szCs w:val="20"/>
          <w:lang w:val="en-US"/>
        </w:rPr>
        <w:t xml:space="preserve">. Approximately 95–97% of the nitric acid is delivered to a sparger in the </w:t>
      </w:r>
      <w:r w:rsidR="002552EB" w:rsidRPr="00A72EAF">
        <w:rPr>
          <w:rFonts w:ascii="Arial" w:hAnsi="Arial" w:cs="Arial"/>
          <w:sz w:val="20"/>
          <w:szCs w:val="20"/>
          <w:lang w:val="en-US"/>
        </w:rPr>
        <w:t>neutralizer</w:t>
      </w:r>
      <w:r w:rsidRPr="00A72EAF">
        <w:rPr>
          <w:rFonts w:ascii="Arial" w:hAnsi="Arial" w:cs="Arial"/>
          <w:sz w:val="20"/>
          <w:szCs w:val="20"/>
          <w:lang w:val="en-US"/>
        </w:rPr>
        <w:t xml:space="preserve"> under ratio control and pH trim. To </w:t>
      </w:r>
      <w:r w:rsidR="002552EB" w:rsidRPr="00A72EAF">
        <w:rPr>
          <w:rFonts w:ascii="Arial" w:hAnsi="Arial" w:cs="Arial"/>
          <w:sz w:val="20"/>
          <w:szCs w:val="20"/>
          <w:lang w:val="en-US"/>
        </w:rPr>
        <w:t>neutralize</w:t>
      </w:r>
      <w:r w:rsidRPr="00A72EAF">
        <w:rPr>
          <w:rFonts w:ascii="Arial" w:hAnsi="Arial" w:cs="Arial"/>
          <w:sz w:val="20"/>
          <w:szCs w:val="20"/>
          <w:lang w:val="en-US"/>
        </w:rPr>
        <w:t xml:space="preserve"> unreacted ammonia that has left the </w:t>
      </w:r>
      <w:r w:rsidR="002552EB" w:rsidRPr="00A72EAF">
        <w:rPr>
          <w:rFonts w:ascii="Arial" w:hAnsi="Arial" w:cs="Arial"/>
          <w:sz w:val="20"/>
          <w:szCs w:val="20"/>
          <w:lang w:val="en-US"/>
        </w:rPr>
        <w:t>neutralizer</w:t>
      </w:r>
      <w:r w:rsidRPr="00A72EAF">
        <w:rPr>
          <w:rFonts w:ascii="Arial" w:hAnsi="Arial" w:cs="Arial"/>
          <w:sz w:val="20"/>
          <w:szCs w:val="20"/>
          <w:lang w:val="en-US"/>
        </w:rPr>
        <w:t>, the residual nitric acid is delivered to the scrubber. The neutralizer's output of ammonium nitrate overflows into the AN SURGE Tank.</w:t>
      </w:r>
    </w:p>
    <w:p w14:paraId="25D8BAD5" w14:textId="636B4D9E" w:rsidR="003B4BF0" w:rsidRDefault="003B4BF0" w:rsidP="00244241">
      <w:pPr>
        <w:pStyle w:val="ListParagraph"/>
        <w:numPr>
          <w:ilvl w:val="0"/>
          <w:numId w:val="48"/>
        </w:numPr>
        <w:spacing w:line="360" w:lineRule="auto"/>
        <w:rPr>
          <w:rFonts w:ascii="Arial" w:hAnsi="Arial" w:cs="Arial"/>
          <w:sz w:val="20"/>
          <w:szCs w:val="20"/>
          <w:lang w:val="en-US"/>
        </w:rPr>
      </w:pPr>
      <w:r w:rsidRPr="003B4BF0">
        <w:rPr>
          <w:rFonts w:ascii="Arial" w:hAnsi="Arial" w:cs="Arial"/>
          <w:sz w:val="20"/>
          <w:szCs w:val="20"/>
          <w:lang w:val="en-US"/>
        </w:rPr>
        <w:t xml:space="preserve">A little amount of unreacted ammonia and steam that is released as a result of the heat of reaction created in the </w:t>
      </w:r>
      <w:r w:rsidR="002552EB" w:rsidRPr="003B4BF0">
        <w:rPr>
          <w:rFonts w:ascii="Arial" w:hAnsi="Arial" w:cs="Arial"/>
          <w:sz w:val="20"/>
          <w:szCs w:val="20"/>
          <w:lang w:val="en-US"/>
        </w:rPr>
        <w:t>neutralizer</w:t>
      </w:r>
      <w:r w:rsidRPr="003B4BF0">
        <w:rPr>
          <w:rFonts w:ascii="Arial" w:hAnsi="Arial" w:cs="Arial"/>
          <w:sz w:val="20"/>
          <w:szCs w:val="20"/>
          <w:lang w:val="en-US"/>
        </w:rPr>
        <w:t xml:space="preserve"> are carried overhead into the scrubber. A packed bed in the scrubber comes into touch with these off-gases to apply diluted acidic ammonium nitrate. When the diluted AN solution is circulated back to the scrubber packing, the condensed water from the steam regulates the concentration of ammonium nitrate in the scrubber and, as a result, the </w:t>
      </w:r>
      <w:r w:rsidR="002552EB" w:rsidRPr="003B4BF0">
        <w:rPr>
          <w:rFonts w:ascii="Arial" w:hAnsi="Arial" w:cs="Arial"/>
          <w:sz w:val="20"/>
          <w:szCs w:val="20"/>
          <w:lang w:val="en-US"/>
        </w:rPr>
        <w:t>neutralizer</w:t>
      </w:r>
      <w:r w:rsidRPr="003B4BF0">
        <w:rPr>
          <w:rFonts w:ascii="Arial" w:hAnsi="Arial" w:cs="Arial"/>
          <w:sz w:val="20"/>
          <w:szCs w:val="20"/>
          <w:lang w:val="en-US"/>
        </w:rPr>
        <w:t xml:space="preserve">. The diluted AN solution is chilled externally in the circulating AN cooler. This diluted ammonium nitrate spills over into the primary </w:t>
      </w:r>
      <w:r w:rsidR="002552EB" w:rsidRPr="003B4BF0">
        <w:rPr>
          <w:rFonts w:ascii="Arial" w:hAnsi="Arial" w:cs="Arial"/>
          <w:sz w:val="20"/>
          <w:szCs w:val="20"/>
          <w:lang w:val="en-US"/>
        </w:rPr>
        <w:t>neutralizer</w:t>
      </w:r>
      <w:r w:rsidRPr="003B4BF0">
        <w:rPr>
          <w:rFonts w:ascii="Arial" w:hAnsi="Arial" w:cs="Arial"/>
          <w:sz w:val="20"/>
          <w:szCs w:val="20"/>
          <w:lang w:val="en-US"/>
        </w:rPr>
        <w:t xml:space="preserve"> in part.</w:t>
      </w:r>
    </w:p>
    <w:p w14:paraId="08701D62" w14:textId="392D0F94" w:rsidR="00E162BE" w:rsidRPr="00C77345" w:rsidRDefault="003B4BF0" w:rsidP="00244241">
      <w:pPr>
        <w:pStyle w:val="ListParagraph"/>
        <w:numPr>
          <w:ilvl w:val="0"/>
          <w:numId w:val="48"/>
        </w:numPr>
        <w:spacing w:line="360" w:lineRule="auto"/>
        <w:rPr>
          <w:rFonts w:ascii="Arial" w:hAnsi="Arial" w:cs="Arial"/>
          <w:sz w:val="20"/>
          <w:szCs w:val="20"/>
          <w:lang w:val="en-US"/>
        </w:rPr>
      </w:pPr>
      <w:r w:rsidRPr="003B4BF0">
        <w:rPr>
          <w:rFonts w:ascii="Arial" w:hAnsi="Arial" w:cs="Arial"/>
          <w:sz w:val="20"/>
          <w:szCs w:val="20"/>
          <w:lang w:val="en-US"/>
        </w:rPr>
        <w:t xml:space="preserve">In the condensing section, which recovers process condensate for use as absorber feedwater in the nitric acid plant, the leftover off-gas and condensate from the </w:t>
      </w:r>
      <w:r w:rsidR="002552EB" w:rsidRPr="003B4BF0">
        <w:rPr>
          <w:rFonts w:ascii="Arial" w:hAnsi="Arial" w:cs="Arial"/>
          <w:sz w:val="20"/>
          <w:szCs w:val="20"/>
          <w:lang w:val="en-US"/>
        </w:rPr>
        <w:t>vaporizer</w:t>
      </w:r>
      <w:r w:rsidRPr="003B4BF0">
        <w:rPr>
          <w:rFonts w:ascii="Arial" w:hAnsi="Arial" w:cs="Arial"/>
          <w:sz w:val="20"/>
          <w:szCs w:val="20"/>
          <w:lang w:val="en-US"/>
        </w:rPr>
        <w:t xml:space="preserve"> are subsequently transferred. The process condensate pumps, circulation condensate chiller, and vent scrubber make up the condensing section. The leftover process steam from the </w:t>
      </w:r>
      <w:r w:rsidR="002552EB" w:rsidRPr="003B4BF0">
        <w:rPr>
          <w:rFonts w:ascii="Arial" w:hAnsi="Arial" w:cs="Arial"/>
          <w:sz w:val="20"/>
          <w:szCs w:val="20"/>
          <w:lang w:val="en-US"/>
        </w:rPr>
        <w:t>neutralizer</w:t>
      </w:r>
      <w:r w:rsidRPr="003B4BF0">
        <w:rPr>
          <w:rFonts w:ascii="Arial" w:hAnsi="Arial" w:cs="Arial"/>
          <w:sz w:val="20"/>
          <w:szCs w:val="20"/>
          <w:lang w:val="en-US"/>
        </w:rPr>
        <w:t xml:space="preserve"> and </w:t>
      </w:r>
      <w:r w:rsidR="002552EB" w:rsidRPr="003B4BF0">
        <w:rPr>
          <w:rFonts w:ascii="Arial" w:hAnsi="Arial" w:cs="Arial"/>
          <w:sz w:val="20"/>
          <w:szCs w:val="20"/>
          <w:lang w:val="en-US"/>
        </w:rPr>
        <w:t>vaporizer</w:t>
      </w:r>
      <w:r w:rsidRPr="003B4BF0">
        <w:rPr>
          <w:rFonts w:ascii="Arial" w:hAnsi="Arial" w:cs="Arial"/>
          <w:sz w:val="20"/>
          <w:szCs w:val="20"/>
          <w:lang w:val="en-US"/>
        </w:rPr>
        <w:t xml:space="preserve"> comes into touch with the process condensate as it is cooled and circulated over a packed bed. Over the packed portion, the condensate is completely condensed, and the remaining </w:t>
      </w:r>
      <w:proofErr w:type="spellStart"/>
      <w:r w:rsidR="002552EB" w:rsidRPr="003B4BF0">
        <w:rPr>
          <w:rFonts w:ascii="Arial" w:hAnsi="Arial" w:cs="Arial"/>
          <w:sz w:val="20"/>
          <w:szCs w:val="20"/>
          <w:lang w:val="en-US"/>
        </w:rPr>
        <w:t>inerts</w:t>
      </w:r>
      <w:proofErr w:type="spellEnd"/>
      <w:r w:rsidRPr="003B4BF0">
        <w:rPr>
          <w:rFonts w:ascii="Arial" w:hAnsi="Arial" w:cs="Arial"/>
          <w:sz w:val="20"/>
          <w:szCs w:val="20"/>
          <w:lang w:val="en-US"/>
        </w:rPr>
        <w:t xml:space="preserve"> vent to the atmosphere as the condensate flows into the process condensate tank. The process condensate is then used as the feedwater for the absorber.</w:t>
      </w:r>
    </w:p>
    <w:p w14:paraId="053965FA" w14:textId="74B07FCB" w:rsidR="00AD4738" w:rsidRPr="002552EB" w:rsidRDefault="00AD4738" w:rsidP="00C77345">
      <w:pPr>
        <w:shd w:val="clear" w:color="auto" w:fill="000000" w:themeFill="text1"/>
        <w:rPr>
          <w:rFonts w:ascii="Arial" w:hAnsi="Arial" w:cs="Arial"/>
          <w:b/>
          <w:bCs/>
          <w:sz w:val="20"/>
          <w:szCs w:val="20"/>
          <w:lang w:val="en-US"/>
        </w:rPr>
      </w:pPr>
      <w:r w:rsidRPr="00AD4738">
        <w:rPr>
          <w:rFonts w:ascii="Arial" w:hAnsi="Arial" w:cs="Arial"/>
          <w:b/>
          <w:bCs/>
          <w:sz w:val="20"/>
          <w:szCs w:val="20"/>
          <w:lang w:val="en-US"/>
        </w:rPr>
        <w:t>Unit Consumption of Raw Materials and Utilitie</w:t>
      </w:r>
      <w:r w:rsidR="00E162BE">
        <w:rPr>
          <w:rFonts w:ascii="Arial" w:hAnsi="Arial" w:cs="Arial"/>
          <w:b/>
          <w:bCs/>
          <w:sz w:val="20"/>
          <w:szCs w:val="20"/>
          <w:lang w:val="en-US"/>
        </w:rPr>
        <w:t xml:space="preserve">s: </w:t>
      </w:r>
      <w:r w:rsidR="002552EB" w:rsidRPr="00EC498D">
        <w:rPr>
          <w:rFonts w:ascii="Arial" w:hAnsi="Arial" w:cs="Arial"/>
          <w:b/>
          <w:bCs/>
          <w:sz w:val="20"/>
          <w:szCs w:val="20"/>
          <w:lang w:val="en-US"/>
        </w:rPr>
        <w:t>Ammonium Nitrate Solutions Plant</w:t>
      </w:r>
    </w:p>
    <w:p w14:paraId="53428BFD" w14:textId="5E0CD88C" w:rsidR="00AD4738" w:rsidRDefault="00AD4738" w:rsidP="00AD4738">
      <w:pPr>
        <w:rPr>
          <w:rFonts w:ascii="Arial" w:hAnsi="Arial" w:cs="Arial"/>
          <w:sz w:val="20"/>
          <w:szCs w:val="20"/>
          <w:lang w:val="en-US"/>
        </w:rPr>
      </w:pPr>
      <w:r w:rsidRPr="00AD4738">
        <w:rPr>
          <w:rFonts w:ascii="Arial" w:hAnsi="Arial" w:cs="Arial"/>
          <w:sz w:val="20"/>
          <w:szCs w:val="20"/>
          <w:lang w:val="en-US"/>
        </w:rPr>
        <w:t xml:space="preserve"> When the plant is operated in strict accordance with the </w:t>
      </w:r>
      <w:r w:rsidR="00C77345" w:rsidRPr="00AD4738">
        <w:rPr>
          <w:rFonts w:ascii="Arial" w:hAnsi="Arial" w:cs="Arial"/>
          <w:sz w:val="20"/>
          <w:szCs w:val="20"/>
          <w:lang w:val="en-US"/>
        </w:rPr>
        <w:t>procedures.</w:t>
      </w:r>
      <w:r w:rsidR="00C77345">
        <w:rPr>
          <w:rFonts w:ascii="Arial" w:hAnsi="Arial" w:cs="Arial"/>
          <w:sz w:val="20"/>
          <w:szCs w:val="20"/>
          <w:lang w:val="en-US"/>
        </w:rPr>
        <w:t xml:space="preserve"> it is </w:t>
      </w:r>
      <w:r w:rsidRPr="00AD4738">
        <w:rPr>
          <w:rFonts w:ascii="Arial" w:hAnsi="Arial" w:cs="Arial"/>
          <w:sz w:val="20"/>
          <w:szCs w:val="20"/>
          <w:lang w:val="en-US"/>
        </w:rPr>
        <w:t>expect</w:t>
      </w:r>
      <w:r w:rsidR="00C77345">
        <w:rPr>
          <w:rFonts w:ascii="Arial" w:hAnsi="Arial" w:cs="Arial"/>
          <w:sz w:val="20"/>
          <w:szCs w:val="20"/>
          <w:lang w:val="en-US"/>
        </w:rPr>
        <w:t>ed</w:t>
      </w:r>
      <w:r w:rsidRPr="00AD4738">
        <w:rPr>
          <w:rFonts w:ascii="Arial" w:hAnsi="Arial" w:cs="Arial"/>
          <w:sz w:val="20"/>
          <w:szCs w:val="20"/>
          <w:lang w:val="en-US"/>
        </w:rPr>
        <w:t xml:space="preserve"> that the plant will consume the following quantities of raw materials and utilities per metric ton of AN Solution produced</w:t>
      </w:r>
      <w:r>
        <w:rPr>
          <w:rFonts w:ascii="Arial" w:hAnsi="Arial" w:cs="Arial"/>
          <w:sz w:val="20"/>
          <w:szCs w:val="20"/>
          <w:lang w:val="en-US"/>
        </w:rPr>
        <w:t>.</w:t>
      </w:r>
    </w:p>
    <w:p w14:paraId="6BC354CF" w14:textId="58460DFA" w:rsidR="00AD4738" w:rsidRPr="00AD4738" w:rsidRDefault="00AD4738" w:rsidP="00AD4738">
      <w:pPr>
        <w:rPr>
          <w:rFonts w:ascii="Arial" w:hAnsi="Arial" w:cs="Arial"/>
          <w:b/>
          <w:bCs/>
          <w:sz w:val="20"/>
          <w:szCs w:val="20"/>
          <w:lang w:val="en-US"/>
        </w:rPr>
      </w:pPr>
      <w:r w:rsidRPr="00AD4738">
        <w:rPr>
          <w:rFonts w:ascii="Arial" w:hAnsi="Arial" w:cs="Arial"/>
          <w:b/>
          <w:bCs/>
          <w:sz w:val="20"/>
          <w:szCs w:val="20"/>
          <w:lang w:val="en-US"/>
        </w:rPr>
        <w:lastRenderedPageBreak/>
        <w:t>Amount Per Metric Ton AN- 300 MTPD</w:t>
      </w:r>
    </w:p>
    <w:tbl>
      <w:tblPr>
        <w:tblStyle w:val="TableGrid"/>
        <w:tblW w:w="0" w:type="auto"/>
        <w:tblInd w:w="0" w:type="dxa"/>
        <w:tblLook w:val="04A0" w:firstRow="1" w:lastRow="0" w:firstColumn="1" w:lastColumn="0" w:noHBand="0" w:noVBand="1"/>
      </w:tblPr>
      <w:tblGrid>
        <w:gridCol w:w="4508"/>
        <w:gridCol w:w="4508"/>
      </w:tblGrid>
      <w:tr w:rsidR="00AD4738" w14:paraId="1973E8D1" w14:textId="77777777" w:rsidTr="00441581">
        <w:tc>
          <w:tcPr>
            <w:tcW w:w="4508" w:type="dxa"/>
          </w:tcPr>
          <w:p w14:paraId="3B01460C" w14:textId="3ABD7B0B" w:rsidR="00AD4738" w:rsidRDefault="00AD4738" w:rsidP="0059163F">
            <w:pPr>
              <w:jc w:val="center"/>
              <w:rPr>
                <w:rFonts w:ascii="Arial" w:hAnsi="Arial" w:cs="Arial"/>
                <w:sz w:val="20"/>
                <w:szCs w:val="20"/>
                <w:lang w:val="en-US"/>
              </w:rPr>
            </w:pPr>
            <w:r w:rsidRPr="00AD4738">
              <w:rPr>
                <w:rFonts w:ascii="Arial" w:hAnsi="Arial" w:cs="Arial"/>
                <w:sz w:val="20"/>
                <w:szCs w:val="20"/>
                <w:lang w:val="en-US"/>
              </w:rPr>
              <w:t>Ammonia (100% basis)</w:t>
            </w:r>
            <w:r w:rsidR="0059163F">
              <w:rPr>
                <w:rFonts w:ascii="Arial" w:hAnsi="Arial" w:cs="Arial"/>
                <w:sz w:val="20"/>
                <w:szCs w:val="20"/>
                <w:lang w:val="en-US"/>
              </w:rPr>
              <w:t xml:space="preserve"> (</w:t>
            </w:r>
            <w:r w:rsidRPr="00AD4738">
              <w:rPr>
                <w:rFonts w:ascii="Arial" w:hAnsi="Arial" w:cs="Arial"/>
                <w:sz w:val="20"/>
                <w:szCs w:val="20"/>
                <w:lang w:val="en-US"/>
              </w:rPr>
              <w:t>m. ton</w:t>
            </w:r>
            <w:r w:rsidR="0059163F">
              <w:rPr>
                <w:rFonts w:ascii="Arial" w:hAnsi="Arial" w:cs="Arial"/>
                <w:sz w:val="20"/>
                <w:szCs w:val="20"/>
                <w:lang w:val="en-US"/>
              </w:rPr>
              <w:t>)</w:t>
            </w:r>
          </w:p>
        </w:tc>
        <w:tc>
          <w:tcPr>
            <w:tcW w:w="4508" w:type="dxa"/>
          </w:tcPr>
          <w:p w14:paraId="3AE90BBB" w14:textId="0B37E959" w:rsidR="00AD4738" w:rsidRDefault="00AD4738" w:rsidP="00441581">
            <w:pPr>
              <w:jc w:val="center"/>
              <w:rPr>
                <w:rFonts w:ascii="Arial" w:hAnsi="Arial" w:cs="Arial"/>
                <w:sz w:val="20"/>
                <w:szCs w:val="20"/>
                <w:lang w:val="en-US"/>
              </w:rPr>
            </w:pPr>
            <w:r w:rsidRPr="009B1BED">
              <w:rPr>
                <w:rFonts w:ascii="Arial" w:hAnsi="Arial" w:cs="Arial"/>
                <w:sz w:val="20"/>
                <w:szCs w:val="20"/>
                <w:lang w:val="en-US"/>
              </w:rPr>
              <w:t>0.2</w:t>
            </w:r>
            <w:r w:rsidR="004F7479">
              <w:rPr>
                <w:rFonts w:ascii="Arial" w:hAnsi="Arial" w:cs="Arial"/>
                <w:sz w:val="20"/>
                <w:szCs w:val="20"/>
                <w:lang w:val="en-US"/>
              </w:rPr>
              <w:t>13</w:t>
            </w:r>
          </w:p>
        </w:tc>
      </w:tr>
      <w:tr w:rsidR="00AD4738" w14:paraId="7A9F40A3" w14:textId="77777777" w:rsidTr="00441581">
        <w:tc>
          <w:tcPr>
            <w:tcW w:w="4508" w:type="dxa"/>
          </w:tcPr>
          <w:p w14:paraId="0EB75246" w14:textId="657A127A" w:rsidR="00AD4738" w:rsidRDefault="00AD4738" w:rsidP="0059163F">
            <w:pPr>
              <w:jc w:val="center"/>
              <w:rPr>
                <w:rFonts w:ascii="Arial" w:hAnsi="Arial" w:cs="Arial"/>
                <w:sz w:val="20"/>
                <w:szCs w:val="20"/>
                <w:lang w:val="en-US"/>
              </w:rPr>
            </w:pPr>
            <w:r w:rsidRPr="00AD4738">
              <w:rPr>
                <w:rFonts w:ascii="Arial" w:hAnsi="Arial" w:cs="Arial"/>
                <w:sz w:val="20"/>
                <w:szCs w:val="20"/>
                <w:lang w:val="en-US"/>
              </w:rPr>
              <w:t>Nitric Acid (100% basis)</w:t>
            </w:r>
            <w:r w:rsidR="0059163F">
              <w:rPr>
                <w:rFonts w:ascii="Arial" w:hAnsi="Arial" w:cs="Arial"/>
                <w:sz w:val="20"/>
                <w:szCs w:val="20"/>
                <w:lang w:val="en-US"/>
              </w:rPr>
              <w:t xml:space="preserve"> (</w:t>
            </w:r>
            <w:r w:rsidRPr="00AD4738">
              <w:rPr>
                <w:rFonts w:ascii="Arial" w:hAnsi="Arial" w:cs="Arial"/>
                <w:sz w:val="20"/>
                <w:szCs w:val="20"/>
                <w:lang w:val="en-US"/>
              </w:rPr>
              <w:t>m. ton</w:t>
            </w:r>
            <w:r w:rsidR="0059163F">
              <w:rPr>
                <w:rFonts w:ascii="Arial" w:hAnsi="Arial" w:cs="Arial"/>
                <w:sz w:val="20"/>
                <w:szCs w:val="20"/>
                <w:lang w:val="en-US"/>
              </w:rPr>
              <w:t>)</w:t>
            </w:r>
          </w:p>
        </w:tc>
        <w:tc>
          <w:tcPr>
            <w:tcW w:w="4508" w:type="dxa"/>
          </w:tcPr>
          <w:p w14:paraId="29DC11AF" w14:textId="60DEB13A" w:rsidR="00AD4738" w:rsidRDefault="00AD4738" w:rsidP="00441581">
            <w:pPr>
              <w:jc w:val="center"/>
              <w:rPr>
                <w:rFonts w:ascii="Arial" w:hAnsi="Arial" w:cs="Arial"/>
                <w:sz w:val="20"/>
                <w:szCs w:val="20"/>
                <w:lang w:val="en-US"/>
              </w:rPr>
            </w:pPr>
            <w:r w:rsidRPr="009B1BED">
              <w:rPr>
                <w:rFonts w:ascii="Arial" w:hAnsi="Arial" w:cs="Arial"/>
                <w:sz w:val="20"/>
                <w:szCs w:val="20"/>
                <w:lang w:val="en-US"/>
              </w:rPr>
              <w:t>0.</w:t>
            </w:r>
            <w:r w:rsidR="004F7479">
              <w:rPr>
                <w:rFonts w:ascii="Arial" w:hAnsi="Arial" w:cs="Arial"/>
                <w:sz w:val="20"/>
                <w:szCs w:val="20"/>
                <w:lang w:val="en-US"/>
              </w:rPr>
              <w:t>747</w:t>
            </w:r>
          </w:p>
        </w:tc>
      </w:tr>
      <w:tr w:rsidR="00AD4738" w14:paraId="3EE21E26" w14:textId="77777777" w:rsidTr="00441581">
        <w:tc>
          <w:tcPr>
            <w:tcW w:w="4508" w:type="dxa"/>
          </w:tcPr>
          <w:p w14:paraId="4A7F93CB" w14:textId="4BA24A29" w:rsidR="00AD4738" w:rsidRDefault="00AD4738" w:rsidP="00441581">
            <w:pPr>
              <w:jc w:val="center"/>
              <w:rPr>
                <w:rFonts w:ascii="Arial" w:hAnsi="Arial" w:cs="Arial"/>
                <w:sz w:val="20"/>
                <w:szCs w:val="20"/>
                <w:lang w:val="en-US"/>
              </w:rPr>
            </w:pPr>
            <w:r w:rsidRPr="00AD4738">
              <w:rPr>
                <w:rFonts w:ascii="Arial" w:hAnsi="Arial" w:cs="Arial"/>
                <w:sz w:val="20"/>
                <w:szCs w:val="20"/>
                <w:lang w:val="en-US"/>
              </w:rPr>
              <w:t>Electricity kWh (1)</w:t>
            </w:r>
          </w:p>
        </w:tc>
        <w:tc>
          <w:tcPr>
            <w:tcW w:w="4508" w:type="dxa"/>
          </w:tcPr>
          <w:p w14:paraId="1B559FDA" w14:textId="0BA9FBE6" w:rsidR="00AD4738" w:rsidRDefault="004F7479" w:rsidP="00441581">
            <w:pPr>
              <w:jc w:val="center"/>
              <w:rPr>
                <w:rFonts w:ascii="Arial" w:hAnsi="Arial" w:cs="Arial"/>
                <w:sz w:val="20"/>
                <w:szCs w:val="20"/>
                <w:lang w:val="en-US"/>
              </w:rPr>
            </w:pPr>
            <w:r>
              <w:rPr>
                <w:rFonts w:ascii="Arial" w:hAnsi="Arial" w:cs="Arial"/>
                <w:sz w:val="20"/>
                <w:szCs w:val="20"/>
                <w:lang w:val="en-US"/>
              </w:rPr>
              <w:t>6.0</w:t>
            </w:r>
          </w:p>
        </w:tc>
      </w:tr>
      <w:tr w:rsidR="00AD4738" w14:paraId="70A78A6D" w14:textId="77777777" w:rsidTr="00441581">
        <w:tc>
          <w:tcPr>
            <w:tcW w:w="4508" w:type="dxa"/>
          </w:tcPr>
          <w:p w14:paraId="03AB7B3D" w14:textId="4ED33DB7" w:rsidR="00AD4738" w:rsidRDefault="0059163F" w:rsidP="00441581">
            <w:pPr>
              <w:jc w:val="center"/>
              <w:rPr>
                <w:rFonts w:ascii="Arial" w:hAnsi="Arial" w:cs="Arial"/>
                <w:sz w:val="20"/>
                <w:szCs w:val="20"/>
                <w:lang w:val="en-US"/>
              </w:rPr>
            </w:pPr>
            <w:r w:rsidRPr="0059163F">
              <w:rPr>
                <w:rFonts w:ascii="Arial" w:hAnsi="Arial" w:cs="Arial"/>
                <w:sz w:val="20"/>
                <w:szCs w:val="20"/>
                <w:lang w:val="en-US"/>
              </w:rPr>
              <w:t>Cooling Water Cubic meters (2)</w:t>
            </w:r>
          </w:p>
        </w:tc>
        <w:tc>
          <w:tcPr>
            <w:tcW w:w="4508" w:type="dxa"/>
          </w:tcPr>
          <w:p w14:paraId="64A3880F" w14:textId="3B8D1411" w:rsidR="00AD4738" w:rsidRDefault="004F7479" w:rsidP="00441581">
            <w:pPr>
              <w:jc w:val="center"/>
              <w:rPr>
                <w:rFonts w:ascii="Arial" w:hAnsi="Arial" w:cs="Arial"/>
                <w:sz w:val="20"/>
                <w:szCs w:val="20"/>
                <w:lang w:val="en-US"/>
              </w:rPr>
            </w:pPr>
            <w:r>
              <w:rPr>
                <w:rFonts w:ascii="Arial" w:hAnsi="Arial" w:cs="Arial"/>
                <w:sz w:val="20"/>
                <w:szCs w:val="20"/>
                <w:lang w:val="en-US"/>
              </w:rPr>
              <w:t>15.0</w:t>
            </w:r>
          </w:p>
        </w:tc>
      </w:tr>
      <w:tr w:rsidR="00AD4738" w14:paraId="00D0CACA" w14:textId="77777777" w:rsidTr="00441581">
        <w:tc>
          <w:tcPr>
            <w:tcW w:w="4508" w:type="dxa"/>
          </w:tcPr>
          <w:p w14:paraId="667675C6" w14:textId="2281AA53" w:rsidR="00AD4738" w:rsidRDefault="0059163F" w:rsidP="004F7479">
            <w:pPr>
              <w:jc w:val="center"/>
              <w:rPr>
                <w:rFonts w:ascii="Arial" w:hAnsi="Arial" w:cs="Arial"/>
                <w:sz w:val="20"/>
                <w:szCs w:val="20"/>
                <w:lang w:val="en-US"/>
              </w:rPr>
            </w:pPr>
            <w:r w:rsidRPr="0059163F">
              <w:rPr>
                <w:rFonts w:ascii="Arial" w:hAnsi="Arial" w:cs="Arial"/>
                <w:sz w:val="20"/>
                <w:szCs w:val="20"/>
                <w:lang w:val="en-US"/>
              </w:rPr>
              <w:t xml:space="preserve">345 </w:t>
            </w:r>
            <w:proofErr w:type="spellStart"/>
            <w:r w:rsidRPr="0059163F">
              <w:rPr>
                <w:rFonts w:ascii="Arial" w:hAnsi="Arial" w:cs="Arial"/>
                <w:sz w:val="20"/>
                <w:szCs w:val="20"/>
                <w:lang w:val="en-US"/>
              </w:rPr>
              <w:t>kPag</w:t>
            </w:r>
            <w:proofErr w:type="spellEnd"/>
            <w:r w:rsidRPr="0059163F">
              <w:rPr>
                <w:rFonts w:ascii="Arial" w:hAnsi="Arial" w:cs="Arial"/>
                <w:sz w:val="20"/>
                <w:szCs w:val="20"/>
                <w:lang w:val="en-US"/>
              </w:rPr>
              <w:t xml:space="preserve"> Steam Import</w:t>
            </w:r>
            <w:r w:rsidR="004F7479">
              <w:rPr>
                <w:rFonts w:ascii="Arial" w:hAnsi="Arial" w:cs="Arial"/>
                <w:sz w:val="20"/>
                <w:szCs w:val="20"/>
                <w:lang w:val="en-US"/>
              </w:rPr>
              <w:t xml:space="preserve"> (</w:t>
            </w:r>
            <w:r w:rsidRPr="0059163F">
              <w:rPr>
                <w:rFonts w:ascii="Arial" w:hAnsi="Arial" w:cs="Arial"/>
                <w:sz w:val="20"/>
                <w:szCs w:val="20"/>
                <w:lang w:val="en-US"/>
              </w:rPr>
              <w:t>m. ton</w:t>
            </w:r>
            <w:r w:rsidR="004F7479">
              <w:rPr>
                <w:rFonts w:ascii="Arial" w:hAnsi="Arial" w:cs="Arial"/>
                <w:sz w:val="20"/>
                <w:szCs w:val="20"/>
                <w:lang w:val="en-US"/>
              </w:rPr>
              <w:t>)</w:t>
            </w:r>
          </w:p>
        </w:tc>
        <w:tc>
          <w:tcPr>
            <w:tcW w:w="4508" w:type="dxa"/>
          </w:tcPr>
          <w:p w14:paraId="699128A2" w14:textId="79096DBF" w:rsidR="00AD4738" w:rsidRDefault="004F7479" w:rsidP="00441581">
            <w:pPr>
              <w:jc w:val="center"/>
              <w:rPr>
                <w:rFonts w:ascii="Arial" w:hAnsi="Arial" w:cs="Arial"/>
                <w:sz w:val="20"/>
                <w:szCs w:val="20"/>
                <w:lang w:val="en-US"/>
              </w:rPr>
            </w:pPr>
            <w:r>
              <w:rPr>
                <w:rFonts w:ascii="Arial" w:hAnsi="Arial" w:cs="Arial"/>
                <w:sz w:val="20"/>
                <w:szCs w:val="20"/>
                <w:lang w:val="en-US"/>
              </w:rPr>
              <w:t>0.02</w:t>
            </w:r>
          </w:p>
        </w:tc>
      </w:tr>
      <w:tr w:rsidR="00AD4738" w14:paraId="109066C8" w14:textId="77777777" w:rsidTr="00441581">
        <w:tc>
          <w:tcPr>
            <w:tcW w:w="4508" w:type="dxa"/>
          </w:tcPr>
          <w:p w14:paraId="65004521" w14:textId="77777777" w:rsidR="00AD4738" w:rsidRDefault="00AD4738" w:rsidP="00441581">
            <w:pPr>
              <w:jc w:val="center"/>
              <w:rPr>
                <w:rFonts w:ascii="Arial" w:hAnsi="Arial" w:cs="Arial"/>
                <w:sz w:val="20"/>
                <w:szCs w:val="20"/>
                <w:lang w:val="en-US"/>
              </w:rPr>
            </w:pPr>
            <w:r w:rsidRPr="00EC498D">
              <w:rPr>
                <w:rFonts w:ascii="Arial" w:hAnsi="Arial" w:cs="Arial"/>
                <w:sz w:val="20"/>
                <w:szCs w:val="20"/>
                <w:lang w:val="en-US"/>
              </w:rPr>
              <w:t>Steam Condensate Export</w:t>
            </w:r>
            <w:r>
              <w:rPr>
                <w:rFonts w:ascii="Arial" w:hAnsi="Arial" w:cs="Arial"/>
                <w:sz w:val="20"/>
                <w:szCs w:val="20"/>
                <w:lang w:val="en-US"/>
              </w:rPr>
              <w:t xml:space="preserve"> (</w:t>
            </w:r>
            <w:r w:rsidRPr="00EC498D">
              <w:rPr>
                <w:rFonts w:ascii="Arial" w:hAnsi="Arial" w:cs="Arial"/>
                <w:sz w:val="20"/>
                <w:szCs w:val="20"/>
                <w:lang w:val="en-US"/>
              </w:rPr>
              <w:t>m. ton</w:t>
            </w:r>
            <w:r>
              <w:rPr>
                <w:rFonts w:ascii="Arial" w:hAnsi="Arial" w:cs="Arial"/>
                <w:sz w:val="20"/>
                <w:szCs w:val="20"/>
                <w:lang w:val="en-US"/>
              </w:rPr>
              <w:t>)</w:t>
            </w:r>
          </w:p>
        </w:tc>
        <w:tc>
          <w:tcPr>
            <w:tcW w:w="4508" w:type="dxa"/>
          </w:tcPr>
          <w:p w14:paraId="5668E119" w14:textId="5598623D" w:rsidR="00AD4738" w:rsidRDefault="00AD4738" w:rsidP="00441581">
            <w:pPr>
              <w:jc w:val="center"/>
              <w:rPr>
                <w:rFonts w:ascii="Arial" w:hAnsi="Arial" w:cs="Arial"/>
                <w:sz w:val="20"/>
                <w:szCs w:val="20"/>
                <w:lang w:val="en-US"/>
              </w:rPr>
            </w:pPr>
            <w:r w:rsidRPr="00103B75">
              <w:rPr>
                <w:rFonts w:ascii="Arial" w:hAnsi="Arial" w:cs="Arial"/>
                <w:sz w:val="20"/>
                <w:szCs w:val="20"/>
                <w:lang w:val="en-US"/>
              </w:rPr>
              <w:t>&lt;0.</w:t>
            </w:r>
            <w:r w:rsidR="004F7479">
              <w:rPr>
                <w:rFonts w:ascii="Arial" w:hAnsi="Arial" w:cs="Arial"/>
                <w:sz w:val="20"/>
                <w:szCs w:val="20"/>
                <w:lang w:val="en-US"/>
              </w:rPr>
              <w:t>02</w:t>
            </w:r>
            <w:r w:rsidRPr="00103B75">
              <w:rPr>
                <w:rFonts w:ascii="Arial" w:hAnsi="Arial" w:cs="Arial"/>
                <w:sz w:val="20"/>
                <w:szCs w:val="20"/>
                <w:lang w:val="en-US"/>
              </w:rPr>
              <w:t>&gt;</w:t>
            </w:r>
          </w:p>
        </w:tc>
      </w:tr>
      <w:tr w:rsidR="00AD4738" w14:paraId="33B5C6D5" w14:textId="77777777" w:rsidTr="00441581">
        <w:tc>
          <w:tcPr>
            <w:tcW w:w="4508" w:type="dxa"/>
          </w:tcPr>
          <w:p w14:paraId="0EC3D350" w14:textId="139348AB" w:rsidR="00AD4738" w:rsidRDefault="0059163F" w:rsidP="004F7479">
            <w:pPr>
              <w:jc w:val="center"/>
              <w:rPr>
                <w:rFonts w:ascii="Arial" w:hAnsi="Arial" w:cs="Arial"/>
                <w:sz w:val="20"/>
                <w:szCs w:val="20"/>
                <w:lang w:val="en-US"/>
              </w:rPr>
            </w:pPr>
            <w:r w:rsidRPr="0059163F">
              <w:rPr>
                <w:rFonts w:ascii="Arial" w:hAnsi="Arial" w:cs="Arial"/>
                <w:sz w:val="20"/>
                <w:szCs w:val="20"/>
                <w:lang w:val="en-US"/>
              </w:rPr>
              <w:t>Process Condensate Export</w:t>
            </w:r>
            <w:r w:rsidR="004F7479">
              <w:rPr>
                <w:rFonts w:ascii="Arial" w:hAnsi="Arial" w:cs="Arial"/>
                <w:sz w:val="20"/>
                <w:szCs w:val="20"/>
                <w:lang w:val="en-US"/>
              </w:rPr>
              <w:t xml:space="preserve"> (</w:t>
            </w:r>
            <w:r w:rsidRPr="0059163F">
              <w:rPr>
                <w:rFonts w:ascii="Arial" w:hAnsi="Arial" w:cs="Arial"/>
                <w:sz w:val="20"/>
                <w:szCs w:val="20"/>
                <w:lang w:val="en-US"/>
              </w:rPr>
              <w:t>m. ton</w:t>
            </w:r>
            <w:r w:rsidR="004F7479">
              <w:rPr>
                <w:rFonts w:ascii="Arial" w:hAnsi="Arial" w:cs="Arial"/>
                <w:sz w:val="20"/>
                <w:szCs w:val="20"/>
                <w:lang w:val="en-US"/>
              </w:rPr>
              <w:t>)</w:t>
            </w:r>
          </w:p>
        </w:tc>
        <w:tc>
          <w:tcPr>
            <w:tcW w:w="4508" w:type="dxa"/>
          </w:tcPr>
          <w:p w14:paraId="098E5093" w14:textId="6E0BF2AD" w:rsidR="00AD4738" w:rsidRDefault="004F7479" w:rsidP="00441581">
            <w:pPr>
              <w:jc w:val="center"/>
              <w:rPr>
                <w:rFonts w:ascii="Arial" w:hAnsi="Arial" w:cs="Arial"/>
                <w:sz w:val="20"/>
                <w:szCs w:val="20"/>
                <w:lang w:val="en-US"/>
              </w:rPr>
            </w:pPr>
            <w:r>
              <w:rPr>
                <w:rFonts w:ascii="Arial" w:hAnsi="Arial" w:cs="Arial"/>
                <w:sz w:val="20"/>
                <w:szCs w:val="20"/>
                <w:lang w:val="en-US"/>
              </w:rPr>
              <w:t>0.284</w:t>
            </w:r>
          </w:p>
        </w:tc>
      </w:tr>
    </w:tbl>
    <w:p w14:paraId="40791952" w14:textId="55E57EB0" w:rsidR="004F7479" w:rsidRPr="00C44342" w:rsidRDefault="00C44342" w:rsidP="00C44342">
      <w:pPr>
        <w:jc w:val="right"/>
        <w:rPr>
          <w:rFonts w:ascii="Arial" w:hAnsi="Arial" w:cs="Arial"/>
          <w:color w:val="808080" w:themeColor="background1" w:themeShade="80"/>
          <w:sz w:val="18"/>
          <w:szCs w:val="18"/>
          <w:lang w:val="en-US"/>
        </w:rPr>
      </w:pPr>
      <w:r w:rsidRPr="00C44342">
        <w:rPr>
          <w:rFonts w:ascii="Arial" w:hAnsi="Arial" w:cs="Arial"/>
          <w:color w:val="808080" w:themeColor="background1" w:themeShade="80"/>
          <w:sz w:val="18"/>
          <w:szCs w:val="18"/>
          <w:lang w:val="en-US"/>
        </w:rPr>
        <w:t>Source: KBR</w:t>
      </w:r>
    </w:p>
    <w:p w14:paraId="0522E84E" w14:textId="78032758" w:rsidR="004F7479" w:rsidRPr="00C44342" w:rsidRDefault="00C44342" w:rsidP="00E87121">
      <w:pPr>
        <w:spacing w:line="240" w:lineRule="auto"/>
        <w:rPr>
          <w:rFonts w:ascii="Arial" w:hAnsi="Arial" w:cs="Arial"/>
          <w:b/>
          <w:bCs/>
          <w:i/>
          <w:iCs/>
          <w:sz w:val="20"/>
          <w:szCs w:val="20"/>
          <w:lang w:val="en-US"/>
        </w:rPr>
      </w:pPr>
      <w:r w:rsidRPr="00C44342">
        <w:rPr>
          <w:rFonts w:ascii="Arial" w:hAnsi="Arial" w:cs="Arial"/>
          <w:b/>
          <w:bCs/>
          <w:i/>
          <w:iCs/>
          <w:sz w:val="20"/>
          <w:szCs w:val="20"/>
          <w:lang w:val="en-US"/>
        </w:rPr>
        <w:t>Notes:</w:t>
      </w:r>
    </w:p>
    <w:p w14:paraId="3E7D5DB0" w14:textId="1B825B4C" w:rsidR="004F7479" w:rsidRPr="00C44342" w:rsidRDefault="002552EB" w:rsidP="00E87121">
      <w:pPr>
        <w:spacing w:line="240" w:lineRule="auto"/>
        <w:rPr>
          <w:rFonts w:ascii="Arial" w:hAnsi="Arial" w:cs="Arial"/>
          <w:i/>
          <w:iCs/>
          <w:sz w:val="20"/>
          <w:szCs w:val="20"/>
          <w:lang w:val="en-US"/>
        </w:rPr>
      </w:pPr>
      <w:r w:rsidRPr="00C44342">
        <w:rPr>
          <w:rFonts w:ascii="Arial" w:hAnsi="Arial" w:cs="Arial"/>
          <w:i/>
          <w:iCs/>
          <w:sz w:val="20"/>
          <w:szCs w:val="20"/>
          <w:lang w:val="en-US"/>
        </w:rPr>
        <w:t xml:space="preserve">      </w:t>
      </w:r>
      <w:r w:rsidR="004F7479" w:rsidRPr="00C44342">
        <w:rPr>
          <w:rFonts w:ascii="Arial" w:hAnsi="Arial" w:cs="Arial"/>
          <w:i/>
          <w:iCs/>
          <w:sz w:val="20"/>
          <w:szCs w:val="20"/>
          <w:lang w:val="en-US"/>
        </w:rPr>
        <w:t>1.</w:t>
      </w:r>
      <w:r w:rsidR="004F7479" w:rsidRPr="00C44342">
        <w:rPr>
          <w:rFonts w:ascii="Arial" w:hAnsi="Arial" w:cs="Arial"/>
          <w:i/>
          <w:iCs/>
          <w:sz w:val="20"/>
          <w:szCs w:val="20"/>
          <w:lang w:val="en-US"/>
        </w:rPr>
        <w:tab/>
        <w:t>Includes pumps, lighting, and instrumentation.</w:t>
      </w:r>
    </w:p>
    <w:p w14:paraId="1ACA9CEF" w14:textId="3AE803CE" w:rsidR="00DB1106" w:rsidRDefault="002552EB" w:rsidP="00E87121">
      <w:pPr>
        <w:spacing w:line="240" w:lineRule="auto"/>
        <w:rPr>
          <w:rFonts w:ascii="Arial" w:hAnsi="Arial" w:cs="Arial"/>
          <w:sz w:val="20"/>
          <w:szCs w:val="20"/>
          <w:lang w:val="en-US"/>
        </w:rPr>
      </w:pPr>
      <w:r w:rsidRPr="00C44342">
        <w:rPr>
          <w:rFonts w:ascii="Arial" w:hAnsi="Arial" w:cs="Arial"/>
          <w:i/>
          <w:iCs/>
          <w:sz w:val="20"/>
          <w:szCs w:val="20"/>
          <w:lang w:val="en-US"/>
        </w:rPr>
        <w:t xml:space="preserve">      </w:t>
      </w:r>
      <w:r w:rsidR="004F7479" w:rsidRPr="00C44342">
        <w:rPr>
          <w:rFonts w:ascii="Arial" w:hAnsi="Arial" w:cs="Arial"/>
          <w:i/>
          <w:iCs/>
          <w:sz w:val="20"/>
          <w:szCs w:val="20"/>
          <w:lang w:val="en-US"/>
        </w:rPr>
        <w:t>2.</w:t>
      </w:r>
      <w:r w:rsidR="004F7479" w:rsidRPr="00C44342">
        <w:rPr>
          <w:rFonts w:ascii="Arial" w:hAnsi="Arial" w:cs="Arial"/>
          <w:i/>
          <w:iCs/>
          <w:sz w:val="20"/>
          <w:szCs w:val="20"/>
          <w:lang w:val="en-US"/>
        </w:rPr>
        <w:tab/>
        <w:t>Based on a cooling water temperature rise of 10 °C</w:t>
      </w:r>
      <w:r w:rsidR="004F7479" w:rsidRPr="004F7479">
        <w:rPr>
          <w:rFonts w:ascii="Arial" w:hAnsi="Arial" w:cs="Arial"/>
          <w:sz w:val="20"/>
          <w:szCs w:val="20"/>
          <w:lang w:val="en-US"/>
        </w:rPr>
        <w:t>.</w:t>
      </w:r>
    </w:p>
    <w:p w14:paraId="594C5377" w14:textId="741F7EF8" w:rsidR="00340135" w:rsidRDefault="00340135" w:rsidP="004F7479">
      <w:pPr>
        <w:rPr>
          <w:rFonts w:ascii="Arial" w:hAnsi="Arial" w:cs="Arial"/>
          <w:sz w:val="20"/>
          <w:szCs w:val="20"/>
          <w:lang w:val="en-US"/>
        </w:rPr>
      </w:pPr>
    </w:p>
    <w:p w14:paraId="7756EF8B" w14:textId="77777777" w:rsidR="00D52E05" w:rsidRDefault="00D52E05" w:rsidP="004F7479">
      <w:pPr>
        <w:rPr>
          <w:rFonts w:ascii="Arial" w:hAnsi="Arial" w:cs="Arial"/>
          <w:sz w:val="20"/>
          <w:szCs w:val="20"/>
          <w:lang w:val="en-US"/>
        </w:rPr>
      </w:pPr>
    </w:p>
    <w:p w14:paraId="7259BAE0" w14:textId="36540473" w:rsidR="00340135" w:rsidRDefault="00340135" w:rsidP="00FE3288">
      <w:pPr>
        <w:shd w:val="clear" w:color="auto" w:fill="000000" w:themeFill="text1"/>
        <w:rPr>
          <w:rFonts w:ascii="Arial" w:hAnsi="Arial" w:cs="Arial"/>
          <w:b/>
          <w:bCs/>
          <w:sz w:val="20"/>
          <w:szCs w:val="20"/>
          <w:lang w:val="en-US"/>
        </w:rPr>
      </w:pPr>
      <w:r>
        <w:rPr>
          <w:rFonts w:ascii="Arial" w:hAnsi="Arial" w:cs="Arial"/>
          <w:b/>
          <w:bCs/>
          <w:sz w:val="20"/>
          <w:szCs w:val="20"/>
          <w:lang w:val="en-US"/>
        </w:rPr>
        <w:t>Process Design Features</w:t>
      </w:r>
      <w:r w:rsidR="00E162BE">
        <w:rPr>
          <w:rFonts w:ascii="Arial" w:hAnsi="Arial" w:cs="Arial"/>
          <w:b/>
          <w:bCs/>
          <w:sz w:val="20"/>
          <w:szCs w:val="20"/>
          <w:lang w:val="en-US"/>
        </w:rPr>
        <w:t xml:space="preserve">: </w:t>
      </w:r>
      <w:r w:rsidR="002552EB" w:rsidRPr="00EC498D">
        <w:rPr>
          <w:rFonts w:ascii="Arial" w:hAnsi="Arial" w:cs="Arial"/>
          <w:b/>
          <w:bCs/>
          <w:sz w:val="20"/>
          <w:szCs w:val="20"/>
          <w:lang w:val="en-US"/>
        </w:rPr>
        <w:t>Ammonium Nitrate Solutions Plant</w:t>
      </w:r>
    </w:p>
    <w:p w14:paraId="7540BA0D" w14:textId="77777777" w:rsidR="00340135" w:rsidRPr="00340135" w:rsidRDefault="00340135" w:rsidP="0022706C">
      <w:pPr>
        <w:rPr>
          <w:rFonts w:ascii="Arial" w:hAnsi="Arial" w:cs="Arial"/>
          <w:sz w:val="20"/>
          <w:szCs w:val="20"/>
          <w:lang w:val="en-US"/>
        </w:rPr>
      </w:pPr>
      <w:r w:rsidRPr="00340135">
        <w:rPr>
          <w:rFonts w:ascii="Arial" w:hAnsi="Arial" w:cs="Arial"/>
          <w:sz w:val="20"/>
          <w:szCs w:val="20"/>
          <w:lang w:val="en-US"/>
        </w:rPr>
        <w:t>The following are the main characteristics of the AN Solutions plant's design:</w:t>
      </w:r>
    </w:p>
    <w:p w14:paraId="1CDECB5D" w14:textId="59E4D580" w:rsidR="0022706C" w:rsidRPr="0022706C" w:rsidRDefault="00340135" w:rsidP="00244241">
      <w:pPr>
        <w:pStyle w:val="ListParagraph"/>
        <w:numPr>
          <w:ilvl w:val="0"/>
          <w:numId w:val="50"/>
        </w:numPr>
        <w:spacing w:line="360" w:lineRule="auto"/>
        <w:rPr>
          <w:rFonts w:ascii="Arial" w:hAnsi="Arial" w:cs="Arial"/>
          <w:sz w:val="20"/>
          <w:szCs w:val="20"/>
          <w:lang w:val="en-US"/>
        </w:rPr>
      </w:pPr>
      <w:r w:rsidRPr="0022706C">
        <w:rPr>
          <w:rFonts w:ascii="Arial" w:hAnsi="Arial" w:cs="Arial"/>
          <w:sz w:val="20"/>
          <w:szCs w:val="20"/>
          <w:lang w:val="en-US"/>
        </w:rPr>
        <w:t xml:space="preserve">Limiting emissions through </w:t>
      </w:r>
      <w:r w:rsidR="0022706C" w:rsidRPr="0022706C">
        <w:rPr>
          <w:rFonts w:ascii="Arial" w:hAnsi="Arial" w:cs="Arial"/>
          <w:sz w:val="20"/>
          <w:szCs w:val="20"/>
          <w:lang w:val="en-US"/>
        </w:rPr>
        <w:t>a</w:t>
      </w:r>
      <w:r w:rsidRPr="0022706C">
        <w:rPr>
          <w:rFonts w:ascii="Arial" w:hAnsi="Arial" w:cs="Arial"/>
          <w:sz w:val="20"/>
          <w:szCs w:val="20"/>
          <w:lang w:val="en-US"/>
        </w:rPr>
        <w:t xml:space="preserve">ccurate pH control in the neutralizer. </w:t>
      </w:r>
    </w:p>
    <w:p w14:paraId="4F2E7B7C" w14:textId="2A9E7AEE" w:rsidR="00340135" w:rsidRPr="0022706C" w:rsidRDefault="00340135" w:rsidP="00244241">
      <w:pPr>
        <w:pStyle w:val="ListParagraph"/>
        <w:numPr>
          <w:ilvl w:val="0"/>
          <w:numId w:val="50"/>
        </w:numPr>
        <w:spacing w:line="360" w:lineRule="auto"/>
        <w:rPr>
          <w:rFonts w:ascii="Arial" w:hAnsi="Arial" w:cs="Arial"/>
          <w:sz w:val="20"/>
          <w:szCs w:val="20"/>
          <w:lang w:val="en-US"/>
        </w:rPr>
      </w:pPr>
      <w:r w:rsidRPr="0022706C">
        <w:rPr>
          <w:rFonts w:ascii="Arial" w:hAnsi="Arial" w:cs="Arial"/>
          <w:sz w:val="20"/>
          <w:szCs w:val="20"/>
          <w:lang w:val="en-US"/>
        </w:rPr>
        <w:t>Proven design of the Neutralizer and AN Scrubber.</w:t>
      </w:r>
    </w:p>
    <w:p w14:paraId="1021B651" w14:textId="77777777" w:rsidR="0022706C" w:rsidRPr="0022706C" w:rsidRDefault="00340135" w:rsidP="00244241">
      <w:pPr>
        <w:pStyle w:val="ListParagraph"/>
        <w:numPr>
          <w:ilvl w:val="0"/>
          <w:numId w:val="50"/>
        </w:numPr>
        <w:spacing w:line="360" w:lineRule="auto"/>
        <w:rPr>
          <w:rFonts w:ascii="Arial" w:hAnsi="Arial" w:cs="Arial"/>
          <w:b/>
          <w:bCs/>
          <w:sz w:val="20"/>
          <w:szCs w:val="20"/>
          <w:lang w:val="en-US"/>
        </w:rPr>
      </w:pPr>
      <w:r w:rsidRPr="0022706C">
        <w:rPr>
          <w:rFonts w:ascii="Arial" w:hAnsi="Arial" w:cs="Arial"/>
          <w:sz w:val="20"/>
          <w:szCs w:val="20"/>
          <w:lang w:val="en-US"/>
        </w:rPr>
        <w:t>The AN Scrubber and Vent Scrubber's packed parts worked in condensing mode.</w:t>
      </w:r>
    </w:p>
    <w:p w14:paraId="288B6558" w14:textId="77777777" w:rsidR="0022706C" w:rsidRDefault="0022706C" w:rsidP="0022706C">
      <w:pPr>
        <w:rPr>
          <w:rFonts w:ascii="Arial" w:hAnsi="Arial" w:cs="Arial"/>
          <w:sz w:val="20"/>
          <w:szCs w:val="20"/>
          <w:lang w:val="en-US"/>
        </w:rPr>
      </w:pPr>
      <w:r w:rsidRPr="0022706C">
        <w:rPr>
          <w:rFonts w:ascii="Arial" w:hAnsi="Arial" w:cs="Arial"/>
          <w:sz w:val="20"/>
          <w:szCs w:val="20"/>
          <w:lang w:val="en-US"/>
        </w:rPr>
        <w:t>The AN Particulate Demister is a feature of the vent scrubber. The AN Particulate Demister's function is to remove AN particulate from the vent stream before it enters the atmosphere. A candle-style filter is the AN Particulate Demister. A cage made of stainless steel supports the fiber bed that serves as the filter material. 90% of particles 1 micron and larger and 99% of particles 3 micron and larger are normally removed by the demister. Gravity will be used to restore the collected AN particle to the process.</w:t>
      </w:r>
    </w:p>
    <w:p w14:paraId="6B09BD12" w14:textId="1B9315FD" w:rsidR="0022706C" w:rsidRPr="0022706C" w:rsidRDefault="0022706C" w:rsidP="0022706C">
      <w:pPr>
        <w:rPr>
          <w:rFonts w:ascii="Arial" w:hAnsi="Arial" w:cs="Arial"/>
          <w:sz w:val="20"/>
          <w:szCs w:val="20"/>
          <w:lang w:val="en-US"/>
        </w:rPr>
      </w:pPr>
      <w:r>
        <w:rPr>
          <w:rFonts w:ascii="Arial" w:hAnsi="Arial" w:cs="Arial"/>
          <w:sz w:val="20"/>
          <w:szCs w:val="20"/>
          <w:lang w:val="en-US"/>
        </w:rPr>
        <w:t>Generating</w:t>
      </w:r>
      <w:r w:rsidRPr="0022706C">
        <w:rPr>
          <w:rFonts w:ascii="Arial" w:hAnsi="Arial" w:cs="Arial"/>
          <w:sz w:val="20"/>
          <w:szCs w:val="20"/>
          <w:lang w:val="en-US"/>
        </w:rPr>
        <w:t xml:space="preserve"> feedwater for the absorbers that the nitric acid plant can use.</w:t>
      </w:r>
    </w:p>
    <w:p w14:paraId="6A782EBA" w14:textId="77777777" w:rsidR="0022706C" w:rsidRDefault="0022706C" w:rsidP="0022706C">
      <w:pPr>
        <w:rPr>
          <w:rFonts w:ascii="Arial" w:hAnsi="Arial" w:cs="Arial"/>
          <w:sz w:val="20"/>
          <w:szCs w:val="20"/>
          <w:lang w:val="en-US"/>
        </w:rPr>
      </w:pPr>
      <w:r w:rsidRPr="0022706C">
        <w:rPr>
          <w:rFonts w:ascii="Arial" w:hAnsi="Arial" w:cs="Arial"/>
          <w:sz w:val="20"/>
          <w:szCs w:val="20"/>
          <w:lang w:val="en-US"/>
        </w:rPr>
        <w:t>The ammonia vaporizer, which uses process steam to evaporate ammonia for the ammonium nitrate operations, is passed through by the scrubber overheads.</w:t>
      </w:r>
    </w:p>
    <w:p w14:paraId="4CE095B4" w14:textId="4A2484F5" w:rsidR="0022706C" w:rsidRDefault="0022706C" w:rsidP="00FE3288">
      <w:pPr>
        <w:shd w:val="clear" w:color="auto" w:fill="000000" w:themeFill="text1"/>
        <w:rPr>
          <w:rFonts w:ascii="Arial" w:hAnsi="Arial" w:cs="Arial"/>
          <w:b/>
          <w:bCs/>
          <w:sz w:val="20"/>
          <w:szCs w:val="20"/>
          <w:lang w:val="en-US"/>
        </w:rPr>
      </w:pPr>
      <w:r w:rsidRPr="0022706C">
        <w:rPr>
          <w:rFonts w:ascii="Arial" w:hAnsi="Arial" w:cs="Arial"/>
          <w:b/>
          <w:bCs/>
          <w:sz w:val="20"/>
          <w:szCs w:val="20"/>
          <w:lang w:val="en-US"/>
        </w:rPr>
        <w:t>Process Chemistry</w:t>
      </w:r>
      <w:r w:rsidR="00E162BE">
        <w:rPr>
          <w:rFonts w:ascii="Arial" w:hAnsi="Arial" w:cs="Arial"/>
          <w:b/>
          <w:bCs/>
          <w:sz w:val="20"/>
          <w:szCs w:val="20"/>
          <w:lang w:val="en-US"/>
        </w:rPr>
        <w:t xml:space="preserve">: </w:t>
      </w:r>
      <w:r w:rsidR="002552EB" w:rsidRPr="00EC498D">
        <w:rPr>
          <w:rFonts w:ascii="Arial" w:hAnsi="Arial" w:cs="Arial"/>
          <w:b/>
          <w:bCs/>
          <w:sz w:val="20"/>
          <w:szCs w:val="20"/>
          <w:lang w:val="en-US"/>
        </w:rPr>
        <w:t>Ammonium Nitrate Solutions Plant</w:t>
      </w:r>
    </w:p>
    <w:p w14:paraId="715B0121" w14:textId="73FA1B6C" w:rsidR="0022706C" w:rsidRPr="000A0D11" w:rsidRDefault="0022706C" w:rsidP="0022706C">
      <w:pPr>
        <w:rPr>
          <w:rFonts w:ascii="Arial" w:hAnsi="Arial" w:cs="Arial"/>
          <w:sz w:val="20"/>
          <w:szCs w:val="20"/>
          <w:lang w:val="en-US"/>
        </w:rPr>
      </w:pPr>
      <w:r w:rsidRPr="000A0D11">
        <w:rPr>
          <w:rFonts w:ascii="Arial" w:hAnsi="Arial" w:cs="Arial"/>
          <w:sz w:val="20"/>
          <w:szCs w:val="20"/>
          <w:lang w:val="en-US"/>
        </w:rPr>
        <w:t>The raw materials for producing ammonium nitrate are ammonia and nitric acid. The materials are reacted in the neutralizer/scrubber which then flows by gravity to the solution mix tank.</w:t>
      </w:r>
    </w:p>
    <w:p w14:paraId="0A7953C2" w14:textId="77777777" w:rsidR="0022706C" w:rsidRPr="0022706C" w:rsidRDefault="0022706C" w:rsidP="0022706C">
      <w:pPr>
        <w:rPr>
          <w:rFonts w:ascii="Arial" w:hAnsi="Arial" w:cs="Arial"/>
          <w:b/>
          <w:bCs/>
          <w:sz w:val="20"/>
          <w:szCs w:val="20"/>
          <w:lang w:val="en-US"/>
        </w:rPr>
      </w:pPr>
    </w:p>
    <w:p w14:paraId="78BAFE1F" w14:textId="51DBFB4C" w:rsidR="00E162BE" w:rsidRDefault="0022706C" w:rsidP="00FE3288">
      <w:pPr>
        <w:jc w:val="center"/>
        <w:rPr>
          <w:rFonts w:ascii="Arial" w:hAnsi="Arial" w:cs="Arial"/>
          <w:sz w:val="20"/>
          <w:szCs w:val="20"/>
          <w:lang w:val="en-US"/>
        </w:rPr>
      </w:pPr>
      <w:r w:rsidRPr="000A0D11">
        <w:rPr>
          <w:rFonts w:ascii="Arial" w:hAnsi="Arial" w:cs="Arial"/>
          <w:sz w:val="20"/>
          <w:szCs w:val="20"/>
          <w:lang w:val="en-US"/>
        </w:rPr>
        <w:t>NH3</w:t>
      </w:r>
      <w:r w:rsidRPr="000A0D11">
        <w:rPr>
          <w:rFonts w:ascii="Arial" w:hAnsi="Arial" w:cs="Arial"/>
          <w:sz w:val="20"/>
          <w:szCs w:val="20"/>
          <w:lang w:val="en-US"/>
        </w:rPr>
        <w:tab/>
        <w:t>+</w:t>
      </w:r>
      <w:r w:rsidRPr="000A0D11">
        <w:rPr>
          <w:rFonts w:ascii="Arial" w:hAnsi="Arial" w:cs="Arial"/>
          <w:sz w:val="20"/>
          <w:szCs w:val="20"/>
          <w:lang w:val="en-US"/>
        </w:rPr>
        <w:tab/>
        <w:t>HNO3</w:t>
      </w:r>
      <w:r w:rsidRPr="000A0D11">
        <w:rPr>
          <w:rFonts w:ascii="Arial" w:hAnsi="Arial" w:cs="Arial"/>
          <w:sz w:val="20"/>
          <w:szCs w:val="20"/>
          <w:lang w:val="en-US"/>
        </w:rPr>
        <w:tab/>
      </w:r>
      <w:r w:rsidR="000A0D11">
        <w:rPr>
          <w:rFonts w:ascii="Wingdings" w:hAnsi="Wingdings"/>
          <w:position w:val="1"/>
        </w:rPr>
        <w:t></w:t>
      </w:r>
      <w:r w:rsidRPr="000A0D11">
        <w:rPr>
          <w:rFonts w:ascii="Arial" w:hAnsi="Arial" w:cs="Arial"/>
          <w:sz w:val="20"/>
          <w:szCs w:val="20"/>
          <w:lang w:val="en-US"/>
        </w:rPr>
        <w:tab/>
        <w:t>NH4NO3</w:t>
      </w:r>
    </w:p>
    <w:p w14:paraId="2D9F99C1" w14:textId="7F447C54" w:rsidR="006F2B83" w:rsidRPr="00FE3288" w:rsidRDefault="006F2B83" w:rsidP="00FE3288">
      <w:pPr>
        <w:shd w:val="clear" w:color="auto" w:fill="000000" w:themeFill="text1"/>
        <w:rPr>
          <w:rFonts w:ascii="Arial" w:hAnsi="Arial" w:cs="Arial"/>
          <w:b/>
          <w:bCs/>
          <w:sz w:val="20"/>
          <w:szCs w:val="20"/>
          <w:lang w:val="en-US"/>
        </w:rPr>
      </w:pPr>
      <w:r w:rsidRPr="006F2B83">
        <w:rPr>
          <w:rFonts w:ascii="Arial" w:hAnsi="Arial" w:cs="Arial"/>
          <w:b/>
          <w:bCs/>
          <w:sz w:val="20"/>
          <w:szCs w:val="20"/>
          <w:lang w:val="en-US"/>
        </w:rPr>
        <w:t>Product Specifications</w:t>
      </w:r>
      <w:r w:rsidR="00E162BE">
        <w:rPr>
          <w:rFonts w:ascii="Arial" w:hAnsi="Arial" w:cs="Arial"/>
          <w:b/>
          <w:bCs/>
          <w:sz w:val="20"/>
          <w:szCs w:val="20"/>
          <w:lang w:val="en-US"/>
        </w:rPr>
        <w:t xml:space="preserve">- </w:t>
      </w:r>
      <w:r w:rsidR="00E162BE" w:rsidRPr="00E162BE">
        <w:rPr>
          <w:rFonts w:ascii="Arial" w:hAnsi="Arial" w:cs="Arial"/>
          <w:b/>
          <w:bCs/>
          <w:sz w:val="20"/>
          <w:szCs w:val="20"/>
        </w:rPr>
        <w:t>Nitric Acid Plant– Mono Pressure Technology</w:t>
      </w:r>
      <w:r w:rsidR="002552EB">
        <w:rPr>
          <w:rFonts w:ascii="Arial" w:hAnsi="Arial" w:cs="Arial"/>
          <w:b/>
          <w:bCs/>
          <w:sz w:val="20"/>
          <w:szCs w:val="20"/>
        </w:rPr>
        <w:t xml:space="preserve"> &amp; </w:t>
      </w:r>
      <w:r w:rsidR="002552EB" w:rsidRPr="00EC498D">
        <w:rPr>
          <w:rFonts w:ascii="Arial" w:hAnsi="Arial" w:cs="Arial"/>
          <w:b/>
          <w:bCs/>
          <w:sz w:val="20"/>
          <w:szCs w:val="20"/>
          <w:lang w:val="en-US"/>
        </w:rPr>
        <w:t>Ammonium Nitrate Solutions Plant</w:t>
      </w:r>
    </w:p>
    <w:p w14:paraId="310B65EF" w14:textId="0162AE09" w:rsidR="00B1764D" w:rsidRDefault="006F2B83" w:rsidP="006F2B83">
      <w:pPr>
        <w:rPr>
          <w:rFonts w:ascii="Arial" w:hAnsi="Arial" w:cs="Arial"/>
          <w:sz w:val="20"/>
          <w:szCs w:val="20"/>
          <w:lang w:val="en-US"/>
        </w:rPr>
      </w:pPr>
      <w:r w:rsidRPr="006F2B83">
        <w:rPr>
          <w:rFonts w:ascii="Arial" w:hAnsi="Arial" w:cs="Arial"/>
          <w:sz w:val="20"/>
          <w:szCs w:val="20"/>
          <w:lang w:val="en-US"/>
        </w:rPr>
        <w:t>When the plant is operated in accordance with the guidelines the following product specifications shall be met:</w:t>
      </w:r>
    </w:p>
    <w:tbl>
      <w:tblPr>
        <w:tblW w:w="9188" w:type="dxa"/>
        <w:tblLook w:val="04A0" w:firstRow="1" w:lastRow="0" w:firstColumn="1" w:lastColumn="0" w:noHBand="0" w:noVBand="1"/>
      </w:tblPr>
      <w:tblGrid>
        <w:gridCol w:w="3513"/>
        <w:gridCol w:w="5675"/>
      </w:tblGrid>
      <w:tr w:rsidR="00727F2A" w:rsidRPr="00727F2A" w14:paraId="6252E29A" w14:textId="77777777" w:rsidTr="00727F2A">
        <w:trPr>
          <w:trHeight w:val="260"/>
        </w:trPr>
        <w:tc>
          <w:tcPr>
            <w:tcW w:w="9188" w:type="dxa"/>
            <w:gridSpan w:val="2"/>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9F68B82" w14:textId="77777777" w:rsidR="00727F2A" w:rsidRPr="00727F2A" w:rsidRDefault="00727F2A" w:rsidP="00727F2A">
            <w:pPr>
              <w:spacing w:line="240" w:lineRule="auto"/>
              <w:jc w:val="center"/>
              <w:rPr>
                <w:rFonts w:ascii="Arial" w:eastAsia="Times New Roman" w:hAnsi="Arial" w:cs="Arial"/>
                <w:color w:val="FFFFFF"/>
                <w:sz w:val="20"/>
                <w:szCs w:val="20"/>
                <w:lang w:eastAsia="en-IN"/>
              </w:rPr>
            </w:pPr>
            <w:r w:rsidRPr="00727F2A">
              <w:rPr>
                <w:rFonts w:ascii="Arial" w:eastAsia="Times New Roman" w:hAnsi="Arial" w:cs="Arial"/>
                <w:color w:val="FFFFFF"/>
                <w:sz w:val="20"/>
                <w:szCs w:val="20"/>
                <w:lang w:eastAsia="en-IN"/>
              </w:rPr>
              <w:t xml:space="preserve">Nitric Acid </w:t>
            </w:r>
          </w:p>
        </w:tc>
      </w:tr>
      <w:tr w:rsidR="00727F2A" w:rsidRPr="00727F2A" w14:paraId="0D506F46"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20CC08C3"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Concentration</w:t>
            </w:r>
          </w:p>
        </w:tc>
        <w:tc>
          <w:tcPr>
            <w:tcW w:w="5674" w:type="dxa"/>
            <w:tcBorders>
              <w:top w:val="nil"/>
              <w:left w:val="nil"/>
              <w:bottom w:val="single" w:sz="4" w:space="0" w:color="auto"/>
              <w:right w:val="single" w:sz="4" w:space="0" w:color="auto"/>
            </w:tcBorders>
            <w:shd w:val="clear" w:color="auto" w:fill="auto"/>
            <w:noWrap/>
            <w:vAlign w:val="bottom"/>
            <w:hideMark/>
          </w:tcPr>
          <w:p w14:paraId="4E78DA02"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less than 60 wt.% Nitric Acid</w:t>
            </w:r>
          </w:p>
        </w:tc>
      </w:tr>
      <w:tr w:rsidR="00727F2A" w:rsidRPr="00727F2A" w14:paraId="10C62BE0"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61C97D29"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Dissolved oxides of nitrogen</w:t>
            </w:r>
          </w:p>
        </w:tc>
        <w:tc>
          <w:tcPr>
            <w:tcW w:w="5674" w:type="dxa"/>
            <w:tcBorders>
              <w:top w:val="nil"/>
              <w:left w:val="nil"/>
              <w:bottom w:val="single" w:sz="4" w:space="0" w:color="auto"/>
              <w:right w:val="single" w:sz="4" w:space="0" w:color="auto"/>
            </w:tcBorders>
            <w:shd w:val="clear" w:color="auto" w:fill="auto"/>
            <w:noWrap/>
            <w:vAlign w:val="bottom"/>
            <w:hideMark/>
          </w:tcPr>
          <w:p w14:paraId="09D37899"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0.01 wt.% expressed as HNO2</w:t>
            </w:r>
          </w:p>
        </w:tc>
      </w:tr>
      <w:tr w:rsidR="00727F2A" w:rsidRPr="00727F2A" w14:paraId="7D85ED34"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1D8DDCE3"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Chlorides</w:t>
            </w:r>
          </w:p>
        </w:tc>
        <w:tc>
          <w:tcPr>
            <w:tcW w:w="5674" w:type="dxa"/>
            <w:tcBorders>
              <w:top w:val="nil"/>
              <w:left w:val="nil"/>
              <w:bottom w:val="single" w:sz="4" w:space="0" w:color="auto"/>
              <w:right w:val="single" w:sz="4" w:space="0" w:color="auto"/>
            </w:tcBorders>
            <w:shd w:val="clear" w:color="auto" w:fill="auto"/>
            <w:noWrap/>
            <w:vAlign w:val="bottom"/>
            <w:hideMark/>
          </w:tcPr>
          <w:p w14:paraId="665F9FE4"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20 ppm w</w:t>
            </w:r>
          </w:p>
        </w:tc>
      </w:tr>
      <w:tr w:rsidR="00727F2A" w:rsidRPr="00727F2A" w14:paraId="58148F65"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15E9DC01"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Sulphates as H2SO4</w:t>
            </w:r>
          </w:p>
        </w:tc>
        <w:tc>
          <w:tcPr>
            <w:tcW w:w="5674" w:type="dxa"/>
            <w:tcBorders>
              <w:top w:val="nil"/>
              <w:left w:val="nil"/>
              <w:bottom w:val="single" w:sz="4" w:space="0" w:color="auto"/>
              <w:right w:val="single" w:sz="4" w:space="0" w:color="auto"/>
            </w:tcBorders>
            <w:shd w:val="clear" w:color="auto" w:fill="auto"/>
            <w:noWrap/>
            <w:vAlign w:val="bottom"/>
            <w:hideMark/>
          </w:tcPr>
          <w:p w14:paraId="47A9CC6F"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20 ppm w</w:t>
            </w:r>
          </w:p>
        </w:tc>
      </w:tr>
      <w:tr w:rsidR="00727F2A" w:rsidRPr="00727F2A" w14:paraId="06325CB3"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27CE0410"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Residue on ignition</w:t>
            </w:r>
          </w:p>
        </w:tc>
        <w:tc>
          <w:tcPr>
            <w:tcW w:w="5674" w:type="dxa"/>
            <w:tcBorders>
              <w:top w:val="nil"/>
              <w:left w:val="nil"/>
              <w:bottom w:val="single" w:sz="4" w:space="0" w:color="auto"/>
              <w:right w:val="single" w:sz="4" w:space="0" w:color="auto"/>
            </w:tcBorders>
            <w:shd w:val="clear" w:color="auto" w:fill="auto"/>
            <w:noWrap/>
            <w:vAlign w:val="bottom"/>
            <w:hideMark/>
          </w:tcPr>
          <w:p w14:paraId="257EA2A5"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more than 250 ppm w</w:t>
            </w:r>
          </w:p>
        </w:tc>
      </w:tr>
      <w:tr w:rsidR="00727F2A" w:rsidRPr="00727F2A" w14:paraId="07FB17D6" w14:textId="77777777" w:rsidTr="00727F2A">
        <w:trPr>
          <w:trHeight w:val="260"/>
        </w:trPr>
        <w:tc>
          <w:tcPr>
            <w:tcW w:w="9188" w:type="dxa"/>
            <w:gridSpan w:val="2"/>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51B00D0" w14:textId="77777777" w:rsidR="00727F2A" w:rsidRPr="00727F2A" w:rsidRDefault="00727F2A" w:rsidP="00727F2A">
            <w:pPr>
              <w:spacing w:line="240" w:lineRule="auto"/>
              <w:jc w:val="center"/>
              <w:rPr>
                <w:rFonts w:ascii="Arial" w:eastAsia="Times New Roman" w:hAnsi="Arial" w:cs="Arial"/>
                <w:color w:val="FFFFFF"/>
                <w:sz w:val="20"/>
                <w:szCs w:val="20"/>
                <w:lang w:eastAsia="en-IN"/>
              </w:rPr>
            </w:pPr>
            <w:r w:rsidRPr="00727F2A">
              <w:rPr>
                <w:rFonts w:ascii="Arial" w:eastAsia="Times New Roman" w:hAnsi="Arial" w:cs="Arial"/>
                <w:color w:val="FFFFFF"/>
                <w:sz w:val="20"/>
                <w:szCs w:val="20"/>
                <w:lang w:eastAsia="en-IN"/>
              </w:rPr>
              <w:lastRenderedPageBreak/>
              <w:t>AN Solution</w:t>
            </w:r>
          </w:p>
        </w:tc>
      </w:tr>
      <w:tr w:rsidR="00727F2A" w:rsidRPr="00727F2A" w14:paraId="0D86E07F" w14:textId="77777777" w:rsidTr="00727F2A">
        <w:trPr>
          <w:trHeight w:val="260"/>
        </w:trPr>
        <w:tc>
          <w:tcPr>
            <w:tcW w:w="3513" w:type="dxa"/>
            <w:tcBorders>
              <w:top w:val="nil"/>
              <w:left w:val="single" w:sz="4" w:space="0" w:color="auto"/>
              <w:bottom w:val="single" w:sz="4" w:space="0" w:color="auto"/>
              <w:right w:val="single" w:sz="4" w:space="0" w:color="auto"/>
            </w:tcBorders>
            <w:shd w:val="clear" w:color="auto" w:fill="auto"/>
            <w:noWrap/>
            <w:vAlign w:val="bottom"/>
            <w:hideMark/>
          </w:tcPr>
          <w:p w14:paraId="46CE3247"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Concentration</w:t>
            </w:r>
          </w:p>
        </w:tc>
        <w:tc>
          <w:tcPr>
            <w:tcW w:w="5674" w:type="dxa"/>
            <w:tcBorders>
              <w:top w:val="nil"/>
              <w:left w:val="nil"/>
              <w:bottom w:val="single" w:sz="4" w:space="0" w:color="auto"/>
              <w:right w:val="single" w:sz="4" w:space="0" w:color="auto"/>
            </w:tcBorders>
            <w:shd w:val="clear" w:color="auto" w:fill="auto"/>
            <w:noWrap/>
            <w:vAlign w:val="bottom"/>
            <w:hideMark/>
          </w:tcPr>
          <w:p w14:paraId="6F6B96D8" w14:textId="77777777" w:rsidR="00727F2A" w:rsidRPr="00727F2A" w:rsidRDefault="00727F2A" w:rsidP="00727F2A">
            <w:pPr>
              <w:spacing w:line="240" w:lineRule="auto"/>
              <w:jc w:val="center"/>
              <w:rPr>
                <w:rFonts w:ascii="Arial" w:eastAsia="Times New Roman" w:hAnsi="Arial" w:cs="Arial"/>
                <w:color w:val="000000"/>
                <w:sz w:val="20"/>
                <w:szCs w:val="20"/>
                <w:lang w:eastAsia="en-IN"/>
              </w:rPr>
            </w:pPr>
            <w:r w:rsidRPr="00727F2A">
              <w:rPr>
                <w:rFonts w:ascii="Arial" w:eastAsia="Times New Roman" w:hAnsi="Arial" w:cs="Arial"/>
                <w:color w:val="000000"/>
                <w:sz w:val="20"/>
                <w:szCs w:val="20"/>
                <w:lang w:val="en-US" w:eastAsia="en-IN"/>
              </w:rPr>
              <w:t>Not less than 88 wt.% Nitric Acid</w:t>
            </w:r>
          </w:p>
        </w:tc>
      </w:tr>
    </w:tbl>
    <w:p w14:paraId="38EF8FBF" w14:textId="77777777" w:rsidR="00B1764D" w:rsidRPr="00727F2A" w:rsidRDefault="00B1764D" w:rsidP="00727F2A">
      <w:pPr>
        <w:rPr>
          <w:color w:val="FF0000"/>
        </w:rPr>
      </w:pPr>
    </w:p>
    <w:p w14:paraId="596A6721" w14:textId="77777777" w:rsidR="00B1764D" w:rsidRPr="00E121EF" w:rsidRDefault="00B1764D" w:rsidP="00B1764D">
      <w:pPr>
        <w:shd w:val="clear" w:color="auto" w:fill="000000" w:themeFill="text1"/>
        <w:rPr>
          <w:rFonts w:ascii="Arial" w:hAnsi="Arial" w:cs="Arial"/>
          <w:b/>
          <w:bCs/>
          <w:color w:val="FFFFFF" w:themeColor="background1"/>
          <w:sz w:val="20"/>
          <w:szCs w:val="20"/>
          <w:lang w:val="en-US"/>
        </w:rPr>
      </w:pPr>
      <w:r w:rsidRPr="00E121EF">
        <w:rPr>
          <w:rFonts w:ascii="Arial" w:hAnsi="Arial" w:cs="Arial"/>
          <w:b/>
          <w:bCs/>
          <w:color w:val="FFFFFF" w:themeColor="background1"/>
          <w:sz w:val="20"/>
          <w:szCs w:val="20"/>
          <w:lang w:val="en-US"/>
        </w:rPr>
        <w:t>Effluent &amp; Emissions and Technologies Available</w:t>
      </w:r>
    </w:p>
    <w:p w14:paraId="29F74578" w14:textId="77777777" w:rsidR="00E121EF" w:rsidRPr="00E121EF" w:rsidRDefault="00E121EF" w:rsidP="00E121EF">
      <w:pPr>
        <w:rPr>
          <w:rFonts w:ascii="Arial" w:hAnsi="Arial" w:cs="Arial"/>
          <w:color w:val="000000" w:themeColor="text1"/>
          <w:sz w:val="20"/>
          <w:szCs w:val="20"/>
        </w:rPr>
      </w:pPr>
      <w:r w:rsidRPr="00E121EF">
        <w:rPr>
          <w:rFonts w:ascii="Arial" w:hAnsi="Arial" w:cs="Arial"/>
          <w:color w:val="000000" w:themeColor="text1"/>
          <w:sz w:val="20"/>
          <w:szCs w:val="20"/>
        </w:rPr>
        <w:t xml:space="preserve">While manufacturing ammonium nitrate, particulate matter, ammonia, and nitric acid emissions are produced. Ammonia and nitric acid emit gases principally when they are used in granulators and neutralizers to create solutions (neutralizers and concentrators). The most significant source is particulate matter, which is released continuously when solids are formed. The two primary sources of particles are </w:t>
      </w:r>
      <w:proofErr w:type="spellStart"/>
      <w:r w:rsidRPr="00E121EF">
        <w:rPr>
          <w:rFonts w:ascii="Arial" w:hAnsi="Arial" w:cs="Arial"/>
          <w:color w:val="000000" w:themeColor="text1"/>
          <w:sz w:val="20"/>
          <w:szCs w:val="20"/>
        </w:rPr>
        <w:t>prill</w:t>
      </w:r>
      <w:proofErr w:type="spellEnd"/>
      <w:r w:rsidRPr="00E121EF">
        <w:rPr>
          <w:rFonts w:ascii="Arial" w:hAnsi="Arial" w:cs="Arial"/>
          <w:color w:val="000000" w:themeColor="text1"/>
          <w:sz w:val="20"/>
          <w:szCs w:val="20"/>
        </w:rPr>
        <w:t xml:space="preserve"> towers and granulators. In addition, orifices can become blocked by micro </w:t>
      </w:r>
      <w:proofErr w:type="spellStart"/>
      <w:r w:rsidRPr="00E121EF">
        <w:rPr>
          <w:rFonts w:ascii="Arial" w:hAnsi="Arial" w:cs="Arial"/>
          <w:color w:val="000000" w:themeColor="text1"/>
          <w:sz w:val="20"/>
          <w:szCs w:val="20"/>
        </w:rPr>
        <w:t>prills</w:t>
      </w:r>
      <w:proofErr w:type="spellEnd"/>
      <w:r w:rsidRPr="00E121EF">
        <w:rPr>
          <w:rFonts w:ascii="Arial" w:hAnsi="Arial" w:cs="Arial"/>
          <w:color w:val="000000" w:themeColor="text1"/>
          <w:sz w:val="20"/>
          <w:szCs w:val="20"/>
        </w:rPr>
        <w:t>, which increases emissions and fine dust loading.</w:t>
      </w:r>
    </w:p>
    <w:p w14:paraId="0E30C5C4" w14:textId="77777777" w:rsidR="00E121EF" w:rsidRPr="00E121EF" w:rsidRDefault="00E121EF" w:rsidP="00E121EF">
      <w:pPr>
        <w:rPr>
          <w:rFonts w:ascii="Arial" w:hAnsi="Arial" w:cs="Arial"/>
          <w:color w:val="000000" w:themeColor="text1"/>
          <w:sz w:val="20"/>
          <w:szCs w:val="20"/>
        </w:rPr>
      </w:pPr>
      <w:r w:rsidRPr="00E121EF">
        <w:rPr>
          <w:rFonts w:ascii="Arial" w:hAnsi="Arial" w:cs="Arial"/>
          <w:color w:val="000000" w:themeColor="text1"/>
          <w:sz w:val="20"/>
          <w:szCs w:val="20"/>
        </w:rPr>
        <w:t>Ammonium nitrate solids are banged against the screens and each other during screening processes, which causes emissions. Most of these screening processes are enclosed or partially covered to limit emissions. During the mixing process in the rotating drums, the coating of products may also produce some particle emissions. In most cases, this dust is collected and repurposed for coating storage. Bagging and bulk loading are additional dust sources, particularly during final filling when dust-filled air is ejected from bags.</w:t>
      </w:r>
    </w:p>
    <w:p w14:paraId="54ACDB5D" w14:textId="77777777" w:rsidR="00E121EF" w:rsidRPr="00E121EF" w:rsidRDefault="00E121EF" w:rsidP="00E121EF">
      <w:pPr>
        <w:rPr>
          <w:rFonts w:ascii="Arial" w:hAnsi="Arial" w:cs="Arial"/>
          <w:color w:val="000000" w:themeColor="text1"/>
          <w:sz w:val="20"/>
          <w:szCs w:val="20"/>
        </w:rPr>
      </w:pPr>
      <w:r w:rsidRPr="00E121EF">
        <w:rPr>
          <w:rFonts w:ascii="Arial" w:hAnsi="Arial" w:cs="Arial"/>
          <w:color w:val="000000" w:themeColor="text1"/>
          <w:sz w:val="20"/>
          <w:szCs w:val="20"/>
        </w:rPr>
        <w:t>Wastewater from nitric acid and ammonium nitrate-producing plants contains both these chemicals and ammonia. Therefore, ammonium nitrate must be created by neutralizing wastewater that contains both ammonia and nitric acid.</w:t>
      </w:r>
    </w:p>
    <w:p w14:paraId="4348CAF5" w14:textId="553C6A0D" w:rsidR="00B1764D" w:rsidRPr="00E121EF" w:rsidRDefault="00B1764D" w:rsidP="00E121EF">
      <w:pPr>
        <w:rPr>
          <w:rFonts w:ascii="Arial" w:hAnsi="Arial" w:cs="Arial"/>
          <w:color w:val="000000" w:themeColor="text1"/>
          <w:sz w:val="20"/>
          <w:szCs w:val="20"/>
        </w:rPr>
      </w:pPr>
      <w:r w:rsidRPr="00E121EF">
        <w:rPr>
          <w:rFonts w:ascii="Arial" w:hAnsi="Arial" w:cs="Arial"/>
          <w:b/>
          <w:bCs/>
          <w:color w:val="000000" w:themeColor="text1"/>
          <w:sz w:val="20"/>
          <w:szCs w:val="20"/>
        </w:rPr>
        <w:t xml:space="preserve">Leakage </w:t>
      </w:r>
      <w:r w:rsidR="00E121EF" w:rsidRPr="00E121EF">
        <w:rPr>
          <w:rFonts w:ascii="Arial" w:hAnsi="Arial" w:cs="Arial"/>
          <w:b/>
          <w:bCs/>
          <w:color w:val="000000" w:themeColor="text1"/>
          <w:sz w:val="20"/>
          <w:szCs w:val="20"/>
        </w:rPr>
        <w:t>Of Ammonia from Storage Tank / Plant</w:t>
      </w:r>
      <w:r w:rsidR="00E121EF" w:rsidRPr="00E121EF">
        <w:rPr>
          <w:rFonts w:ascii="Arial" w:hAnsi="Arial" w:cs="Arial"/>
          <w:color w:val="000000" w:themeColor="text1"/>
          <w:sz w:val="20"/>
          <w:szCs w:val="20"/>
        </w:rPr>
        <w:t>:</w:t>
      </w:r>
    </w:p>
    <w:p w14:paraId="5039DA09"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In case of vapour leakage, water must be sprayed to mitigate the vapour loss, which may increase the effluent quantity.</w:t>
      </w:r>
    </w:p>
    <w:p w14:paraId="566E7AC3"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Generally, effluents are not allowed to discharge into the stormwater drain, but if required in any case of emergency, then the stormwater drain must be equipped with a bund/barrier so that it won’t allow the effluent to pass further and can be treated lately.</w:t>
      </w:r>
    </w:p>
    <w:p w14:paraId="67686F77"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Ammonia should be neutralized immediately on transferring contaminated effluent to ETP, and a person should be there to monitor the ammonia level near the gates.</w:t>
      </w:r>
    </w:p>
    <w:p w14:paraId="2C892643"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 xml:space="preserve">If, in case, contamination is more than the Threshold Limit Value (TLV) </w:t>
      </w:r>
      <w:proofErr w:type="spellStart"/>
      <w:r w:rsidRPr="00E121EF">
        <w:rPr>
          <w:rFonts w:ascii="Arial" w:eastAsia="Times New Roman" w:hAnsi="Arial" w:cs="Arial"/>
          <w:color w:val="0E101A"/>
          <w:sz w:val="20"/>
          <w:szCs w:val="20"/>
          <w:lang w:eastAsia="en-IN"/>
        </w:rPr>
        <w:t>i.e</w:t>
      </w:r>
      <w:proofErr w:type="spellEnd"/>
      <w:r w:rsidRPr="00E121EF">
        <w:rPr>
          <w:rFonts w:ascii="Arial" w:eastAsia="Times New Roman" w:hAnsi="Arial" w:cs="Arial"/>
          <w:color w:val="0E101A"/>
          <w:sz w:val="20"/>
          <w:szCs w:val="20"/>
          <w:lang w:eastAsia="en-IN"/>
        </w:rPr>
        <w:t xml:space="preserve"> 25 PPM, the chief emergency controller must inform police to initiate the off-site emergency.</w:t>
      </w:r>
    </w:p>
    <w:p w14:paraId="248D9FC0"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All the associated valves must be isolated, and tanker unloading must be stopped, if any.</w:t>
      </w:r>
    </w:p>
    <w:p w14:paraId="68364032" w14:textId="77777777" w:rsidR="00E121EF" w:rsidRPr="00E121EF" w:rsidRDefault="00E121EF" w:rsidP="00244241">
      <w:pPr>
        <w:numPr>
          <w:ilvl w:val="0"/>
          <w:numId w:val="14"/>
        </w:numPr>
        <w:rPr>
          <w:rFonts w:ascii="Arial" w:eastAsia="Times New Roman" w:hAnsi="Arial" w:cs="Arial"/>
          <w:color w:val="0E101A"/>
          <w:sz w:val="20"/>
          <w:szCs w:val="20"/>
          <w:lang w:eastAsia="en-IN"/>
        </w:rPr>
      </w:pPr>
      <w:r w:rsidRPr="00E121EF">
        <w:rPr>
          <w:rFonts w:ascii="Arial" w:eastAsia="Times New Roman" w:hAnsi="Arial" w:cs="Arial"/>
          <w:color w:val="0E101A"/>
          <w:sz w:val="20"/>
          <w:szCs w:val="20"/>
          <w:lang w:eastAsia="en-IN"/>
        </w:rPr>
        <w:t>All the pumps are also to be stopped.</w:t>
      </w:r>
    </w:p>
    <w:p w14:paraId="4AE0F60D" w14:textId="77777777" w:rsidR="00B1764D" w:rsidRPr="009102E6" w:rsidRDefault="00B1764D" w:rsidP="00B1764D">
      <w:pPr>
        <w:rPr>
          <w:rFonts w:ascii="Arial" w:hAnsi="Arial" w:cs="Arial"/>
          <w:color w:val="000000" w:themeColor="text1"/>
          <w:sz w:val="20"/>
          <w:szCs w:val="20"/>
        </w:rPr>
      </w:pPr>
      <w:r w:rsidRPr="009102E6">
        <w:rPr>
          <w:rFonts w:ascii="Arial" w:hAnsi="Arial" w:cs="Arial"/>
          <w:b/>
          <w:bCs/>
          <w:color w:val="000000" w:themeColor="text1"/>
          <w:sz w:val="20"/>
          <w:szCs w:val="20"/>
        </w:rPr>
        <w:t>Process Emissions from Nitric Acid Manufacturing:</w:t>
      </w:r>
      <w:r w:rsidRPr="009102E6">
        <w:rPr>
          <w:rFonts w:ascii="Arial" w:hAnsi="Arial" w:cs="Arial"/>
          <w:color w:val="000000" w:themeColor="text1"/>
          <w:sz w:val="20"/>
          <w:szCs w:val="20"/>
        </w:rPr>
        <w:t xml:space="preserve"> </w:t>
      </w:r>
    </w:p>
    <w:p w14:paraId="2D68380E" w14:textId="02030735" w:rsidR="009102E6" w:rsidRPr="009102E6" w:rsidRDefault="009102E6" w:rsidP="009102E6">
      <w:pPr>
        <w:spacing w:after="160"/>
        <w:rPr>
          <w:rFonts w:ascii="Arial" w:hAnsi="Arial" w:cs="Arial"/>
          <w:b/>
          <w:bCs/>
          <w:color w:val="000000" w:themeColor="text1"/>
          <w:sz w:val="20"/>
          <w:szCs w:val="20"/>
        </w:rPr>
      </w:pPr>
      <w:r w:rsidRPr="009102E6">
        <w:rPr>
          <w:rFonts w:ascii="Arial" w:hAnsi="Arial" w:cs="Arial"/>
          <w:color w:val="000000" w:themeColor="text1"/>
          <w:sz w:val="20"/>
          <w:szCs w:val="20"/>
        </w:rPr>
        <w:t xml:space="preserve">Nitrous oxide (N2O), trace amounts of nitric acid (HNO3) mist from the filling of acid storage tanks, nitric oxide (NO), nitrogen dioxide (NO2), and nitrogen oxide (NOx) from the tail gas of the acid absorption tower, and ammonia are the primary process emissions from nitric acid plants (NH3). </w:t>
      </w:r>
      <w:r w:rsidRPr="009102E6">
        <w:rPr>
          <w:rFonts w:ascii="Arial" w:hAnsi="Arial" w:cs="Arial"/>
          <w:b/>
          <w:bCs/>
          <w:color w:val="000000" w:themeColor="text1"/>
          <w:sz w:val="20"/>
          <w:szCs w:val="20"/>
        </w:rPr>
        <w:t>Recommendations to prevent and control NOx emissions include the following:</w:t>
      </w:r>
    </w:p>
    <w:p w14:paraId="34F79D68"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Make sure that the oxidizer and absorber are given an adequate amount of air.</w:t>
      </w:r>
    </w:p>
    <w:p w14:paraId="1A5E7BFF"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Ensure high-pressure conditions are maintained, especially in columns that absorb nitric acid. </w:t>
      </w:r>
    </w:p>
    <w:p w14:paraId="35C7979D"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lastRenderedPageBreak/>
        <w:t>Prevent high temperatures in the cooler-condenser and absorber </w:t>
      </w:r>
    </w:p>
    <w:p w14:paraId="451041CB"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Create a maintenance schedule to avoid malfunctioning pumps or compressors, which can cause leaks and lower pressures while decreasing plant productivity. </w:t>
      </w:r>
    </w:p>
    <w:p w14:paraId="1BB8E7D5"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Improving the effectiveness of the current process absorption tower or adding another absorption tower reduces NOX emissions.</w:t>
      </w:r>
    </w:p>
    <w:p w14:paraId="1FA29D1D"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Apply a catalytic reduction process to treat tail gases from the absorption tower</w:t>
      </w:r>
    </w:p>
    <w:p w14:paraId="3C7226FF" w14:textId="77777777" w:rsidR="009102E6"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Install active molecular sieves to selectively adsorb NO and catalytically oxidize NO to NO2, bringing the thermally stripped NO2 back to the absorber.</w:t>
      </w:r>
    </w:p>
    <w:p w14:paraId="4CB67431" w14:textId="1BDCD2AD" w:rsidR="00B1764D" w:rsidRPr="009102E6" w:rsidRDefault="009102E6" w:rsidP="00244241">
      <w:pPr>
        <w:numPr>
          <w:ilvl w:val="0"/>
          <w:numId w:val="15"/>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Install wet scrubbers with an aqueous solution of alkali hydroxides or carbonates, ammonia, urea, potassium permanganate, or caustic chemicals (e.g., caustic scrubbers with sodium hydroxide, sodium carbonate, or other strong bases), recovering NO and NO2 as nitrate or nitrate salts </w:t>
      </w:r>
    </w:p>
    <w:p w14:paraId="3E0D7E0A" w14:textId="1CF72CC2" w:rsidR="009102E6" w:rsidRPr="009102E6" w:rsidRDefault="00B1764D" w:rsidP="009102E6">
      <w:pPr>
        <w:ind w:firstLine="357"/>
        <w:rPr>
          <w:rFonts w:ascii="Arial" w:hAnsi="Arial" w:cs="Arial"/>
          <w:b/>
          <w:bCs/>
          <w:color w:val="000000" w:themeColor="text1"/>
          <w:sz w:val="20"/>
          <w:szCs w:val="20"/>
        </w:rPr>
      </w:pPr>
      <w:r w:rsidRPr="009102E6">
        <w:rPr>
          <w:rFonts w:ascii="Arial" w:hAnsi="Arial" w:cs="Arial"/>
          <w:b/>
          <w:bCs/>
          <w:color w:val="000000" w:themeColor="text1"/>
          <w:sz w:val="20"/>
          <w:szCs w:val="20"/>
        </w:rPr>
        <w:t>Recommendations to prevent and control N2O emissions include the following:</w:t>
      </w:r>
    </w:p>
    <w:p w14:paraId="29D663E5" w14:textId="77777777" w:rsidR="009102E6" w:rsidRPr="009102E6" w:rsidRDefault="009102E6" w:rsidP="00244241">
      <w:pPr>
        <w:numPr>
          <w:ilvl w:val="0"/>
          <w:numId w:val="16"/>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Install selective catalytic reduction (SCR) units that operate at 200 degrees Celsius with a variety of catalysts (such as platinum, vanadium pentoxide, zeolites, etc.), or, less frequently, non-selective catalytic reduction (NSCR) units.</w:t>
      </w:r>
    </w:p>
    <w:p w14:paraId="20C306AF" w14:textId="77777777" w:rsidR="009102E6" w:rsidRPr="009102E6" w:rsidRDefault="009102E6" w:rsidP="00244241">
      <w:pPr>
        <w:numPr>
          <w:ilvl w:val="0"/>
          <w:numId w:val="16"/>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Increase the residence period in the oxidation reactor by integrating a decomposition chamber into the burner to lessen the creation of N2O.</w:t>
      </w:r>
    </w:p>
    <w:p w14:paraId="74E42DC7" w14:textId="77777777" w:rsidR="009102E6" w:rsidRPr="009102E6" w:rsidRDefault="009102E6" w:rsidP="00244241">
      <w:pPr>
        <w:numPr>
          <w:ilvl w:val="0"/>
          <w:numId w:val="16"/>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Use a selective de-N2O catalyst in the oxidation reactor's high-temperature zone (between 800 and 950 ºC).</w:t>
      </w:r>
    </w:p>
    <w:p w14:paraId="70BD330F" w14:textId="77777777" w:rsidR="009102E6" w:rsidRPr="009102E6" w:rsidRDefault="009102E6" w:rsidP="00244241">
      <w:pPr>
        <w:numPr>
          <w:ilvl w:val="0"/>
          <w:numId w:val="16"/>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Between the final tail gas heater and the tail gas turbine, install a combined N2O and NOX abatement reactor. Two catalyst layers (Fe zeolite) plus an intermediary injection of NH3 make up the reactor.</w:t>
      </w:r>
    </w:p>
    <w:p w14:paraId="7FC83C72" w14:textId="3EEB183F" w:rsidR="005C2374" w:rsidRPr="00FE3288" w:rsidRDefault="009102E6" w:rsidP="00244241">
      <w:pPr>
        <w:numPr>
          <w:ilvl w:val="0"/>
          <w:numId w:val="16"/>
        </w:numPr>
        <w:rPr>
          <w:rFonts w:ascii="Arial" w:eastAsia="Times New Roman" w:hAnsi="Arial" w:cs="Arial"/>
          <w:color w:val="0E101A"/>
          <w:sz w:val="20"/>
          <w:szCs w:val="20"/>
          <w:lang w:eastAsia="en-IN"/>
        </w:rPr>
      </w:pPr>
      <w:r w:rsidRPr="009102E6">
        <w:rPr>
          <w:rFonts w:ascii="Arial" w:eastAsia="Times New Roman" w:hAnsi="Arial" w:cs="Arial"/>
          <w:color w:val="0E101A"/>
          <w:sz w:val="20"/>
          <w:szCs w:val="20"/>
          <w:lang w:eastAsia="en-IN"/>
        </w:rPr>
        <w:t>Emissions from an adequately run plant's tail gas should not include acid mist. Before entering the catalytic reduction unit or expander, small amounts present in the absorber exit gas streams should be removed by a separator or collector.</w:t>
      </w:r>
    </w:p>
    <w:p w14:paraId="777F9056" w14:textId="028D74D2"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Process Emissions from Ammonium Nitrate Manufacturing Process</w:t>
      </w:r>
    </w:p>
    <w:p w14:paraId="73D12FD8"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 xml:space="preserve">Ammonia and dust are the principal process emissions produced by neutralizers, evaporators, </w:t>
      </w:r>
      <w:proofErr w:type="spellStart"/>
      <w:r w:rsidRPr="00EC1E52">
        <w:rPr>
          <w:rFonts w:ascii="Arial" w:hAnsi="Arial" w:cs="Arial"/>
          <w:color w:val="000000" w:themeColor="text1"/>
          <w:sz w:val="20"/>
          <w:szCs w:val="20"/>
        </w:rPr>
        <w:t>prill</w:t>
      </w:r>
      <w:proofErr w:type="spellEnd"/>
      <w:r w:rsidRPr="00EC1E52">
        <w:rPr>
          <w:rFonts w:ascii="Arial" w:hAnsi="Arial" w:cs="Arial"/>
          <w:color w:val="000000" w:themeColor="text1"/>
          <w:sz w:val="20"/>
          <w:szCs w:val="20"/>
        </w:rPr>
        <w:t xml:space="preserve"> towers, granulators, dryers, and coolers. Ammonia fugitive emissions come from process equipment and storage tanks.</w:t>
      </w:r>
    </w:p>
    <w:p w14:paraId="3B25745E"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Recommendations to prevent and control emissions include the following:</w:t>
      </w:r>
    </w:p>
    <w:p w14:paraId="26EE2094"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To reduce emissions of ammonia and ammonium nitrate in the steam from neutralizers and evaporators, install steam droplet separation techniques (e.g., knitted wire, mesh demister pads, wave plate separators, and fibre pad separators using, for example, polytetrafluoroethylene (PTFE) fibres) or scrubbing equipment (e.g., packed columns, venturi scrubbers, and irrigated sieve plates). Ammonium nitrate particulate emissions should be eliminated using a combination of droplet separators and scrubbers. Any free ammonia should be neutralized with nitric acid.</w:t>
      </w:r>
    </w:p>
    <w:p w14:paraId="18648CDC"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lastRenderedPageBreak/>
        <w:t>Utilize methods like stripping with air or steam and the addition of alkali to liberate ionized ammonia if necessary or use distillation and membrane separation technologies like reverse osmosis, to treat and reuse polluted condensate.</w:t>
      </w:r>
    </w:p>
    <w:p w14:paraId="647C8526"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Use the lowest practical melt temperature to limit ammonia and ammonium nitrate emissions from prilling and granulation processes.</w:t>
      </w:r>
    </w:p>
    <w:p w14:paraId="180CE99C"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By neutralizing in a wet scrubber, ammonia emissions from prilling and granulation are removed. Wet scrubbers typically circulate an acidic solution. Wet scrubbers often recycle their solution back into the process.</w:t>
      </w:r>
    </w:p>
    <w:p w14:paraId="426AC13D"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Remove ammonium nitrate fumes from prilling through scrubbing.</w:t>
      </w:r>
    </w:p>
    <w:p w14:paraId="14842A83"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Remove minute ammonium nitrate particles (</w:t>
      </w:r>
      <w:proofErr w:type="spellStart"/>
      <w:r w:rsidRPr="00EC1E52">
        <w:rPr>
          <w:rFonts w:ascii="Arial" w:hAnsi="Arial" w:cs="Arial"/>
          <w:color w:val="000000" w:themeColor="text1"/>
          <w:sz w:val="20"/>
          <w:szCs w:val="20"/>
        </w:rPr>
        <w:t>miniprills</w:t>
      </w:r>
      <w:proofErr w:type="spellEnd"/>
      <w:r w:rsidRPr="00EC1E52">
        <w:rPr>
          <w:rFonts w:ascii="Arial" w:hAnsi="Arial" w:cs="Arial"/>
          <w:color w:val="000000" w:themeColor="text1"/>
          <w:sz w:val="20"/>
          <w:szCs w:val="20"/>
        </w:rPr>
        <w:t>) by passing air through cyclones, bag filters, and wet scrubbers.</w:t>
      </w:r>
    </w:p>
    <w:p w14:paraId="2D5FA5E7" w14:textId="77777777" w:rsidR="00B1764D" w:rsidRPr="00EC1E52" w:rsidRDefault="00B1764D" w:rsidP="00244241">
      <w:pPr>
        <w:pStyle w:val="ListParagraph"/>
        <w:numPr>
          <w:ilvl w:val="0"/>
          <w:numId w:val="10"/>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Adopt an enclosed granulation process instead of prilling technique where feasible.</w:t>
      </w:r>
    </w:p>
    <w:p w14:paraId="496C5F3E" w14:textId="77777777" w:rsidR="00B1764D" w:rsidRPr="00EC1E52" w:rsidRDefault="00B1764D" w:rsidP="00244241">
      <w:pPr>
        <w:pStyle w:val="ListParagraph"/>
        <w:numPr>
          <w:ilvl w:val="0"/>
          <w:numId w:val="10"/>
        </w:numPr>
        <w:spacing w:after="160" w:line="360" w:lineRule="auto"/>
        <w:rPr>
          <w:rFonts w:ascii="Arial" w:hAnsi="Arial" w:cs="Arial"/>
          <w:b/>
          <w:bCs/>
          <w:color w:val="000000" w:themeColor="text1"/>
          <w:sz w:val="18"/>
          <w:szCs w:val="18"/>
        </w:rPr>
      </w:pPr>
      <w:r w:rsidRPr="00EC1E52">
        <w:rPr>
          <w:rFonts w:ascii="Arial" w:hAnsi="Arial" w:cs="Arial"/>
          <w:color w:val="000000" w:themeColor="text1"/>
          <w:sz w:val="20"/>
          <w:szCs w:val="20"/>
        </w:rPr>
        <w:t>To stop fugitive emissions of particles, install an extraction, capture, and filter system for ventilation air from locations with dust-generating product handling operations.</w:t>
      </w:r>
    </w:p>
    <w:p w14:paraId="5D8E9C92" w14:textId="77777777"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Effluents from Nitric Acid Plants:</w:t>
      </w:r>
    </w:p>
    <w:p w14:paraId="43197F14"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Liquid effluents from a nitric acid plant include the following:</w:t>
      </w:r>
    </w:p>
    <w:p w14:paraId="442D0DA3" w14:textId="77777777" w:rsidR="00B1764D" w:rsidRPr="00EC1E52" w:rsidRDefault="00B1764D" w:rsidP="00244241">
      <w:pPr>
        <w:pStyle w:val="ListParagraph"/>
        <w:numPr>
          <w:ilvl w:val="0"/>
          <w:numId w:val="11"/>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For a time, following plant start-up, dilute ammonium nitrite/nitrate solution from frequent washing (usually once per day) of the NOX compressor and from the cooler-condenser drain.</w:t>
      </w:r>
    </w:p>
    <w:p w14:paraId="0F710B39" w14:textId="77777777" w:rsidR="00B1764D" w:rsidRPr="00EC1E52" w:rsidRDefault="00B1764D" w:rsidP="00244241">
      <w:pPr>
        <w:pStyle w:val="ListParagraph"/>
        <w:numPr>
          <w:ilvl w:val="0"/>
          <w:numId w:val="11"/>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Aqueous ammonia solution from evaporator blowdown.</w:t>
      </w:r>
    </w:p>
    <w:p w14:paraId="7EC8377C" w14:textId="77777777" w:rsidR="00B1764D" w:rsidRPr="00EC1E52" w:rsidRDefault="00B1764D" w:rsidP="00244241">
      <w:pPr>
        <w:pStyle w:val="ListParagraph"/>
        <w:numPr>
          <w:ilvl w:val="0"/>
          <w:numId w:val="11"/>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Blow-down of water containing dissolved salts from the steam drum.</w:t>
      </w:r>
    </w:p>
    <w:p w14:paraId="62058F93" w14:textId="77777777" w:rsidR="00B1764D" w:rsidRPr="00EC1E52" w:rsidRDefault="00B1764D" w:rsidP="00244241">
      <w:pPr>
        <w:pStyle w:val="ListParagraph"/>
        <w:numPr>
          <w:ilvl w:val="0"/>
          <w:numId w:val="11"/>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Occasional emissions from the purging and sampling of nitric acid solutions.</w:t>
      </w:r>
    </w:p>
    <w:p w14:paraId="0A61DA3D"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Recommended pollution prevention and control measures include the following:</w:t>
      </w:r>
    </w:p>
    <w:p w14:paraId="66FE15D9" w14:textId="77777777" w:rsidR="00B1764D" w:rsidRPr="00EC1E52" w:rsidRDefault="00B1764D" w:rsidP="00244241">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Steam-inject the NOX compressor to avoid any liquid effluent.</w:t>
      </w:r>
    </w:p>
    <w:p w14:paraId="3C990ECF" w14:textId="77777777" w:rsidR="00B1764D" w:rsidRPr="00EC1E52" w:rsidRDefault="00B1764D" w:rsidP="00244241">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Arrange for acidification during start-up to avoid the need to drain the cooler-condenser.</w:t>
      </w:r>
    </w:p>
    <w:p w14:paraId="56D9E108" w14:textId="77777777" w:rsidR="00B1764D" w:rsidRPr="00EC1E52" w:rsidRDefault="00B1764D" w:rsidP="00244241">
      <w:pPr>
        <w:pStyle w:val="ListParagraph"/>
        <w:numPr>
          <w:ilvl w:val="0"/>
          <w:numId w:val="12"/>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Conduct steam stripping to recover the ammonia into the process and limit emissions of aqueous ammonia from the evaporator blowdown.</w:t>
      </w:r>
    </w:p>
    <w:p w14:paraId="7F9AD4D5" w14:textId="77777777"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Effluents from Ammonium Nitrate (AN) Plants</w:t>
      </w:r>
    </w:p>
    <w:p w14:paraId="71E3E2EA"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Ammonium nitrate (AN) plants generate excess water that must be treated before being discharged or maybe recycled to other units in the complex that produces nitrogenous fertilizers. Their process effluents typically include ammonium nitrate and nitric acid from plant wash-down as well as condensates with up to 1% ammonia and 1% ammonium nitrate from reactors (neutralizers) and evaporator boil-off.</w:t>
      </w:r>
    </w:p>
    <w:p w14:paraId="4E852ECE" w14:textId="56F6ACF2"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 xml:space="preserve">Pollution prevention and control measures for </w:t>
      </w:r>
      <w:r w:rsidR="00A4360B">
        <w:rPr>
          <w:rFonts w:ascii="Arial" w:hAnsi="Arial" w:cs="Arial"/>
          <w:color w:val="000000" w:themeColor="text1"/>
          <w:sz w:val="20"/>
          <w:szCs w:val="20"/>
        </w:rPr>
        <w:t>ammonium nitrate</w:t>
      </w:r>
      <w:r w:rsidRPr="00EC1E52">
        <w:rPr>
          <w:rFonts w:ascii="Arial" w:hAnsi="Arial" w:cs="Arial"/>
          <w:color w:val="000000" w:themeColor="text1"/>
          <w:sz w:val="20"/>
          <w:szCs w:val="20"/>
        </w:rPr>
        <w:t xml:space="preserve"> plants include the following:</w:t>
      </w:r>
    </w:p>
    <w:p w14:paraId="66618227" w14:textId="77777777" w:rsidR="00B1764D" w:rsidRPr="00EC1E52" w:rsidRDefault="00B1764D" w:rsidP="00244241">
      <w:pPr>
        <w:pStyle w:val="ListParagraph"/>
        <w:numPr>
          <w:ilvl w:val="0"/>
          <w:numId w:val="13"/>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Internally recovering ammonia and ammonium nitrate (e.g., scrubber liquor from the granulation plant air cleaning section being recycled through the further evaporation stages on the granulation plant).</w:t>
      </w:r>
    </w:p>
    <w:p w14:paraId="45CB12E5" w14:textId="77777777" w:rsidR="00B1764D" w:rsidRPr="00EC1E52" w:rsidRDefault="00B1764D" w:rsidP="00244241">
      <w:pPr>
        <w:pStyle w:val="ListParagraph"/>
        <w:numPr>
          <w:ilvl w:val="0"/>
          <w:numId w:val="13"/>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t>Integrate AN plant with nitric acid production.</w:t>
      </w:r>
    </w:p>
    <w:p w14:paraId="1AA0B748" w14:textId="77777777" w:rsidR="00B1764D" w:rsidRPr="00EC1E52" w:rsidRDefault="00B1764D" w:rsidP="00244241">
      <w:pPr>
        <w:pStyle w:val="ListParagraph"/>
        <w:numPr>
          <w:ilvl w:val="0"/>
          <w:numId w:val="13"/>
        </w:numPr>
        <w:spacing w:after="160" w:line="360" w:lineRule="auto"/>
        <w:rPr>
          <w:rFonts w:ascii="Arial" w:hAnsi="Arial" w:cs="Arial"/>
          <w:color w:val="000000" w:themeColor="text1"/>
          <w:sz w:val="20"/>
          <w:szCs w:val="20"/>
        </w:rPr>
      </w:pPr>
      <w:r w:rsidRPr="00EC1E52">
        <w:rPr>
          <w:rFonts w:ascii="Arial" w:hAnsi="Arial" w:cs="Arial"/>
          <w:color w:val="000000" w:themeColor="text1"/>
          <w:sz w:val="20"/>
          <w:szCs w:val="20"/>
        </w:rPr>
        <w:lastRenderedPageBreak/>
        <w:t>Treat ammonia or ammonium nitrate-contaminated steam before condensation using droplet separation methods and scrubbing apparatus.</w:t>
      </w:r>
    </w:p>
    <w:p w14:paraId="22A401B3" w14:textId="77777777" w:rsidR="00B1764D" w:rsidRPr="00EC1E52" w:rsidRDefault="00B1764D" w:rsidP="00244241">
      <w:pPr>
        <w:pStyle w:val="ListParagraph"/>
        <w:numPr>
          <w:ilvl w:val="0"/>
          <w:numId w:val="13"/>
        </w:numPr>
        <w:spacing w:after="160" w:line="360" w:lineRule="auto"/>
        <w:rPr>
          <w:rFonts w:ascii="Arial" w:hAnsi="Arial" w:cs="Arial"/>
          <w:b/>
          <w:bCs/>
          <w:color w:val="000000" w:themeColor="text1"/>
          <w:sz w:val="18"/>
          <w:szCs w:val="18"/>
        </w:rPr>
      </w:pPr>
      <w:r w:rsidRPr="00EC1E52">
        <w:rPr>
          <w:rFonts w:ascii="Arial" w:hAnsi="Arial" w:cs="Arial"/>
          <w:color w:val="000000" w:themeColor="text1"/>
          <w:sz w:val="20"/>
          <w:szCs w:val="20"/>
        </w:rPr>
        <w:t>Process water (condensate) can be treated via ion exchange, distillation, membrane separation, stripping with air or steam and the addition of alkali to release ionized ammonia as needed.</w:t>
      </w:r>
      <w:r w:rsidRPr="00EC1E52">
        <w:rPr>
          <w:color w:val="000000" w:themeColor="text1"/>
        </w:rPr>
        <w:t xml:space="preserve"> </w:t>
      </w:r>
    </w:p>
    <w:p w14:paraId="08E200E1" w14:textId="77777777" w:rsidR="00B1764D" w:rsidRPr="00EC1E52" w:rsidRDefault="00B1764D" w:rsidP="00B1764D">
      <w:pPr>
        <w:rPr>
          <w:rFonts w:ascii="Arial" w:hAnsi="Arial" w:cs="Arial"/>
          <w:color w:val="000000" w:themeColor="text1"/>
          <w:sz w:val="20"/>
          <w:szCs w:val="20"/>
        </w:rPr>
      </w:pPr>
      <w:r w:rsidRPr="00EC1E52">
        <w:rPr>
          <w:rFonts w:ascii="Arial" w:hAnsi="Arial" w:cs="Arial"/>
          <w:color w:val="000000" w:themeColor="text1"/>
          <w:sz w:val="20"/>
          <w:szCs w:val="20"/>
        </w:rPr>
        <w:t>Guidelines for this sector's emissions and effluents are shown in the table. The sector's recommended values for process emissions and effluents reflect accepted global industry norms from nations with well-established regulatory systems. Applying the pollution prevention and control strategies covered in the earlier sections of this paper will allow facilities that are adequately constructed and run to meet these recommendations under typical operating conditions.</w:t>
      </w:r>
    </w:p>
    <w:tbl>
      <w:tblPr>
        <w:tblW w:w="9104" w:type="dxa"/>
        <w:tblLook w:val="04A0" w:firstRow="1" w:lastRow="0" w:firstColumn="1" w:lastColumn="0" w:noHBand="0" w:noVBand="1"/>
      </w:tblPr>
      <w:tblGrid>
        <w:gridCol w:w="3034"/>
        <w:gridCol w:w="3034"/>
        <w:gridCol w:w="3036"/>
      </w:tblGrid>
      <w:tr w:rsidR="00EC1E52" w:rsidRPr="00EC1E52" w14:paraId="1881449B" w14:textId="77777777" w:rsidTr="00282419">
        <w:trPr>
          <w:trHeight w:val="255"/>
        </w:trPr>
        <w:tc>
          <w:tcPr>
            <w:tcW w:w="9104" w:type="dxa"/>
            <w:gridSpan w:val="3"/>
            <w:tcBorders>
              <w:top w:val="single" w:sz="8" w:space="0" w:color="auto"/>
              <w:left w:val="single" w:sz="8" w:space="0" w:color="auto"/>
              <w:bottom w:val="single" w:sz="8" w:space="0" w:color="auto"/>
              <w:right w:val="single" w:sz="8" w:space="0" w:color="000000"/>
            </w:tcBorders>
            <w:shd w:val="clear" w:color="000000" w:fill="000000"/>
            <w:vAlign w:val="center"/>
            <w:hideMark/>
          </w:tcPr>
          <w:p w14:paraId="32378F4D"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lang w:eastAsia="en-IN"/>
              </w:rPr>
            </w:pPr>
            <w:r w:rsidRPr="00EC1E52">
              <w:rPr>
                <w:rFonts w:ascii="Arial" w:eastAsia="Times New Roman" w:hAnsi="Arial" w:cs="Arial"/>
                <w:b/>
                <w:bCs/>
                <w:color w:val="FFFFFF" w:themeColor="background1"/>
                <w:sz w:val="20"/>
                <w:szCs w:val="20"/>
                <w:lang w:eastAsia="en-IN"/>
              </w:rPr>
              <w:t>Air Emissions Levels for Nitrogenous Fertilizers Manufacturing Plants</w:t>
            </w:r>
          </w:p>
        </w:tc>
      </w:tr>
      <w:tr w:rsidR="00EC1E52" w:rsidRPr="00EC1E52" w14:paraId="232D6FD9" w14:textId="77777777" w:rsidTr="00402CF1">
        <w:trPr>
          <w:trHeight w:val="255"/>
        </w:trPr>
        <w:tc>
          <w:tcPr>
            <w:tcW w:w="3034" w:type="dxa"/>
            <w:tcBorders>
              <w:top w:val="nil"/>
              <w:left w:val="single" w:sz="8" w:space="0" w:color="auto"/>
              <w:bottom w:val="single" w:sz="8" w:space="0" w:color="auto"/>
              <w:right w:val="single" w:sz="8" w:space="0" w:color="auto"/>
            </w:tcBorders>
            <w:shd w:val="clear" w:color="000000" w:fill="000000"/>
            <w:vAlign w:val="center"/>
            <w:hideMark/>
          </w:tcPr>
          <w:p w14:paraId="3231BAA9" w14:textId="77777777" w:rsidR="00B1764D" w:rsidRPr="00EC1E52" w:rsidRDefault="00B1764D" w:rsidP="00282419">
            <w:pPr>
              <w:spacing w:line="240" w:lineRule="auto"/>
              <w:jc w:val="center"/>
              <w:rPr>
                <w:rFonts w:ascii="Arial" w:eastAsia="Times New Roman" w:hAnsi="Arial" w:cs="Arial"/>
                <w:b/>
                <w:bCs/>
                <w:color w:val="000000" w:themeColor="text1"/>
                <w:sz w:val="20"/>
                <w:szCs w:val="20"/>
                <w:lang w:eastAsia="en-IN"/>
              </w:rPr>
            </w:pPr>
            <w:r w:rsidRPr="00EC1E52">
              <w:rPr>
                <w:rFonts w:ascii="Arial" w:eastAsia="Times New Roman" w:hAnsi="Arial" w:cs="Arial"/>
                <w:b/>
                <w:bCs/>
                <w:color w:val="000000" w:themeColor="text1"/>
                <w:sz w:val="20"/>
                <w:szCs w:val="20"/>
                <w:lang w:eastAsia="en-IN"/>
              </w:rPr>
              <w:t>Pollutant</w:t>
            </w:r>
          </w:p>
        </w:tc>
        <w:tc>
          <w:tcPr>
            <w:tcW w:w="3034" w:type="dxa"/>
            <w:tcBorders>
              <w:top w:val="nil"/>
              <w:left w:val="nil"/>
              <w:bottom w:val="single" w:sz="8" w:space="0" w:color="auto"/>
              <w:right w:val="single" w:sz="8" w:space="0" w:color="auto"/>
            </w:tcBorders>
            <w:shd w:val="clear" w:color="000000" w:fill="000000"/>
            <w:vAlign w:val="center"/>
            <w:hideMark/>
          </w:tcPr>
          <w:p w14:paraId="38D2C2C2"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lang w:eastAsia="en-IN"/>
              </w:rPr>
            </w:pPr>
            <w:r w:rsidRPr="00EC1E52">
              <w:rPr>
                <w:rFonts w:ascii="Arial" w:eastAsia="Times New Roman" w:hAnsi="Arial" w:cs="Arial"/>
                <w:b/>
                <w:bCs/>
                <w:color w:val="FFFFFF" w:themeColor="background1"/>
                <w:sz w:val="20"/>
                <w:szCs w:val="20"/>
                <w:lang w:eastAsia="en-IN"/>
              </w:rPr>
              <w:t>Unit</w:t>
            </w:r>
          </w:p>
        </w:tc>
        <w:tc>
          <w:tcPr>
            <w:tcW w:w="3036" w:type="dxa"/>
            <w:tcBorders>
              <w:top w:val="nil"/>
              <w:left w:val="nil"/>
              <w:bottom w:val="single" w:sz="8" w:space="0" w:color="auto"/>
              <w:right w:val="single" w:sz="8" w:space="0" w:color="auto"/>
            </w:tcBorders>
            <w:shd w:val="clear" w:color="000000" w:fill="000000"/>
            <w:vAlign w:val="center"/>
            <w:hideMark/>
          </w:tcPr>
          <w:p w14:paraId="08864C65"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lang w:eastAsia="en-IN"/>
              </w:rPr>
            </w:pPr>
            <w:r w:rsidRPr="00EC1E52">
              <w:rPr>
                <w:rFonts w:ascii="Arial" w:eastAsia="Times New Roman" w:hAnsi="Arial" w:cs="Arial"/>
                <w:b/>
                <w:bCs/>
                <w:color w:val="FFFFFF" w:themeColor="background1"/>
                <w:sz w:val="20"/>
                <w:szCs w:val="20"/>
                <w:lang w:eastAsia="en-IN"/>
              </w:rPr>
              <w:t>Guideline Value</w:t>
            </w:r>
          </w:p>
        </w:tc>
      </w:tr>
      <w:tr w:rsidR="00EC1E52" w:rsidRPr="00EC1E52" w14:paraId="2C5B1D07" w14:textId="77777777" w:rsidTr="00282419">
        <w:trPr>
          <w:trHeight w:val="255"/>
        </w:trPr>
        <w:tc>
          <w:tcPr>
            <w:tcW w:w="9104"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2128914E" w14:textId="77777777" w:rsidR="00B1764D" w:rsidRPr="00EC1E52" w:rsidRDefault="00B1764D" w:rsidP="00282419">
            <w:pPr>
              <w:spacing w:line="240" w:lineRule="auto"/>
              <w:jc w:val="center"/>
              <w:rPr>
                <w:rFonts w:ascii="Arial" w:eastAsia="Times New Roman" w:hAnsi="Arial" w:cs="Arial"/>
                <w:b/>
                <w:bCs/>
                <w:color w:val="000000" w:themeColor="text1"/>
                <w:sz w:val="20"/>
                <w:szCs w:val="20"/>
                <w:lang w:eastAsia="en-IN"/>
              </w:rPr>
            </w:pPr>
            <w:r w:rsidRPr="00EC1E52">
              <w:rPr>
                <w:rFonts w:ascii="Arial" w:eastAsia="Times New Roman" w:hAnsi="Arial" w:cs="Arial"/>
                <w:b/>
                <w:bCs/>
                <w:color w:val="000000" w:themeColor="text1"/>
                <w:sz w:val="20"/>
                <w:szCs w:val="20"/>
                <w:lang w:eastAsia="en-IN"/>
              </w:rPr>
              <w:t>Nitric Acid Plants</w:t>
            </w:r>
          </w:p>
        </w:tc>
      </w:tr>
      <w:tr w:rsidR="00EC1E52" w:rsidRPr="00EC1E52" w14:paraId="34D9D9A8" w14:textId="77777777" w:rsidTr="00402CF1">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3E755828"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NOX</w:t>
            </w:r>
          </w:p>
        </w:tc>
        <w:tc>
          <w:tcPr>
            <w:tcW w:w="3034" w:type="dxa"/>
            <w:tcBorders>
              <w:top w:val="nil"/>
              <w:left w:val="nil"/>
              <w:bottom w:val="single" w:sz="8" w:space="0" w:color="auto"/>
              <w:right w:val="single" w:sz="8" w:space="0" w:color="auto"/>
            </w:tcBorders>
            <w:shd w:val="clear" w:color="auto" w:fill="auto"/>
            <w:vAlign w:val="center"/>
            <w:hideMark/>
          </w:tcPr>
          <w:p w14:paraId="36C3BC5E"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6" w:type="dxa"/>
            <w:tcBorders>
              <w:top w:val="nil"/>
              <w:left w:val="nil"/>
              <w:bottom w:val="single" w:sz="8" w:space="0" w:color="auto"/>
              <w:right w:val="single" w:sz="8" w:space="0" w:color="auto"/>
            </w:tcBorders>
            <w:shd w:val="clear" w:color="auto" w:fill="auto"/>
            <w:vAlign w:val="center"/>
            <w:hideMark/>
          </w:tcPr>
          <w:p w14:paraId="0E1E20B8"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200</w:t>
            </w:r>
          </w:p>
        </w:tc>
      </w:tr>
      <w:tr w:rsidR="00EC1E52" w:rsidRPr="00EC1E52" w14:paraId="34F62849" w14:textId="77777777" w:rsidTr="00402CF1">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247FDF52"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N2O</w:t>
            </w:r>
          </w:p>
        </w:tc>
        <w:tc>
          <w:tcPr>
            <w:tcW w:w="3034" w:type="dxa"/>
            <w:tcBorders>
              <w:top w:val="nil"/>
              <w:left w:val="nil"/>
              <w:bottom w:val="single" w:sz="8" w:space="0" w:color="auto"/>
              <w:right w:val="single" w:sz="8" w:space="0" w:color="auto"/>
            </w:tcBorders>
            <w:shd w:val="clear" w:color="auto" w:fill="auto"/>
            <w:vAlign w:val="center"/>
            <w:hideMark/>
          </w:tcPr>
          <w:p w14:paraId="58A705BC"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6" w:type="dxa"/>
            <w:tcBorders>
              <w:top w:val="nil"/>
              <w:left w:val="nil"/>
              <w:bottom w:val="single" w:sz="8" w:space="0" w:color="auto"/>
              <w:right w:val="single" w:sz="8" w:space="0" w:color="auto"/>
            </w:tcBorders>
            <w:shd w:val="clear" w:color="auto" w:fill="auto"/>
            <w:vAlign w:val="center"/>
            <w:hideMark/>
          </w:tcPr>
          <w:p w14:paraId="1A93D8F0"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800</w:t>
            </w:r>
          </w:p>
        </w:tc>
      </w:tr>
      <w:tr w:rsidR="00EC1E52" w:rsidRPr="00EC1E52" w14:paraId="70981A29" w14:textId="77777777" w:rsidTr="00402CF1">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62743BBA"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NH3</w:t>
            </w:r>
          </w:p>
        </w:tc>
        <w:tc>
          <w:tcPr>
            <w:tcW w:w="3034" w:type="dxa"/>
            <w:tcBorders>
              <w:top w:val="nil"/>
              <w:left w:val="nil"/>
              <w:bottom w:val="single" w:sz="8" w:space="0" w:color="auto"/>
              <w:right w:val="single" w:sz="8" w:space="0" w:color="auto"/>
            </w:tcBorders>
            <w:shd w:val="clear" w:color="auto" w:fill="auto"/>
            <w:vAlign w:val="center"/>
            <w:hideMark/>
          </w:tcPr>
          <w:p w14:paraId="20244C27"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6" w:type="dxa"/>
            <w:tcBorders>
              <w:top w:val="nil"/>
              <w:left w:val="nil"/>
              <w:bottom w:val="single" w:sz="8" w:space="0" w:color="auto"/>
              <w:right w:val="single" w:sz="8" w:space="0" w:color="auto"/>
            </w:tcBorders>
            <w:shd w:val="clear" w:color="auto" w:fill="auto"/>
            <w:vAlign w:val="center"/>
            <w:hideMark/>
          </w:tcPr>
          <w:p w14:paraId="2B8A3821"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10</w:t>
            </w:r>
          </w:p>
        </w:tc>
      </w:tr>
      <w:tr w:rsidR="00EC1E52" w:rsidRPr="00EC1E52" w14:paraId="1EADBE12" w14:textId="77777777" w:rsidTr="00402CF1">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16307E60"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PM</w:t>
            </w:r>
          </w:p>
        </w:tc>
        <w:tc>
          <w:tcPr>
            <w:tcW w:w="3034" w:type="dxa"/>
            <w:tcBorders>
              <w:top w:val="nil"/>
              <w:left w:val="nil"/>
              <w:bottom w:val="single" w:sz="8" w:space="0" w:color="auto"/>
              <w:right w:val="single" w:sz="8" w:space="0" w:color="auto"/>
            </w:tcBorders>
            <w:shd w:val="clear" w:color="auto" w:fill="auto"/>
            <w:vAlign w:val="center"/>
            <w:hideMark/>
          </w:tcPr>
          <w:p w14:paraId="5D6CD681"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6" w:type="dxa"/>
            <w:tcBorders>
              <w:top w:val="nil"/>
              <w:left w:val="nil"/>
              <w:bottom w:val="single" w:sz="8" w:space="0" w:color="auto"/>
              <w:right w:val="single" w:sz="8" w:space="0" w:color="auto"/>
            </w:tcBorders>
            <w:shd w:val="clear" w:color="auto" w:fill="auto"/>
            <w:vAlign w:val="center"/>
            <w:hideMark/>
          </w:tcPr>
          <w:p w14:paraId="336E0475"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50</w:t>
            </w:r>
          </w:p>
        </w:tc>
      </w:tr>
      <w:tr w:rsidR="00EC1E52" w:rsidRPr="00EC1E52" w14:paraId="561ACB64" w14:textId="77777777" w:rsidTr="00282419">
        <w:trPr>
          <w:trHeight w:val="255"/>
        </w:trPr>
        <w:tc>
          <w:tcPr>
            <w:tcW w:w="9104"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0A61698C" w14:textId="77777777" w:rsidR="00B1764D" w:rsidRPr="00EC1E52" w:rsidRDefault="00B1764D" w:rsidP="00282419">
            <w:pPr>
              <w:spacing w:line="240" w:lineRule="auto"/>
              <w:jc w:val="center"/>
              <w:rPr>
                <w:rFonts w:ascii="Arial" w:eastAsia="Times New Roman" w:hAnsi="Arial" w:cs="Arial"/>
                <w:b/>
                <w:bCs/>
                <w:color w:val="000000" w:themeColor="text1"/>
                <w:sz w:val="20"/>
                <w:szCs w:val="20"/>
                <w:lang w:eastAsia="en-IN"/>
              </w:rPr>
            </w:pPr>
            <w:r w:rsidRPr="00EC1E52">
              <w:rPr>
                <w:rFonts w:ascii="Arial" w:eastAsia="Times New Roman" w:hAnsi="Arial" w:cs="Arial"/>
                <w:b/>
                <w:bCs/>
                <w:color w:val="000000" w:themeColor="text1"/>
                <w:sz w:val="20"/>
                <w:szCs w:val="20"/>
                <w:lang w:eastAsia="en-IN"/>
              </w:rPr>
              <w:t>AN Plants</w:t>
            </w:r>
          </w:p>
        </w:tc>
      </w:tr>
      <w:tr w:rsidR="00EC1E52" w:rsidRPr="00EC1E52" w14:paraId="1E6944F3" w14:textId="77777777" w:rsidTr="00402CF1">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5CF9A99F"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PM</w:t>
            </w:r>
          </w:p>
        </w:tc>
        <w:tc>
          <w:tcPr>
            <w:tcW w:w="3034" w:type="dxa"/>
            <w:tcBorders>
              <w:top w:val="nil"/>
              <w:left w:val="nil"/>
              <w:bottom w:val="single" w:sz="8" w:space="0" w:color="auto"/>
              <w:right w:val="single" w:sz="8" w:space="0" w:color="auto"/>
            </w:tcBorders>
            <w:shd w:val="clear" w:color="auto" w:fill="auto"/>
            <w:vAlign w:val="center"/>
            <w:hideMark/>
          </w:tcPr>
          <w:p w14:paraId="70ED20FC"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6" w:type="dxa"/>
            <w:tcBorders>
              <w:top w:val="nil"/>
              <w:left w:val="nil"/>
              <w:bottom w:val="single" w:sz="8" w:space="0" w:color="auto"/>
              <w:right w:val="single" w:sz="8" w:space="0" w:color="auto"/>
            </w:tcBorders>
            <w:shd w:val="clear" w:color="auto" w:fill="auto"/>
            <w:vAlign w:val="center"/>
            <w:hideMark/>
          </w:tcPr>
          <w:p w14:paraId="541756C9"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50</w:t>
            </w:r>
          </w:p>
        </w:tc>
      </w:tr>
      <w:tr w:rsidR="00EC1E52" w:rsidRPr="00EC1E52" w14:paraId="10EAC5AE" w14:textId="77777777" w:rsidTr="00402CF1">
        <w:trPr>
          <w:trHeight w:val="255"/>
        </w:trPr>
        <w:tc>
          <w:tcPr>
            <w:tcW w:w="3034" w:type="dxa"/>
            <w:tcBorders>
              <w:top w:val="nil"/>
              <w:left w:val="single" w:sz="8" w:space="0" w:color="auto"/>
              <w:bottom w:val="single" w:sz="8" w:space="0" w:color="auto"/>
              <w:right w:val="single" w:sz="8" w:space="0" w:color="auto"/>
            </w:tcBorders>
            <w:shd w:val="clear" w:color="auto" w:fill="auto"/>
            <w:vAlign w:val="center"/>
            <w:hideMark/>
          </w:tcPr>
          <w:p w14:paraId="4786CF48"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NH3</w:t>
            </w:r>
          </w:p>
        </w:tc>
        <w:tc>
          <w:tcPr>
            <w:tcW w:w="3034" w:type="dxa"/>
            <w:tcBorders>
              <w:top w:val="nil"/>
              <w:left w:val="nil"/>
              <w:bottom w:val="single" w:sz="8" w:space="0" w:color="auto"/>
              <w:right w:val="single" w:sz="8" w:space="0" w:color="auto"/>
            </w:tcBorders>
            <w:shd w:val="clear" w:color="auto" w:fill="auto"/>
            <w:vAlign w:val="center"/>
            <w:hideMark/>
          </w:tcPr>
          <w:p w14:paraId="19CACF0E"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mg/Nm</w:t>
            </w:r>
            <w:r w:rsidRPr="00EC1E52">
              <w:rPr>
                <w:rFonts w:ascii="Arial" w:eastAsia="Times New Roman" w:hAnsi="Arial" w:cs="Arial"/>
                <w:color w:val="000000" w:themeColor="text1"/>
                <w:sz w:val="20"/>
                <w:szCs w:val="20"/>
                <w:vertAlign w:val="superscript"/>
                <w:lang w:eastAsia="en-IN"/>
              </w:rPr>
              <w:t>3</w:t>
            </w:r>
          </w:p>
        </w:tc>
        <w:tc>
          <w:tcPr>
            <w:tcW w:w="3036" w:type="dxa"/>
            <w:tcBorders>
              <w:top w:val="nil"/>
              <w:left w:val="nil"/>
              <w:bottom w:val="single" w:sz="8" w:space="0" w:color="auto"/>
              <w:right w:val="single" w:sz="8" w:space="0" w:color="auto"/>
            </w:tcBorders>
            <w:shd w:val="clear" w:color="auto" w:fill="auto"/>
            <w:vAlign w:val="center"/>
            <w:hideMark/>
          </w:tcPr>
          <w:p w14:paraId="14761405" w14:textId="77777777" w:rsidR="00B1764D" w:rsidRPr="00EC1E52" w:rsidRDefault="00B1764D" w:rsidP="00282419">
            <w:pPr>
              <w:spacing w:line="240" w:lineRule="auto"/>
              <w:jc w:val="center"/>
              <w:rPr>
                <w:rFonts w:ascii="Arial" w:eastAsia="Times New Roman" w:hAnsi="Arial" w:cs="Arial"/>
                <w:color w:val="000000" w:themeColor="text1"/>
                <w:sz w:val="20"/>
                <w:szCs w:val="20"/>
                <w:lang w:eastAsia="en-IN"/>
              </w:rPr>
            </w:pPr>
            <w:r w:rsidRPr="00EC1E52">
              <w:rPr>
                <w:rFonts w:ascii="Arial" w:eastAsia="Times New Roman" w:hAnsi="Arial" w:cs="Arial"/>
                <w:color w:val="000000" w:themeColor="text1"/>
                <w:sz w:val="20"/>
                <w:szCs w:val="20"/>
                <w:lang w:eastAsia="en-IN"/>
              </w:rPr>
              <w:t>50</w:t>
            </w:r>
          </w:p>
        </w:tc>
      </w:tr>
    </w:tbl>
    <w:p w14:paraId="19AE7117" w14:textId="77777777" w:rsidR="00B1764D" w:rsidRPr="00EC1E52" w:rsidRDefault="00B1764D" w:rsidP="00E87121">
      <w:pPr>
        <w:spacing w:line="240" w:lineRule="auto"/>
        <w:rPr>
          <w:rFonts w:ascii="Arial" w:hAnsi="Arial" w:cs="Arial"/>
          <w:b/>
          <w:bCs/>
          <w:i/>
          <w:iCs/>
          <w:color w:val="000000" w:themeColor="text1"/>
          <w:sz w:val="20"/>
          <w:szCs w:val="20"/>
        </w:rPr>
      </w:pPr>
      <w:r w:rsidRPr="00EC1E52">
        <w:rPr>
          <w:rFonts w:ascii="Arial" w:hAnsi="Arial" w:cs="Arial"/>
          <w:b/>
          <w:bCs/>
          <w:i/>
          <w:iCs/>
          <w:color w:val="000000" w:themeColor="text1"/>
          <w:sz w:val="20"/>
          <w:szCs w:val="20"/>
        </w:rPr>
        <w:t>Notes:</w:t>
      </w:r>
    </w:p>
    <w:p w14:paraId="543540C4" w14:textId="0F8F826A" w:rsidR="00B1764D" w:rsidRPr="00C44342" w:rsidRDefault="00B1764D" w:rsidP="00E87121">
      <w:pPr>
        <w:spacing w:line="240" w:lineRule="auto"/>
        <w:rPr>
          <w:rFonts w:ascii="Arial" w:hAnsi="Arial" w:cs="Arial"/>
          <w:i/>
          <w:iCs/>
          <w:color w:val="000000" w:themeColor="text1"/>
          <w:sz w:val="20"/>
          <w:szCs w:val="20"/>
        </w:rPr>
      </w:pPr>
      <w:r w:rsidRPr="00C44342">
        <w:rPr>
          <w:rFonts w:ascii="Arial" w:hAnsi="Arial" w:cs="Arial"/>
          <w:i/>
          <w:iCs/>
          <w:color w:val="000000" w:themeColor="text1"/>
          <w:sz w:val="20"/>
          <w:szCs w:val="20"/>
        </w:rPr>
        <w:t>1.</w:t>
      </w:r>
      <w:r w:rsidRPr="00C44342">
        <w:rPr>
          <w:rFonts w:ascii="Arial" w:hAnsi="Arial" w:cs="Arial"/>
          <w:b/>
          <w:bCs/>
          <w:i/>
          <w:iCs/>
          <w:color w:val="000000" w:themeColor="text1"/>
          <w:sz w:val="20"/>
          <w:szCs w:val="20"/>
          <w:vertAlign w:val="superscript"/>
        </w:rPr>
        <w:t xml:space="preserve"> </w:t>
      </w:r>
      <w:r w:rsidRPr="00C44342">
        <w:rPr>
          <w:rFonts w:ascii="Arial" w:hAnsi="Arial" w:cs="Arial"/>
          <w:i/>
          <w:iCs/>
          <w:color w:val="000000" w:themeColor="text1"/>
          <w:sz w:val="20"/>
          <w:szCs w:val="20"/>
        </w:rPr>
        <w:t>NO</w:t>
      </w:r>
      <w:r w:rsidR="0009007E">
        <w:rPr>
          <w:rFonts w:ascii="Arial" w:hAnsi="Arial" w:cs="Arial"/>
          <w:i/>
          <w:iCs/>
          <w:color w:val="000000" w:themeColor="text1"/>
          <w:sz w:val="20"/>
          <w:szCs w:val="20"/>
        </w:rPr>
        <w:t>x</w:t>
      </w:r>
      <w:r w:rsidRPr="00C44342">
        <w:rPr>
          <w:rFonts w:ascii="Arial" w:hAnsi="Arial" w:cs="Arial"/>
          <w:i/>
          <w:iCs/>
          <w:color w:val="000000" w:themeColor="text1"/>
          <w:sz w:val="20"/>
          <w:szCs w:val="20"/>
        </w:rPr>
        <w:t xml:space="preserve"> in flue-gas from the primary reformer. The other emissions are from process, prilling towers, etc.</w:t>
      </w:r>
    </w:p>
    <w:p w14:paraId="1B35A096" w14:textId="2C189AD4" w:rsidR="00C44342" w:rsidRPr="00C44342" w:rsidRDefault="00B1764D" w:rsidP="00E87121">
      <w:pPr>
        <w:spacing w:line="240" w:lineRule="auto"/>
        <w:rPr>
          <w:rFonts w:ascii="Arial" w:hAnsi="Arial" w:cs="Arial"/>
          <w:i/>
          <w:iCs/>
          <w:color w:val="FF0000"/>
          <w:sz w:val="20"/>
          <w:szCs w:val="20"/>
        </w:rPr>
      </w:pPr>
      <w:r w:rsidRPr="00C44342">
        <w:rPr>
          <w:rFonts w:ascii="Arial" w:hAnsi="Arial" w:cs="Arial"/>
          <w:i/>
          <w:iCs/>
          <w:color w:val="000000" w:themeColor="text1"/>
          <w:sz w:val="20"/>
          <w:szCs w:val="20"/>
        </w:rPr>
        <w:t>2.NO</w:t>
      </w:r>
      <w:r w:rsidR="0009007E">
        <w:rPr>
          <w:rFonts w:ascii="Arial" w:hAnsi="Arial" w:cs="Arial"/>
          <w:i/>
          <w:iCs/>
          <w:color w:val="000000" w:themeColor="text1"/>
          <w:sz w:val="20"/>
          <w:szCs w:val="20"/>
        </w:rPr>
        <w:t>x</w:t>
      </w:r>
      <w:r w:rsidRPr="00C44342">
        <w:rPr>
          <w:rFonts w:ascii="Arial" w:hAnsi="Arial" w:cs="Arial"/>
          <w:i/>
          <w:iCs/>
          <w:color w:val="000000" w:themeColor="text1"/>
          <w:sz w:val="20"/>
          <w:szCs w:val="20"/>
        </w:rPr>
        <w:t xml:space="preserve"> in all types of plants: temperature 273K (0°C), pressure 101.3 kPa (1 atmosphere), oxygen content 3% dry for flue gas</w:t>
      </w:r>
      <w:r w:rsidRPr="00C44342">
        <w:rPr>
          <w:rFonts w:ascii="Arial" w:hAnsi="Arial" w:cs="Arial"/>
          <w:i/>
          <w:iCs/>
          <w:color w:val="FF0000"/>
          <w:sz w:val="20"/>
          <w:szCs w:val="20"/>
        </w:rPr>
        <w:t>.</w:t>
      </w:r>
    </w:p>
    <w:p w14:paraId="0C9B7F8F" w14:textId="5951A44A"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 xml:space="preserve"> </w:t>
      </w:r>
      <w:r w:rsidR="00EC1E52" w:rsidRPr="00EC1E52">
        <w:rPr>
          <w:rFonts w:ascii="Arial" w:hAnsi="Arial" w:cs="Arial"/>
          <w:b/>
          <w:bCs/>
          <w:color w:val="000000" w:themeColor="text1"/>
          <w:sz w:val="20"/>
          <w:szCs w:val="20"/>
        </w:rPr>
        <w:t>H</w:t>
      </w:r>
      <w:r w:rsidRPr="00EC1E52">
        <w:rPr>
          <w:rFonts w:ascii="Arial" w:hAnsi="Arial" w:cs="Arial"/>
          <w:b/>
          <w:bCs/>
          <w:color w:val="000000" w:themeColor="text1"/>
          <w:sz w:val="20"/>
          <w:szCs w:val="20"/>
        </w:rPr>
        <w:t xml:space="preserve">azardous </w:t>
      </w:r>
      <w:r w:rsidR="00EC1E52" w:rsidRPr="00EC1E52">
        <w:rPr>
          <w:rFonts w:ascii="Arial" w:hAnsi="Arial" w:cs="Arial"/>
          <w:b/>
          <w:bCs/>
          <w:color w:val="000000" w:themeColor="text1"/>
          <w:sz w:val="20"/>
          <w:szCs w:val="20"/>
        </w:rPr>
        <w:t>W</w:t>
      </w:r>
      <w:r w:rsidRPr="00EC1E52">
        <w:rPr>
          <w:rFonts w:ascii="Arial" w:hAnsi="Arial" w:cs="Arial"/>
          <w:b/>
          <w:bCs/>
          <w:color w:val="000000" w:themeColor="text1"/>
          <w:sz w:val="20"/>
          <w:szCs w:val="20"/>
        </w:rPr>
        <w:t>aste:</w:t>
      </w:r>
    </w:p>
    <w:tbl>
      <w:tblPr>
        <w:tblW w:w="9111" w:type="dxa"/>
        <w:tblBorders>
          <w:top w:val="single" w:sz="4" w:space="0" w:color="auto"/>
          <w:left w:val="single" w:sz="4" w:space="0" w:color="auto"/>
          <w:bottom w:val="single" w:sz="4" w:space="0" w:color="auto"/>
          <w:right w:val="single" w:sz="4" w:space="0" w:color="auto"/>
          <w:insideH w:val="single" w:sz="4" w:space="0" w:color="auto"/>
        </w:tblBorders>
        <w:tblLayout w:type="fixed"/>
        <w:tblLook w:val="04A0" w:firstRow="1" w:lastRow="0" w:firstColumn="1" w:lastColumn="0" w:noHBand="0" w:noVBand="1"/>
      </w:tblPr>
      <w:tblGrid>
        <w:gridCol w:w="649"/>
        <w:gridCol w:w="1803"/>
        <w:gridCol w:w="2186"/>
        <w:gridCol w:w="4473"/>
      </w:tblGrid>
      <w:tr w:rsidR="00EC1E52" w:rsidRPr="00EC1E52" w14:paraId="0FFE59BD" w14:textId="77777777" w:rsidTr="00282419">
        <w:trPr>
          <w:trHeight w:val="365"/>
        </w:trPr>
        <w:tc>
          <w:tcPr>
            <w:tcW w:w="649" w:type="dxa"/>
            <w:shd w:val="clear" w:color="auto" w:fill="000000" w:themeFill="text1"/>
            <w:vAlign w:val="center"/>
            <w:hideMark/>
          </w:tcPr>
          <w:p w14:paraId="447957FB"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Sr. No.</w:t>
            </w:r>
          </w:p>
        </w:tc>
        <w:tc>
          <w:tcPr>
            <w:tcW w:w="1803" w:type="dxa"/>
            <w:shd w:val="clear" w:color="auto" w:fill="000000" w:themeFill="text1"/>
            <w:vAlign w:val="center"/>
            <w:hideMark/>
          </w:tcPr>
          <w:p w14:paraId="7E311983" w14:textId="3F926553" w:rsidR="00B1764D" w:rsidRPr="00EC1E52" w:rsidRDefault="00FE3288" w:rsidP="00282419">
            <w:pPr>
              <w:spacing w:line="240" w:lineRule="auto"/>
              <w:jc w:val="center"/>
              <w:rPr>
                <w:rFonts w:ascii="Arial" w:eastAsia="Times New Roman" w:hAnsi="Arial" w:cs="Arial"/>
                <w:b/>
                <w:bCs/>
                <w:color w:val="FFFFFF" w:themeColor="background1"/>
                <w:sz w:val="20"/>
                <w:szCs w:val="20"/>
              </w:rPr>
            </w:pPr>
            <w:r>
              <w:rPr>
                <w:rFonts w:ascii="Arial" w:eastAsia="Times New Roman" w:hAnsi="Arial" w:cs="Arial"/>
                <w:b/>
                <w:bCs/>
                <w:color w:val="FFFFFF" w:themeColor="background1"/>
                <w:sz w:val="20"/>
                <w:szCs w:val="20"/>
              </w:rPr>
              <w:t>W</w:t>
            </w:r>
            <w:r w:rsidR="00B1764D" w:rsidRPr="00EC1E52">
              <w:rPr>
                <w:rFonts w:ascii="Arial" w:eastAsia="Times New Roman" w:hAnsi="Arial" w:cs="Arial"/>
                <w:b/>
                <w:bCs/>
                <w:color w:val="FFFFFF" w:themeColor="background1"/>
                <w:sz w:val="20"/>
                <w:szCs w:val="20"/>
              </w:rPr>
              <w:t>aste</w:t>
            </w:r>
          </w:p>
        </w:tc>
        <w:tc>
          <w:tcPr>
            <w:tcW w:w="2186" w:type="dxa"/>
            <w:shd w:val="clear" w:color="auto" w:fill="000000" w:themeFill="text1"/>
            <w:vAlign w:val="center"/>
            <w:hideMark/>
          </w:tcPr>
          <w:p w14:paraId="3CACB4EB" w14:textId="46F878BA"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xml:space="preserve">Source </w:t>
            </w:r>
          </w:p>
        </w:tc>
        <w:tc>
          <w:tcPr>
            <w:tcW w:w="4473" w:type="dxa"/>
            <w:shd w:val="clear" w:color="auto" w:fill="000000" w:themeFill="text1"/>
            <w:vAlign w:val="center"/>
            <w:hideMark/>
          </w:tcPr>
          <w:p w14:paraId="48A57ECD"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Disposal Method</w:t>
            </w:r>
          </w:p>
        </w:tc>
      </w:tr>
      <w:tr w:rsidR="00EC1E52" w:rsidRPr="00EC1E52" w14:paraId="2AA56E4B" w14:textId="77777777" w:rsidTr="00282419">
        <w:trPr>
          <w:trHeight w:val="859"/>
        </w:trPr>
        <w:tc>
          <w:tcPr>
            <w:tcW w:w="649" w:type="dxa"/>
            <w:shd w:val="clear" w:color="auto" w:fill="auto"/>
            <w:vAlign w:val="center"/>
            <w:hideMark/>
          </w:tcPr>
          <w:p w14:paraId="2BC56447"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1803" w:type="dxa"/>
            <w:shd w:val="clear" w:color="auto" w:fill="auto"/>
            <w:vAlign w:val="center"/>
            <w:hideMark/>
          </w:tcPr>
          <w:p w14:paraId="4EA4CF9C"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Discarded containers, drums</w:t>
            </w:r>
          </w:p>
        </w:tc>
        <w:tc>
          <w:tcPr>
            <w:tcW w:w="2186" w:type="dxa"/>
            <w:shd w:val="clear" w:color="auto" w:fill="auto"/>
            <w:vAlign w:val="center"/>
            <w:hideMark/>
          </w:tcPr>
          <w:p w14:paraId="23BD6904"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Receipt, storage, and handling of raw/packing materials</w:t>
            </w:r>
          </w:p>
        </w:tc>
        <w:tc>
          <w:tcPr>
            <w:tcW w:w="4473" w:type="dxa"/>
            <w:shd w:val="clear" w:color="auto" w:fill="auto"/>
            <w:vAlign w:val="center"/>
            <w:hideMark/>
          </w:tcPr>
          <w:p w14:paraId="34729406"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in drums, storage and transportation to authorized recyclers /authorized TSDF</w:t>
            </w:r>
          </w:p>
        </w:tc>
      </w:tr>
      <w:tr w:rsidR="00EC1E52" w:rsidRPr="00EC1E52" w14:paraId="62190EC4" w14:textId="77777777" w:rsidTr="00282419">
        <w:trPr>
          <w:trHeight w:val="548"/>
        </w:trPr>
        <w:tc>
          <w:tcPr>
            <w:tcW w:w="649" w:type="dxa"/>
            <w:shd w:val="clear" w:color="auto" w:fill="auto"/>
            <w:vAlign w:val="center"/>
            <w:hideMark/>
          </w:tcPr>
          <w:p w14:paraId="2784EAFF"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2</w:t>
            </w:r>
          </w:p>
        </w:tc>
        <w:tc>
          <w:tcPr>
            <w:tcW w:w="1803" w:type="dxa"/>
            <w:shd w:val="clear" w:color="auto" w:fill="auto"/>
            <w:vAlign w:val="center"/>
            <w:hideMark/>
          </w:tcPr>
          <w:p w14:paraId="3137F182"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Used/Spent Oil</w:t>
            </w:r>
          </w:p>
        </w:tc>
        <w:tc>
          <w:tcPr>
            <w:tcW w:w="2186" w:type="dxa"/>
            <w:shd w:val="clear" w:color="auto" w:fill="auto"/>
            <w:vAlign w:val="center"/>
            <w:hideMark/>
          </w:tcPr>
          <w:p w14:paraId="4A38DCE5"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Process / rotary machines / transformers</w:t>
            </w:r>
          </w:p>
        </w:tc>
        <w:tc>
          <w:tcPr>
            <w:tcW w:w="4473" w:type="dxa"/>
            <w:shd w:val="clear" w:color="auto" w:fill="auto"/>
            <w:vAlign w:val="center"/>
            <w:hideMark/>
          </w:tcPr>
          <w:p w14:paraId="027F20C6" w14:textId="7236677E"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 xml:space="preserve">Collection in drums, storage, </w:t>
            </w:r>
            <w:r w:rsidR="00EC1E52" w:rsidRPr="00EC1E52">
              <w:rPr>
                <w:rFonts w:ascii="Arial" w:eastAsia="Times New Roman" w:hAnsi="Arial" w:cs="Arial"/>
                <w:color w:val="000000" w:themeColor="text1"/>
                <w:sz w:val="20"/>
                <w:szCs w:val="20"/>
              </w:rPr>
              <w:t>transportation,</w:t>
            </w:r>
            <w:r w:rsidRPr="00EC1E52">
              <w:rPr>
                <w:rFonts w:ascii="Arial" w:eastAsia="Times New Roman" w:hAnsi="Arial" w:cs="Arial"/>
                <w:color w:val="000000" w:themeColor="text1"/>
                <w:sz w:val="20"/>
                <w:szCs w:val="20"/>
              </w:rPr>
              <w:t xml:space="preserve"> and sales to authorized recyclers.</w:t>
            </w:r>
          </w:p>
        </w:tc>
      </w:tr>
      <w:tr w:rsidR="00EC1E52" w:rsidRPr="00EC1E52" w14:paraId="676EF43E" w14:textId="77777777" w:rsidTr="00282419">
        <w:trPr>
          <w:trHeight w:val="365"/>
        </w:trPr>
        <w:tc>
          <w:tcPr>
            <w:tcW w:w="649" w:type="dxa"/>
            <w:shd w:val="clear" w:color="auto" w:fill="auto"/>
            <w:vAlign w:val="center"/>
            <w:hideMark/>
          </w:tcPr>
          <w:p w14:paraId="76584FF1"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3</w:t>
            </w:r>
          </w:p>
        </w:tc>
        <w:tc>
          <w:tcPr>
            <w:tcW w:w="1803" w:type="dxa"/>
            <w:shd w:val="clear" w:color="auto" w:fill="auto"/>
            <w:vAlign w:val="center"/>
            <w:hideMark/>
          </w:tcPr>
          <w:p w14:paraId="34FFC01F"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Spent Catalyst</w:t>
            </w:r>
          </w:p>
        </w:tc>
        <w:tc>
          <w:tcPr>
            <w:tcW w:w="2186" w:type="dxa"/>
            <w:shd w:val="clear" w:color="auto" w:fill="auto"/>
            <w:vAlign w:val="center"/>
            <w:hideMark/>
          </w:tcPr>
          <w:p w14:paraId="527A2A92"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Process</w:t>
            </w:r>
          </w:p>
        </w:tc>
        <w:tc>
          <w:tcPr>
            <w:tcW w:w="4473" w:type="dxa"/>
            <w:shd w:val="clear" w:color="auto" w:fill="auto"/>
            <w:vAlign w:val="center"/>
            <w:hideMark/>
          </w:tcPr>
          <w:p w14:paraId="33BFFD8E"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Regeneration / Recycle through</w:t>
            </w:r>
            <w:r w:rsidRPr="00EC1E52">
              <w:rPr>
                <w:rFonts w:ascii="Arial" w:eastAsia="Times New Roman" w:hAnsi="Arial" w:cs="Arial"/>
                <w:color w:val="000000" w:themeColor="text1"/>
                <w:sz w:val="20"/>
                <w:szCs w:val="20"/>
              </w:rPr>
              <w:br/>
              <w:t>catalyst supplier</w:t>
            </w:r>
          </w:p>
        </w:tc>
      </w:tr>
      <w:tr w:rsidR="00EC1E52" w:rsidRPr="00EC1E52" w14:paraId="37A94BAF" w14:textId="77777777" w:rsidTr="00282419">
        <w:trPr>
          <w:trHeight w:val="548"/>
        </w:trPr>
        <w:tc>
          <w:tcPr>
            <w:tcW w:w="649" w:type="dxa"/>
            <w:shd w:val="clear" w:color="auto" w:fill="auto"/>
            <w:vAlign w:val="center"/>
            <w:hideMark/>
          </w:tcPr>
          <w:p w14:paraId="269CEF8D"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4</w:t>
            </w:r>
          </w:p>
        </w:tc>
        <w:tc>
          <w:tcPr>
            <w:tcW w:w="1803" w:type="dxa"/>
            <w:shd w:val="clear" w:color="auto" w:fill="auto"/>
            <w:vAlign w:val="center"/>
            <w:hideMark/>
          </w:tcPr>
          <w:p w14:paraId="6D9EC5D1"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NOx abatement</w:t>
            </w:r>
            <w:r w:rsidRPr="00EC1E52">
              <w:rPr>
                <w:rFonts w:ascii="Arial" w:eastAsia="Times New Roman" w:hAnsi="Arial" w:cs="Arial"/>
                <w:color w:val="000000" w:themeColor="text1"/>
                <w:sz w:val="20"/>
                <w:szCs w:val="20"/>
              </w:rPr>
              <w:br/>
              <w:t>Spent Catalyst</w:t>
            </w:r>
          </w:p>
        </w:tc>
        <w:tc>
          <w:tcPr>
            <w:tcW w:w="2186" w:type="dxa"/>
            <w:shd w:val="clear" w:color="auto" w:fill="auto"/>
            <w:vAlign w:val="center"/>
            <w:hideMark/>
          </w:tcPr>
          <w:p w14:paraId="7F17DBB5"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Nitric Acid Plant</w:t>
            </w:r>
          </w:p>
        </w:tc>
        <w:tc>
          <w:tcPr>
            <w:tcW w:w="4473" w:type="dxa"/>
            <w:shd w:val="clear" w:color="auto" w:fill="auto"/>
            <w:vAlign w:val="center"/>
            <w:hideMark/>
          </w:tcPr>
          <w:p w14:paraId="5154A776" w14:textId="14DAE818"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 xml:space="preserve">Collection in drums, </w:t>
            </w:r>
            <w:r w:rsidR="00EC1E52" w:rsidRPr="00EC1E52">
              <w:rPr>
                <w:rFonts w:ascii="Arial" w:eastAsia="Times New Roman" w:hAnsi="Arial" w:cs="Arial"/>
                <w:color w:val="000000" w:themeColor="text1"/>
                <w:sz w:val="20"/>
                <w:szCs w:val="20"/>
              </w:rPr>
              <w:t>storage,</w:t>
            </w:r>
            <w:r w:rsidRPr="00EC1E52">
              <w:rPr>
                <w:rFonts w:ascii="Arial" w:eastAsia="Times New Roman" w:hAnsi="Arial" w:cs="Arial"/>
                <w:color w:val="000000" w:themeColor="text1"/>
                <w:sz w:val="20"/>
                <w:szCs w:val="20"/>
              </w:rPr>
              <w:t xml:space="preserve"> and transportation to authorized recyclers /authorized TSDF.</w:t>
            </w:r>
          </w:p>
        </w:tc>
      </w:tr>
      <w:tr w:rsidR="00EC1E52" w:rsidRPr="00EC1E52" w14:paraId="2F19CB86" w14:textId="77777777" w:rsidTr="00282419">
        <w:trPr>
          <w:trHeight w:val="731"/>
        </w:trPr>
        <w:tc>
          <w:tcPr>
            <w:tcW w:w="649" w:type="dxa"/>
            <w:shd w:val="clear" w:color="auto" w:fill="auto"/>
            <w:vAlign w:val="center"/>
            <w:hideMark/>
          </w:tcPr>
          <w:p w14:paraId="74C94F0A"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c>
          <w:tcPr>
            <w:tcW w:w="1803" w:type="dxa"/>
            <w:shd w:val="clear" w:color="auto" w:fill="auto"/>
            <w:vAlign w:val="center"/>
            <w:hideMark/>
          </w:tcPr>
          <w:p w14:paraId="69EA23FF"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Chemical sludge from wastewater treatment</w:t>
            </w:r>
          </w:p>
        </w:tc>
        <w:tc>
          <w:tcPr>
            <w:tcW w:w="2186" w:type="dxa"/>
            <w:shd w:val="clear" w:color="auto" w:fill="auto"/>
            <w:vAlign w:val="center"/>
            <w:hideMark/>
          </w:tcPr>
          <w:p w14:paraId="5673E718"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Wastewater treatment</w:t>
            </w:r>
            <w:r w:rsidRPr="00EC1E52">
              <w:rPr>
                <w:rFonts w:ascii="Arial" w:eastAsia="Times New Roman" w:hAnsi="Arial" w:cs="Arial"/>
                <w:color w:val="000000" w:themeColor="text1"/>
                <w:sz w:val="20"/>
                <w:szCs w:val="20"/>
              </w:rPr>
              <w:br/>
              <w:t>schemes</w:t>
            </w:r>
          </w:p>
        </w:tc>
        <w:tc>
          <w:tcPr>
            <w:tcW w:w="4473" w:type="dxa"/>
            <w:shd w:val="clear" w:color="auto" w:fill="auto"/>
            <w:vAlign w:val="center"/>
            <w:hideMark/>
          </w:tcPr>
          <w:p w14:paraId="37756E6B"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Chemical Sludge from wastewater treatment scheme is being disposed</w:t>
            </w:r>
            <w:r w:rsidRPr="00EC1E52">
              <w:rPr>
                <w:rFonts w:ascii="Arial" w:eastAsia="Times New Roman" w:hAnsi="Arial" w:cs="Arial"/>
                <w:color w:val="000000" w:themeColor="text1"/>
                <w:sz w:val="20"/>
                <w:szCs w:val="20"/>
              </w:rPr>
              <w:br/>
              <w:t>to cement plants for co-processing /</w:t>
            </w:r>
            <w:r w:rsidRPr="00EC1E52">
              <w:rPr>
                <w:rFonts w:ascii="Arial" w:eastAsia="Times New Roman" w:hAnsi="Arial" w:cs="Arial"/>
                <w:color w:val="000000" w:themeColor="text1"/>
                <w:sz w:val="20"/>
                <w:szCs w:val="20"/>
              </w:rPr>
              <w:br/>
              <w:t>TSDF, Udaipur</w:t>
            </w:r>
          </w:p>
        </w:tc>
      </w:tr>
      <w:tr w:rsidR="00EC1E52" w:rsidRPr="00EC1E52" w14:paraId="2ED53DF7" w14:textId="77777777" w:rsidTr="00282419">
        <w:trPr>
          <w:trHeight w:val="915"/>
        </w:trPr>
        <w:tc>
          <w:tcPr>
            <w:tcW w:w="649" w:type="dxa"/>
            <w:shd w:val="clear" w:color="auto" w:fill="auto"/>
            <w:vAlign w:val="center"/>
            <w:hideMark/>
          </w:tcPr>
          <w:p w14:paraId="0BA1A68E"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6</w:t>
            </w:r>
          </w:p>
        </w:tc>
        <w:tc>
          <w:tcPr>
            <w:tcW w:w="1803" w:type="dxa"/>
            <w:shd w:val="clear" w:color="auto" w:fill="auto"/>
            <w:vAlign w:val="center"/>
            <w:hideMark/>
          </w:tcPr>
          <w:p w14:paraId="537F4504"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Contaminated cotton waste or</w:t>
            </w:r>
            <w:r w:rsidRPr="00EC1E52">
              <w:rPr>
                <w:rFonts w:ascii="Arial" w:eastAsia="Times New Roman" w:hAnsi="Arial" w:cs="Arial"/>
                <w:color w:val="000000" w:themeColor="text1"/>
                <w:sz w:val="20"/>
                <w:szCs w:val="20"/>
              </w:rPr>
              <w:br/>
              <w:t>other cleaning</w:t>
            </w:r>
            <w:r w:rsidRPr="00EC1E52">
              <w:rPr>
                <w:rFonts w:ascii="Arial" w:eastAsia="Times New Roman" w:hAnsi="Arial" w:cs="Arial"/>
                <w:color w:val="000000" w:themeColor="text1"/>
                <w:sz w:val="20"/>
                <w:szCs w:val="20"/>
              </w:rPr>
              <w:br/>
              <w:t>materials</w:t>
            </w:r>
          </w:p>
        </w:tc>
        <w:tc>
          <w:tcPr>
            <w:tcW w:w="2186" w:type="dxa"/>
            <w:shd w:val="clear" w:color="auto" w:fill="auto"/>
            <w:vAlign w:val="center"/>
            <w:hideMark/>
          </w:tcPr>
          <w:p w14:paraId="54878378"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Maintenance and cleaning</w:t>
            </w:r>
            <w:r w:rsidRPr="00EC1E52">
              <w:rPr>
                <w:rFonts w:ascii="Arial" w:eastAsia="Times New Roman" w:hAnsi="Arial" w:cs="Arial"/>
                <w:color w:val="000000" w:themeColor="text1"/>
                <w:sz w:val="20"/>
                <w:szCs w:val="20"/>
              </w:rPr>
              <w:br/>
              <w:t>activities</w:t>
            </w:r>
          </w:p>
        </w:tc>
        <w:tc>
          <w:tcPr>
            <w:tcW w:w="4473" w:type="dxa"/>
            <w:shd w:val="clear" w:color="auto" w:fill="auto"/>
            <w:vAlign w:val="center"/>
            <w:hideMark/>
          </w:tcPr>
          <w:p w14:paraId="6DCB6457"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Collection, storage and transportation to Common incinerator</w:t>
            </w:r>
          </w:p>
        </w:tc>
      </w:tr>
    </w:tbl>
    <w:p w14:paraId="172DFB9D" w14:textId="78CC57C8" w:rsidR="00B1764D" w:rsidRPr="00EC1E52" w:rsidRDefault="00B1764D" w:rsidP="00B1764D">
      <w:pPr>
        <w:rPr>
          <w:rFonts w:ascii="Arial" w:hAnsi="Arial" w:cs="Arial"/>
          <w:b/>
          <w:bCs/>
          <w:color w:val="000000" w:themeColor="text1"/>
          <w:sz w:val="20"/>
          <w:szCs w:val="20"/>
        </w:rPr>
      </w:pPr>
      <w:r w:rsidRPr="00EC1E52">
        <w:rPr>
          <w:rFonts w:ascii="Arial" w:hAnsi="Arial" w:cs="Arial"/>
          <w:b/>
          <w:bCs/>
          <w:color w:val="000000" w:themeColor="text1"/>
          <w:sz w:val="20"/>
          <w:szCs w:val="20"/>
        </w:rPr>
        <w:t xml:space="preserve">Government </w:t>
      </w:r>
      <w:r w:rsidR="00EC1E52" w:rsidRPr="00EC1E52">
        <w:rPr>
          <w:rFonts w:ascii="Arial" w:hAnsi="Arial" w:cs="Arial"/>
          <w:b/>
          <w:bCs/>
          <w:color w:val="000000" w:themeColor="text1"/>
          <w:sz w:val="20"/>
          <w:szCs w:val="20"/>
        </w:rPr>
        <w:t>S</w:t>
      </w:r>
      <w:r w:rsidRPr="00EC1E52">
        <w:rPr>
          <w:rFonts w:ascii="Arial" w:hAnsi="Arial" w:cs="Arial"/>
          <w:b/>
          <w:bCs/>
          <w:color w:val="000000" w:themeColor="text1"/>
          <w:sz w:val="20"/>
          <w:szCs w:val="20"/>
        </w:rPr>
        <w:t xml:space="preserve">tandards for </w:t>
      </w:r>
      <w:r w:rsidR="00EC1E52" w:rsidRPr="00EC1E52">
        <w:rPr>
          <w:rFonts w:ascii="Arial" w:hAnsi="Arial" w:cs="Arial"/>
          <w:b/>
          <w:bCs/>
          <w:color w:val="000000" w:themeColor="text1"/>
          <w:sz w:val="20"/>
          <w:szCs w:val="20"/>
        </w:rPr>
        <w:t>A</w:t>
      </w:r>
      <w:r w:rsidRPr="00EC1E52">
        <w:rPr>
          <w:rFonts w:ascii="Arial" w:hAnsi="Arial" w:cs="Arial"/>
          <w:b/>
          <w:bCs/>
          <w:color w:val="000000" w:themeColor="text1"/>
          <w:sz w:val="20"/>
          <w:szCs w:val="20"/>
        </w:rPr>
        <w:t xml:space="preserve">mmonium </w:t>
      </w:r>
      <w:r w:rsidR="00EC1E52" w:rsidRPr="00EC1E52">
        <w:rPr>
          <w:rFonts w:ascii="Arial" w:hAnsi="Arial" w:cs="Arial"/>
          <w:b/>
          <w:bCs/>
          <w:color w:val="000000" w:themeColor="text1"/>
          <w:sz w:val="20"/>
          <w:szCs w:val="20"/>
        </w:rPr>
        <w:t>N</w:t>
      </w:r>
      <w:r w:rsidRPr="00EC1E52">
        <w:rPr>
          <w:rFonts w:ascii="Arial" w:hAnsi="Arial" w:cs="Arial"/>
          <w:b/>
          <w:bCs/>
          <w:color w:val="000000" w:themeColor="text1"/>
          <w:sz w:val="20"/>
          <w:szCs w:val="20"/>
        </w:rPr>
        <w:t xml:space="preserve">itrate and </w:t>
      </w:r>
      <w:r w:rsidR="00EC1E52" w:rsidRPr="00EC1E52">
        <w:rPr>
          <w:rFonts w:ascii="Arial" w:hAnsi="Arial" w:cs="Arial"/>
          <w:b/>
          <w:bCs/>
          <w:color w:val="000000" w:themeColor="text1"/>
          <w:sz w:val="20"/>
          <w:szCs w:val="20"/>
        </w:rPr>
        <w:t>W</w:t>
      </w:r>
      <w:r w:rsidRPr="00EC1E52">
        <w:rPr>
          <w:rFonts w:ascii="Arial" w:hAnsi="Arial" w:cs="Arial"/>
          <w:b/>
          <w:bCs/>
          <w:color w:val="000000" w:themeColor="text1"/>
          <w:sz w:val="20"/>
          <w:szCs w:val="20"/>
        </w:rPr>
        <w:t xml:space="preserve">eak </w:t>
      </w:r>
      <w:r w:rsidR="00EC1E52" w:rsidRPr="00EC1E52">
        <w:rPr>
          <w:rFonts w:ascii="Arial" w:hAnsi="Arial" w:cs="Arial"/>
          <w:b/>
          <w:bCs/>
          <w:color w:val="000000" w:themeColor="text1"/>
          <w:sz w:val="20"/>
          <w:szCs w:val="20"/>
        </w:rPr>
        <w:t>N</w:t>
      </w:r>
      <w:r w:rsidRPr="00EC1E52">
        <w:rPr>
          <w:rFonts w:ascii="Arial" w:hAnsi="Arial" w:cs="Arial"/>
          <w:b/>
          <w:bCs/>
          <w:color w:val="000000" w:themeColor="text1"/>
          <w:sz w:val="20"/>
          <w:szCs w:val="20"/>
        </w:rPr>
        <w:t xml:space="preserve">itric </w:t>
      </w:r>
      <w:r w:rsidR="00EC1E52" w:rsidRPr="00EC1E52">
        <w:rPr>
          <w:rFonts w:ascii="Arial" w:hAnsi="Arial" w:cs="Arial"/>
          <w:b/>
          <w:bCs/>
          <w:color w:val="000000" w:themeColor="text1"/>
          <w:sz w:val="20"/>
          <w:szCs w:val="20"/>
        </w:rPr>
        <w:t>A</w:t>
      </w:r>
      <w:r w:rsidRPr="00EC1E52">
        <w:rPr>
          <w:rFonts w:ascii="Arial" w:hAnsi="Arial" w:cs="Arial"/>
          <w:b/>
          <w:bCs/>
          <w:color w:val="000000" w:themeColor="text1"/>
          <w:sz w:val="20"/>
          <w:szCs w:val="20"/>
        </w:rPr>
        <w:t xml:space="preserve">cid </w:t>
      </w:r>
      <w:r w:rsidR="00EC1E52" w:rsidRPr="00EC1E52">
        <w:rPr>
          <w:rFonts w:ascii="Arial" w:hAnsi="Arial" w:cs="Arial"/>
          <w:b/>
          <w:bCs/>
          <w:color w:val="000000" w:themeColor="text1"/>
          <w:sz w:val="20"/>
          <w:szCs w:val="20"/>
        </w:rPr>
        <w:t>E</w:t>
      </w:r>
      <w:r w:rsidRPr="00EC1E52">
        <w:rPr>
          <w:rFonts w:ascii="Arial" w:hAnsi="Arial" w:cs="Arial"/>
          <w:b/>
          <w:bCs/>
          <w:color w:val="000000" w:themeColor="text1"/>
          <w:sz w:val="20"/>
          <w:szCs w:val="20"/>
        </w:rPr>
        <w:t>ffluent:</w:t>
      </w:r>
    </w:p>
    <w:tbl>
      <w:tblPr>
        <w:tblW w:w="9127"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153"/>
        <w:gridCol w:w="21"/>
        <w:gridCol w:w="1942"/>
        <w:gridCol w:w="130"/>
        <w:gridCol w:w="1319"/>
        <w:gridCol w:w="1221"/>
        <w:gridCol w:w="210"/>
        <w:gridCol w:w="1681"/>
        <w:gridCol w:w="1406"/>
        <w:gridCol w:w="44"/>
      </w:tblGrid>
      <w:tr w:rsidR="00EC1E52" w:rsidRPr="00EC1E52" w14:paraId="06C5E5A2" w14:textId="77777777" w:rsidTr="00402CF1">
        <w:trPr>
          <w:trHeight w:val="162"/>
        </w:trPr>
        <w:tc>
          <w:tcPr>
            <w:tcW w:w="1174" w:type="dxa"/>
            <w:gridSpan w:val="2"/>
            <w:shd w:val="clear" w:color="auto" w:fill="000000" w:themeFill="text1"/>
            <w:vAlign w:val="center"/>
            <w:hideMark/>
          </w:tcPr>
          <w:p w14:paraId="5A1A763F"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 No.</w:t>
            </w:r>
          </w:p>
        </w:tc>
        <w:tc>
          <w:tcPr>
            <w:tcW w:w="1942" w:type="dxa"/>
            <w:shd w:val="clear" w:color="auto" w:fill="000000" w:themeFill="text1"/>
            <w:vAlign w:val="center"/>
            <w:hideMark/>
          </w:tcPr>
          <w:p w14:paraId="44374247"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Parameter</w:t>
            </w:r>
          </w:p>
        </w:tc>
        <w:tc>
          <w:tcPr>
            <w:tcW w:w="6011" w:type="dxa"/>
            <w:gridSpan w:val="7"/>
            <w:shd w:val="clear" w:color="auto" w:fill="000000" w:themeFill="text1"/>
            <w:vAlign w:val="center"/>
            <w:hideMark/>
          </w:tcPr>
          <w:p w14:paraId="16F66D25"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Standards</w:t>
            </w:r>
          </w:p>
        </w:tc>
      </w:tr>
      <w:tr w:rsidR="00EC1E52" w:rsidRPr="00EC1E52" w14:paraId="3683E57C" w14:textId="77777777" w:rsidTr="00402CF1">
        <w:trPr>
          <w:trHeight w:val="242"/>
        </w:trPr>
        <w:tc>
          <w:tcPr>
            <w:tcW w:w="1174" w:type="dxa"/>
            <w:gridSpan w:val="2"/>
            <w:shd w:val="clear" w:color="auto" w:fill="000000" w:themeFill="text1"/>
            <w:vAlign w:val="center"/>
            <w:hideMark/>
          </w:tcPr>
          <w:p w14:paraId="71072C60"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lastRenderedPageBreak/>
              <w:t> </w:t>
            </w:r>
          </w:p>
        </w:tc>
        <w:tc>
          <w:tcPr>
            <w:tcW w:w="1942" w:type="dxa"/>
            <w:shd w:val="clear" w:color="auto" w:fill="000000" w:themeFill="text1"/>
            <w:vAlign w:val="center"/>
            <w:hideMark/>
          </w:tcPr>
          <w:p w14:paraId="3B3E4561"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 </w:t>
            </w:r>
          </w:p>
        </w:tc>
        <w:tc>
          <w:tcPr>
            <w:tcW w:w="1449" w:type="dxa"/>
            <w:gridSpan w:val="2"/>
            <w:shd w:val="clear" w:color="auto" w:fill="000000" w:themeFill="text1"/>
            <w:vAlign w:val="center"/>
            <w:hideMark/>
          </w:tcPr>
          <w:p w14:paraId="5EF8604B"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Inland surface water</w:t>
            </w:r>
          </w:p>
        </w:tc>
        <w:tc>
          <w:tcPr>
            <w:tcW w:w="1431" w:type="dxa"/>
            <w:gridSpan w:val="2"/>
            <w:shd w:val="clear" w:color="auto" w:fill="000000" w:themeFill="text1"/>
            <w:vAlign w:val="center"/>
            <w:hideMark/>
          </w:tcPr>
          <w:p w14:paraId="79931714"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Public sewers</w:t>
            </w:r>
          </w:p>
        </w:tc>
        <w:tc>
          <w:tcPr>
            <w:tcW w:w="1681" w:type="dxa"/>
            <w:shd w:val="clear" w:color="auto" w:fill="000000" w:themeFill="text1"/>
            <w:vAlign w:val="center"/>
            <w:hideMark/>
          </w:tcPr>
          <w:p w14:paraId="1AE94172"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Land of irrigation</w:t>
            </w:r>
          </w:p>
        </w:tc>
        <w:tc>
          <w:tcPr>
            <w:tcW w:w="1450" w:type="dxa"/>
            <w:gridSpan w:val="2"/>
            <w:shd w:val="clear" w:color="auto" w:fill="000000" w:themeFill="text1"/>
            <w:vAlign w:val="center"/>
            <w:hideMark/>
          </w:tcPr>
          <w:p w14:paraId="01806A8A"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Marine coastal areas</w:t>
            </w:r>
          </w:p>
        </w:tc>
      </w:tr>
      <w:tr w:rsidR="00EC1E52" w:rsidRPr="00EC1E52" w14:paraId="3D241505" w14:textId="77777777" w:rsidTr="00402CF1">
        <w:trPr>
          <w:trHeight w:val="700"/>
        </w:trPr>
        <w:tc>
          <w:tcPr>
            <w:tcW w:w="1174" w:type="dxa"/>
            <w:gridSpan w:val="2"/>
            <w:shd w:val="clear" w:color="auto" w:fill="auto"/>
            <w:vAlign w:val="center"/>
            <w:hideMark/>
          </w:tcPr>
          <w:p w14:paraId="7D07861C"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1942" w:type="dxa"/>
            <w:shd w:val="clear" w:color="auto" w:fill="auto"/>
            <w:vAlign w:val="center"/>
            <w:hideMark/>
          </w:tcPr>
          <w:p w14:paraId="24B0D117"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proofErr w:type="spellStart"/>
            <w:r w:rsidRPr="00EC1E52">
              <w:rPr>
                <w:rFonts w:ascii="Arial" w:eastAsia="Times New Roman" w:hAnsi="Arial" w:cs="Arial"/>
                <w:color w:val="000000" w:themeColor="text1"/>
                <w:sz w:val="20"/>
                <w:szCs w:val="20"/>
              </w:rPr>
              <w:t>Ammonical</w:t>
            </w:r>
            <w:proofErr w:type="spellEnd"/>
          </w:p>
          <w:p w14:paraId="2E522F01"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Nitrogen (as N), mg/l Max.</w:t>
            </w:r>
          </w:p>
        </w:tc>
        <w:tc>
          <w:tcPr>
            <w:tcW w:w="1449" w:type="dxa"/>
            <w:gridSpan w:val="2"/>
            <w:shd w:val="clear" w:color="auto" w:fill="auto"/>
            <w:vAlign w:val="center"/>
            <w:hideMark/>
          </w:tcPr>
          <w:p w14:paraId="21E2166D"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c>
          <w:tcPr>
            <w:tcW w:w="1431" w:type="dxa"/>
            <w:gridSpan w:val="2"/>
            <w:shd w:val="clear" w:color="auto" w:fill="auto"/>
            <w:vAlign w:val="center"/>
            <w:hideMark/>
          </w:tcPr>
          <w:p w14:paraId="79831E00"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c>
          <w:tcPr>
            <w:tcW w:w="1681" w:type="dxa"/>
            <w:shd w:val="clear" w:color="auto" w:fill="auto"/>
            <w:vAlign w:val="center"/>
            <w:hideMark/>
          </w:tcPr>
          <w:p w14:paraId="3622CE00"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450" w:type="dxa"/>
            <w:gridSpan w:val="2"/>
            <w:shd w:val="clear" w:color="auto" w:fill="auto"/>
            <w:vAlign w:val="center"/>
            <w:hideMark/>
          </w:tcPr>
          <w:p w14:paraId="7045B455"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50</w:t>
            </w:r>
          </w:p>
        </w:tc>
      </w:tr>
      <w:tr w:rsidR="00EC1E52" w:rsidRPr="00EC1E52" w14:paraId="2CEA1ED2" w14:textId="77777777" w:rsidTr="00402CF1">
        <w:trPr>
          <w:trHeight w:val="482"/>
        </w:trPr>
        <w:tc>
          <w:tcPr>
            <w:tcW w:w="1174" w:type="dxa"/>
            <w:gridSpan w:val="2"/>
            <w:shd w:val="clear" w:color="auto" w:fill="auto"/>
            <w:vAlign w:val="center"/>
            <w:hideMark/>
          </w:tcPr>
          <w:p w14:paraId="2C472946"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2</w:t>
            </w:r>
          </w:p>
        </w:tc>
        <w:tc>
          <w:tcPr>
            <w:tcW w:w="1942" w:type="dxa"/>
            <w:shd w:val="clear" w:color="auto" w:fill="auto"/>
            <w:vAlign w:val="center"/>
            <w:hideMark/>
          </w:tcPr>
          <w:p w14:paraId="41072EB5"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Free ammonia (as NH3) mg/l, Max</w:t>
            </w:r>
          </w:p>
        </w:tc>
        <w:tc>
          <w:tcPr>
            <w:tcW w:w="1449" w:type="dxa"/>
            <w:gridSpan w:val="2"/>
            <w:shd w:val="clear" w:color="auto" w:fill="auto"/>
            <w:vAlign w:val="center"/>
            <w:hideMark/>
          </w:tcPr>
          <w:p w14:paraId="4B97AC25"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c>
          <w:tcPr>
            <w:tcW w:w="1431" w:type="dxa"/>
            <w:gridSpan w:val="2"/>
            <w:shd w:val="clear" w:color="auto" w:fill="auto"/>
            <w:vAlign w:val="center"/>
            <w:hideMark/>
          </w:tcPr>
          <w:p w14:paraId="14B3F1D8"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681" w:type="dxa"/>
            <w:shd w:val="clear" w:color="auto" w:fill="auto"/>
            <w:vAlign w:val="center"/>
            <w:hideMark/>
          </w:tcPr>
          <w:p w14:paraId="56519C3F"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w:t>
            </w:r>
          </w:p>
        </w:tc>
        <w:tc>
          <w:tcPr>
            <w:tcW w:w="1450" w:type="dxa"/>
            <w:gridSpan w:val="2"/>
            <w:shd w:val="clear" w:color="auto" w:fill="auto"/>
            <w:vAlign w:val="center"/>
            <w:hideMark/>
          </w:tcPr>
          <w:p w14:paraId="13E4003F"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5</w:t>
            </w:r>
          </w:p>
        </w:tc>
      </w:tr>
      <w:tr w:rsidR="00EC1E52" w:rsidRPr="00EC1E52" w14:paraId="388D99E6" w14:textId="77777777" w:rsidTr="00402CF1">
        <w:trPr>
          <w:gridAfter w:val="1"/>
          <w:wAfter w:w="44" w:type="dxa"/>
          <w:trHeight w:val="100"/>
        </w:trPr>
        <w:tc>
          <w:tcPr>
            <w:tcW w:w="1153" w:type="dxa"/>
            <w:shd w:val="clear" w:color="auto" w:fill="000000" w:themeFill="text1"/>
            <w:vAlign w:val="center"/>
            <w:hideMark/>
          </w:tcPr>
          <w:p w14:paraId="088C26FD"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 No.</w:t>
            </w:r>
          </w:p>
        </w:tc>
        <w:tc>
          <w:tcPr>
            <w:tcW w:w="2093" w:type="dxa"/>
            <w:gridSpan w:val="3"/>
            <w:shd w:val="clear" w:color="auto" w:fill="000000" w:themeFill="text1"/>
            <w:vAlign w:val="center"/>
            <w:hideMark/>
          </w:tcPr>
          <w:p w14:paraId="03C06A6A"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Industry</w:t>
            </w:r>
          </w:p>
        </w:tc>
        <w:tc>
          <w:tcPr>
            <w:tcW w:w="2540" w:type="dxa"/>
            <w:gridSpan w:val="2"/>
            <w:shd w:val="clear" w:color="auto" w:fill="000000" w:themeFill="text1"/>
            <w:vAlign w:val="center"/>
            <w:hideMark/>
          </w:tcPr>
          <w:p w14:paraId="07BF2852"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Parameter</w:t>
            </w:r>
          </w:p>
        </w:tc>
        <w:tc>
          <w:tcPr>
            <w:tcW w:w="3297" w:type="dxa"/>
            <w:gridSpan w:val="3"/>
            <w:shd w:val="clear" w:color="auto" w:fill="000000" w:themeFill="text1"/>
            <w:vAlign w:val="center"/>
            <w:hideMark/>
          </w:tcPr>
          <w:p w14:paraId="4B7A9406" w14:textId="77777777" w:rsidR="00B1764D" w:rsidRPr="00EC1E52" w:rsidRDefault="00B1764D" w:rsidP="00282419">
            <w:pPr>
              <w:spacing w:line="240" w:lineRule="auto"/>
              <w:jc w:val="center"/>
              <w:rPr>
                <w:rFonts w:ascii="Arial" w:eastAsia="Times New Roman" w:hAnsi="Arial" w:cs="Arial"/>
                <w:b/>
                <w:bCs/>
                <w:color w:val="FFFFFF" w:themeColor="background1"/>
                <w:sz w:val="20"/>
                <w:szCs w:val="20"/>
              </w:rPr>
            </w:pPr>
            <w:r w:rsidRPr="00EC1E52">
              <w:rPr>
                <w:rFonts w:ascii="Arial" w:eastAsia="Times New Roman" w:hAnsi="Arial" w:cs="Arial"/>
                <w:b/>
                <w:bCs/>
                <w:color w:val="FFFFFF" w:themeColor="background1"/>
                <w:sz w:val="20"/>
                <w:szCs w:val="20"/>
              </w:rPr>
              <w:t>Standards</w:t>
            </w:r>
          </w:p>
        </w:tc>
      </w:tr>
      <w:tr w:rsidR="00B1764D" w:rsidRPr="00506944" w14:paraId="3A5D2A51" w14:textId="77777777" w:rsidTr="00402CF1">
        <w:trPr>
          <w:gridAfter w:val="1"/>
          <w:wAfter w:w="44" w:type="dxa"/>
          <w:trHeight w:val="444"/>
        </w:trPr>
        <w:tc>
          <w:tcPr>
            <w:tcW w:w="1153" w:type="dxa"/>
            <w:shd w:val="clear" w:color="auto" w:fill="auto"/>
            <w:vAlign w:val="center"/>
            <w:hideMark/>
          </w:tcPr>
          <w:p w14:paraId="2B55DFBA"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1</w:t>
            </w:r>
          </w:p>
        </w:tc>
        <w:tc>
          <w:tcPr>
            <w:tcW w:w="2093" w:type="dxa"/>
            <w:gridSpan w:val="3"/>
            <w:shd w:val="clear" w:color="auto" w:fill="auto"/>
            <w:vAlign w:val="center"/>
            <w:hideMark/>
          </w:tcPr>
          <w:p w14:paraId="1874ADE0"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Nitric Acid</w:t>
            </w:r>
          </w:p>
        </w:tc>
        <w:tc>
          <w:tcPr>
            <w:tcW w:w="2540" w:type="dxa"/>
            <w:gridSpan w:val="2"/>
            <w:shd w:val="clear" w:color="auto" w:fill="auto"/>
            <w:vAlign w:val="center"/>
            <w:hideMark/>
          </w:tcPr>
          <w:p w14:paraId="4F3F32E8"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Oxides of Nitrogen</w:t>
            </w:r>
          </w:p>
        </w:tc>
        <w:tc>
          <w:tcPr>
            <w:tcW w:w="3297" w:type="dxa"/>
            <w:gridSpan w:val="3"/>
            <w:shd w:val="clear" w:color="auto" w:fill="auto"/>
            <w:vAlign w:val="center"/>
            <w:hideMark/>
          </w:tcPr>
          <w:p w14:paraId="4690C187" w14:textId="77777777" w:rsidR="00B1764D" w:rsidRPr="00EC1E52" w:rsidRDefault="00B1764D" w:rsidP="00282419">
            <w:pPr>
              <w:spacing w:line="240" w:lineRule="auto"/>
              <w:jc w:val="center"/>
              <w:rPr>
                <w:rFonts w:ascii="Arial" w:eastAsia="Times New Roman" w:hAnsi="Arial" w:cs="Arial"/>
                <w:color w:val="000000" w:themeColor="text1"/>
                <w:sz w:val="20"/>
                <w:szCs w:val="20"/>
              </w:rPr>
            </w:pPr>
            <w:r w:rsidRPr="00EC1E52">
              <w:rPr>
                <w:rFonts w:ascii="Arial" w:eastAsia="Times New Roman" w:hAnsi="Arial" w:cs="Arial"/>
                <w:color w:val="000000" w:themeColor="text1"/>
                <w:sz w:val="20"/>
                <w:szCs w:val="20"/>
              </w:rPr>
              <w:t>3 kg/tonne of weak acid (before concentration) produced</w:t>
            </w:r>
          </w:p>
        </w:tc>
      </w:tr>
    </w:tbl>
    <w:p w14:paraId="5E4F3848" w14:textId="60C43923" w:rsidR="00C161E5" w:rsidRDefault="00C161E5" w:rsidP="00C161E5">
      <w:pPr>
        <w:rPr>
          <w:rFonts w:ascii="Arial" w:hAnsi="Arial" w:cs="Arial"/>
          <w:sz w:val="20"/>
          <w:szCs w:val="20"/>
        </w:rPr>
      </w:pPr>
    </w:p>
    <w:p w14:paraId="4801BA3C" w14:textId="18F5F711" w:rsidR="00387D4B" w:rsidRPr="00387D4B" w:rsidRDefault="00387D4B" w:rsidP="00387D4B">
      <w:pPr>
        <w:shd w:val="clear" w:color="auto" w:fill="000000" w:themeFill="text1"/>
        <w:rPr>
          <w:rFonts w:ascii="Arial" w:hAnsi="Arial" w:cs="Arial"/>
          <w:b/>
          <w:bCs/>
          <w:color w:val="FFFFFF" w:themeColor="background1"/>
          <w:sz w:val="20"/>
          <w:szCs w:val="20"/>
          <w:lang w:val="en-US"/>
        </w:rPr>
      </w:pPr>
      <w:bookmarkStart w:id="7" w:name="_Hlk117877015"/>
      <w:r w:rsidRPr="00387D4B">
        <w:rPr>
          <w:rFonts w:ascii="Arial" w:hAnsi="Arial" w:cs="Arial"/>
          <w:b/>
          <w:bCs/>
          <w:color w:val="FFFFFF" w:themeColor="background1"/>
          <w:sz w:val="20"/>
          <w:szCs w:val="20"/>
          <w:lang w:val="en-US"/>
        </w:rPr>
        <w:t>Process Technology Comparison of Nitric Acid</w:t>
      </w:r>
    </w:p>
    <w:p w14:paraId="05525F26" w14:textId="77777777" w:rsidR="00387D4B" w:rsidRDefault="00387D4B" w:rsidP="00387D4B">
      <w:pPr>
        <w:rPr>
          <w:rFonts w:ascii="Arial" w:hAnsi="Arial" w:cs="Arial"/>
        </w:rPr>
      </w:pPr>
    </w:p>
    <w:p w14:paraId="0CA1EC2A" w14:textId="39BC2059" w:rsidR="00387D4B" w:rsidRPr="00387D4B" w:rsidRDefault="00387D4B" w:rsidP="00DB0B6D">
      <w:pPr>
        <w:rPr>
          <w:rFonts w:ascii="Arial" w:hAnsi="Arial" w:cs="Arial"/>
          <w:sz w:val="20"/>
          <w:szCs w:val="20"/>
        </w:rPr>
      </w:pPr>
      <w:r w:rsidRPr="00387D4B">
        <w:rPr>
          <w:rFonts w:ascii="Arial" w:hAnsi="Arial" w:cs="Arial"/>
          <w:sz w:val="20"/>
          <w:szCs w:val="20"/>
        </w:rPr>
        <w:t>The Nitric acid production processes can be broadly classified into four generic types based on its system pressure adopted:</w:t>
      </w:r>
    </w:p>
    <w:p w14:paraId="3AEDC766" w14:textId="77777777" w:rsidR="00387D4B" w:rsidRPr="00387D4B" w:rsidRDefault="00387D4B" w:rsidP="005506D6">
      <w:pPr>
        <w:numPr>
          <w:ilvl w:val="0"/>
          <w:numId w:val="78"/>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 xml:space="preserve">Low pressure process (below 5 </w:t>
      </w:r>
      <w:proofErr w:type="spellStart"/>
      <w:r w:rsidRPr="00387D4B">
        <w:rPr>
          <w:rFonts w:ascii="Arial" w:hAnsi="Arial" w:cs="Arial"/>
          <w:sz w:val="20"/>
          <w:szCs w:val="20"/>
        </w:rPr>
        <w:t>ata</w:t>
      </w:r>
      <w:proofErr w:type="spellEnd"/>
      <w:r w:rsidRPr="00387D4B">
        <w:rPr>
          <w:rFonts w:ascii="Arial" w:hAnsi="Arial" w:cs="Arial"/>
          <w:sz w:val="20"/>
          <w:szCs w:val="20"/>
        </w:rPr>
        <w:t>)</w:t>
      </w:r>
    </w:p>
    <w:p w14:paraId="4F075A1D" w14:textId="77777777" w:rsidR="00387D4B" w:rsidRPr="00387D4B" w:rsidRDefault="00387D4B" w:rsidP="005506D6">
      <w:pPr>
        <w:numPr>
          <w:ilvl w:val="0"/>
          <w:numId w:val="78"/>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 xml:space="preserve">Medium pressure process (5 to 8 </w:t>
      </w:r>
      <w:proofErr w:type="spellStart"/>
      <w:r w:rsidRPr="00387D4B">
        <w:rPr>
          <w:rFonts w:ascii="Arial" w:hAnsi="Arial" w:cs="Arial"/>
          <w:sz w:val="20"/>
          <w:szCs w:val="20"/>
        </w:rPr>
        <w:t>ata</w:t>
      </w:r>
      <w:proofErr w:type="spellEnd"/>
      <w:r w:rsidRPr="00387D4B">
        <w:rPr>
          <w:rFonts w:ascii="Arial" w:hAnsi="Arial" w:cs="Arial"/>
          <w:sz w:val="20"/>
          <w:szCs w:val="20"/>
        </w:rPr>
        <w:t>)</w:t>
      </w:r>
    </w:p>
    <w:p w14:paraId="6818DE01" w14:textId="77777777" w:rsidR="00387D4B" w:rsidRPr="00387D4B" w:rsidRDefault="00387D4B" w:rsidP="005506D6">
      <w:pPr>
        <w:numPr>
          <w:ilvl w:val="0"/>
          <w:numId w:val="78"/>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 xml:space="preserve">High pressure process (above 8 </w:t>
      </w:r>
      <w:proofErr w:type="spellStart"/>
      <w:r w:rsidRPr="00387D4B">
        <w:rPr>
          <w:rFonts w:ascii="Arial" w:hAnsi="Arial" w:cs="Arial"/>
          <w:sz w:val="20"/>
          <w:szCs w:val="20"/>
        </w:rPr>
        <w:t>ata</w:t>
      </w:r>
      <w:proofErr w:type="spellEnd"/>
      <w:r w:rsidRPr="00387D4B">
        <w:rPr>
          <w:rFonts w:ascii="Arial" w:hAnsi="Arial" w:cs="Arial"/>
          <w:sz w:val="20"/>
          <w:szCs w:val="20"/>
        </w:rPr>
        <w:t>)</w:t>
      </w:r>
    </w:p>
    <w:p w14:paraId="1D09B38B" w14:textId="77777777" w:rsidR="00387D4B" w:rsidRPr="00387D4B" w:rsidRDefault="00387D4B" w:rsidP="005506D6">
      <w:pPr>
        <w:numPr>
          <w:ilvl w:val="0"/>
          <w:numId w:val="78"/>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Dual pressure process (low pressure combustion + high pressure absorption)</w:t>
      </w:r>
    </w:p>
    <w:p w14:paraId="2921DEB6" w14:textId="1A4D80E4" w:rsidR="00387D4B" w:rsidRPr="00387D4B" w:rsidRDefault="00387D4B" w:rsidP="00DB0B6D">
      <w:pPr>
        <w:pStyle w:val="Heading2"/>
        <w:rPr>
          <w:rFonts w:ascii="Arial" w:hAnsi="Arial" w:cs="Arial"/>
          <w:color w:val="auto"/>
          <w:sz w:val="20"/>
          <w:szCs w:val="20"/>
        </w:rPr>
      </w:pPr>
      <w:r w:rsidRPr="00387D4B">
        <w:rPr>
          <w:rFonts w:ascii="Arial" w:hAnsi="Arial" w:cs="Arial"/>
          <w:color w:val="auto"/>
          <w:sz w:val="20"/>
          <w:szCs w:val="20"/>
        </w:rPr>
        <w:t>Advantages of low pressure</w:t>
      </w:r>
    </w:p>
    <w:p w14:paraId="1369AAFC"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 burner efficiency</w:t>
      </w:r>
    </w:p>
    <w:p w14:paraId="57D1483B"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Low catalyst loss thus lowering catalyst consumption</w:t>
      </w:r>
    </w:p>
    <w:p w14:paraId="12CCF29A"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Low power consumption</w:t>
      </w:r>
    </w:p>
    <w:p w14:paraId="75600E80" w14:textId="30B478E1" w:rsidR="00387D4B" w:rsidRPr="00387D4B" w:rsidRDefault="00387D4B" w:rsidP="00DB0B6D">
      <w:pPr>
        <w:pStyle w:val="Heading2"/>
        <w:rPr>
          <w:rFonts w:ascii="Arial" w:hAnsi="Arial" w:cs="Arial"/>
          <w:color w:val="auto"/>
          <w:sz w:val="20"/>
          <w:szCs w:val="20"/>
        </w:rPr>
      </w:pPr>
      <w:r w:rsidRPr="00387D4B">
        <w:rPr>
          <w:rFonts w:ascii="Arial" w:hAnsi="Arial" w:cs="Arial"/>
          <w:color w:val="auto"/>
          <w:sz w:val="20"/>
          <w:szCs w:val="20"/>
        </w:rPr>
        <w:t>Disadvantages</w:t>
      </w:r>
      <w:r w:rsidR="00CB05C5">
        <w:rPr>
          <w:rFonts w:ascii="Arial" w:hAnsi="Arial" w:cs="Arial"/>
          <w:color w:val="auto"/>
          <w:sz w:val="20"/>
          <w:szCs w:val="20"/>
        </w:rPr>
        <w:t xml:space="preserve"> of low pressure</w:t>
      </w:r>
    </w:p>
    <w:p w14:paraId="01193592"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Low absorption and high oxidation efficiency</w:t>
      </w:r>
    </w:p>
    <w:p w14:paraId="3F28D943"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 xml:space="preserve">High </w:t>
      </w:r>
      <w:proofErr w:type="spellStart"/>
      <w:r w:rsidRPr="00387D4B">
        <w:rPr>
          <w:rFonts w:ascii="Arial" w:hAnsi="Arial" w:cs="Arial"/>
          <w:sz w:val="20"/>
          <w:szCs w:val="20"/>
        </w:rPr>
        <w:t>Nox</w:t>
      </w:r>
      <w:proofErr w:type="spellEnd"/>
      <w:r w:rsidRPr="00387D4B">
        <w:rPr>
          <w:rFonts w:ascii="Arial" w:hAnsi="Arial" w:cs="Arial"/>
          <w:sz w:val="20"/>
          <w:szCs w:val="20"/>
        </w:rPr>
        <w:t xml:space="preserve"> content in the tail gas</w:t>
      </w:r>
    </w:p>
    <w:p w14:paraId="1D23B42A"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Higher strength acid is not produced</w:t>
      </w:r>
    </w:p>
    <w:p w14:paraId="7DC35F82"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Relatively higher investment cost</w:t>
      </w:r>
    </w:p>
    <w:p w14:paraId="24921543" w14:textId="77777777" w:rsidR="00387D4B" w:rsidRPr="00387D4B" w:rsidRDefault="00387D4B" w:rsidP="00DB0B6D">
      <w:pPr>
        <w:pStyle w:val="Heading2"/>
        <w:rPr>
          <w:rFonts w:ascii="Arial" w:hAnsi="Arial" w:cs="Arial"/>
          <w:color w:val="auto"/>
          <w:sz w:val="20"/>
          <w:szCs w:val="20"/>
        </w:rPr>
      </w:pPr>
      <w:r w:rsidRPr="00387D4B">
        <w:rPr>
          <w:rFonts w:ascii="Arial" w:hAnsi="Arial" w:cs="Arial"/>
          <w:color w:val="auto"/>
          <w:sz w:val="20"/>
          <w:szCs w:val="20"/>
        </w:rPr>
        <w:t>Advantage of high pressure</w:t>
      </w:r>
    </w:p>
    <w:p w14:paraId="1053CB36"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 absorption and low oxidation efficiency</w:t>
      </w:r>
    </w:p>
    <w:p w14:paraId="79A78046"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 xml:space="preserve">Low </w:t>
      </w:r>
      <w:proofErr w:type="spellStart"/>
      <w:r w:rsidRPr="00387D4B">
        <w:rPr>
          <w:rFonts w:ascii="Arial" w:hAnsi="Arial" w:cs="Arial"/>
          <w:sz w:val="20"/>
          <w:szCs w:val="20"/>
        </w:rPr>
        <w:t>Nox</w:t>
      </w:r>
      <w:proofErr w:type="spellEnd"/>
      <w:r w:rsidRPr="00387D4B">
        <w:rPr>
          <w:rFonts w:ascii="Arial" w:hAnsi="Arial" w:cs="Arial"/>
          <w:sz w:val="20"/>
          <w:szCs w:val="20"/>
        </w:rPr>
        <w:t xml:space="preserve"> content in the tail gas</w:t>
      </w:r>
    </w:p>
    <w:p w14:paraId="29F0FD55"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Higher strength acid can be produced</w:t>
      </w:r>
    </w:p>
    <w:p w14:paraId="1D33821E"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Relatively higher investment cost</w:t>
      </w:r>
    </w:p>
    <w:p w14:paraId="5C138360"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Lower absorber volume as well as the number of trays</w:t>
      </w:r>
    </w:p>
    <w:p w14:paraId="722880AE" w14:textId="3D190CA8" w:rsidR="00387D4B" w:rsidRPr="00387D4B" w:rsidRDefault="00387D4B" w:rsidP="00DB0B6D">
      <w:pPr>
        <w:pStyle w:val="Heading2"/>
        <w:rPr>
          <w:rFonts w:ascii="Arial" w:hAnsi="Arial" w:cs="Arial"/>
          <w:color w:val="auto"/>
          <w:sz w:val="20"/>
          <w:szCs w:val="20"/>
        </w:rPr>
      </w:pPr>
      <w:r w:rsidRPr="00387D4B">
        <w:rPr>
          <w:rFonts w:ascii="Arial" w:hAnsi="Arial" w:cs="Arial"/>
          <w:color w:val="auto"/>
          <w:sz w:val="20"/>
          <w:szCs w:val="20"/>
        </w:rPr>
        <w:t>Disadvantages</w:t>
      </w:r>
      <w:r w:rsidR="00CB05C5">
        <w:rPr>
          <w:rFonts w:ascii="Arial" w:hAnsi="Arial" w:cs="Arial"/>
          <w:color w:val="auto"/>
          <w:sz w:val="20"/>
          <w:szCs w:val="20"/>
        </w:rPr>
        <w:t xml:space="preserve"> of high pressure</w:t>
      </w:r>
    </w:p>
    <w:p w14:paraId="4BACAF6E"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 ammonia consumption due lower ammonia usage efficiency</w:t>
      </w:r>
    </w:p>
    <w:p w14:paraId="3AD2E607"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Low burner efficiency</w:t>
      </w:r>
    </w:p>
    <w:p w14:paraId="47CF76EE"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 catalyst loss on account of large depth of catalyst bed thus higher catalyst consumption</w:t>
      </w:r>
    </w:p>
    <w:p w14:paraId="7D1260DF"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High power consumption</w:t>
      </w:r>
    </w:p>
    <w:p w14:paraId="450FB87C" w14:textId="4F52F3D8"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lastRenderedPageBreak/>
        <w:t>Increases the losses of usable energy caused by compression and expansion thus increasing the costs for the turbo-set concurrently.</w:t>
      </w:r>
    </w:p>
    <w:p w14:paraId="07253B20" w14:textId="058600B3" w:rsidR="00387D4B" w:rsidRPr="00387D4B" w:rsidRDefault="00952E8D" w:rsidP="00DB0B6D">
      <w:pPr>
        <w:pStyle w:val="BodyText"/>
        <w:spacing w:line="360" w:lineRule="auto"/>
        <w:rPr>
          <w:rFonts w:ascii="Arial" w:hAnsi="Arial" w:cs="Arial"/>
        </w:rPr>
      </w:pPr>
      <w:r w:rsidRPr="00387D4B">
        <w:rPr>
          <w:rFonts w:ascii="Arial" w:hAnsi="Arial" w:cs="Arial"/>
        </w:rPr>
        <w:t>Thus,</w:t>
      </w:r>
      <w:r w:rsidR="00387D4B" w:rsidRPr="00387D4B">
        <w:rPr>
          <w:rFonts w:ascii="Arial" w:hAnsi="Arial" w:cs="Arial"/>
        </w:rPr>
        <w:t xml:space="preserve"> the process selection is virtually confined between </w:t>
      </w:r>
      <w:r w:rsidR="00387D4B" w:rsidRPr="00387D4B">
        <w:rPr>
          <w:rFonts w:ascii="Arial" w:hAnsi="Arial" w:cs="Arial"/>
          <w:b/>
        </w:rPr>
        <w:t>mono medium pressure</w:t>
      </w:r>
      <w:r w:rsidR="00387D4B" w:rsidRPr="00387D4B">
        <w:rPr>
          <w:rFonts w:ascii="Arial" w:hAnsi="Arial" w:cs="Arial"/>
        </w:rPr>
        <w:t xml:space="preserve"> and </w:t>
      </w:r>
      <w:r w:rsidR="00387D4B" w:rsidRPr="00387D4B">
        <w:rPr>
          <w:rFonts w:ascii="Arial" w:hAnsi="Arial" w:cs="Arial"/>
          <w:b/>
        </w:rPr>
        <w:t>dual pressure system</w:t>
      </w:r>
      <w:r w:rsidR="00387D4B" w:rsidRPr="00387D4B">
        <w:rPr>
          <w:rFonts w:ascii="Arial" w:hAnsi="Arial" w:cs="Arial"/>
        </w:rPr>
        <w:t xml:space="preserve"> as they combine advantages of </w:t>
      </w:r>
      <w:r w:rsidR="00CB05C5" w:rsidRPr="00387D4B">
        <w:rPr>
          <w:rFonts w:ascii="Arial" w:hAnsi="Arial" w:cs="Arial"/>
        </w:rPr>
        <w:t>low- and high-pressure</w:t>
      </w:r>
      <w:r w:rsidR="00387D4B" w:rsidRPr="00387D4B">
        <w:rPr>
          <w:rFonts w:ascii="Arial" w:hAnsi="Arial" w:cs="Arial"/>
        </w:rPr>
        <w:t xml:space="preserve"> operations through well balanced compromise.</w:t>
      </w:r>
    </w:p>
    <w:p w14:paraId="3A59F871" w14:textId="77777777" w:rsidR="00387D4B" w:rsidRPr="00387D4B" w:rsidRDefault="00387D4B" w:rsidP="00DB0B6D">
      <w:pPr>
        <w:rPr>
          <w:rFonts w:ascii="Arial" w:hAnsi="Arial" w:cs="Arial"/>
          <w:sz w:val="20"/>
          <w:szCs w:val="20"/>
        </w:rPr>
      </w:pPr>
      <w:r w:rsidRPr="00387D4B">
        <w:rPr>
          <w:rFonts w:ascii="Arial" w:hAnsi="Arial" w:cs="Arial"/>
          <w:sz w:val="20"/>
          <w:szCs w:val="20"/>
        </w:rPr>
        <w:t xml:space="preserve">Without special tail gas purification, </w:t>
      </w:r>
      <w:proofErr w:type="spellStart"/>
      <w:r w:rsidRPr="00387D4B">
        <w:rPr>
          <w:rFonts w:ascii="Arial" w:hAnsi="Arial" w:cs="Arial"/>
          <w:sz w:val="20"/>
          <w:szCs w:val="20"/>
        </w:rPr>
        <w:t>Nox</w:t>
      </w:r>
      <w:proofErr w:type="spellEnd"/>
      <w:r w:rsidRPr="00387D4B">
        <w:rPr>
          <w:rFonts w:ascii="Arial" w:hAnsi="Arial" w:cs="Arial"/>
          <w:sz w:val="20"/>
          <w:szCs w:val="20"/>
        </w:rPr>
        <w:t xml:space="preserve"> content of less than 200 ppm can only be economically reached at elevated pressure above 8.0 </w:t>
      </w:r>
      <w:proofErr w:type="spellStart"/>
      <w:r w:rsidRPr="00387D4B">
        <w:rPr>
          <w:rFonts w:ascii="Arial" w:hAnsi="Arial" w:cs="Arial"/>
          <w:sz w:val="20"/>
          <w:szCs w:val="20"/>
        </w:rPr>
        <w:t>ata</w:t>
      </w:r>
      <w:proofErr w:type="spellEnd"/>
      <w:r w:rsidRPr="00387D4B">
        <w:rPr>
          <w:rFonts w:ascii="Arial" w:hAnsi="Arial" w:cs="Arial"/>
          <w:sz w:val="20"/>
          <w:szCs w:val="20"/>
        </w:rPr>
        <w:t>.</w:t>
      </w:r>
    </w:p>
    <w:p w14:paraId="2494C634" w14:textId="77777777" w:rsidR="00387D4B" w:rsidRDefault="00387D4B" w:rsidP="00DB0B6D">
      <w:pPr>
        <w:pStyle w:val="BodyText"/>
        <w:spacing w:line="360" w:lineRule="auto"/>
        <w:rPr>
          <w:rFonts w:ascii="Arial" w:hAnsi="Arial" w:cs="Arial"/>
        </w:rPr>
      </w:pPr>
      <w:r>
        <w:rPr>
          <w:rFonts w:ascii="Arial" w:hAnsi="Arial" w:cs="Arial"/>
        </w:rPr>
        <w:t>Depending on the boundary parameters, like capacity, tail-gas purity, acid concentration and climatic conditions, the following process features and their influences on the investment cost and overall efficiency needs to be considered.</w:t>
      </w:r>
    </w:p>
    <w:p w14:paraId="458040D9"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Efficiencies of compressors, axial for air and radial for NO-gas</w:t>
      </w:r>
    </w:p>
    <w:p w14:paraId="64448C3D"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Suction volume of the NO-gas compressor</w:t>
      </w:r>
    </w:p>
    <w:p w14:paraId="34C4DDF9"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Combustion efficiency</w:t>
      </w:r>
    </w:p>
    <w:p w14:paraId="7F845CD0"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Platinum losses</w:t>
      </w:r>
    </w:p>
    <w:p w14:paraId="13E9A315"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Heat recovery</w:t>
      </w:r>
    </w:p>
    <w:p w14:paraId="05221880"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Size of absorption tower</w:t>
      </w:r>
    </w:p>
    <w:p w14:paraId="08129F00" w14:textId="77777777" w:rsidR="00387D4B" w:rsidRPr="00387D4B" w:rsidRDefault="00387D4B" w:rsidP="005506D6">
      <w:pPr>
        <w:numPr>
          <w:ilvl w:val="0"/>
          <w:numId w:val="79"/>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Conditions for start up</w:t>
      </w:r>
    </w:p>
    <w:p w14:paraId="0810BAD7" w14:textId="5B96390A" w:rsidR="00387D4B" w:rsidRPr="00387D4B" w:rsidRDefault="00387D4B" w:rsidP="00DB0B6D">
      <w:pPr>
        <w:rPr>
          <w:rFonts w:ascii="Arial" w:hAnsi="Arial" w:cs="Arial"/>
          <w:sz w:val="20"/>
          <w:szCs w:val="20"/>
        </w:rPr>
      </w:pPr>
      <w:r w:rsidRPr="00387D4B">
        <w:rPr>
          <w:rFonts w:ascii="Arial" w:hAnsi="Arial" w:cs="Arial"/>
          <w:sz w:val="20"/>
          <w:szCs w:val="20"/>
        </w:rPr>
        <w:t>Considering these features, the discharge pressure of the air compressor and NO-gas compressor is selected.</w:t>
      </w:r>
    </w:p>
    <w:p w14:paraId="1BCFF786" w14:textId="77777777" w:rsidR="00387D4B" w:rsidRPr="00387D4B" w:rsidRDefault="00387D4B" w:rsidP="00DB0B6D">
      <w:pPr>
        <w:rPr>
          <w:rFonts w:ascii="Arial" w:hAnsi="Arial" w:cs="Arial"/>
          <w:sz w:val="20"/>
          <w:szCs w:val="20"/>
        </w:rPr>
      </w:pPr>
      <w:r w:rsidRPr="00387D4B">
        <w:rPr>
          <w:rFonts w:ascii="Arial" w:hAnsi="Arial" w:cs="Arial"/>
          <w:sz w:val="20"/>
          <w:szCs w:val="20"/>
        </w:rPr>
        <w:t>The total amount of usable heat of reaction and compression has to be distributed either on the boiler water to product steam or on the tail gas for energy recovery in the tail gas turbine.</w:t>
      </w:r>
    </w:p>
    <w:p w14:paraId="000F7C03" w14:textId="77777777" w:rsidR="00387D4B" w:rsidRPr="00387D4B" w:rsidRDefault="00387D4B" w:rsidP="00DB0B6D">
      <w:pPr>
        <w:rPr>
          <w:rFonts w:ascii="Arial" w:hAnsi="Arial" w:cs="Arial"/>
          <w:sz w:val="20"/>
          <w:szCs w:val="20"/>
        </w:rPr>
      </w:pPr>
      <w:r w:rsidRPr="00387D4B">
        <w:rPr>
          <w:rFonts w:ascii="Arial" w:hAnsi="Arial" w:cs="Arial"/>
          <w:sz w:val="20"/>
          <w:szCs w:val="20"/>
        </w:rPr>
        <w:t xml:space="preserve">Since heat conversion like mechanical energy via tail gas turbine is superior to the steam turbine route, high tail gas preheating is advantageous.  </w:t>
      </w:r>
    </w:p>
    <w:p w14:paraId="61E2AF1B" w14:textId="77777777" w:rsidR="00387D4B" w:rsidRPr="00952E8D" w:rsidRDefault="00387D4B" w:rsidP="00DB0B6D">
      <w:pPr>
        <w:pStyle w:val="Heading3"/>
        <w:rPr>
          <w:rFonts w:ascii="Arial" w:hAnsi="Arial" w:cs="Arial"/>
          <w:b/>
          <w:bCs/>
          <w:color w:val="auto"/>
          <w:sz w:val="20"/>
          <w:szCs w:val="20"/>
        </w:rPr>
      </w:pPr>
      <w:r w:rsidRPr="00952E8D">
        <w:rPr>
          <w:rFonts w:ascii="Arial" w:hAnsi="Arial" w:cs="Arial"/>
          <w:b/>
          <w:bCs/>
          <w:color w:val="auto"/>
          <w:sz w:val="20"/>
          <w:szCs w:val="20"/>
        </w:rPr>
        <w:t>Process Principles</w:t>
      </w:r>
    </w:p>
    <w:p w14:paraId="3B5DF3FE" w14:textId="77777777" w:rsidR="00387D4B" w:rsidRPr="00952E8D" w:rsidRDefault="00387D4B" w:rsidP="00DB0B6D">
      <w:pPr>
        <w:pStyle w:val="Heading3"/>
        <w:rPr>
          <w:rFonts w:ascii="Arial" w:hAnsi="Arial" w:cs="Arial"/>
          <w:b/>
          <w:bCs/>
          <w:color w:val="auto"/>
          <w:sz w:val="20"/>
          <w:szCs w:val="20"/>
        </w:rPr>
      </w:pPr>
      <w:r w:rsidRPr="00952E8D">
        <w:rPr>
          <w:rFonts w:ascii="Arial" w:hAnsi="Arial" w:cs="Arial"/>
          <w:b/>
          <w:bCs/>
          <w:color w:val="auto"/>
          <w:sz w:val="20"/>
          <w:szCs w:val="20"/>
        </w:rPr>
        <w:t>Oxidation of Ammonia</w:t>
      </w:r>
    </w:p>
    <w:p w14:paraId="4FE48950" w14:textId="77777777" w:rsidR="00387D4B" w:rsidRPr="00387D4B" w:rsidRDefault="00387D4B" w:rsidP="00DB0B6D">
      <w:pPr>
        <w:pStyle w:val="Heading3"/>
        <w:rPr>
          <w:rFonts w:ascii="Arial" w:hAnsi="Arial" w:cs="Arial"/>
          <w:color w:val="auto"/>
          <w:sz w:val="20"/>
          <w:szCs w:val="20"/>
        </w:rPr>
      </w:pPr>
      <w:r w:rsidRPr="00387D4B">
        <w:rPr>
          <w:rFonts w:ascii="Arial" w:hAnsi="Arial" w:cs="Arial"/>
          <w:color w:val="auto"/>
          <w:sz w:val="20"/>
          <w:szCs w:val="20"/>
        </w:rPr>
        <w:t>Ammonia is converted into nitric oxide in the presence of a catalyst at high temperature and elevated pressure.</w:t>
      </w:r>
    </w:p>
    <w:p w14:paraId="4DB5FCC7" w14:textId="77777777" w:rsidR="00387D4B" w:rsidRPr="00387D4B" w:rsidRDefault="00387D4B" w:rsidP="00DB0B6D">
      <w:pPr>
        <w:rPr>
          <w:rFonts w:ascii="Arial" w:eastAsiaTheme="majorEastAsia" w:hAnsi="Arial" w:cs="Arial"/>
          <w:sz w:val="20"/>
          <w:szCs w:val="20"/>
        </w:rPr>
      </w:pPr>
      <w:r w:rsidRPr="00387D4B">
        <w:rPr>
          <w:rFonts w:ascii="Arial" w:eastAsiaTheme="majorEastAsia" w:hAnsi="Arial" w:cs="Arial"/>
          <w:sz w:val="20"/>
          <w:szCs w:val="20"/>
        </w:rPr>
        <w:t>The reaction follows the equation:</w:t>
      </w:r>
    </w:p>
    <w:p w14:paraId="34D221F4" w14:textId="2E1F79A1" w:rsidR="00387D4B" w:rsidRPr="00387D4B" w:rsidRDefault="00387D4B" w:rsidP="00DB0B6D">
      <w:pPr>
        <w:rPr>
          <w:rFonts w:ascii="Arial" w:hAnsi="Arial" w:cs="Arial"/>
          <w:sz w:val="20"/>
          <w:szCs w:val="20"/>
        </w:rPr>
      </w:pPr>
      <w:r>
        <w:rPr>
          <w:rFonts w:ascii="Arial" w:hAnsi="Arial" w:cs="Arial"/>
        </w:rPr>
        <w:t>I)</w:t>
      </w:r>
      <w:r>
        <w:rPr>
          <w:rFonts w:ascii="Arial" w:hAnsi="Arial" w:cs="Arial"/>
        </w:rPr>
        <w:tab/>
      </w:r>
      <w:r w:rsidRPr="00387D4B">
        <w:rPr>
          <w:rFonts w:ascii="Arial" w:hAnsi="Arial" w:cs="Arial"/>
          <w:sz w:val="20"/>
          <w:szCs w:val="20"/>
        </w:rPr>
        <w:t xml:space="preserve">4 NH3 + 5 02 </w:t>
      </w:r>
      <w:r w:rsidRPr="00387D4B">
        <w:rPr>
          <w:rFonts w:ascii="Arial" w:hAnsi="Arial" w:cs="Arial"/>
          <w:sz w:val="20"/>
          <w:szCs w:val="20"/>
        </w:rPr>
        <w:tab/>
        <w:t>=</w:t>
      </w:r>
      <w:r w:rsidRPr="00387D4B">
        <w:rPr>
          <w:rFonts w:ascii="Arial" w:hAnsi="Arial" w:cs="Arial"/>
          <w:sz w:val="20"/>
          <w:szCs w:val="20"/>
        </w:rPr>
        <w:tab/>
        <w:t xml:space="preserve">4 </w:t>
      </w:r>
      <w:r w:rsidR="00952E8D" w:rsidRPr="00387D4B">
        <w:rPr>
          <w:rFonts w:ascii="Arial" w:hAnsi="Arial" w:cs="Arial"/>
          <w:sz w:val="20"/>
          <w:szCs w:val="20"/>
        </w:rPr>
        <w:t>NO + 6</w:t>
      </w:r>
      <w:r w:rsidRPr="00387D4B">
        <w:rPr>
          <w:rFonts w:ascii="Arial" w:hAnsi="Arial" w:cs="Arial"/>
          <w:sz w:val="20"/>
          <w:szCs w:val="20"/>
        </w:rPr>
        <w:t xml:space="preserve"> H2O</w:t>
      </w:r>
    </w:p>
    <w:p w14:paraId="7C6D4E73" w14:textId="77777777" w:rsidR="00387D4B" w:rsidRPr="00387D4B" w:rsidRDefault="00387D4B" w:rsidP="00DB0B6D">
      <w:pPr>
        <w:rPr>
          <w:rFonts w:ascii="Arial" w:hAnsi="Arial" w:cs="Arial"/>
          <w:sz w:val="20"/>
          <w:szCs w:val="20"/>
        </w:rPr>
      </w:pPr>
    </w:p>
    <w:p w14:paraId="0867968E" w14:textId="31493E82" w:rsidR="00387D4B" w:rsidRPr="00387D4B" w:rsidRDefault="00387D4B" w:rsidP="00DB0B6D">
      <w:pPr>
        <w:rPr>
          <w:rFonts w:ascii="Arial" w:hAnsi="Arial" w:cs="Arial"/>
          <w:sz w:val="20"/>
          <w:szCs w:val="20"/>
        </w:rPr>
      </w:pPr>
      <w:r w:rsidRPr="00387D4B">
        <w:rPr>
          <w:rFonts w:ascii="Arial" w:hAnsi="Arial" w:cs="Arial"/>
          <w:sz w:val="20"/>
          <w:szCs w:val="20"/>
        </w:rPr>
        <w:tab/>
      </w:r>
      <w:r w:rsidRPr="00387D4B">
        <w:rPr>
          <w:rFonts w:ascii="Arial" w:hAnsi="Arial" w:cs="Arial"/>
          <w:sz w:val="20"/>
          <w:szCs w:val="20"/>
        </w:rPr>
        <w:tab/>
      </w:r>
      <w:r w:rsidRPr="00387D4B">
        <w:rPr>
          <w:rFonts w:ascii="Arial" w:hAnsi="Arial" w:cs="Arial"/>
          <w:sz w:val="20"/>
          <w:szCs w:val="20"/>
        </w:rPr>
        <w:tab/>
      </w:r>
      <w:r w:rsidRPr="00387D4B">
        <w:rPr>
          <w:rFonts w:ascii="Arial" w:hAnsi="Arial" w:cs="Arial"/>
          <w:sz w:val="20"/>
          <w:szCs w:val="20"/>
        </w:rPr>
        <w:tab/>
      </w:r>
      <w:r w:rsidRPr="00387D4B">
        <w:rPr>
          <w:rFonts w:ascii="Arial" w:hAnsi="Arial" w:cs="Arial"/>
          <w:sz w:val="20"/>
          <w:szCs w:val="20"/>
        </w:rPr>
        <w:sym w:font="Symbol" w:char="F044"/>
      </w:r>
      <w:r w:rsidRPr="00387D4B">
        <w:rPr>
          <w:rFonts w:ascii="Arial" w:hAnsi="Arial" w:cs="Arial"/>
          <w:sz w:val="20"/>
          <w:szCs w:val="20"/>
        </w:rPr>
        <w:t xml:space="preserve"> HR </w:t>
      </w:r>
      <w:r w:rsidR="00952E8D" w:rsidRPr="00387D4B">
        <w:rPr>
          <w:rFonts w:ascii="Arial" w:hAnsi="Arial" w:cs="Arial"/>
          <w:sz w:val="20"/>
          <w:szCs w:val="20"/>
        </w:rPr>
        <w:t>= -</w:t>
      </w:r>
      <w:r w:rsidRPr="00387D4B">
        <w:rPr>
          <w:rFonts w:ascii="Arial" w:hAnsi="Arial" w:cs="Arial"/>
          <w:sz w:val="20"/>
          <w:szCs w:val="20"/>
        </w:rPr>
        <w:t xml:space="preserve"> 905 KJ/4 mol NO</w:t>
      </w:r>
    </w:p>
    <w:p w14:paraId="7DF8B546" w14:textId="77777777" w:rsidR="00387D4B" w:rsidRPr="00387D4B" w:rsidRDefault="00387D4B" w:rsidP="00DB0B6D">
      <w:pPr>
        <w:rPr>
          <w:rFonts w:ascii="Arial" w:hAnsi="Arial" w:cs="Arial"/>
          <w:sz w:val="20"/>
          <w:szCs w:val="20"/>
        </w:rPr>
      </w:pPr>
      <w:r w:rsidRPr="00387D4B">
        <w:rPr>
          <w:rFonts w:ascii="Arial" w:hAnsi="Arial" w:cs="Arial"/>
          <w:sz w:val="20"/>
          <w:szCs w:val="20"/>
        </w:rPr>
        <w:t>The catalyst (min. 90% Platinum, balance Rhodium or Rhodium/Palladium) is fabricated as knitted gauzes. Under normal conditions the reaction is almost instantaneous, but several side reactions reduce the yield of reaction I); the most objectionable of which is:</w:t>
      </w:r>
    </w:p>
    <w:p w14:paraId="01D1CB34" w14:textId="77777777" w:rsidR="00387D4B" w:rsidRPr="00387D4B" w:rsidRDefault="00387D4B" w:rsidP="00DB0B6D">
      <w:pPr>
        <w:rPr>
          <w:rFonts w:ascii="Arial" w:hAnsi="Arial" w:cs="Arial"/>
          <w:sz w:val="20"/>
          <w:szCs w:val="20"/>
        </w:rPr>
      </w:pPr>
      <w:r w:rsidRPr="00387D4B">
        <w:rPr>
          <w:rFonts w:ascii="Arial" w:hAnsi="Arial" w:cs="Arial"/>
          <w:sz w:val="20"/>
          <w:szCs w:val="20"/>
        </w:rPr>
        <w:t>II)</w:t>
      </w:r>
      <w:r w:rsidRPr="00387D4B">
        <w:rPr>
          <w:rFonts w:ascii="Arial" w:hAnsi="Arial" w:cs="Arial"/>
          <w:sz w:val="20"/>
          <w:szCs w:val="20"/>
        </w:rPr>
        <w:tab/>
        <w:t>4 NH3 + 3 02</w:t>
      </w:r>
      <w:r w:rsidRPr="00387D4B">
        <w:rPr>
          <w:rFonts w:ascii="Arial" w:hAnsi="Arial" w:cs="Arial"/>
          <w:sz w:val="20"/>
          <w:szCs w:val="20"/>
        </w:rPr>
        <w:tab/>
        <w:t>=</w:t>
      </w:r>
      <w:r w:rsidRPr="00387D4B">
        <w:rPr>
          <w:rFonts w:ascii="Arial" w:hAnsi="Arial" w:cs="Arial"/>
          <w:sz w:val="20"/>
          <w:szCs w:val="20"/>
        </w:rPr>
        <w:tab/>
        <w:t>2 N2 + 6 H2O</w:t>
      </w:r>
    </w:p>
    <w:p w14:paraId="686D3F8A" w14:textId="77777777" w:rsidR="00387D4B" w:rsidRPr="00387D4B" w:rsidRDefault="00387D4B" w:rsidP="00DB0B6D">
      <w:pPr>
        <w:rPr>
          <w:rFonts w:ascii="Arial" w:hAnsi="Arial" w:cs="Arial"/>
          <w:sz w:val="20"/>
          <w:szCs w:val="20"/>
        </w:rPr>
      </w:pPr>
      <w:r w:rsidRPr="00387D4B">
        <w:rPr>
          <w:rFonts w:ascii="Arial" w:hAnsi="Arial" w:cs="Arial"/>
          <w:sz w:val="20"/>
          <w:szCs w:val="20"/>
        </w:rPr>
        <w:tab/>
      </w:r>
      <w:r w:rsidRPr="00387D4B">
        <w:rPr>
          <w:rFonts w:ascii="Arial" w:hAnsi="Arial" w:cs="Arial"/>
          <w:sz w:val="20"/>
          <w:szCs w:val="20"/>
        </w:rPr>
        <w:tab/>
      </w:r>
      <w:r w:rsidRPr="00387D4B">
        <w:rPr>
          <w:rFonts w:ascii="Arial" w:hAnsi="Arial" w:cs="Arial"/>
          <w:sz w:val="20"/>
          <w:szCs w:val="20"/>
        </w:rPr>
        <w:tab/>
      </w:r>
      <w:r w:rsidRPr="00387D4B">
        <w:rPr>
          <w:rFonts w:ascii="Arial" w:hAnsi="Arial" w:cs="Arial"/>
          <w:sz w:val="20"/>
          <w:szCs w:val="20"/>
        </w:rPr>
        <w:tab/>
      </w:r>
      <w:r w:rsidRPr="00387D4B">
        <w:rPr>
          <w:rFonts w:ascii="Arial" w:hAnsi="Arial" w:cs="Arial"/>
          <w:sz w:val="20"/>
          <w:szCs w:val="20"/>
        </w:rPr>
        <w:sym w:font="Symbol" w:char="F044"/>
      </w:r>
      <w:r w:rsidRPr="00387D4B">
        <w:rPr>
          <w:rFonts w:ascii="Arial" w:hAnsi="Arial" w:cs="Arial"/>
          <w:sz w:val="20"/>
          <w:szCs w:val="20"/>
        </w:rPr>
        <w:t xml:space="preserve"> HR = - 1268 KJ/4 mol NH3</w:t>
      </w:r>
    </w:p>
    <w:p w14:paraId="17043783" w14:textId="77777777" w:rsidR="00387D4B" w:rsidRPr="00387D4B" w:rsidRDefault="00387D4B" w:rsidP="00DB0B6D">
      <w:pPr>
        <w:rPr>
          <w:rFonts w:ascii="Arial" w:hAnsi="Arial" w:cs="Arial"/>
          <w:sz w:val="20"/>
          <w:szCs w:val="20"/>
        </w:rPr>
      </w:pPr>
      <w:r w:rsidRPr="00387D4B">
        <w:rPr>
          <w:rFonts w:ascii="Arial" w:hAnsi="Arial" w:cs="Arial"/>
          <w:sz w:val="20"/>
          <w:szCs w:val="20"/>
        </w:rPr>
        <w:lastRenderedPageBreak/>
        <w:t xml:space="preserve">Since the efficiency of ammonia conversion to nitrogen oxide varies inversely with the efficiency of these side reactions, its suppression is mandatory and accomplished by operating at optimal reaction condition, </w:t>
      </w:r>
      <w:proofErr w:type="spellStart"/>
      <w:r w:rsidRPr="00387D4B">
        <w:rPr>
          <w:rFonts w:ascii="Arial" w:hAnsi="Arial" w:cs="Arial"/>
          <w:sz w:val="20"/>
          <w:szCs w:val="20"/>
        </w:rPr>
        <w:t>i.e</w:t>
      </w:r>
      <w:proofErr w:type="spellEnd"/>
    </w:p>
    <w:p w14:paraId="7E9D9C92" w14:textId="77777777" w:rsidR="00387D4B" w:rsidRPr="00387D4B" w:rsidRDefault="00387D4B" w:rsidP="005506D6">
      <w:pPr>
        <w:numPr>
          <w:ilvl w:val="0"/>
          <w:numId w:val="76"/>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 xml:space="preserve">Gauze temperature 890 </w:t>
      </w:r>
      <w:proofErr w:type="spellStart"/>
      <w:r w:rsidRPr="00387D4B">
        <w:rPr>
          <w:rFonts w:ascii="Arial" w:hAnsi="Arial" w:cs="Arial"/>
          <w:sz w:val="20"/>
          <w:szCs w:val="20"/>
        </w:rPr>
        <w:t>deg.C</w:t>
      </w:r>
      <w:proofErr w:type="spellEnd"/>
    </w:p>
    <w:p w14:paraId="7F8C8F90" w14:textId="77777777" w:rsidR="00387D4B" w:rsidRPr="00387D4B" w:rsidRDefault="00387D4B" w:rsidP="005506D6">
      <w:pPr>
        <w:numPr>
          <w:ilvl w:val="0"/>
          <w:numId w:val="76"/>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Non-contaminated catalyst</w:t>
      </w:r>
    </w:p>
    <w:p w14:paraId="4E6C7156" w14:textId="77777777" w:rsidR="00387D4B" w:rsidRPr="00387D4B" w:rsidRDefault="00387D4B" w:rsidP="005506D6">
      <w:pPr>
        <w:numPr>
          <w:ilvl w:val="0"/>
          <w:numId w:val="76"/>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Well activated catalyst</w:t>
      </w:r>
    </w:p>
    <w:p w14:paraId="3144CAFB" w14:textId="77777777" w:rsidR="00387D4B" w:rsidRPr="00387D4B" w:rsidRDefault="00387D4B" w:rsidP="005506D6">
      <w:pPr>
        <w:numPr>
          <w:ilvl w:val="0"/>
          <w:numId w:val="76"/>
        </w:numPr>
        <w:overflowPunct w:val="0"/>
        <w:autoSpaceDE w:val="0"/>
        <w:autoSpaceDN w:val="0"/>
        <w:adjustRightInd w:val="0"/>
        <w:textAlignment w:val="baseline"/>
        <w:rPr>
          <w:rFonts w:ascii="Arial" w:hAnsi="Arial" w:cs="Arial"/>
          <w:sz w:val="20"/>
          <w:szCs w:val="20"/>
        </w:rPr>
      </w:pPr>
      <w:r w:rsidRPr="00387D4B">
        <w:rPr>
          <w:rFonts w:ascii="Arial" w:hAnsi="Arial" w:cs="Arial"/>
          <w:sz w:val="20"/>
          <w:szCs w:val="20"/>
        </w:rPr>
        <w:t>Homogeneously mixed ammonia-air mixture</w:t>
      </w:r>
    </w:p>
    <w:p w14:paraId="2800AF0D" w14:textId="77777777" w:rsidR="00387D4B" w:rsidRPr="00387D4B" w:rsidRDefault="00387D4B" w:rsidP="00DB0B6D">
      <w:pPr>
        <w:rPr>
          <w:rFonts w:ascii="Arial" w:hAnsi="Arial" w:cs="Arial"/>
          <w:sz w:val="20"/>
          <w:szCs w:val="20"/>
        </w:rPr>
      </w:pPr>
      <w:r w:rsidRPr="00387D4B">
        <w:rPr>
          <w:rFonts w:ascii="Arial" w:hAnsi="Arial" w:cs="Arial"/>
          <w:sz w:val="20"/>
          <w:szCs w:val="20"/>
        </w:rPr>
        <w:t xml:space="preserve">Under these conditions approx. 96.2% of the ammonia will react according to equation (I). The most important operating parameter for the oxidation is the reaction temperature which is directly related to the operating pressure. Higher temp than 890 </w:t>
      </w:r>
      <w:proofErr w:type="spellStart"/>
      <w:r w:rsidRPr="00387D4B">
        <w:rPr>
          <w:rFonts w:ascii="Arial" w:hAnsi="Arial" w:cs="Arial"/>
          <w:sz w:val="20"/>
          <w:szCs w:val="20"/>
        </w:rPr>
        <w:t>degC</w:t>
      </w:r>
      <w:proofErr w:type="spellEnd"/>
      <w:r w:rsidRPr="00387D4B">
        <w:rPr>
          <w:rFonts w:ascii="Arial" w:hAnsi="Arial" w:cs="Arial"/>
          <w:sz w:val="20"/>
          <w:szCs w:val="20"/>
        </w:rPr>
        <w:t xml:space="preserve"> will improve the efficiency but also increase the platinum losses. Lower temp will reduce the efficiency. Below 860 </w:t>
      </w:r>
      <w:proofErr w:type="spellStart"/>
      <w:r w:rsidRPr="00387D4B">
        <w:rPr>
          <w:rFonts w:ascii="Arial" w:hAnsi="Arial" w:cs="Arial"/>
          <w:sz w:val="20"/>
          <w:szCs w:val="20"/>
        </w:rPr>
        <w:t>degC</w:t>
      </w:r>
      <w:proofErr w:type="spellEnd"/>
      <w:r w:rsidRPr="00387D4B">
        <w:rPr>
          <w:rFonts w:ascii="Arial" w:hAnsi="Arial" w:cs="Arial"/>
          <w:sz w:val="20"/>
          <w:szCs w:val="20"/>
        </w:rPr>
        <w:t xml:space="preserve"> Rhodium oxide will be formed at the surface of the wire thus reducing the efficiency drastically.</w:t>
      </w:r>
    </w:p>
    <w:p w14:paraId="1B75D546" w14:textId="3807FA0B" w:rsidR="00387D4B" w:rsidRPr="00387D4B" w:rsidRDefault="00387D4B" w:rsidP="00DB0B6D">
      <w:pPr>
        <w:rPr>
          <w:rFonts w:ascii="Arial" w:hAnsi="Arial" w:cs="Arial"/>
          <w:sz w:val="20"/>
          <w:szCs w:val="20"/>
        </w:rPr>
      </w:pPr>
      <w:r w:rsidRPr="00387D4B">
        <w:rPr>
          <w:rFonts w:ascii="Arial" w:hAnsi="Arial" w:cs="Arial"/>
          <w:sz w:val="20"/>
          <w:szCs w:val="20"/>
        </w:rPr>
        <w:t xml:space="preserve">A catalyst gauze damaged in this way cannot be regenerated by any </w:t>
      </w:r>
      <w:r w:rsidR="00952E8D" w:rsidRPr="00387D4B">
        <w:rPr>
          <w:rFonts w:ascii="Arial" w:hAnsi="Arial" w:cs="Arial"/>
          <w:sz w:val="20"/>
          <w:szCs w:val="20"/>
        </w:rPr>
        <w:t>treatments and</w:t>
      </w:r>
      <w:r w:rsidRPr="00387D4B">
        <w:rPr>
          <w:rFonts w:ascii="Arial" w:hAnsi="Arial" w:cs="Arial"/>
          <w:sz w:val="20"/>
          <w:szCs w:val="20"/>
        </w:rPr>
        <w:t xml:space="preserve"> must be sent back to the catalyst manufacturer for metallurgical processing.</w:t>
      </w:r>
    </w:p>
    <w:p w14:paraId="5D9DD626" w14:textId="77777777" w:rsidR="00387D4B" w:rsidRPr="005B0B1F" w:rsidRDefault="00387D4B" w:rsidP="00DB0B6D">
      <w:pPr>
        <w:pStyle w:val="Heading3"/>
        <w:rPr>
          <w:rFonts w:ascii="Arial" w:hAnsi="Arial" w:cs="Arial"/>
          <w:color w:val="auto"/>
          <w:sz w:val="20"/>
          <w:szCs w:val="20"/>
        </w:rPr>
      </w:pPr>
      <w:r w:rsidRPr="005B0B1F">
        <w:rPr>
          <w:rFonts w:ascii="Arial" w:hAnsi="Arial" w:cs="Arial"/>
          <w:color w:val="auto"/>
          <w:sz w:val="20"/>
          <w:szCs w:val="20"/>
        </w:rPr>
        <w:t>Oxidation of Nitric Oxide</w:t>
      </w:r>
    </w:p>
    <w:p w14:paraId="65775934" w14:textId="77777777" w:rsidR="00387D4B" w:rsidRPr="00387D4B" w:rsidRDefault="00387D4B" w:rsidP="00DB0B6D">
      <w:pPr>
        <w:rPr>
          <w:rFonts w:ascii="Arial" w:hAnsi="Arial" w:cs="Arial"/>
          <w:sz w:val="20"/>
          <w:szCs w:val="20"/>
        </w:rPr>
      </w:pPr>
      <w:r w:rsidRPr="00387D4B">
        <w:rPr>
          <w:rFonts w:ascii="Arial" w:hAnsi="Arial" w:cs="Arial"/>
          <w:sz w:val="20"/>
          <w:szCs w:val="20"/>
        </w:rPr>
        <w:t>The nitric oxide is converted into nitrogen dioxide according to the equation:</w:t>
      </w:r>
    </w:p>
    <w:p w14:paraId="338C4886" w14:textId="77777777" w:rsidR="00387D4B" w:rsidRPr="00387D4B" w:rsidRDefault="00387D4B" w:rsidP="005506D6">
      <w:pPr>
        <w:numPr>
          <w:ilvl w:val="0"/>
          <w:numId w:val="80"/>
        </w:numPr>
        <w:tabs>
          <w:tab w:val="clear" w:pos="1080"/>
        </w:tabs>
        <w:overflowPunct w:val="0"/>
        <w:autoSpaceDE w:val="0"/>
        <w:autoSpaceDN w:val="0"/>
        <w:adjustRightInd w:val="0"/>
        <w:ind w:left="720"/>
        <w:textAlignment w:val="baseline"/>
        <w:rPr>
          <w:rFonts w:ascii="Arial" w:hAnsi="Arial" w:cs="Arial"/>
          <w:sz w:val="20"/>
          <w:szCs w:val="20"/>
        </w:rPr>
      </w:pPr>
      <w:r w:rsidRPr="00387D4B">
        <w:rPr>
          <w:rFonts w:ascii="Arial" w:hAnsi="Arial" w:cs="Arial"/>
          <w:sz w:val="20"/>
          <w:szCs w:val="20"/>
        </w:rPr>
        <w:t xml:space="preserve">2 NO + O2 </w:t>
      </w:r>
      <w:r w:rsidRPr="00387D4B">
        <w:rPr>
          <w:rFonts w:ascii="Arial" w:hAnsi="Arial" w:cs="Arial"/>
          <w:sz w:val="20"/>
          <w:szCs w:val="20"/>
        </w:rPr>
        <w:tab/>
        <w:t xml:space="preserve">= </w:t>
      </w:r>
      <w:r w:rsidRPr="00387D4B">
        <w:rPr>
          <w:rFonts w:ascii="Arial" w:hAnsi="Arial" w:cs="Arial"/>
          <w:sz w:val="20"/>
          <w:szCs w:val="20"/>
        </w:rPr>
        <w:tab/>
        <w:t>2NO2</w:t>
      </w:r>
    </w:p>
    <w:p w14:paraId="27C71732" w14:textId="63EC26FF" w:rsidR="00387D4B" w:rsidRPr="00387D4B" w:rsidRDefault="00387D4B" w:rsidP="00DB0B6D">
      <w:pPr>
        <w:ind w:left="2520" w:firstLine="360"/>
        <w:rPr>
          <w:rFonts w:ascii="Arial" w:hAnsi="Arial" w:cs="Arial"/>
          <w:sz w:val="20"/>
          <w:szCs w:val="20"/>
        </w:rPr>
      </w:pPr>
      <w:r w:rsidRPr="00387D4B">
        <w:rPr>
          <w:rFonts w:ascii="Arial" w:hAnsi="Arial" w:cs="Arial"/>
          <w:sz w:val="20"/>
          <w:szCs w:val="20"/>
        </w:rPr>
        <w:sym w:font="Symbol" w:char="F044"/>
      </w:r>
      <w:r w:rsidRPr="00387D4B">
        <w:rPr>
          <w:rFonts w:ascii="Arial" w:hAnsi="Arial" w:cs="Arial"/>
          <w:sz w:val="20"/>
          <w:szCs w:val="20"/>
        </w:rPr>
        <w:t xml:space="preserve"> </w:t>
      </w:r>
      <w:r w:rsidR="00952E8D" w:rsidRPr="00387D4B">
        <w:rPr>
          <w:rFonts w:ascii="Arial" w:hAnsi="Arial" w:cs="Arial"/>
          <w:sz w:val="20"/>
          <w:szCs w:val="20"/>
        </w:rPr>
        <w:t>HR =</w:t>
      </w:r>
      <w:r w:rsidRPr="00387D4B">
        <w:rPr>
          <w:rFonts w:ascii="Arial" w:hAnsi="Arial" w:cs="Arial"/>
          <w:sz w:val="20"/>
          <w:szCs w:val="20"/>
        </w:rPr>
        <w:t xml:space="preserve"> -113 KJ/2 mol NO2</w:t>
      </w:r>
    </w:p>
    <w:p w14:paraId="537A2551" w14:textId="77777777" w:rsidR="00387D4B" w:rsidRPr="00387D4B" w:rsidRDefault="00387D4B" w:rsidP="00952E8D">
      <w:pPr>
        <w:ind w:left="360"/>
        <w:jc w:val="left"/>
        <w:rPr>
          <w:rFonts w:ascii="Arial" w:hAnsi="Arial" w:cs="Arial"/>
          <w:sz w:val="20"/>
          <w:szCs w:val="20"/>
        </w:rPr>
      </w:pPr>
      <w:r w:rsidRPr="00387D4B">
        <w:rPr>
          <w:rFonts w:ascii="Arial" w:hAnsi="Arial" w:cs="Arial"/>
          <w:sz w:val="20"/>
          <w:szCs w:val="20"/>
        </w:rPr>
        <w:t>This reaction is favoured by high pressure and low temp.</w:t>
      </w:r>
    </w:p>
    <w:p w14:paraId="7AB4C699" w14:textId="77777777" w:rsidR="00387D4B" w:rsidRPr="00952E8D" w:rsidRDefault="00387D4B" w:rsidP="00DB0B6D">
      <w:pPr>
        <w:pStyle w:val="Heading3"/>
        <w:rPr>
          <w:rFonts w:ascii="Arial" w:hAnsi="Arial" w:cs="Arial"/>
          <w:b/>
          <w:bCs/>
          <w:color w:val="auto"/>
          <w:sz w:val="20"/>
          <w:szCs w:val="20"/>
        </w:rPr>
      </w:pPr>
      <w:r w:rsidRPr="00952E8D">
        <w:rPr>
          <w:rFonts w:ascii="Arial" w:hAnsi="Arial" w:cs="Arial"/>
          <w:b/>
          <w:bCs/>
          <w:color w:val="auto"/>
          <w:sz w:val="20"/>
          <w:szCs w:val="20"/>
        </w:rPr>
        <w:t>Absorption of Nitrous Gases</w:t>
      </w:r>
    </w:p>
    <w:p w14:paraId="53640CB3" w14:textId="77777777" w:rsidR="00387D4B" w:rsidRPr="00387D4B" w:rsidRDefault="00387D4B" w:rsidP="00DB0B6D">
      <w:pPr>
        <w:rPr>
          <w:rFonts w:ascii="Arial" w:hAnsi="Arial" w:cs="Arial"/>
          <w:sz w:val="20"/>
          <w:szCs w:val="20"/>
        </w:rPr>
      </w:pPr>
      <w:r w:rsidRPr="00387D4B">
        <w:rPr>
          <w:rFonts w:ascii="Arial" w:hAnsi="Arial" w:cs="Arial"/>
          <w:sz w:val="20"/>
          <w:szCs w:val="20"/>
        </w:rPr>
        <w:t>The nitrogen dioxide will be absorbed in water following the reactions:</w:t>
      </w:r>
    </w:p>
    <w:p w14:paraId="2607A424" w14:textId="19F789B9" w:rsidR="00387D4B" w:rsidRPr="00387D4B" w:rsidRDefault="00387D4B" w:rsidP="00DB0B6D">
      <w:pPr>
        <w:rPr>
          <w:rFonts w:ascii="Arial" w:hAnsi="Arial" w:cs="Arial"/>
          <w:sz w:val="20"/>
          <w:szCs w:val="20"/>
        </w:rPr>
      </w:pPr>
      <w:r w:rsidRPr="00387D4B">
        <w:rPr>
          <w:rFonts w:ascii="Arial" w:hAnsi="Arial" w:cs="Arial"/>
          <w:sz w:val="20"/>
          <w:szCs w:val="20"/>
        </w:rPr>
        <w:t>IV a)</w:t>
      </w:r>
      <w:r w:rsidRPr="00387D4B">
        <w:rPr>
          <w:rFonts w:ascii="Arial" w:hAnsi="Arial" w:cs="Arial"/>
          <w:sz w:val="20"/>
          <w:szCs w:val="20"/>
        </w:rPr>
        <w:tab/>
        <w:t xml:space="preserve">2 NO2 + H2O + y </w:t>
      </w:r>
      <w:r w:rsidR="00952E8D" w:rsidRPr="00387D4B">
        <w:rPr>
          <w:rFonts w:ascii="Arial" w:hAnsi="Arial" w:cs="Arial"/>
          <w:sz w:val="20"/>
          <w:szCs w:val="20"/>
        </w:rPr>
        <w:t>H2O = HNO</w:t>
      </w:r>
      <w:r w:rsidRPr="00387D4B">
        <w:rPr>
          <w:rFonts w:ascii="Arial" w:hAnsi="Arial" w:cs="Arial"/>
          <w:sz w:val="20"/>
          <w:szCs w:val="20"/>
        </w:rPr>
        <w:t>3 + HNO2 + H2O</w:t>
      </w:r>
    </w:p>
    <w:p w14:paraId="0E30CC1A" w14:textId="4BD8F005" w:rsidR="00387D4B" w:rsidRPr="00387D4B" w:rsidRDefault="00387D4B" w:rsidP="00DB0B6D">
      <w:pPr>
        <w:rPr>
          <w:rFonts w:ascii="Arial" w:hAnsi="Arial" w:cs="Arial"/>
          <w:sz w:val="20"/>
          <w:szCs w:val="20"/>
        </w:rPr>
      </w:pPr>
      <w:r w:rsidRPr="00387D4B">
        <w:rPr>
          <w:rFonts w:ascii="Arial" w:hAnsi="Arial" w:cs="Arial"/>
          <w:sz w:val="20"/>
          <w:szCs w:val="20"/>
        </w:rPr>
        <w:t>IV b)</w:t>
      </w:r>
      <w:r w:rsidRPr="00387D4B">
        <w:rPr>
          <w:rFonts w:ascii="Arial" w:hAnsi="Arial" w:cs="Arial"/>
          <w:sz w:val="20"/>
          <w:szCs w:val="20"/>
        </w:rPr>
        <w:tab/>
        <w:t>3 HNO2</w:t>
      </w:r>
      <w:r w:rsidRPr="00387D4B">
        <w:rPr>
          <w:rFonts w:ascii="Arial" w:hAnsi="Arial" w:cs="Arial"/>
          <w:sz w:val="20"/>
          <w:szCs w:val="20"/>
        </w:rPr>
        <w:tab/>
      </w:r>
      <w:r w:rsidRPr="00387D4B">
        <w:rPr>
          <w:rFonts w:ascii="Arial" w:hAnsi="Arial" w:cs="Arial"/>
          <w:sz w:val="20"/>
          <w:szCs w:val="20"/>
        </w:rPr>
        <w:tab/>
        <w:t xml:space="preserve">   =</w:t>
      </w:r>
      <w:r w:rsidRPr="00387D4B">
        <w:rPr>
          <w:rFonts w:ascii="Arial" w:hAnsi="Arial" w:cs="Arial"/>
          <w:sz w:val="20"/>
          <w:szCs w:val="20"/>
        </w:rPr>
        <w:tab/>
        <w:t xml:space="preserve">HNO3 + 2 </w:t>
      </w:r>
      <w:r w:rsidR="00952E8D" w:rsidRPr="00387D4B">
        <w:rPr>
          <w:rFonts w:ascii="Arial" w:hAnsi="Arial" w:cs="Arial"/>
          <w:sz w:val="20"/>
          <w:szCs w:val="20"/>
        </w:rPr>
        <w:t>NO</w:t>
      </w:r>
      <w:r w:rsidRPr="00387D4B">
        <w:rPr>
          <w:rFonts w:ascii="Arial" w:hAnsi="Arial" w:cs="Arial"/>
          <w:sz w:val="20"/>
          <w:szCs w:val="20"/>
        </w:rPr>
        <w:t>+ H2O</w:t>
      </w:r>
    </w:p>
    <w:p w14:paraId="472F0256" w14:textId="77777777" w:rsidR="00387D4B" w:rsidRPr="00387D4B" w:rsidRDefault="00387D4B" w:rsidP="00DB0B6D">
      <w:pPr>
        <w:rPr>
          <w:rFonts w:ascii="Arial" w:hAnsi="Arial" w:cs="Arial"/>
          <w:sz w:val="20"/>
          <w:szCs w:val="20"/>
        </w:rPr>
      </w:pPr>
      <w:r w:rsidRPr="00387D4B">
        <w:rPr>
          <w:rFonts w:ascii="Arial" w:hAnsi="Arial" w:cs="Arial"/>
          <w:sz w:val="20"/>
          <w:szCs w:val="20"/>
        </w:rPr>
        <w:t>Or expressed as a summary equation:</w:t>
      </w:r>
    </w:p>
    <w:p w14:paraId="5AC08A70" w14:textId="77777777" w:rsidR="00387D4B" w:rsidRPr="00387D4B" w:rsidRDefault="00387D4B" w:rsidP="005506D6">
      <w:pPr>
        <w:numPr>
          <w:ilvl w:val="0"/>
          <w:numId w:val="77"/>
        </w:numPr>
        <w:tabs>
          <w:tab w:val="clear" w:pos="1080"/>
        </w:tabs>
        <w:overflowPunct w:val="0"/>
        <w:autoSpaceDE w:val="0"/>
        <w:autoSpaceDN w:val="0"/>
        <w:adjustRightInd w:val="0"/>
        <w:ind w:left="0" w:firstLine="0"/>
        <w:textAlignment w:val="baseline"/>
        <w:rPr>
          <w:rFonts w:ascii="Arial" w:hAnsi="Arial" w:cs="Arial"/>
          <w:sz w:val="20"/>
          <w:szCs w:val="20"/>
        </w:rPr>
      </w:pPr>
      <w:r w:rsidRPr="00387D4B">
        <w:rPr>
          <w:rFonts w:ascii="Arial" w:hAnsi="Arial" w:cs="Arial"/>
          <w:sz w:val="20"/>
          <w:szCs w:val="20"/>
        </w:rPr>
        <w:t>3 NO2 + 5.664 H2O = 2 HNO3 + 4.664 H2O + NO</w:t>
      </w:r>
    </w:p>
    <w:p w14:paraId="278BD05E" w14:textId="2F4D5413" w:rsidR="00387D4B" w:rsidRPr="00387D4B" w:rsidRDefault="00387D4B" w:rsidP="00DB0B6D">
      <w:pPr>
        <w:ind w:left="2520" w:firstLine="360"/>
        <w:rPr>
          <w:rFonts w:ascii="Arial" w:hAnsi="Arial" w:cs="Arial"/>
          <w:sz w:val="20"/>
          <w:szCs w:val="20"/>
        </w:rPr>
      </w:pPr>
      <w:r w:rsidRPr="00387D4B">
        <w:rPr>
          <w:rFonts w:ascii="Arial" w:hAnsi="Arial" w:cs="Arial"/>
          <w:sz w:val="20"/>
          <w:szCs w:val="20"/>
        </w:rPr>
        <w:sym w:font="Symbol" w:char="F044"/>
      </w:r>
      <w:r w:rsidRPr="00387D4B">
        <w:rPr>
          <w:rFonts w:ascii="Arial" w:hAnsi="Arial" w:cs="Arial"/>
          <w:sz w:val="20"/>
          <w:szCs w:val="20"/>
        </w:rPr>
        <w:t xml:space="preserve"> </w:t>
      </w:r>
      <w:r w:rsidR="00952E8D" w:rsidRPr="00387D4B">
        <w:rPr>
          <w:rFonts w:ascii="Arial" w:hAnsi="Arial" w:cs="Arial"/>
          <w:sz w:val="20"/>
          <w:szCs w:val="20"/>
        </w:rPr>
        <w:t>HR =</w:t>
      </w:r>
      <w:r w:rsidRPr="00387D4B">
        <w:rPr>
          <w:rFonts w:ascii="Arial" w:hAnsi="Arial" w:cs="Arial"/>
          <w:sz w:val="20"/>
          <w:szCs w:val="20"/>
        </w:rPr>
        <w:t xml:space="preserve"> - 115 KJ/2 mol HNO3 60%</w:t>
      </w:r>
    </w:p>
    <w:p w14:paraId="65D7E098" w14:textId="26553A0E" w:rsidR="00387D4B" w:rsidRPr="00387D4B" w:rsidRDefault="00387D4B" w:rsidP="00DB0B6D">
      <w:pPr>
        <w:rPr>
          <w:rFonts w:ascii="Arial" w:hAnsi="Arial" w:cs="Arial"/>
          <w:sz w:val="20"/>
          <w:szCs w:val="20"/>
        </w:rPr>
      </w:pPr>
      <w:r w:rsidRPr="00387D4B">
        <w:rPr>
          <w:rFonts w:ascii="Arial" w:hAnsi="Arial" w:cs="Arial"/>
          <w:sz w:val="20"/>
          <w:szCs w:val="20"/>
        </w:rPr>
        <w:t xml:space="preserve">This equation shows that 2 moles of NO2 are converted into nitric acid, while the third mol is reduced to NO, which has to be oxidized again according to </w:t>
      </w:r>
      <w:r w:rsidR="00952E8D" w:rsidRPr="00387D4B">
        <w:rPr>
          <w:rFonts w:ascii="Arial" w:hAnsi="Arial" w:cs="Arial"/>
          <w:sz w:val="20"/>
          <w:szCs w:val="20"/>
        </w:rPr>
        <w:t>equation (</w:t>
      </w:r>
      <w:r w:rsidRPr="00387D4B">
        <w:rPr>
          <w:rFonts w:ascii="Arial" w:hAnsi="Arial" w:cs="Arial"/>
          <w:sz w:val="20"/>
          <w:szCs w:val="20"/>
        </w:rPr>
        <w:t>III).</w:t>
      </w:r>
    </w:p>
    <w:p w14:paraId="25D00A47" w14:textId="70DC9A10" w:rsidR="00387D4B" w:rsidRPr="00387D4B" w:rsidRDefault="00387D4B" w:rsidP="00DB0B6D">
      <w:pPr>
        <w:pStyle w:val="BodyText"/>
        <w:spacing w:line="360" w:lineRule="auto"/>
        <w:rPr>
          <w:rFonts w:ascii="Arial" w:hAnsi="Arial" w:cs="Arial"/>
        </w:rPr>
      </w:pPr>
      <w:r w:rsidRPr="00387D4B">
        <w:rPr>
          <w:rFonts w:ascii="Arial" w:hAnsi="Arial" w:cs="Arial"/>
        </w:rPr>
        <w:t xml:space="preserve">This reaction mechanism is </w:t>
      </w:r>
      <w:r w:rsidR="00952E8D" w:rsidRPr="00387D4B">
        <w:rPr>
          <w:rFonts w:ascii="Arial" w:hAnsi="Arial" w:cs="Arial"/>
        </w:rPr>
        <w:t>repeated</w:t>
      </w:r>
      <w:r w:rsidRPr="00387D4B">
        <w:rPr>
          <w:rFonts w:ascii="Arial" w:hAnsi="Arial" w:cs="Arial"/>
        </w:rPr>
        <w:t xml:space="preserve"> and again, until approximately 99.98% of the nitric oxide is converted into nitric acid and the non-absorbed reminder will be released into the atmosphere with an NOx level of less than 200 ppm.</w:t>
      </w:r>
    </w:p>
    <w:p w14:paraId="27F35534" w14:textId="77777777" w:rsidR="00387D4B" w:rsidRPr="00387D4B" w:rsidRDefault="00387D4B" w:rsidP="00387D4B">
      <w:pPr>
        <w:rPr>
          <w:rFonts w:ascii="Arial" w:hAnsi="Arial" w:cs="Arial"/>
          <w:sz w:val="20"/>
          <w:szCs w:val="20"/>
        </w:rPr>
      </w:pPr>
    </w:p>
    <w:p w14:paraId="3D1881D5" w14:textId="77777777" w:rsidR="00387D4B" w:rsidRPr="00387D4B" w:rsidRDefault="00387D4B" w:rsidP="00387D4B">
      <w:pPr>
        <w:rPr>
          <w:rFonts w:ascii="Arial" w:hAnsi="Arial" w:cs="Arial"/>
          <w:b/>
          <w:bCs/>
          <w:sz w:val="20"/>
          <w:szCs w:val="20"/>
        </w:rPr>
      </w:pPr>
      <w:r w:rsidRPr="00387D4B">
        <w:rPr>
          <w:rFonts w:ascii="Arial" w:hAnsi="Arial" w:cs="Arial"/>
          <w:b/>
          <w:bCs/>
          <w:sz w:val="20"/>
          <w:szCs w:val="20"/>
        </w:rPr>
        <w:t>Typical Consumption Norms [per MT of 100% acid]- Mono-medium pressure</w:t>
      </w:r>
    </w:p>
    <w:tbl>
      <w:tblPr>
        <w:tblW w:w="9445" w:type="dxa"/>
        <w:tblLook w:val="04A0" w:firstRow="1" w:lastRow="0" w:firstColumn="1" w:lastColumn="0" w:noHBand="0" w:noVBand="1"/>
      </w:tblPr>
      <w:tblGrid>
        <w:gridCol w:w="2420"/>
        <w:gridCol w:w="1265"/>
        <w:gridCol w:w="1911"/>
        <w:gridCol w:w="1911"/>
        <w:gridCol w:w="1938"/>
      </w:tblGrid>
      <w:tr w:rsidR="005B0B1F" w:rsidRPr="005B0B1F" w14:paraId="52D63AB2" w14:textId="77777777" w:rsidTr="005B0B1F">
        <w:trPr>
          <w:trHeight w:val="261"/>
        </w:trPr>
        <w:tc>
          <w:tcPr>
            <w:tcW w:w="2420"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3E75C020" w14:textId="77777777" w:rsidR="005B0B1F" w:rsidRPr="005B0B1F" w:rsidRDefault="005B0B1F" w:rsidP="005B0B1F">
            <w:pPr>
              <w:spacing w:line="240" w:lineRule="auto"/>
              <w:jc w:val="center"/>
              <w:rPr>
                <w:rFonts w:ascii="Arial" w:eastAsia="Times New Roman" w:hAnsi="Arial" w:cs="Arial"/>
                <w:color w:val="FFFFFF"/>
                <w:sz w:val="20"/>
                <w:szCs w:val="20"/>
                <w:lang w:eastAsia="en-IN"/>
              </w:rPr>
            </w:pPr>
            <w:r w:rsidRPr="005B0B1F">
              <w:rPr>
                <w:rFonts w:ascii="Arial" w:eastAsia="Times New Roman" w:hAnsi="Arial" w:cs="Arial"/>
                <w:color w:val="FFFFFF"/>
                <w:sz w:val="20"/>
                <w:szCs w:val="20"/>
                <w:lang w:eastAsia="en-IN"/>
              </w:rPr>
              <w:t>Items</w:t>
            </w:r>
          </w:p>
        </w:tc>
        <w:tc>
          <w:tcPr>
            <w:tcW w:w="1265" w:type="dxa"/>
            <w:tcBorders>
              <w:top w:val="single" w:sz="4" w:space="0" w:color="auto"/>
              <w:left w:val="nil"/>
              <w:bottom w:val="single" w:sz="4" w:space="0" w:color="auto"/>
              <w:right w:val="single" w:sz="4" w:space="0" w:color="auto"/>
            </w:tcBorders>
            <w:shd w:val="clear" w:color="000000" w:fill="000000"/>
            <w:noWrap/>
            <w:vAlign w:val="center"/>
            <w:hideMark/>
          </w:tcPr>
          <w:p w14:paraId="465865D7" w14:textId="77777777" w:rsidR="005B0B1F" w:rsidRPr="005B0B1F" w:rsidRDefault="005B0B1F" w:rsidP="005B0B1F">
            <w:pPr>
              <w:spacing w:line="240" w:lineRule="auto"/>
              <w:jc w:val="center"/>
              <w:rPr>
                <w:rFonts w:ascii="Arial" w:eastAsia="Times New Roman" w:hAnsi="Arial" w:cs="Arial"/>
                <w:color w:val="FFFFFF"/>
                <w:sz w:val="20"/>
                <w:szCs w:val="20"/>
                <w:lang w:eastAsia="en-IN"/>
              </w:rPr>
            </w:pPr>
            <w:r w:rsidRPr="005B0B1F">
              <w:rPr>
                <w:rFonts w:ascii="Arial" w:eastAsia="Times New Roman" w:hAnsi="Arial" w:cs="Arial"/>
                <w:color w:val="FFFFFF"/>
                <w:sz w:val="20"/>
                <w:szCs w:val="20"/>
                <w:lang w:eastAsia="en-IN"/>
              </w:rPr>
              <w:t>Unit</w:t>
            </w:r>
          </w:p>
        </w:tc>
        <w:tc>
          <w:tcPr>
            <w:tcW w:w="1911" w:type="dxa"/>
            <w:tcBorders>
              <w:top w:val="single" w:sz="4" w:space="0" w:color="auto"/>
              <w:left w:val="nil"/>
              <w:bottom w:val="single" w:sz="4" w:space="0" w:color="auto"/>
              <w:right w:val="single" w:sz="4" w:space="0" w:color="auto"/>
            </w:tcBorders>
            <w:shd w:val="clear" w:color="000000" w:fill="000000"/>
            <w:noWrap/>
            <w:vAlign w:val="center"/>
            <w:hideMark/>
          </w:tcPr>
          <w:p w14:paraId="4847B741" w14:textId="77777777" w:rsidR="005B0B1F" w:rsidRPr="005B0B1F" w:rsidRDefault="005B0B1F" w:rsidP="005B0B1F">
            <w:pPr>
              <w:spacing w:line="240" w:lineRule="auto"/>
              <w:jc w:val="center"/>
              <w:rPr>
                <w:rFonts w:ascii="Arial" w:eastAsia="Times New Roman" w:hAnsi="Arial" w:cs="Arial"/>
                <w:color w:val="FFFFFF"/>
                <w:sz w:val="20"/>
                <w:szCs w:val="20"/>
                <w:lang w:eastAsia="en-IN"/>
              </w:rPr>
            </w:pPr>
            <w:r w:rsidRPr="005B0B1F">
              <w:rPr>
                <w:rFonts w:ascii="Arial" w:eastAsia="Times New Roman" w:hAnsi="Arial" w:cs="Arial"/>
                <w:color w:val="FFFFFF"/>
                <w:sz w:val="20"/>
                <w:szCs w:val="20"/>
                <w:lang w:eastAsia="en-IN"/>
              </w:rPr>
              <w:t>TKIS</w:t>
            </w:r>
          </w:p>
        </w:tc>
        <w:tc>
          <w:tcPr>
            <w:tcW w:w="1911" w:type="dxa"/>
            <w:tcBorders>
              <w:top w:val="single" w:sz="4" w:space="0" w:color="auto"/>
              <w:left w:val="nil"/>
              <w:bottom w:val="single" w:sz="4" w:space="0" w:color="auto"/>
              <w:right w:val="single" w:sz="4" w:space="0" w:color="auto"/>
            </w:tcBorders>
            <w:shd w:val="clear" w:color="000000" w:fill="000000"/>
            <w:noWrap/>
            <w:vAlign w:val="center"/>
            <w:hideMark/>
          </w:tcPr>
          <w:p w14:paraId="024E23C4" w14:textId="77777777" w:rsidR="005B0B1F" w:rsidRPr="005B0B1F" w:rsidRDefault="005B0B1F" w:rsidP="005B0B1F">
            <w:pPr>
              <w:spacing w:line="240" w:lineRule="auto"/>
              <w:jc w:val="center"/>
              <w:rPr>
                <w:rFonts w:ascii="Arial" w:eastAsia="Times New Roman" w:hAnsi="Arial" w:cs="Arial"/>
                <w:color w:val="FFFFFF"/>
                <w:sz w:val="20"/>
                <w:szCs w:val="20"/>
                <w:lang w:eastAsia="en-IN"/>
              </w:rPr>
            </w:pPr>
            <w:r w:rsidRPr="005B0B1F">
              <w:rPr>
                <w:rFonts w:ascii="Arial" w:eastAsia="Times New Roman" w:hAnsi="Arial" w:cs="Arial"/>
                <w:color w:val="FFFFFF"/>
                <w:sz w:val="20"/>
                <w:szCs w:val="20"/>
                <w:lang w:eastAsia="en-IN"/>
              </w:rPr>
              <w:t>CASALE</w:t>
            </w:r>
          </w:p>
        </w:tc>
        <w:tc>
          <w:tcPr>
            <w:tcW w:w="1938" w:type="dxa"/>
            <w:tcBorders>
              <w:top w:val="single" w:sz="4" w:space="0" w:color="auto"/>
              <w:left w:val="nil"/>
              <w:bottom w:val="single" w:sz="4" w:space="0" w:color="auto"/>
              <w:right w:val="single" w:sz="4" w:space="0" w:color="auto"/>
            </w:tcBorders>
            <w:shd w:val="clear" w:color="000000" w:fill="000000"/>
            <w:noWrap/>
            <w:vAlign w:val="center"/>
            <w:hideMark/>
          </w:tcPr>
          <w:p w14:paraId="0ABEBFF1" w14:textId="77777777" w:rsidR="005B0B1F" w:rsidRPr="005B0B1F" w:rsidRDefault="005B0B1F" w:rsidP="005B0B1F">
            <w:pPr>
              <w:spacing w:line="240" w:lineRule="auto"/>
              <w:jc w:val="center"/>
              <w:rPr>
                <w:rFonts w:ascii="Arial" w:eastAsia="Times New Roman" w:hAnsi="Arial" w:cs="Arial"/>
                <w:color w:val="FFFFFF"/>
                <w:sz w:val="20"/>
                <w:szCs w:val="20"/>
                <w:lang w:eastAsia="en-IN"/>
              </w:rPr>
            </w:pPr>
            <w:r w:rsidRPr="005B0B1F">
              <w:rPr>
                <w:rFonts w:ascii="Arial" w:eastAsia="Times New Roman" w:hAnsi="Arial" w:cs="Arial"/>
                <w:color w:val="FFFFFF"/>
                <w:sz w:val="20"/>
                <w:szCs w:val="20"/>
                <w:lang w:eastAsia="en-IN"/>
              </w:rPr>
              <w:t>KBR</w:t>
            </w:r>
          </w:p>
        </w:tc>
      </w:tr>
      <w:tr w:rsidR="005B0B1F" w:rsidRPr="005B0B1F" w14:paraId="3D430E08"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7F96ADB2"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Plant </w:t>
            </w:r>
            <w:proofErr w:type="spellStart"/>
            <w:r w:rsidRPr="005B0B1F">
              <w:rPr>
                <w:rFonts w:ascii="Arial" w:eastAsia="Times New Roman" w:hAnsi="Arial" w:cs="Arial"/>
                <w:color w:val="000000"/>
                <w:sz w:val="20"/>
                <w:szCs w:val="20"/>
                <w:lang w:eastAsia="en-IN"/>
              </w:rPr>
              <w:t>opr</w:t>
            </w:r>
            <w:proofErr w:type="spellEnd"/>
            <w:r w:rsidRPr="005B0B1F">
              <w:rPr>
                <w:rFonts w:ascii="Arial" w:eastAsia="Times New Roman" w:hAnsi="Arial" w:cs="Arial"/>
                <w:color w:val="000000"/>
                <w:sz w:val="20"/>
                <w:szCs w:val="20"/>
                <w:lang w:eastAsia="en-IN"/>
              </w:rPr>
              <w:t xml:space="preserve"> Pr.</w:t>
            </w:r>
          </w:p>
        </w:tc>
        <w:tc>
          <w:tcPr>
            <w:tcW w:w="1265" w:type="dxa"/>
            <w:tcBorders>
              <w:top w:val="nil"/>
              <w:left w:val="nil"/>
              <w:bottom w:val="single" w:sz="4" w:space="0" w:color="auto"/>
              <w:right w:val="single" w:sz="4" w:space="0" w:color="auto"/>
            </w:tcBorders>
            <w:shd w:val="clear" w:color="auto" w:fill="auto"/>
            <w:noWrap/>
            <w:vAlign w:val="center"/>
            <w:hideMark/>
          </w:tcPr>
          <w:p w14:paraId="52927DEC"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Kg/cm2g</w:t>
            </w:r>
          </w:p>
        </w:tc>
        <w:tc>
          <w:tcPr>
            <w:tcW w:w="1911" w:type="dxa"/>
            <w:tcBorders>
              <w:top w:val="nil"/>
              <w:left w:val="nil"/>
              <w:bottom w:val="single" w:sz="4" w:space="0" w:color="auto"/>
              <w:right w:val="single" w:sz="4" w:space="0" w:color="auto"/>
            </w:tcBorders>
            <w:shd w:val="clear" w:color="auto" w:fill="auto"/>
            <w:noWrap/>
            <w:vAlign w:val="center"/>
            <w:hideMark/>
          </w:tcPr>
          <w:p w14:paraId="58F5B51A"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5.8</w:t>
            </w:r>
          </w:p>
        </w:tc>
        <w:tc>
          <w:tcPr>
            <w:tcW w:w="1911" w:type="dxa"/>
            <w:tcBorders>
              <w:top w:val="nil"/>
              <w:left w:val="nil"/>
              <w:bottom w:val="single" w:sz="4" w:space="0" w:color="auto"/>
              <w:right w:val="single" w:sz="4" w:space="0" w:color="auto"/>
            </w:tcBorders>
            <w:shd w:val="clear" w:color="auto" w:fill="auto"/>
            <w:noWrap/>
            <w:vAlign w:val="center"/>
            <w:hideMark/>
          </w:tcPr>
          <w:p w14:paraId="653195A3"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5</w:t>
            </w:r>
          </w:p>
        </w:tc>
        <w:tc>
          <w:tcPr>
            <w:tcW w:w="1938" w:type="dxa"/>
            <w:tcBorders>
              <w:top w:val="nil"/>
              <w:left w:val="nil"/>
              <w:bottom w:val="single" w:sz="4" w:space="0" w:color="auto"/>
              <w:right w:val="single" w:sz="4" w:space="0" w:color="auto"/>
            </w:tcBorders>
            <w:shd w:val="clear" w:color="auto" w:fill="auto"/>
            <w:noWrap/>
            <w:vAlign w:val="center"/>
            <w:hideMark/>
          </w:tcPr>
          <w:p w14:paraId="3A467D56"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5.5</w:t>
            </w:r>
          </w:p>
        </w:tc>
      </w:tr>
      <w:tr w:rsidR="005B0B1F" w:rsidRPr="005B0B1F" w14:paraId="6636DEB7"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507E0ED0"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Ammonia, </w:t>
            </w:r>
          </w:p>
        </w:tc>
        <w:tc>
          <w:tcPr>
            <w:tcW w:w="1265" w:type="dxa"/>
            <w:tcBorders>
              <w:top w:val="nil"/>
              <w:left w:val="nil"/>
              <w:bottom w:val="single" w:sz="4" w:space="0" w:color="auto"/>
              <w:right w:val="single" w:sz="4" w:space="0" w:color="auto"/>
            </w:tcBorders>
            <w:shd w:val="clear" w:color="auto" w:fill="auto"/>
            <w:noWrap/>
            <w:vAlign w:val="center"/>
            <w:hideMark/>
          </w:tcPr>
          <w:p w14:paraId="0F0B2D76"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Kg/MT</w:t>
            </w:r>
          </w:p>
        </w:tc>
        <w:tc>
          <w:tcPr>
            <w:tcW w:w="1911" w:type="dxa"/>
            <w:tcBorders>
              <w:top w:val="nil"/>
              <w:left w:val="nil"/>
              <w:bottom w:val="single" w:sz="4" w:space="0" w:color="auto"/>
              <w:right w:val="single" w:sz="4" w:space="0" w:color="auto"/>
            </w:tcBorders>
            <w:shd w:val="clear" w:color="auto" w:fill="auto"/>
            <w:noWrap/>
            <w:vAlign w:val="center"/>
            <w:hideMark/>
          </w:tcPr>
          <w:p w14:paraId="3ADBD0EC"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284</w:t>
            </w:r>
          </w:p>
        </w:tc>
        <w:tc>
          <w:tcPr>
            <w:tcW w:w="1911" w:type="dxa"/>
            <w:tcBorders>
              <w:top w:val="nil"/>
              <w:left w:val="nil"/>
              <w:bottom w:val="single" w:sz="4" w:space="0" w:color="auto"/>
              <w:right w:val="single" w:sz="4" w:space="0" w:color="auto"/>
            </w:tcBorders>
            <w:shd w:val="clear" w:color="auto" w:fill="auto"/>
            <w:noWrap/>
            <w:vAlign w:val="center"/>
            <w:hideMark/>
          </w:tcPr>
          <w:p w14:paraId="1DEACB66"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287</w:t>
            </w:r>
          </w:p>
        </w:tc>
        <w:tc>
          <w:tcPr>
            <w:tcW w:w="1938" w:type="dxa"/>
            <w:tcBorders>
              <w:top w:val="nil"/>
              <w:left w:val="nil"/>
              <w:bottom w:val="single" w:sz="4" w:space="0" w:color="auto"/>
              <w:right w:val="single" w:sz="4" w:space="0" w:color="auto"/>
            </w:tcBorders>
            <w:shd w:val="clear" w:color="auto" w:fill="auto"/>
            <w:noWrap/>
            <w:vAlign w:val="center"/>
            <w:hideMark/>
          </w:tcPr>
          <w:p w14:paraId="5389BD7A"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287.5</w:t>
            </w:r>
          </w:p>
        </w:tc>
      </w:tr>
      <w:tr w:rsidR="005B0B1F" w:rsidRPr="005B0B1F" w14:paraId="60B31790" w14:textId="77777777" w:rsidTr="005B0B1F">
        <w:trPr>
          <w:trHeight w:val="445"/>
        </w:trPr>
        <w:tc>
          <w:tcPr>
            <w:tcW w:w="24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20AF3D0"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Catalyst, Pt, loss</w:t>
            </w:r>
          </w:p>
        </w:tc>
        <w:tc>
          <w:tcPr>
            <w:tcW w:w="1265" w:type="dxa"/>
            <w:tcBorders>
              <w:top w:val="nil"/>
              <w:left w:val="nil"/>
              <w:bottom w:val="single" w:sz="4" w:space="0" w:color="auto"/>
              <w:right w:val="single" w:sz="4" w:space="0" w:color="auto"/>
            </w:tcBorders>
            <w:shd w:val="clear" w:color="auto" w:fill="auto"/>
            <w:vAlign w:val="center"/>
            <w:hideMark/>
          </w:tcPr>
          <w:p w14:paraId="59384A87" w14:textId="1E719ABE"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mg (w/o recovery)</w:t>
            </w:r>
          </w:p>
        </w:tc>
        <w:tc>
          <w:tcPr>
            <w:tcW w:w="1911" w:type="dxa"/>
            <w:tcBorders>
              <w:top w:val="nil"/>
              <w:left w:val="nil"/>
              <w:bottom w:val="single" w:sz="4" w:space="0" w:color="auto"/>
              <w:right w:val="single" w:sz="4" w:space="0" w:color="auto"/>
            </w:tcBorders>
            <w:shd w:val="clear" w:color="auto" w:fill="auto"/>
            <w:noWrap/>
            <w:vAlign w:val="center"/>
            <w:hideMark/>
          </w:tcPr>
          <w:p w14:paraId="5F900052"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150</w:t>
            </w:r>
          </w:p>
        </w:tc>
        <w:tc>
          <w:tcPr>
            <w:tcW w:w="1911" w:type="dxa"/>
            <w:tcBorders>
              <w:top w:val="nil"/>
              <w:left w:val="nil"/>
              <w:bottom w:val="single" w:sz="4" w:space="0" w:color="auto"/>
              <w:right w:val="single" w:sz="4" w:space="0" w:color="auto"/>
            </w:tcBorders>
            <w:shd w:val="clear" w:color="auto" w:fill="auto"/>
            <w:noWrap/>
            <w:vAlign w:val="center"/>
            <w:hideMark/>
          </w:tcPr>
          <w:p w14:paraId="32693D7B"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NA</w:t>
            </w:r>
          </w:p>
        </w:tc>
        <w:tc>
          <w:tcPr>
            <w:tcW w:w="1938" w:type="dxa"/>
            <w:tcBorders>
              <w:top w:val="nil"/>
              <w:left w:val="nil"/>
              <w:bottom w:val="single" w:sz="4" w:space="0" w:color="auto"/>
              <w:right w:val="single" w:sz="4" w:space="0" w:color="auto"/>
            </w:tcBorders>
            <w:shd w:val="clear" w:color="auto" w:fill="auto"/>
            <w:noWrap/>
            <w:vAlign w:val="center"/>
            <w:hideMark/>
          </w:tcPr>
          <w:p w14:paraId="0A685C8C"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280</w:t>
            </w:r>
          </w:p>
        </w:tc>
      </w:tr>
      <w:tr w:rsidR="005B0B1F" w:rsidRPr="005B0B1F" w14:paraId="0F64B4EF" w14:textId="77777777" w:rsidTr="005B0B1F">
        <w:trPr>
          <w:trHeight w:val="261"/>
        </w:trPr>
        <w:tc>
          <w:tcPr>
            <w:tcW w:w="2420" w:type="dxa"/>
            <w:vMerge/>
            <w:tcBorders>
              <w:top w:val="nil"/>
              <w:left w:val="single" w:sz="4" w:space="0" w:color="auto"/>
              <w:bottom w:val="single" w:sz="4" w:space="0" w:color="auto"/>
              <w:right w:val="single" w:sz="4" w:space="0" w:color="auto"/>
            </w:tcBorders>
            <w:vAlign w:val="center"/>
            <w:hideMark/>
          </w:tcPr>
          <w:p w14:paraId="519BCBB3" w14:textId="77777777" w:rsidR="005B0B1F" w:rsidRPr="005B0B1F" w:rsidRDefault="005B0B1F" w:rsidP="005B0B1F">
            <w:pPr>
              <w:spacing w:line="240" w:lineRule="auto"/>
              <w:jc w:val="left"/>
              <w:rPr>
                <w:rFonts w:ascii="Arial" w:eastAsia="Times New Roman" w:hAnsi="Arial" w:cs="Arial"/>
                <w:color w:val="000000"/>
                <w:sz w:val="20"/>
                <w:szCs w:val="20"/>
                <w:lang w:eastAsia="en-IN"/>
              </w:rPr>
            </w:pPr>
          </w:p>
        </w:tc>
        <w:tc>
          <w:tcPr>
            <w:tcW w:w="1265" w:type="dxa"/>
            <w:tcBorders>
              <w:top w:val="nil"/>
              <w:left w:val="nil"/>
              <w:bottom w:val="single" w:sz="4" w:space="0" w:color="auto"/>
              <w:right w:val="single" w:sz="4" w:space="0" w:color="auto"/>
            </w:tcBorders>
            <w:shd w:val="clear" w:color="auto" w:fill="auto"/>
            <w:noWrap/>
            <w:vAlign w:val="center"/>
            <w:hideMark/>
          </w:tcPr>
          <w:p w14:paraId="60E26A71"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with recovery</w:t>
            </w:r>
          </w:p>
        </w:tc>
        <w:tc>
          <w:tcPr>
            <w:tcW w:w="1911" w:type="dxa"/>
            <w:tcBorders>
              <w:top w:val="nil"/>
              <w:left w:val="nil"/>
              <w:bottom w:val="single" w:sz="4" w:space="0" w:color="auto"/>
              <w:right w:val="single" w:sz="4" w:space="0" w:color="auto"/>
            </w:tcBorders>
            <w:shd w:val="clear" w:color="auto" w:fill="auto"/>
            <w:noWrap/>
            <w:vAlign w:val="center"/>
            <w:hideMark/>
          </w:tcPr>
          <w:p w14:paraId="691A57C6"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40</w:t>
            </w:r>
          </w:p>
        </w:tc>
        <w:tc>
          <w:tcPr>
            <w:tcW w:w="1911" w:type="dxa"/>
            <w:tcBorders>
              <w:top w:val="nil"/>
              <w:left w:val="nil"/>
              <w:bottom w:val="single" w:sz="4" w:space="0" w:color="auto"/>
              <w:right w:val="single" w:sz="4" w:space="0" w:color="auto"/>
            </w:tcBorders>
            <w:shd w:val="clear" w:color="auto" w:fill="auto"/>
            <w:noWrap/>
            <w:vAlign w:val="center"/>
            <w:hideMark/>
          </w:tcPr>
          <w:p w14:paraId="32A64842"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42.8</w:t>
            </w:r>
          </w:p>
        </w:tc>
        <w:tc>
          <w:tcPr>
            <w:tcW w:w="1938" w:type="dxa"/>
            <w:tcBorders>
              <w:top w:val="nil"/>
              <w:left w:val="nil"/>
              <w:bottom w:val="single" w:sz="4" w:space="0" w:color="auto"/>
              <w:right w:val="single" w:sz="4" w:space="0" w:color="auto"/>
            </w:tcBorders>
            <w:shd w:val="clear" w:color="auto" w:fill="auto"/>
            <w:noWrap/>
            <w:vAlign w:val="center"/>
            <w:hideMark/>
          </w:tcPr>
          <w:p w14:paraId="302ED316"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85</w:t>
            </w:r>
          </w:p>
        </w:tc>
      </w:tr>
      <w:tr w:rsidR="005B0B1F" w:rsidRPr="005B0B1F" w14:paraId="5AE5A7D9"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257DE24F"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LP Steam, import @ 8 kg/cm2a/satd.</w:t>
            </w:r>
          </w:p>
        </w:tc>
        <w:tc>
          <w:tcPr>
            <w:tcW w:w="1265" w:type="dxa"/>
            <w:tcBorders>
              <w:top w:val="nil"/>
              <w:left w:val="nil"/>
              <w:bottom w:val="single" w:sz="4" w:space="0" w:color="auto"/>
              <w:right w:val="single" w:sz="4" w:space="0" w:color="auto"/>
            </w:tcBorders>
            <w:shd w:val="clear" w:color="auto" w:fill="auto"/>
            <w:noWrap/>
            <w:vAlign w:val="center"/>
            <w:hideMark/>
          </w:tcPr>
          <w:p w14:paraId="695FADFD"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Kg/MT</w:t>
            </w:r>
          </w:p>
        </w:tc>
        <w:tc>
          <w:tcPr>
            <w:tcW w:w="1911" w:type="dxa"/>
            <w:tcBorders>
              <w:top w:val="nil"/>
              <w:left w:val="nil"/>
              <w:bottom w:val="single" w:sz="4" w:space="0" w:color="auto"/>
              <w:right w:val="single" w:sz="4" w:space="0" w:color="auto"/>
            </w:tcBorders>
            <w:shd w:val="clear" w:color="auto" w:fill="auto"/>
            <w:noWrap/>
            <w:vAlign w:val="center"/>
            <w:hideMark/>
          </w:tcPr>
          <w:p w14:paraId="16A2B315"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50</w:t>
            </w:r>
          </w:p>
        </w:tc>
        <w:tc>
          <w:tcPr>
            <w:tcW w:w="1911" w:type="dxa"/>
            <w:tcBorders>
              <w:top w:val="nil"/>
              <w:left w:val="nil"/>
              <w:bottom w:val="single" w:sz="4" w:space="0" w:color="auto"/>
              <w:right w:val="single" w:sz="4" w:space="0" w:color="auto"/>
            </w:tcBorders>
            <w:shd w:val="clear" w:color="auto" w:fill="auto"/>
            <w:noWrap/>
            <w:vAlign w:val="center"/>
            <w:hideMark/>
          </w:tcPr>
          <w:p w14:paraId="7ABCDCE1"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 NA</w:t>
            </w:r>
          </w:p>
        </w:tc>
        <w:tc>
          <w:tcPr>
            <w:tcW w:w="1938" w:type="dxa"/>
            <w:tcBorders>
              <w:top w:val="nil"/>
              <w:left w:val="nil"/>
              <w:bottom w:val="single" w:sz="4" w:space="0" w:color="auto"/>
              <w:right w:val="single" w:sz="4" w:space="0" w:color="auto"/>
            </w:tcBorders>
            <w:shd w:val="clear" w:color="auto" w:fill="auto"/>
            <w:noWrap/>
            <w:vAlign w:val="center"/>
            <w:hideMark/>
          </w:tcPr>
          <w:p w14:paraId="3A72A30B"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47.5</w:t>
            </w:r>
          </w:p>
        </w:tc>
      </w:tr>
      <w:tr w:rsidR="005B0B1F" w:rsidRPr="005B0B1F" w14:paraId="0DC7A442"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37651B48"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Power</w:t>
            </w:r>
          </w:p>
        </w:tc>
        <w:tc>
          <w:tcPr>
            <w:tcW w:w="1265" w:type="dxa"/>
            <w:tcBorders>
              <w:top w:val="nil"/>
              <w:left w:val="nil"/>
              <w:bottom w:val="single" w:sz="4" w:space="0" w:color="auto"/>
              <w:right w:val="single" w:sz="4" w:space="0" w:color="auto"/>
            </w:tcBorders>
            <w:shd w:val="clear" w:color="auto" w:fill="auto"/>
            <w:noWrap/>
            <w:vAlign w:val="center"/>
            <w:hideMark/>
          </w:tcPr>
          <w:p w14:paraId="3CD45EC4"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proofErr w:type="spellStart"/>
            <w:r w:rsidRPr="005B0B1F">
              <w:rPr>
                <w:rFonts w:ascii="Arial" w:eastAsia="Times New Roman" w:hAnsi="Arial" w:cs="Arial"/>
                <w:color w:val="000000"/>
                <w:sz w:val="20"/>
                <w:szCs w:val="20"/>
                <w:lang w:eastAsia="en-IN"/>
              </w:rPr>
              <w:t>Kwh</w:t>
            </w:r>
            <w:proofErr w:type="spellEnd"/>
            <w:r w:rsidRPr="005B0B1F">
              <w:rPr>
                <w:rFonts w:ascii="Arial" w:eastAsia="Times New Roman" w:hAnsi="Arial" w:cs="Arial"/>
                <w:color w:val="000000"/>
                <w:sz w:val="20"/>
                <w:szCs w:val="20"/>
                <w:lang w:eastAsia="en-IN"/>
              </w:rPr>
              <w:t>/MT</w:t>
            </w:r>
          </w:p>
        </w:tc>
        <w:tc>
          <w:tcPr>
            <w:tcW w:w="1911" w:type="dxa"/>
            <w:tcBorders>
              <w:top w:val="nil"/>
              <w:left w:val="nil"/>
              <w:bottom w:val="single" w:sz="4" w:space="0" w:color="auto"/>
              <w:right w:val="single" w:sz="4" w:space="0" w:color="auto"/>
            </w:tcBorders>
            <w:shd w:val="clear" w:color="auto" w:fill="auto"/>
            <w:noWrap/>
            <w:vAlign w:val="center"/>
            <w:hideMark/>
          </w:tcPr>
          <w:p w14:paraId="3A44553A"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9</w:t>
            </w:r>
          </w:p>
        </w:tc>
        <w:tc>
          <w:tcPr>
            <w:tcW w:w="1911" w:type="dxa"/>
            <w:tcBorders>
              <w:top w:val="nil"/>
              <w:left w:val="nil"/>
              <w:bottom w:val="single" w:sz="4" w:space="0" w:color="auto"/>
              <w:right w:val="single" w:sz="4" w:space="0" w:color="auto"/>
            </w:tcBorders>
            <w:shd w:val="clear" w:color="auto" w:fill="auto"/>
            <w:noWrap/>
            <w:vAlign w:val="center"/>
            <w:hideMark/>
          </w:tcPr>
          <w:p w14:paraId="6A866B9B"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NA</w:t>
            </w:r>
          </w:p>
        </w:tc>
        <w:tc>
          <w:tcPr>
            <w:tcW w:w="1938" w:type="dxa"/>
            <w:tcBorders>
              <w:top w:val="nil"/>
              <w:left w:val="nil"/>
              <w:bottom w:val="single" w:sz="4" w:space="0" w:color="auto"/>
              <w:right w:val="single" w:sz="4" w:space="0" w:color="auto"/>
            </w:tcBorders>
            <w:shd w:val="clear" w:color="auto" w:fill="auto"/>
            <w:noWrap/>
            <w:vAlign w:val="center"/>
            <w:hideMark/>
          </w:tcPr>
          <w:p w14:paraId="41DB1BD5"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8.34</w:t>
            </w:r>
          </w:p>
        </w:tc>
      </w:tr>
      <w:tr w:rsidR="005B0B1F" w:rsidRPr="005B0B1F" w14:paraId="312EA2C5"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3EF51E57"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Cooling water make up</w:t>
            </w:r>
          </w:p>
        </w:tc>
        <w:tc>
          <w:tcPr>
            <w:tcW w:w="1265" w:type="dxa"/>
            <w:tcBorders>
              <w:top w:val="nil"/>
              <w:left w:val="nil"/>
              <w:bottom w:val="single" w:sz="4" w:space="0" w:color="auto"/>
              <w:right w:val="single" w:sz="4" w:space="0" w:color="auto"/>
            </w:tcBorders>
            <w:shd w:val="clear" w:color="auto" w:fill="auto"/>
            <w:noWrap/>
            <w:vAlign w:val="center"/>
            <w:hideMark/>
          </w:tcPr>
          <w:p w14:paraId="5C99C971"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M3/MT</w:t>
            </w:r>
          </w:p>
        </w:tc>
        <w:tc>
          <w:tcPr>
            <w:tcW w:w="1911" w:type="dxa"/>
            <w:tcBorders>
              <w:top w:val="nil"/>
              <w:left w:val="nil"/>
              <w:bottom w:val="single" w:sz="4" w:space="0" w:color="auto"/>
              <w:right w:val="single" w:sz="4" w:space="0" w:color="auto"/>
            </w:tcBorders>
            <w:shd w:val="clear" w:color="auto" w:fill="auto"/>
            <w:noWrap/>
            <w:vAlign w:val="center"/>
            <w:hideMark/>
          </w:tcPr>
          <w:p w14:paraId="12D1EC17"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100 (del T=10 </w:t>
            </w:r>
            <w:proofErr w:type="spellStart"/>
            <w:r w:rsidRPr="005B0B1F">
              <w:rPr>
                <w:rFonts w:ascii="Arial" w:eastAsia="Times New Roman" w:hAnsi="Arial" w:cs="Arial"/>
                <w:color w:val="000000"/>
                <w:sz w:val="20"/>
                <w:szCs w:val="20"/>
                <w:lang w:eastAsia="en-IN"/>
              </w:rPr>
              <w:t>degC</w:t>
            </w:r>
            <w:proofErr w:type="spellEnd"/>
            <w:r w:rsidRPr="005B0B1F">
              <w:rPr>
                <w:rFonts w:ascii="Arial" w:eastAsia="Times New Roman" w:hAnsi="Arial" w:cs="Arial"/>
                <w:color w:val="000000"/>
                <w:sz w:val="20"/>
                <w:szCs w:val="20"/>
                <w:lang w:eastAsia="en-IN"/>
              </w:rPr>
              <w:t>)</w:t>
            </w:r>
          </w:p>
        </w:tc>
        <w:tc>
          <w:tcPr>
            <w:tcW w:w="1911" w:type="dxa"/>
            <w:tcBorders>
              <w:top w:val="nil"/>
              <w:left w:val="nil"/>
              <w:bottom w:val="single" w:sz="4" w:space="0" w:color="auto"/>
              <w:right w:val="single" w:sz="4" w:space="0" w:color="auto"/>
            </w:tcBorders>
            <w:shd w:val="clear" w:color="auto" w:fill="auto"/>
            <w:noWrap/>
            <w:vAlign w:val="center"/>
            <w:hideMark/>
          </w:tcPr>
          <w:p w14:paraId="1A5AE162"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210 (del T=7.6 </w:t>
            </w:r>
            <w:proofErr w:type="spellStart"/>
            <w:r w:rsidRPr="005B0B1F">
              <w:rPr>
                <w:rFonts w:ascii="Arial" w:eastAsia="Times New Roman" w:hAnsi="Arial" w:cs="Arial"/>
                <w:color w:val="000000"/>
                <w:sz w:val="20"/>
                <w:szCs w:val="20"/>
                <w:lang w:eastAsia="en-IN"/>
              </w:rPr>
              <w:t>degC</w:t>
            </w:r>
            <w:proofErr w:type="spellEnd"/>
            <w:r w:rsidRPr="005B0B1F">
              <w:rPr>
                <w:rFonts w:ascii="Arial" w:eastAsia="Times New Roman" w:hAnsi="Arial" w:cs="Arial"/>
                <w:color w:val="000000"/>
                <w:sz w:val="20"/>
                <w:szCs w:val="20"/>
                <w:lang w:eastAsia="en-IN"/>
              </w:rPr>
              <w:t>)</w:t>
            </w:r>
          </w:p>
        </w:tc>
        <w:tc>
          <w:tcPr>
            <w:tcW w:w="1938" w:type="dxa"/>
            <w:tcBorders>
              <w:top w:val="nil"/>
              <w:left w:val="nil"/>
              <w:bottom w:val="single" w:sz="4" w:space="0" w:color="auto"/>
              <w:right w:val="single" w:sz="4" w:space="0" w:color="auto"/>
            </w:tcBorders>
            <w:shd w:val="clear" w:color="auto" w:fill="auto"/>
            <w:noWrap/>
            <w:vAlign w:val="center"/>
            <w:hideMark/>
          </w:tcPr>
          <w:p w14:paraId="2B853AD4"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132.7 (del T=9.2 </w:t>
            </w:r>
            <w:proofErr w:type="spellStart"/>
            <w:r w:rsidRPr="005B0B1F">
              <w:rPr>
                <w:rFonts w:ascii="Arial" w:eastAsia="Times New Roman" w:hAnsi="Arial" w:cs="Arial"/>
                <w:color w:val="000000"/>
                <w:sz w:val="20"/>
                <w:szCs w:val="20"/>
                <w:lang w:eastAsia="en-IN"/>
              </w:rPr>
              <w:t>degC</w:t>
            </w:r>
            <w:proofErr w:type="spellEnd"/>
            <w:r w:rsidRPr="005B0B1F">
              <w:rPr>
                <w:rFonts w:ascii="Arial" w:eastAsia="Times New Roman" w:hAnsi="Arial" w:cs="Arial"/>
                <w:color w:val="000000"/>
                <w:sz w:val="20"/>
                <w:szCs w:val="20"/>
                <w:lang w:eastAsia="en-IN"/>
              </w:rPr>
              <w:t>)</w:t>
            </w:r>
          </w:p>
        </w:tc>
      </w:tr>
      <w:tr w:rsidR="005B0B1F" w:rsidRPr="005B0B1F" w14:paraId="6B9E2098"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65272B8B"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HP steam export (credit)</w:t>
            </w:r>
          </w:p>
        </w:tc>
        <w:tc>
          <w:tcPr>
            <w:tcW w:w="1265" w:type="dxa"/>
            <w:tcBorders>
              <w:top w:val="nil"/>
              <w:left w:val="nil"/>
              <w:bottom w:val="single" w:sz="4" w:space="0" w:color="auto"/>
              <w:right w:val="single" w:sz="4" w:space="0" w:color="auto"/>
            </w:tcBorders>
            <w:shd w:val="clear" w:color="auto" w:fill="auto"/>
            <w:noWrap/>
            <w:vAlign w:val="center"/>
            <w:hideMark/>
          </w:tcPr>
          <w:p w14:paraId="2ABE5461"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Kg/MT</w:t>
            </w:r>
          </w:p>
        </w:tc>
        <w:tc>
          <w:tcPr>
            <w:tcW w:w="1911" w:type="dxa"/>
            <w:tcBorders>
              <w:top w:val="nil"/>
              <w:left w:val="nil"/>
              <w:bottom w:val="single" w:sz="4" w:space="0" w:color="auto"/>
              <w:right w:val="single" w:sz="4" w:space="0" w:color="auto"/>
            </w:tcBorders>
            <w:shd w:val="clear" w:color="auto" w:fill="auto"/>
            <w:noWrap/>
            <w:vAlign w:val="center"/>
            <w:hideMark/>
          </w:tcPr>
          <w:p w14:paraId="62B7E1C1"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760 @ 40 </w:t>
            </w:r>
            <w:proofErr w:type="spellStart"/>
            <w:r w:rsidRPr="005B0B1F">
              <w:rPr>
                <w:rFonts w:ascii="Arial" w:eastAsia="Times New Roman" w:hAnsi="Arial" w:cs="Arial"/>
                <w:color w:val="000000"/>
                <w:sz w:val="20"/>
                <w:szCs w:val="20"/>
                <w:lang w:eastAsia="en-IN"/>
              </w:rPr>
              <w:t>barA</w:t>
            </w:r>
            <w:proofErr w:type="spellEnd"/>
            <w:r w:rsidRPr="005B0B1F">
              <w:rPr>
                <w:rFonts w:ascii="Arial" w:eastAsia="Times New Roman" w:hAnsi="Arial" w:cs="Arial"/>
                <w:color w:val="000000"/>
                <w:sz w:val="20"/>
                <w:szCs w:val="20"/>
                <w:lang w:eastAsia="en-IN"/>
              </w:rPr>
              <w:t xml:space="preserve">, 450 </w:t>
            </w:r>
            <w:proofErr w:type="spellStart"/>
            <w:r w:rsidRPr="005B0B1F">
              <w:rPr>
                <w:rFonts w:ascii="Arial" w:eastAsia="Times New Roman" w:hAnsi="Arial" w:cs="Arial"/>
                <w:color w:val="000000"/>
                <w:sz w:val="20"/>
                <w:szCs w:val="20"/>
                <w:lang w:eastAsia="en-IN"/>
              </w:rPr>
              <w:t>degC</w:t>
            </w:r>
            <w:proofErr w:type="spellEnd"/>
          </w:p>
        </w:tc>
        <w:tc>
          <w:tcPr>
            <w:tcW w:w="1911" w:type="dxa"/>
            <w:tcBorders>
              <w:top w:val="nil"/>
              <w:left w:val="nil"/>
              <w:bottom w:val="single" w:sz="4" w:space="0" w:color="auto"/>
              <w:right w:val="single" w:sz="4" w:space="0" w:color="auto"/>
            </w:tcBorders>
            <w:shd w:val="clear" w:color="auto" w:fill="auto"/>
            <w:noWrap/>
            <w:vAlign w:val="center"/>
            <w:hideMark/>
          </w:tcPr>
          <w:p w14:paraId="435CA51F"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690 @ 39 kg/cm2a</w:t>
            </w:r>
          </w:p>
        </w:tc>
        <w:tc>
          <w:tcPr>
            <w:tcW w:w="1938" w:type="dxa"/>
            <w:tcBorders>
              <w:top w:val="nil"/>
              <w:left w:val="nil"/>
              <w:bottom w:val="single" w:sz="4" w:space="0" w:color="auto"/>
              <w:right w:val="single" w:sz="4" w:space="0" w:color="auto"/>
            </w:tcBorders>
            <w:shd w:val="clear" w:color="auto" w:fill="auto"/>
            <w:noWrap/>
            <w:vAlign w:val="center"/>
            <w:hideMark/>
          </w:tcPr>
          <w:p w14:paraId="54376157"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645 kg @ 19 kg/cm2 360 C</w:t>
            </w:r>
          </w:p>
        </w:tc>
      </w:tr>
      <w:tr w:rsidR="005B0B1F" w:rsidRPr="005B0B1F" w14:paraId="520453B0"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2C5546D4"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proofErr w:type="spellStart"/>
            <w:r w:rsidRPr="005B0B1F">
              <w:rPr>
                <w:rFonts w:ascii="Arial" w:eastAsia="Times New Roman" w:hAnsi="Arial" w:cs="Arial"/>
                <w:color w:val="000000"/>
                <w:sz w:val="20"/>
                <w:szCs w:val="20"/>
                <w:lang w:eastAsia="en-IN"/>
              </w:rPr>
              <w:t>Nox</w:t>
            </w:r>
            <w:proofErr w:type="spellEnd"/>
            <w:r w:rsidRPr="005B0B1F">
              <w:rPr>
                <w:rFonts w:ascii="Arial" w:eastAsia="Times New Roman" w:hAnsi="Arial" w:cs="Arial"/>
                <w:color w:val="000000"/>
                <w:sz w:val="20"/>
                <w:szCs w:val="20"/>
                <w:lang w:eastAsia="en-IN"/>
              </w:rPr>
              <w:t xml:space="preserve"> content in  tail gas </w:t>
            </w:r>
          </w:p>
        </w:tc>
        <w:tc>
          <w:tcPr>
            <w:tcW w:w="1265" w:type="dxa"/>
            <w:tcBorders>
              <w:top w:val="nil"/>
              <w:left w:val="nil"/>
              <w:bottom w:val="single" w:sz="4" w:space="0" w:color="auto"/>
              <w:right w:val="single" w:sz="4" w:space="0" w:color="auto"/>
            </w:tcBorders>
            <w:shd w:val="clear" w:color="auto" w:fill="auto"/>
            <w:noWrap/>
            <w:vAlign w:val="center"/>
            <w:hideMark/>
          </w:tcPr>
          <w:p w14:paraId="5E8B0429"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proofErr w:type="spellStart"/>
            <w:r w:rsidRPr="005B0B1F">
              <w:rPr>
                <w:rFonts w:ascii="Arial" w:eastAsia="Times New Roman" w:hAnsi="Arial" w:cs="Arial"/>
                <w:color w:val="000000"/>
                <w:sz w:val="20"/>
                <w:szCs w:val="20"/>
                <w:lang w:eastAsia="en-IN"/>
              </w:rPr>
              <w:t>ppmv</w:t>
            </w:r>
            <w:proofErr w:type="spellEnd"/>
          </w:p>
        </w:tc>
        <w:tc>
          <w:tcPr>
            <w:tcW w:w="1911" w:type="dxa"/>
            <w:tcBorders>
              <w:top w:val="nil"/>
              <w:left w:val="nil"/>
              <w:bottom w:val="single" w:sz="4" w:space="0" w:color="auto"/>
              <w:right w:val="single" w:sz="4" w:space="0" w:color="auto"/>
            </w:tcBorders>
            <w:shd w:val="clear" w:color="auto" w:fill="auto"/>
            <w:noWrap/>
            <w:vAlign w:val="center"/>
            <w:hideMark/>
          </w:tcPr>
          <w:p w14:paraId="162B8E3C"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&lt; 50 after catalytic reduction</w:t>
            </w:r>
          </w:p>
        </w:tc>
        <w:tc>
          <w:tcPr>
            <w:tcW w:w="1911" w:type="dxa"/>
            <w:tcBorders>
              <w:top w:val="nil"/>
              <w:left w:val="nil"/>
              <w:bottom w:val="single" w:sz="4" w:space="0" w:color="auto"/>
              <w:right w:val="single" w:sz="4" w:space="0" w:color="auto"/>
            </w:tcBorders>
            <w:shd w:val="clear" w:color="auto" w:fill="auto"/>
            <w:noWrap/>
            <w:vAlign w:val="center"/>
            <w:hideMark/>
          </w:tcPr>
          <w:p w14:paraId="1FFC5882"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&lt; 50 after catalytic reduction</w:t>
            </w:r>
          </w:p>
        </w:tc>
        <w:tc>
          <w:tcPr>
            <w:tcW w:w="1938" w:type="dxa"/>
            <w:tcBorders>
              <w:top w:val="nil"/>
              <w:left w:val="nil"/>
              <w:bottom w:val="single" w:sz="4" w:space="0" w:color="auto"/>
              <w:right w:val="single" w:sz="4" w:space="0" w:color="auto"/>
            </w:tcBorders>
            <w:shd w:val="clear" w:color="auto" w:fill="auto"/>
            <w:noWrap/>
            <w:vAlign w:val="center"/>
            <w:hideMark/>
          </w:tcPr>
          <w:p w14:paraId="2EDC3C5C"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 xml:space="preserve">&lt; 50 after catalytic reduction </w:t>
            </w:r>
          </w:p>
        </w:tc>
      </w:tr>
      <w:tr w:rsidR="005B0B1F" w:rsidRPr="005B0B1F" w14:paraId="0CA333F4" w14:textId="77777777" w:rsidTr="005B0B1F">
        <w:trPr>
          <w:trHeight w:val="261"/>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0B0B5E9B"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Onstream days</w:t>
            </w:r>
          </w:p>
        </w:tc>
        <w:tc>
          <w:tcPr>
            <w:tcW w:w="1265" w:type="dxa"/>
            <w:tcBorders>
              <w:top w:val="nil"/>
              <w:left w:val="nil"/>
              <w:bottom w:val="single" w:sz="4" w:space="0" w:color="auto"/>
              <w:right w:val="single" w:sz="4" w:space="0" w:color="auto"/>
            </w:tcBorders>
            <w:shd w:val="clear" w:color="auto" w:fill="auto"/>
            <w:noWrap/>
            <w:vAlign w:val="center"/>
            <w:hideMark/>
          </w:tcPr>
          <w:p w14:paraId="4E3927B7"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day</w:t>
            </w:r>
          </w:p>
        </w:tc>
        <w:tc>
          <w:tcPr>
            <w:tcW w:w="1911" w:type="dxa"/>
            <w:tcBorders>
              <w:top w:val="nil"/>
              <w:left w:val="nil"/>
              <w:bottom w:val="single" w:sz="4" w:space="0" w:color="auto"/>
              <w:right w:val="single" w:sz="4" w:space="0" w:color="auto"/>
            </w:tcBorders>
            <w:shd w:val="clear" w:color="auto" w:fill="auto"/>
            <w:noWrap/>
            <w:vAlign w:val="center"/>
            <w:hideMark/>
          </w:tcPr>
          <w:p w14:paraId="01B5754B"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lower</w:t>
            </w:r>
          </w:p>
        </w:tc>
        <w:tc>
          <w:tcPr>
            <w:tcW w:w="1911" w:type="dxa"/>
            <w:tcBorders>
              <w:top w:val="nil"/>
              <w:left w:val="nil"/>
              <w:bottom w:val="single" w:sz="4" w:space="0" w:color="auto"/>
              <w:right w:val="single" w:sz="4" w:space="0" w:color="auto"/>
            </w:tcBorders>
            <w:shd w:val="clear" w:color="auto" w:fill="auto"/>
            <w:noWrap/>
            <w:vAlign w:val="center"/>
            <w:hideMark/>
          </w:tcPr>
          <w:p w14:paraId="2961819C"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lower</w:t>
            </w:r>
          </w:p>
        </w:tc>
        <w:tc>
          <w:tcPr>
            <w:tcW w:w="1938" w:type="dxa"/>
            <w:tcBorders>
              <w:top w:val="nil"/>
              <w:left w:val="nil"/>
              <w:bottom w:val="single" w:sz="4" w:space="0" w:color="auto"/>
              <w:right w:val="single" w:sz="4" w:space="0" w:color="auto"/>
            </w:tcBorders>
            <w:shd w:val="clear" w:color="auto" w:fill="auto"/>
            <w:noWrap/>
            <w:vAlign w:val="center"/>
            <w:hideMark/>
          </w:tcPr>
          <w:p w14:paraId="1CB5FC77" w14:textId="77777777" w:rsidR="005B0B1F" w:rsidRPr="005B0B1F" w:rsidRDefault="005B0B1F" w:rsidP="005B0B1F">
            <w:pPr>
              <w:spacing w:line="240" w:lineRule="auto"/>
              <w:jc w:val="center"/>
              <w:rPr>
                <w:rFonts w:ascii="Arial" w:eastAsia="Times New Roman" w:hAnsi="Arial" w:cs="Arial"/>
                <w:color w:val="000000"/>
                <w:sz w:val="20"/>
                <w:szCs w:val="20"/>
                <w:lang w:eastAsia="en-IN"/>
              </w:rPr>
            </w:pPr>
            <w:r w:rsidRPr="005B0B1F">
              <w:rPr>
                <w:rFonts w:ascii="Arial" w:eastAsia="Times New Roman" w:hAnsi="Arial" w:cs="Arial"/>
                <w:color w:val="000000"/>
                <w:sz w:val="20"/>
                <w:szCs w:val="20"/>
                <w:lang w:eastAsia="en-IN"/>
              </w:rPr>
              <w:t>lower</w:t>
            </w:r>
          </w:p>
        </w:tc>
      </w:tr>
    </w:tbl>
    <w:p w14:paraId="06ABB8F4" w14:textId="2CCD5855" w:rsidR="00387D4B" w:rsidRPr="00387D4B" w:rsidRDefault="00387D4B" w:rsidP="00387D4B">
      <w:pPr>
        <w:rPr>
          <w:rFonts w:ascii="Arial" w:hAnsi="Arial" w:cs="Arial"/>
          <w:sz w:val="20"/>
          <w:szCs w:val="20"/>
        </w:rPr>
      </w:pPr>
      <w:r w:rsidRPr="00387D4B">
        <w:rPr>
          <w:rFonts w:ascii="Arial" w:hAnsi="Arial" w:cs="Arial"/>
          <w:sz w:val="20"/>
          <w:szCs w:val="20"/>
        </w:rPr>
        <w:t xml:space="preserve"> </w:t>
      </w:r>
    </w:p>
    <w:p w14:paraId="04E32290" w14:textId="77777777" w:rsidR="00387D4B" w:rsidRPr="00387D4B" w:rsidRDefault="00387D4B" w:rsidP="00387D4B">
      <w:pPr>
        <w:rPr>
          <w:rFonts w:ascii="Arial" w:hAnsi="Arial" w:cs="Arial"/>
          <w:b/>
          <w:bCs/>
          <w:sz w:val="20"/>
          <w:szCs w:val="20"/>
        </w:rPr>
      </w:pPr>
      <w:r w:rsidRPr="00387D4B">
        <w:rPr>
          <w:rFonts w:ascii="Arial" w:hAnsi="Arial" w:cs="Arial"/>
          <w:b/>
          <w:bCs/>
          <w:sz w:val="20"/>
          <w:szCs w:val="20"/>
        </w:rPr>
        <w:t>Typical Consumption Norms [per MT of 100% acid]- Dual pressure</w:t>
      </w:r>
    </w:p>
    <w:tbl>
      <w:tblPr>
        <w:tblW w:w="9555" w:type="dxa"/>
        <w:tblLook w:val="04A0" w:firstRow="1" w:lastRow="0" w:firstColumn="1" w:lastColumn="0" w:noHBand="0" w:noVBand="1"/>
      </w:tblPr>
      <w:tblGrid>
        <w:gridCol w:w="2448"/>
        <w:gridCol w:w="1280"/>
        <w:gridCol w:w="1933"/>
        <w:gridCol w:w="1933"/>
        <w:gridCol w:w="1961"/>
      </w:tblGrid>
      <w:tr w:rsidR="00DB0B6D" w:rsidRPr="00DB0B6D" w14:paraId="0ECF637C" w14:textId="77777777" w:rsidTr="00DB0B6D">
        <w:trPr>
          <w:trHeight w:val="298"/>
        </w:trPr>
        <w:tc>
          <w:tcPr>
            <w:tcW w:w="2448" w:type="dxa"/>
            <w:tcBorders>
              <w:top w:val="single" w:sz="4" w:space="0" w:color="auto"/>
              <w:left w:val="single" w:sz="4" w:space="0" w:color="auto"/>
              <w:bottom w:val="single" w:sz="4" w:space="0" w:color="auto"/>
              <w:right w:val="single" w:sz="4" w:space="0" w:color="auto"/>
            </w:tcBorders>
            <w:shd w:val="clear" w:color="000000" w:fill="000000"/>
            <w:vAlign w:val="center"/>
            <w:hideMark/>
          </w:tcPr>
          <w:p w14:paraId="7AC72A56"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Items</w:t>
            </w:r>
          </w:p>
        </w:tc>
        <w:tc>
          <w:tcPr>
            <w:tcW w:w="1280" w:type="dxa"/>
            <w:tcBorders>
              <w:top w:val="single" w:sz="4" w:space="0" w:color="auto"/>
              <w:left w:val="nil"/>
              <w:bottom w:val="single" w:sz="4" w:space="0" w:color="auto"/>
              <w:right w:val="single" w:sz="4" w:space="0" w:color="auto"/>
            </w:tcBorders>
            <w:shd w:val="clear" w:color="000000" w:fill="000000"/>
            <w:vAlign w:val="center"/>
            <w:hideMark/>
          </w:tcPr>
          <w:p w14:paraId="45B015B6"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Unit</w:t>
            </w:r>
          </w:p>
        </w:tc>
        <w:tc>
          <w:tcPr>
            <w:tcW w:w="1933" w:type="dxa"/>
            <w:tcBorders>
              <w:top w:val="single" w:sz="4" w:space="0" w:color="auto"/>
              <w:left w:val="nil"/>
              <w:bottom w:val="single" w:sz="4" w:space="0" w:color="auto"/>
              <w:right w:val="single" w:sz="4" w:space="0" w:color="auto"/>
            </w:tcBorders>
            <w:shd w:val="clear" w:color="000000" w:fill="000000"/>
            <w:vAlign w:val="center"/>
            <w:hideMark/>
          </w:tcPr>
          <w:p w14:paraId="0F3DB353"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TKIS</w:t>
            </w:r>
          </w:p>
        </w:tc>
        <w:tc>
          <w:tcPr>
            <w:tcW w:w="1933" w:type="dxa"/>
            <w:tcBorders>
              <w:top w:val="single" w:sz="4" w:space="0" w:color="auto"/>
              <w:left w:val="nil"/>
              <w:bottom w:val="single" w:sz="4" w:space="0" w:color="auto"/>
              <w:right w:val="single" w:sz="4" w:space="0" w:color="auto"/>
            </w:tcBorders>
            <w:shd w:val="clear" w:color="000000" w:fill="000000"/>
            <w:vAlign w:val="center"/>
            <w:hideMark/>
          </w:tcPr>
          <w:p w14:paraId="4D152036"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CASALE</w:t>
            </w:r>
          </w:p>
        </w:tc>
        <w:tc>
          <w:tcPr>
            <w:tcW w:w="1961" w:type="dxa"/>
            <w:tcBorders>
              <w:top w:val="single" w:sz="4" w:space="0" w:color="auto"/>
              <w:left w:val="nil"/>
              <w:bottom w:val="single" w:sz="4" w:space="0" w:color="auto"/>
              <w:right w:val="single" w:sz="4" w:space="0" w:color="auto"/>
            </w:tcBorders>
            <w:shd w:val="clear" w:color="000000" w:fill="000000"/>
            <w:vAlign w:val="center"/>
            <w:hideMark/>
          </w:tcPr>
          <w:p w14:paraId="3E81A623"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KBR</w:t>
            </w:r>
          </w:p>
        </w:tc>
      </w:tr>
      <w:tr w:rsidR="00DB0B6D" w:rsidRPr="00DB0B6D" w14:paraId="5ADAA5C8"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45284C8F"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Plant </w:t>
            </w:r>
            <w:proofErr w:type="spellStart"/>
            <w:r w:rsidRPr="00DB0B6D">
              <w:rPr>
                <w:rFonts w:ascii="Arial" w:eastAsia="Times New Roman" w:hAnsi="Arial" w:cs="Arial"/>
                <w:color w:val="000000"/>
                <w:sz w:val="20"/>
                <w:szCs w:val="20"/>
                <w:lang w:eastAsia="en-IN"/>
              </w:rPr>
              <w:t>opr</w:t>
            </w:r>
            <w:proofErr w:type="spellEnd"/>
            <w:r w:rsidRPr="00DB0B6D">
              <w:rPr>
                <w:rFonts w:ascii="Arial" w:eastAsia="Times New Roman" w:hAnsi="Arial" w:cs="Arial"/>
                <w:color w:val="000000"/>
                <w:sz w:val="20"/>
                <w:szCs w:val="20"/>
                <w:lang w:eastAsia="en-IN"/>
              </w:rPr>
              <w:t xml:space="preserve"> Pr.</w:t>
            </w:r>
          </w:p>
        </w:tc>
        <w:tc>
          <w:tcPr>
            <w:tcW w:w="1280" w:type="dxa"/>
            <w:tcBorders>
              <w:top w:val="nil"/>
              <w:left w:val="nil"/>
              <w:bottom w:val="single" w:sz="4" w:space="0" w:color="auto"/>
              <w:right w:val="single" w:sz="4" w:space="0" w:color="auto"/>
            </w:tcBorders>
            <w:shd w:val="clear" w:color="auto" w:fill="auto"/>
            <w:vAlign w:val="center"/>
            <w:hideMark/>
          </w:tcPr>
          <w:p w14:paraId="360DF2DA"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Kg/cm2g</w:t>
            </w:r>
          </w:p>
        </w:tc>
        <w:tc>
          <w:tcPr>
            <w:tcW w:w="1933" w:type="dxa"/>
            <w:tcBorders>
              <w:top w:val="nil"/>
              <w:left w:val="nil"/>
              <w:bottom w:val="single" w:sz="4" w:space="0" w:color="auto"/>
              <w:right w:val="single" w:sz="4" w:space="0" w:color="auto"/>
            </w:tcBorders>
            <w:shd w:val="clear" w:color="auto" w:fill="auto"/>
            <w:vAlign w:val="center"/>
            <w:hideMark/>
          </w:tcPr>
          <w:p w14:paraId="502A540F"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4.6/12</w:t>
            </w:r>
          </w:p>
        </w:tc>
        <w:tc>
          <w:tcPr>
            <w:tcW w:w="1933" w:type="dxa"/>
            <w:tcBorders>
              <w:top w:val="nil"/>
              <w:left w:val="nil"/>
              <w:bottom w:val="single" w:sz="4" w:space="0" w:color="auto"/>
              <w:right w:val="single" w:sz="4" w:space="0" w:color="auto"/>
            </w:tcBorders>
            <w:shd w:val="clear" w:color="auto" w:fill="auto"/>
            <w:vAlign w:val="center"/>
            <w:hideMark/>
          </w:tcPr>
          <w:p w14:paraId="02E7AC81"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5.0/12</w:t>
            </w:r>
          </w:p>
        </w:tc>
        <w:tc>
          <w:tcPr>
            <w:tcW w:w="1961" w:type="dxa"/>
            <w:tcBorders>
              <w:top w:val="nil"/>
              <w:left w:val="nil"/>
              <w:bottom w:val="single" w:sz="4" w:space="0" w:color="auto"/>
              <w:right w:val="single" w:sz="4" w:space="0" w:color="auto"/>
            </w:tcBorders>
            <w:shd w:val="clear" w:color="auto" w:fill="auto"/>
            <w:vAlign w:val="center"/>
            <w:hideMark/>
          </w:tcPr>
          <w:p w14:paraId="0CD1774E"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5.5/11.7</w:t>
            </w:r>
          </w:p>
        </w:tc>
      </w:tr>
      <w:tr w:rsidR="00DB0B6D" w:rsidRPr="00DB0B6D" w14:paraId="2BEB5BF2"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1116CE34"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Ammonia, </w:t>
            </w:r>
          </w:p>
        </w:tc>
        <w:tc>
          <w:tcPr>
            <w:tcW w:w="1280" w:type="dxa"/>
            <w:tcBorders>
              <w:top w:val="nil"/>
              <w:left w:val="nil"/>
              <w:bottom w:val="single" w:sz="4" w:space="0" w:color="auto"/>
              <w:right w:val="single" w:sz="4" w:space="0" w:color="auto"/>
            </w:tcBorders>
            <w:shd w:val="clear" w:color="auto" w:fill="auto"/>
            <w:vAlign w:val="center"/>
            <w:hideMark/>
          </w:tcPr>
          <w:p w14:paraId="32F1624E"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Kg/MT</w:t>
            </w:r>
          </w:p>
        </w:tc>
        <w:tc>
          <w:tcPr>
            <w:tcW w:w="1933" w:type="dxa"/>
            <w:tcBorders>
              <w:top w:val="nil"/>
              <w:left w:val="nil"/>
              <w:bottom w:val="single" w:sz="4" w:space="0" w:color="auto"/>
              <w:right w:val="single" w:sz="4" w:space="0" w:color="auto"/>
            </w:tcBorders>
            <w:shd w:val="clear" w:color="auto" w:fill="auto"/>
            <w:vAlign w:val="center"/>
            <w:hideMark/>
          </w:tcPr>
          <w:p w14:paraId="715513C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282</w:t>
            </w:r>
          </w:p>
        </w:tc>
        <w:tc>
          <w:tcPr>
            <w:tcW w:w="1933" w:type="dxa"/>
            <w:tcBorders>
              <w:top w:val="nil"/>
              <w:left w:val="nil"/>
              <w:bottom w:val="single" w:sz="4" w:space="0" w:color="auto"/>
              <w:right w:val="single" w:sz="4" w:space="0" w:color="auto"/>
            </w:tcBorders>
            <w:shd w:val="clear" w:color="auto" w:fill="auto"/>
            <w:vAlign w:val="center"/>
            <w:hideMark/>
          </w:tcPr>
          <w:p w14:paraId="67E42057"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282.8</w:t>
            </w:r>
          </w:p>
        </w:tc>
        <w:tc>
          <w:tcPr>
            <w:tcW w:w="1961" w:type="dxa"/>
            <w:tcBorders>
              <w:top w:val="nil"/>
              <w:left w:val="nil"/>
              <w:bottom w:val="single" w:sz="4" w:space="0" w:color="auto"/>
              <w:right w:val="single" w:sz="4" w:space="0" w:color="auto"/>
            </w:tcBorders>
            <w:shd w:val="clear" w:color="auto" w:fill="auto"/>
            <w:vAlign w:val="center"/>
            <w:hideMark/>
          </w:tcPr>
          <w:p w14:paraId="35B9973A"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284.5</w:t>
            </w:r>
          </w:p>
        </w:tc>
      </w:tr>
      <w:tr w:rsidR="00DB0B6D" w:rsidRPr="00DB0B6D" w14:paraId="64E27774" w14:textId="77777777" w:rsidTr="00DB0B6D">
        <w:trPr>
          <w:trHeight w:val="298"/>
        </w:trPr>
        <w:tc>
          <w:tcPr>
            <w:tcW w:w="2448" w:type="dxa"/>
            <w:vMerge w:val="restart"/>
            <w:tcBorders>
              <w:top w:val="nil"/>
              <w:left w:val="single" w:sz="4" w:space="0" w:color="auto"/>
              <w:bottom w:val="single" w:sz="4" w:space="0" w:color="auto"/>
              <w:right w:val="single" w:sz="4" w:space="0" w:color="auto"/>
            </w:tcBorders>
            <w:shd w:val="clear" w:color="auto" w:fill="auto"/>
            <w:vAlign w:val="center"/>
            <w:hideMark/>
          </w:tcPr>
          <w:p w14:paraId="7F331E8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Catalyst, Pt, loss (mg)</w:t>
            </w:r>
          </w:p>
        </w:tc>
        <w:tc>
          <w:tcPr>
            <w:tcW w:w="1280" w:type="dxa"/>
            <w:tcBorders>
              <w:top w:val="nil"/>
              <w:left w:val="nil"/>
              <w:bottom w:val="single" w:sz="4" w:space="0" w:color="auto"/>
              <w:right w:val="single" w:sz="4" w:space="0" w:color="auto"/>
            </w:tcBorders>
            <w:shd w:val="clear" w:color="auto" w:fill="auto"/>
            <w:vAlign w:val="center"/>
            <w:hideMark/>
          </w:tcPr>
          <w:p w14:paraId="6726925B"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-w/o recovery</w:t>
            </w:r>
          </w:p>
        </w:tc>
        <w:tc>
          <w:tcPr>
            <w:tcW w:w="1933" w:type="dxa"/>
            <w:tcBorders>
              <w:top w:val="nil"/>
              <w:left w:val="nil"/>
              <w:bottom w:val="single" w:sz="4" w:space="0" w:color="auto"/>
              <w:right w:val="single" w:sz="4" w:space="0" w:color="auto"/>
            </w:tcBorders>
            <w:shd w:val="clear" w:color="auto" w:fill="auto"/>
            <w:vAlign w:val="center"/>
            <w:hideMark/>
          </w:tcPr>
          <w:p w14:paraId="4DC9962F"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130</w:t>
            </w:r>
          </w:p>
        </w:tc>
        <w:tc>
          <w:tcPr>
            <w:tcW w:w="1933" w:type="dxa"/>
            <w:tcBorders>
              <w:top w:val="nil"/>
              <w:left w:val="nil"/>
              <w:bottom w:val="single" w:sz="4" w:space="0" w:color="auto"/>
              <w:right w:val="single" w:sz="4" w:space="0" w:color="auto"/>
            </w:tcBorders>
            <w:shd w:val="clear" w:color="auto" w:fill="auto"/>
            <w:vAlign w:val="center"/>
            <w:hideMark/>
          </w:tcPr>
          <w:p w14:paraId="49935CD8"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 NA</w:t>
            </w:r>
          </w:p>
        </w:tc>
        <w:tc>
          <w:tcPr>
            <w:tcW w:w="1961" w:type="dxa"/>
            <w:tcBorders>
              <w:top w:val="nil"/>
              <w:left w:val="nil"/>
              <w:bottom w:val="single" w:sz="4" w:space="0" w:color="auto"/>
              <w:right w:val="single" w:sz="4" w:space="0" w:color="auto"/>
            </w:tcBorders>
            <w:shd w:val="clear" w:color="auto" w:fill="auto"/>
            <w:vAlign w:val="center"/>
            <w:hideMark/>
          </w:tcPr>
          <w:p w14:paraId="355DA728"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103</w:t>
            </w:r>
          </w:p>
        </w:tc>
      </w:tr>
      <w:tr w:rsidR="00DB0B6D" w:rsidRPr="00DB0B6D" w14:paraId="1326B3F8" w14:textId="77777777" w:rsidTr="00DB0B6D">
        <w:trPr>
          <w:trHeight w:val="298"/>
        </w:trPr>
        <w:tc>
          <w:tcPr>
            <w:tcW w:w="2448" w:type="dxa"/>
            <w:vMerge/>
            <w:tcBorders>
              <w:top w:val="nil"/>
              <w:left w:val="single" w:sz="4" w:space="0" w:color="auto"/>
              <w:bottom w:val="single" w:sz="4" w:space="0" w:color="auto"/>
              <w:right w:val="single" w:sz="4" w:space="0" w:color="auto"/>
            </w:tcBorders>
            <w:vAlign w:val="center"/>
            <w:hideMark/>
          </w:tcPr>
          <w:p w14:paraId="5F0D99BF" w14:textId="77777777" w:rsidR="00DB0B6D" w:rsidRPr="00DB0B6D" w:rsidRDefault="00DB0B6D" w:rsidP="00DB0B6D">
            <w:pPr>
              <w:spacing w:line="240" w:lineRule="auto"/>
              <w:jc w:val="left"/>
              <w:rPr>
                <w:rFonts w:ascii="Arial" w:eastAsia="Times New Roman" w:hAnsi="Arial" w:cs="Arial"/>
                <w:color w:val="000000"/>
                <w:sz w:val="20"/>
                <w:szCs w:val="20"/>
                <w:lang w:eastAsia="en-IN"/>
              </w:rPr>
            </w:pPr>
          </w:p>
        </w:tc>
        <w:tc>
          <w:tcPr>
            <w:tcW w:w="1280" w:type="dxa"/>
            <w:tcBorders>
              <w:top w:val="nil"/>
              <w:left w:val="nil"/>
              <w:bottom w:val="single" w:sz="4" w:space="0" w:color="auto"/>
              <w:right w:val="single" w:sz="4" w:space="0" w:color="auto"/>
            </w:tcBorders>
            <w:shd w:val="clear" w:color="auto" w:fill="auto"/>
            <w:vAlign w:val="center"/>
            <w:hideMark/>
          </w:tcPr>
          <w:p w14:paraId="27D010DA"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-with recovery</w:t>
            </w:r>
          </w:p>
        </w:tc>
        <w:tc>
          <w:tcPr>
            <w:tcW w:w="1933" w:type="dxa"/>
            <w:tcBorders>
              <w:top w:val="nil"/>
              <w:left w:val="nil"/>
              <w:bottom w:val="single" w:sz="4" w:space="0" w:color="auto"/>
              <w:right w:val="single" w:sz="4" w:space="0" w:color="auto"/>
            </w:tcBorders>
            <w:shd w:val="clear" w:color="auto" w:fill="auto"/>
            <w:vAlign w:val="center"/>
            <w:hideMark/>
          </w:tcPr>
          <w:p w14:paraId="74233436"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30</w:t>
            </w:r>
          </w:p>
        </w:tc>
        <w:tc>
          <w:tcPr>
            <w:tcW w:w="1933" w:type="dxa"/>
            <w:tcBorders>
              <w:top w:val="nil"/>
              <w:left w:val="nil"/>
              <w:bottom w:val="single" w:sz="4" w:space="0" w:color="auto"/>
              <w:right w:val="single" w:sz="4" w:space="0" w:color="auto"/>
            </w:tcBorders>
            <w:shd w:val="clear" w:color="auto" w:fill="auto"/>
            <w:vAlign w:val="center"/>
            <w:hideMark/>
          </w:tcPr>
          <w:p w14:paraId="05970497"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27.3</w:t>
            </w:r>
          </w:p>
        </w:tc>
        <w:tc>
          <w:tcPr>
            <w:tcW w:w="1961" w:type="dxa"/>
            <w:tcBorders>
              <w:top w:val="nil"/>
              <w:left w:val="nil"/>
              <w:bottom w:val="single" w:sz="4" w:space="0" w:color="auto"/>
              <w:right w:val="single" w:sz="4" w:space="0" w:color="auto"/>
            </w:tcBorders>
            <w:shd w:val="clear" w:color="auto" w:fill="auto"/>
            <w:vAlign w:val="center"/>
            <w:hideMark/>
          </w:tcPr>
          <w:p w14:paraId="0D97C9D5"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45</w:t>
            </w:r>
          </w:p>
        </w:tc>
      </w:tr>
      <w:tr w:rsidR="00DB0B6D" w:rsidRPr="00DB0B6D" w14:paraId="72F51994"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4ED2DE6D"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LP Steam, import @ 8 kg/cm2a/satd.</w:t>
            </w:r>
          </w:p>
        </w:tc>
        <w:tc>
          <w:tcPr>
            <w:tcW w:w="1280" w:type="dxa"/>
            <w:tcBorders>
              <w:top w:val="nil"/>
              <w:left w:val="nil"/>
              <w:bottom w:val="single" w:sz="4" w:space="0" w:color="auto"/>
              <w:right w:val="single" w:sz="4" w:space="0" w:color="auto"/>
            </w:tcBorders>
            <w:shd w:val="clear" w:color="auto" w:fill="auto"/>
            <w:vAlign w:val="center"/>
            <w:hideMark/>
          </w:tcPr>
          <w:p w14:paraId="0AABD152"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Kg/MT</w:t>
            </w:r>
          </w:p>
        </w:tc>
        <w:tc>
          <w:tcPr>
            <w:tcW w:w="1933" w:type="dxa"/>
            <w:tcBorders>
              <w:top w:val="nil"/>
              <w:left w:val="nil"/>
              <w:bottom w:val="single" w:sz="4" w:space="0" w:color="auto"/>
              <w:right w:val="single" w:sz="4" w:space="0" w:color="auto"/>
            </w:tcBorders>
            <w:shd w:val="clear" w:color="auto" w:fill="auto"/>
            <w:vAlign w:val="center"/>
            <w:hideMark/>
          </w:tcPr>
          <w:p w14:paraId="7C89E278"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50</w:t>
            </w:r>
          </w:p>
        </w:tc>
        <w:tc>
          <w:tcPr>
            <w:tcW w:w="1933" w:type="dxa"/>
            <w:tcBorders>
              <w:top w:val="nil"/>
              <w:left w:val="nil"/>
              <w:bottom w:val="single" w:sz="4" w:space="0" w:color="auto"/>
              <w:right w:val="single" w:sz="4" w:space="0" w:color="auto"/>
            </w:tcBorders>
            <w:shd w:val="clear" w:color="auto" w:fill="auto"/>
            <w:vAlign w:val="center"/>
            <w:hideMark/>
          </w:tcPr>
          <w:p w14:paraId="50C211D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 NA</w:t>
            </w:r>
          </w:p>
        </w:tc>
        <w:tc>
          <w:tcPr>
            <w:tcW w:w="1961" w:type="dxa"/>
            <w:tcBorders>
              <w:top w:val="nil"/>
              <w:left w:val="nil"/>
              <w:bottom w:val="single" w:sz="4" w:space="0" w:color="auto"/>
              <w:right w:val="single" w:sz="4" w:space="0" w:color="auto"/>
            </w:tcBorders>
            <w:shd w:val="clear" w:color="auto" w:fill="auto"/>
            <w:vAlign w:val="center"/>
            <w:hideMark/>
          </w:tcPr>
          <w:p w14:paraId="4032ABC9"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50</w:t>
            </w:r>
          </w:p>
        </w:tc>
      </w:tr>
      <w:tr w:rsidR="00DB0B6D" w:rsidRPr="00DB0B6D" w14:paraId="53EF37A7"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3FE3419F"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Power</w:t>
            </w:r>
          </w:p>
        </w:tc>
        <w:tc>
          <w:tcPr>
            <w:tcW w:w="1280" w:type="dxa"/>
            <w:tcBorders>
              <w:top w:val="nil"/>
              <w:left w:val="nil"/>
              <w:bottom w:val="single" w:sz="4" w:space="0" w:color="auto"/>
              <w:right w:val="single" w:sz="4" w:space="0" w:color="auto"/>
            </w:tcBorders>
            <w:shd w:val="clear" w:color="auto" w:fill="auto"/>
            <w:vAlign w:val="center"/>
            <w:hideMark/>
          </w:tcPr>
          <w:p w14:paraId="0C59382C"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proofErr w:type="spellStart"/>
            <w:r w:rsidRPr="00DB0B6D">
              <w:rPr>
                <w:rFonts w:ascii="Arial" w:eastAsia="Times New Roman" w:hAnsi="Arial" w:cs="Arial"/>
                <w:color w:val="000000"/>
                <w:sz w:val="20"/>
                <w:szCs w:val="20"/>
                <w:lang w:eastAsia="en-IN"/>
              </w:rPr>
              <w:t>Kwh</w:t>
            </w:r>
            <w:proofErr w:type="spellEnd"/>
            <w:r w:rsidRPr="00DB0B6D">
              <w:rPr>
                <w:rFonts w:ascii="Arial" w:eastAsia="Times New Roman" w:hAnsi="Arial" w:cs="Arial"/>
                <w:color w:val="000000"/>
                <w:sz w:val="20"/>
                <w:szCs w:val="20"/>
                <w:lang w:eastAsia="en-IN"/>
              </w:rPr>
              <w:t>/MT</w:t>
            </w:r>
          </w:p>
        </w:tc>
        <w:tc>
          <w:tcPr>
            <w:tcW w:w="1933" w:type="dxa"/>
            <w:tcBorders>
              <w:top w:val="nil"/>
              <w:left w:val="nil"/>
              <w:bottom w:val="single" w:sz="4" w:space="0" w:color="auto"/>
              <w:right w:val="single" w:sz="4" w:space="0" w:color="auto"/>
            </w:tcBorders>
            <w:shd w:val="clear" w:color="auto" w:fill="auto"/>
            <w:vAlign w:val="center"/>
            <w:hideMark/>
          </w:tcPr>
          <w:p w14:paraId="55CCA76E"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8.5</w:t>
            </w:r>
          </w:p>
        </w:tc>
        <w:tc>
          <w:tcPr>
            <w:tcW w:w="1933" w:type="dxa"/>
            <w:tcBorders>
              <w:top w:val="nil"/>
              <w:left w:val="nil"/>
              <w:bottom w:val="single" w:sz="4" w:space="0" w:color="auto"/>
              <w:right w:val="single" w:sz="4" w:space="0" w:color="auto"/>
            </w:tcBorders>
            <w:shd w:val="clear" w:color="auto" w:fill="auto"/>
            <w:vAlign w:val="center"/>
            <w:hideMark/>
          </w:tcPr>
          <w:p w14:paraId="274010B0"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NA</w:t>
            </w:r>
          </w:p>
        </w:tc>
        <w:tc>
          <w:tcPr>
            <w:tcW w:w="1961" w:type="dxa"/>
            <w:tcBorders>
              <w:top w:val="nil"/>
              <w:left w:val="nil"/>
              <w:bottom w:val="single" w:sz="4" w:space="0" w:color="auto"/>
              <w:right w:val="single" w:sz="4" w:space="0" w:color="auto"/>
            </w:tcBorders>
            <w:shd w:val="clear" w:color="auto" w:fill="auto"/>
            <w:vAlign w:val="center"/>
            <w:hideMark/>
          </w:tcPr>
          <w:p w14:paraId="5FCCEEBA"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8.34</w:t>
            </w:r>
          </w:p>
        </w:tc>
      </w:tr>
      <w:tr w:rsidR="00DB0B6D" w:rsidRPr="00DB0B6D" w14:paraId="652B8A7D"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1B36D298"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Cooling water make up</w:t>
            </w:r>
          </w:p>
        </w:tc>
        <w:tc>
          <w:tcPr>
            <w:tcW w:w="1280" w:type="dxa"/>
            <w:tcBorders>
              <w:top w:val="nil"/>
              <w:left w:val="nil"/>
              <w:bottom w:val="single" w:sz="4" w:space="0" w:color="auto"/>
              <w:right w:val="single" w:sz="4" w:space="0" w:color="auto"/>
            </w:tcBorders>
            <w:shd w:val="clear" w:color="auto" w:fill="auto"/>
            <w:vAlign w:val="center"/>
            <w:hideMark/>
          </w:tcPr>
          <w:p w14:paraId="2139CB4A"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M3/MT</w:t>
            </w:r>
          </w:p>
        </w:tc>
        <w:tc>
          <w:tcPr>
            <w:tcW w:w="1933" w:type="dxa"/>
            <w:tcBorders>
              <w:top w:val="nil"/>
              <w:left w:val="nil"/>
              <w:bottom w:val="single" w:sz="4" w:space="0" w:color="auto"/>
              <w:right w:val="single" w:sz="4" w:space="0" w:color="auto"/>
            </w:tcBorders>
            <w:shd w:val="clear" w:color="auto" w:fill="auto"/>
            <w:vAlign w:val="center"/>
            <w:hideMark/>
          </w:tcPr>
          <w:p w14:paraId="4138A6F5"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105 (del T=10 </w:t>
            </w:r>
            <w:proofErr w:type="spellStart"/>
            <w:r w:rsidRPr="00DB0B6D">
              <w:rPr>
                <w:rFonts w:ascii="Arial" w:eastAsia="Times New Roman" w:hAnsi="Arial" w:cs="Arial"/>
                <w:color w:val="000000"/>
                <w:sz w:val="20"/>
                <w:szCs w:val="20"/>
                <w:lang w:eastAsia="en-IN"/>
              </w:rPr>
              <w:t>degC</w:t>
            </w:r>
            <w:proofErr w:type="spellEnd"/>
            <w:r w:rsidRPr="00DB0B6D">
              <w:rPr>
                <w:rFonts w:ascii="Arial" w:eastAsia="Times New Roman" w:hAnsi="Arial" w:cs="Arial"/>
                <w:color w:val="000000"/>
                <w:sz w:val="20"/>
                <w:szCs w:val="20"/>
                <w:lang w:eastAsia="en-IN"/>
              </w:rPr>
              <w:t>)</w:t>
            </w:r>
          </w:p>
        </w:tc>
        <w:tc>
          <w:tcPr>
            <w:tcW w:w="1933" w:type="dxa"/>
            <w:tcBorders>
              <w:top w:val="nil"/>
              <w:left w:val="nil"/>
              <w:bottom w:val="single" w:sz="4" w:space="0" w:color="auto"/>
              <w:right w:val="single" w:sz="4" w:space="0" w:color="auto"/>
            </w:tcBorders>
            <w:shd w:val="clear" w:color="auto" w:fill="auto"/>
            <w:vAlign w:val="center"/>
            <w:hideMark/>
          </w:tcPr>
          <w:p w14:paraId="3569CD0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178.8 (del T=7.6 </w:t>
            </w:r>
            <w:proofErr w:type="spellStart"/>
            <w:r w:rsidRPr="00DB0B6D">
              <w:rPr>
                <w:rFonts w:ascii="Arial" w:eastAsia="Times New Roman" w:hAnsi="Arial" w:cs="Arial"/>
                <w:color w:val="000000"/>
                <w:sz w:val="20"/>
                <w:szCs w:val="20"/>
                <w:lang w:eastAsia="en-IN"/>
              </w:rPr>
              <w:t>degC</w:t>
            </w:r>
            <w:proofErr w:type="spellEnd"/>
            <w:r w:rsidRPr="00DB0B6D">
              <w:rPr>
                <w:rFonts w:ascii="Arial" w:eastAsia="Times New Roman" w:hAnsi="Arial" w:cs="Arial"/>
                <w:color w:val="000000"/>
                <w:sz w:val="20"/>
                <w:szCs w:val="20"/>
                <w:lang w:eastAsia="en-IN"/>
              </w:rPr>
              <w:t>)</w:t>
            </w:r>
          </w:p>
        </w:tc>
        <w:tc>
          <w:tcPr>
            <w:tcW w:w="1961" w:type="dxa"/>
            <w:tcBorders>
              <w:top w:val="nil"/>
              <w:left w:val="nil"/>
              <w:bottom w:val="single" w:sz="4" w:space="0" w:color="auto"/>
              <w:right w:val="single" w:sz="4" w:space="0" w:color="auto"/>
            </w:tcBorders>
            <w:shd w:val="clear" w:color="auto" w:fill="auto"/>
            <w:vAlign w:val="center"/>
            <w:hideMark/>
          </w:tcPr>
          <w:p w14:paraId="36EAB4EC"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140 (del T=9.2 </w:t>
            </w:r>
            <w:proofErr w:type="spellStart"/>
            <w:r w:rsidRPr="00DB0B6D">
              <w:rPr>
                <w:rFonts w:ascii="Arial" w:eastAsia="Times New Roman" w:hAnsi="Arial" w:cs="Arial"/>
                <w:color w:val="000000"/>
                <w:sz w:val="20"/>
                <w:szCs w:val="20"/>
                <w:lang w:eastAsia="en-IN"/>
              </w:rPr>
              <w:t>degC</w:t>
            </w:r>
            <w:proofErr w:type="spellEnd"/>
            <w:r w:rsidRPr="00DB0B6D">
              <w:rPr>
                <w:rFonts w:ascii="Arial" w:eastAsia="Times New Roman" w:hAnsi="Arial" w:cs="Arial"/>
                <w:color w:val="000000"/>
                <w:sz w:val="20"/>
                <w:szCs w:val="20"/>
                <w:lang w:eastAsia="en-IN"/>
              </w:rPr>
              <w:t>)</w:t>
            </w:r>
          </w:p>
        </w:tc>
      </w:tr>
      <w:tr w:rsidR="00DB0B6D" w:rsidRPr="00DB0B6D" w14:paraId="54608662"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526CC58F"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HP steam export (credit)</w:t>
            </w:r>
          </w:p>
        </w:tc>
        <w:tc>
          <w:tcPr>
            <w:tcW w:w="1280" w:type="dxa"/>
            <w:tcBorders>
              <w:top w:val="nil"/>
              <w:left w:val="nil"/>
              <w:bottom w:val="single" w:sz="4" w:space="0" w:color="auto"/>
              <w:right w:val="single" w:sz="4" w:space="0" w:color="auto"/>
            </w:tcBorders>
            <w:shd w:val="clear" w:color="auto" w:fill="auto"/>
            <w:vAlign w:val="center"/>
            <w:hideMark/>
          </w:tcPr>
          <w:p w14:paraId="31E3EB39"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Kg/MT</w:t>
            </w:r>
          </w:p>
        </w:tc>
        <w:tc>
          <w:tcPr>
            <w:tcW w:w="1933" w:type="dxa"/>
            <w:tcBorders>
              <w:top w:val="nil"/>
              <w:left w:val="nil"/>
              <w:bottom w:val="single" w:sz="4" w:space="0" w:color="auto"/>
              <w:right w:val="single" w:sz="4" w:space="0" w:color="auto"/>
            </w:tcBorders>
            <w:shd w:val="clear" w:color="auto" w:fill="auto"/>
            <w:vAlign w:val="center"/>
            <w:hideMark/>
          </w:tcPr>
          <w:p w14:paraId="0FC3AF3E"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720 @ 40 </w:t>
            </w:r>
            <w:proofErr w:type="spellStart"/>
            <w:r w:rsidRPr="00DB0B6D">
              <w:rPr>
                <w:rFonts w:ascii="Arial" w:eastAsia="Times New Roman" w:hAnsi="Arial" w:cs="Arial"/>
                <w:color w:val="000000"/>
                <w:sz w:val="20"/>
                <w:szCs w:val="20"/>
                <w:lang w:eastAsia="en-IN"/>
              </w:rPr>
              <w:t>barA</w:t>
            </w:r>
            <w:proofErr w:type="spellEnd"/>
            <w:r w:rsidRPr="00DB0B6D">
              <w:rPr>
                <w:rFonts w:ascii="Arial" w:eastAsia="Times New Roman" w:hAnsi="Arial" w:cs="Arial"/>
                <w:color w:val="000000"/>
                <w:sz w:val="20"/>
                <w:szCs w:val="20"/>
                <w:lang w:eastAsia="en-IN"/>
              </w:rPr>
              <w:t xml:space="preserve">, 450 </w:t>
            </w:r>
            <w:proofErr w:type="spellStart"/>
            <w:r w:rsidRPr="00DB0B6D">
              <w:rPr>
                <w:rFonts w:ascii="Arial" w:eastAsia="Times New Roman" w:hAnsi="Arial" w:cs="Arial"/>
                <w:color w:val="000000"/>
                <w:sz w:val="20"/>
                <w:szCs w:val="20"/>
                <w:lang w:eastAsia="en-IN"/>
              </w:rPr>
              <w:t>degC</w:t>
            </w:r>
            <w:proofErr w:type="spellEnd"/>
          </w:p>
        </w:tc>
        <w:tc>
          <w:tcPr>
            <w:tcW w:w="1933" w:type="dxa"/>
            <w:tcBorders>
              <w:top w:val="nil"/>
              <w:left w:val="nil"/>
              <w:bottom w:val="single" w:sz="4" w:space="0" w:color="auto"/>
              <w:right w:val="single" w:sz="4" w:space="0" w:color="auto"/>
            </w:tcBorders>
            <w:shd w:val="clear" w:color="auto" w:fill="auto"/>
            <w:vAlign w:val="center"/>
            <w:hideMark/>
          </w:tcPr>
          <w:p w14:paraId="6126A694"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685 @ 39 kg/cm2a</w:t>
            </w:r>
          </w:p>
        </w:tc>
        <w:tc>
          <w:tcPr>
            <w:tcW w:w="1961" w:type="dxa"/>
            <w:tcBorders>
              <w:top w:val="nil"/>
              <w:left w:val="nil"/>
              <w:bottom w:val="single" w:sz="4" w:space="0" w:color="auto"/>
              <w:right w:val="single" w:sz="4" w:space="0" w:color="auto"/>
            </w:tcBorders>
            <w:shd w:val="clear" w:color="auto" w:fill="auto"/>
            <w:vAlign w:val="center"/>
            <w:hideMark/>
          </w:tcPr>
          <w:p w14:paraId="22D1596E"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635 kg   @ 19 kg/cm2, 360 C</w:t>
            </w:r>
          </w:p>
        </w:tc>
      </w:tr>
      <w:tr w:rsidR="00DB0B6D" w:rsidRPr="00DB0B6D" w14:paraId="63267B32"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16104B00"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proofErr w:type="spellStart"/>
            <w:r w:rsidRPr="00DB0B6D">
              <w:rPr>
                <w:rFonts w:ascii="Arial" w:eastAsia="Times New Roman" w:hAnsi="Arial" w:cs="Arial"/>
                <w:color w:val="000000"/>
                <w:sz w:val="20"/>
                <w:szCs w:val="20"/>
                <w:lang w:eastAsia="en-IN"/>
              </w:rPr>
              <w:t>Nox</w:t>
            </w:r>
            <w:proofErr w:type="spellEnd"/>
            <w:r w:rsidRPr="00DB0B6D">
              <w:rPr>
                <w:rFonts w:ascii="Arial" w:eastAsia="Times New Roman" w:hAnsi="Arial" w:cs="Arial"/>
                <w:color w:val="000000"/>
                <w:sz w:val="20"/>
                <w:szCs w:val="20"/>
                <w:lang w:eastAsia="en-IN"/>
              </w:rPr>
              <w:t xml:space="preserve"> content in tail gas </w:t>
            </w:r>
          </w:p>
        </w:tc>
        <w:tc>
          <w:tcPr>
            <w:tcW w:w="1280" w:type="dxa"/>
            <w:tcBorders>
              <w:top w:val="nil"/>
              <w:left w:val="nil"/>
              <w:bottom w:val="single" w:sz="4" w:space="0" w:color="auto"/>
              <w:right w:val="single" w:sz="4" w:space="0" w:color="auto"/>
            </w:tcBorders>
            <w:shd w:val="clear" w:color="auto" w:fill="auto"/>
            <w:vAlign w:val="center"/>
            <w:hideMark/>
          </w:tcPr>
          <w:p w14:paraId="0A19F9F9"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proofErr w:type="spellStart"/>
            <w:r w:rsidRPr="00DB0B6D">
              <w:rPr>
                <w:rFonts w:ascii="Arial" w:eastAsia="Times New Roman" w:hAnsi="Arial" w:cs="Arial"/>
                <w:color w:val="000000"/>
                <w:sz w:val="20"/>
                <w:szCs w:val="20"/>
                <w:lang w:eastAsia="en-IN"/>
              </w:rPr>
              <w:t>ppmv</w:t>
            </w:r>
            <w:proofErr w:type="spellEnd"/>
          </w:p>
        </w:tc>
        <w:tc>
          <w:tcPr>
            <w:tcW w:w="1933" w:type="dxa"/>
            <w:tcBorders>
              <w:top w:val="nil"/>
              <w:left w:val="nil"/>
              <w:bottom w:val="single" w:sz="4" w:space="0" w:color="auto"/>
              <w:right w:val="single" w:sz="4" w:space="0" w:color="auto"/>
            </w:tcBorders>
            <w:shd w:val="clear" w:color="auto" w:fill="auto"/>
            <w:vAlign w:val="center"/>
            <w:hideMark/>
          </w:tcPr>
          <w:p w14:paraId="21977710"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&lt; 50 after catalytic reduction</w:t>
            </w:r>
          </w:p>
        </w:tc>
        <w:tc>
          <w:tcPr>
            <w:tcW w:w="1933" w:type="dxa"/>
            <w:tcBorders>
              <w:top w:val="nil"/>
              <w:left w:val="nil"/>
              <w:bottom w:val="single" w:sz="4" w:space="0" w:color="auto"/>
              <w:right w:val="single" w:sz="4" w:space="0" w:color="auto"/>
            </w:tcBorders>
            <w:shd w:val="clear" w:color="auto" w:fill="auto"/>
            <w:vAlign w:val="center"/>
            <w:hideMark/>
          </w:tcPr>
          <w:p w14:paraId="4ABF5DBB"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&lt; 50 after catalytic reduction</w:t>
            </w:r>
          </w:p>
        </w:tc>
        <w:tc>
          <w:tcPr>
            <w:tcW w:w="1961" w:type="dxa"/>
            <w:tcBorders>
              <w:top w:val="nil"/>
              <w:left w:val="nil"/>
              <w:bottom w:val="single" w:sz="4" w:space="0" w:color="auto"/>
              <w:right w:val="single" w:sz="4" w:space="0" w:color="auto"/>
            </w:tcBorders>
            <w:shd w:val="clear" w:color="auto" w:fill="auto"/>
            <w:vAlign w:val="center"/>
            <w:hideMark/>
          </w:tcPr>
          <w:p w14:paraId="2A7B9C4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&lt; 50 after catalytic reduction</w:t>
            </w:r>
          </w:p>
        </w:tc>
      </w:tr>
      <w:tr w:rsidR="00DB0B6D" w:rsidRPr="00DB0B6D" w14:paraId="2462C9CA" w14:textId="77777777" w:rsidTr="00DB0B6D">
        <w:trPr>
          <w:trHeight w:val="298"/>
        </w:trPr>
        <w:tc>
          <w:tcPr>
            <w:tcW w:w="2448" w:type="dxa"/>
            <w:tcBorders>
              <w:top w:val="nil"/>
              <w:left w:val="single" w:sz="4" w:space="0" w:color="auto"/>
              <w:bottom w:val="single" w:sz="4" w:space="0" w:color="auto"/>
              <w:right w:val="single" w:sz="4" w:space="0" w:color="auto"/>
            </w:tcBorders>
            <w:shd w:val="clear" w:color="auto" w:fill="auto"/>
            <w:vAlign w:val="center"/>
            <w:hideMark/>
          </w:tcPr>
          <w:p w14:paraId="56512A98"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Onstream days</w:t>
            </w:r>
          </w:p>
        </w:tc>
        <w:tc>
          <w:tcPr>
            <w:tcW w:w="1280" w:type="dxa"/>
            <w:tcBorders>
              <w:top w:val="nil"/>
              <w:left w:val="nil"/>
              <w:bottom w:val="single" w:sz="4" w:space="0" w:color="auto"/>
              <w:right w:val="single" w:sz="4" w:space="0" w:color="auto"/>
            </w:tcBorders>
            <w:shd w:val="clear" w:color="auto" w:fill="auto"/>
            <w:vAlign w:val="center"/>
            <w:hideMark/>
          </w:tcPr>
          <w:p w14:paraId="02DBE59C"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day</w:t>
            </w:r>
          </w:p>
        </w:tc>
        <w:tc>
          <w:tcPr>
            <w:tcW w:w="1933" w:type="dxa"/>
            <w:tcBorders>
              <w:top w:val="nil"/>
              <w:left w:val="nil"/>
              <w:bottom w:val="single" w:sz="4" w:space="0" w:color="auto"/>
              <w:right w:val="single" w:sz="4" w:space="0" w:color="auto"/>
            </w:tcBorders>
            <w:shd w:val="clear" w:color="auto" w:fill="auto"/>
            <w:vAlign w:val="center"/>
            <w:hideMark/>
          </w:tcPr>
          <w:p w14:paraId="490443B9"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higher</w:t>
            </w:r>
          </w:p>
        </w:tc>
        <w:tc>
          <w:tcPr>
            <w:tcW w:w="1933" w:type="dxa"/>
            <w:tcBorders>
              <w:top w:val="nil"/>
              <w:left w:val="nil"/>
              <w:bottom w:val="single" w:sz="4" w:space="0" w:color="auto"/>
              <w:right w:val="single" w:sz="4" w:space="0" w:color="auto"/>
            </w:tcBorders>
            <w:shd w:val="clear" w:color="auto" w:fill="auto"/>
            <w:vAlign w:val="center"/>
            <w:hideMark/>
          </w:tcPr>
          <w:p w14:paraId="43A6F6F0"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higher</w:t>
            </w:r>
          </w:p>
        </w:tc>
        <w:tc>
          <w:tcPr>
            <w:tcW w:w="1961" w:type="dxa"/>
            <w:tcBorders>
              <w:top w:val="nil"/>
              <w:left w:val="nil"/>
              <w:bottom w:val="single" w:sz="4" w:space="0" w:color="auto"/>
              <w:right w:val="single" w:sz="4" w:space="0" w:color="auto"/>
            </w:tcBorders>
            <w:shd w:val="clear" w:color="auto" w:fill="auto"/>
            <w:vAlign w:val="center"/>
            <w:hideMark/>
          </w:tcPr>
          <w:p w14:paraId="775C20C9"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higher</w:t>
            </w:r>
          </w:p>
        </w:tc>
      </w:tr>
    </w:tbl>
    <w:p w14:paraId="7B6CEA9F" w14:textId="77777777" w:rsidR="00387D4B" w:rsidRPr="00387D4B" w:rsidRDefault="00387D4B" w:rsidP="00387D4B">
      <w:pPr>
        <w:rPr>
          <w:rFonts w:ascii="Arial" w:hAnsi="Arial" w:cs="Arial"/>
          <w:sz w:val="20"/>
          <w:szCs w:val="20"/>
        </w:rPr>
      </w:pPr>
      <w:r w:rsidRPr="00387D4B">
        <w:rPr>
          <w:rFonts w:ascii="Arial" w:hAnsi="Arial" w:cs="Arial"/>
          <w:sz w:val="20"/>
          <w:szCs w:val="20"/>
        </w:rPr>
        <w:t>NA= Not Available</w:t>
      </w:r>
    </w:p>
    <w:p w14:paraId="5C4E3422"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In the mono pressure processes the operating pressure is the same throughout the plant whilst in the dual pressure processes ones the oxidation of ammonia takes place at a lower pressure than in the subsequent phase.  </w:t>
      </w:r>
    </w:p>
    <w:p w14:paraId="1FC53FA4"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The investment costs of mono pressure plant are lower than in case of dual pressure ones but their operating costs are higher. </w:t>
      </w:r>
    </w:p>
    <w:p w14:paraId="6D274CAB"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Mono pressure processes are usually preferred for small capacity plants. </w:t>
      </w:r>
    </w:p>
    <w:p w14:paraId="17B53103"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Dual pressure plants are more sophisticated, requiring higher investments on one hand but, on the other hand, having reduced operating costs and for these reasons they are recommended in case of higher capacities. </w:t>
      </w:r>
    </w:p>
    <w:p w14:paraId="560EBB8D" w14:textId="77777777" w:rsidR="00387D4B" w:rsidRPr="00387D4B" w:rsidRDefault="00387D4B" w:rsidP="00387D4B">
      <w:pPr>
        <w:rPr>
          <w:rFonts w:ascii="Arial" w:hAnsi="Arial" w:cs="Arial"/>
          <w:sz w:val="20"/>
          <w:szCs w:val="20"/>
        </w:rPr>
      </w:pPr>
      <w:r w:rsidRPr="00387D4B">
        <w:rPr>
          <w:rFonts w:ascii="Arial" w:hAnsi="Arial" w:cs="Arial"/>
          <w:sz w:val="20"/>
          <w:szCs w:val="20"/>
        </w:rPr>
        <w:t>The selection between mono and dual process is usually driven by:</w:t>
      </w:r>
    </w:p>
    <w:p w14:paraId="0E3DF29B"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 the capacity of the plant </w:t>
      </w:r>
    </w:p>
    <w:p w14:paraId="7990EABD"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 the cost of raw materials, catalysts and utility </w:t>
      </w:r>
    </w:p>
    <w:p w14:paraId="478A4AF9" w14:textId="77777777" w:rsidR="00387D4B" w:rsidRPr="00387D4B" w:rsidRDefault="00387D4B" w:rsidP="00387D4B">
      <w:pPr>
        <w:rPr>
          <w:rFonts w:ascii="Arial" w:hAnsi="Arial" w:cs="Arial"/>
          <w:sz w:val="20"/>
          <w:szCs w:val="20"/>
        </w:rPr>
      </w:pPr>
      <w:r w:rsidRPr="00387D4B">
        <w:rPr>
          <w:rFonts w:ascii="Arial" w:hAnsi="Arial" w:cs="Arial"/>
          <w:sz w:val="20"/>
          <w:szCs w:val="20"/>
        </w:rPr>
        <w:t>• specific local conditions or client demands.</w:t>
      </w:r>
    </w:p>
    <w:p w14:paraId="67AF9DB2" w14:textId="77777777" w:rsidR="00387D4B" w:rsidRPr="00387D4B" w:rsidRDefault="00387D4B" w:rsidP="00DB0B6D">
      <w:pPr>
        <w:shd w:val="clear" w:color="auto" w:fill="F7CAAC" w:themeFill="accent2" w:themeFillTint="66"/>
        <w:rPr>
          <w:rFonts w:ascii="Arial" w:hAnsi="Arial" w:cs="Arial"/>
          <w:b/>
          <w:bCs/>
          <w:sz w:val="20"/>
          <w:szCs w:val="20"/>
        </w:rPr>
      </w:pPr>
      <w:r w:rsidRPr="00387D4B">
        <w:rPr>
          <w:rFonts w:ascii="Arial" w:hAnsi="Arial" w:cs="Arial"/>
          <w:b/>
          <w:bCs/>
          <w:sz w:val="20"/>
          <w:szCs w:val="20"/>
        </w:rPr>
        <w:t>For KRIBHCO’s case of 250 MTPD WNA plant, mono-pressure process is preferred.</w:t>
      </w:r>
    </w:p>
    <w:p w14:paraId="02EAB2A5" w14:textId="77777777" w:rsidR="00DB0B6D" w:rsidRDefault="00DB0B6D" w:rsidP="00387D4B">
      <w:pPr>
        <w:rPr>
          <w:rFonts w:ascii="Arial" w:hAnsi="Arial" w:cs="Arial"/>
          <w:b/>
          <w:bCs/>
          <w:sz w:val="20"/>
          <w:szCs w:val="20"/>
        </w:rPr>
      </w:pPr>
    </w:p>
    <w:p w14:paraId="1F2B7DCA" w14:textId="25237550" w:rsidR="00387D4B" w:rsidRPr="00387D4B" w:rsidRDefault="00DB0B6D" w:rsidP="00DB0B6D">
      <w:pPr>
        <w:shd w:val="clear" w:color="auto" w:fill="000000" w:themeFill="text1"/>
        <w:rPr>
          <w:rFonts w:ascii="Arial" w:hAnsi="Arial" w:cs="Arial"/>
          <w:b/>
          <w:bCs/>
          <w:sz w:val="20"/>
          <w:szCs w:val="20"/>
        </w:rPr>
      </w:pPr>
      <w:r w:rsidRPr="00387D4B">
        <w:rPr>
          <w:rFonts w:ascii="Arial" w:hAnsi="Arial" w:cs="Arial"/>
          <w:b/>
          <w:bCs/>
          <w:color w:val="FFFFFF" w:themeColor="background1"/>
          <w:sz w:val="20"/>
          <w:szCs w:val="20"/>
          <w:lang w:val="en-US"/>
        </w:rPr>
        <w:t>Process Technology Comparison of</w:t>
      </w:r>
      <w:r w:rsidRPr="00387D4B">
        <w:rPr>
          <w:rFonts w:ascii="Arial" w:hAnsi="Arial" w:cs="Arial"/>
          <w:b/>
          <w:bCs/>
          <w:sz w:val="20"/>
          <w:szCs w:val="20"/>
        </w:rPr>
        <w:t xml:space="preserve"> </w:t>
      </w:r>
      <w:r w:rsidR="00387D4B" w:rsidRPr="00387D4B">
        <w:rPr>
          <w:rFonts w:ascii="Arial" w:hAnsi="Arial" w:cs="Arial"/>
          <w:b/>
          <w:bCs/>
          <w:sz w:val="20"/>
          <w:szCs w:val="20"/>
        </w:rPr>
        <w:t>Ammonium Nitrate</w:t>
      </w:r>
    </w:p>
    <w:p w14:paraId="62857FE8" w14:textId="77777777" w:rsidR="00387D4B" w:rsidRPr="00387D4B" w:rsidRDefault="00387D4B" w:rsidP="00387D4B">
      <w:pPr>
        <w:rPr>
          <w:rFonts w:ascii="Arial" w:hAnsi="Arial" w:cs="Arial"/>
          <w:sz w:val="20"/>
          <w:szCs w:val="20"/>
        </w:rPr>
      </w:pPr>
    </w:p>
    <w:p w14:paraId="3688C11F"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Ammonium nitrate is produced by the reaction between ammonia and nitric acid. The ammonia vapor is metered to a sparger in the neutralizer. Nitric acid is supplied from battery limits to the neutralizer. The major portion of the nitric acid (approximately 95 to 97%) is fed to a sparger in the neutralizer under ratio control with pH trim. The remaining nitric acid is fed to the scrubber to neutralize unreacted ammonia leaving the neutralizer. The ammonium nitrate product overflows from the neutralizer into the AN SURGE Tank. </w:t>
      </w:r>
    </w:p>
    <w:p w14:paraId="376593EF" w14:textId="77777777" w:rsidR="00387D4B" w:rsidRPr="00387D4B" w:rsidRDefault="00387D4B" w:rsidP="00387D4B">
      <w:pPr>
        <w:rPr>
          <w:rFonts w:ascii="Arial" w:hAnsi="Arial" w:cs="Arial"/>
          <w:sz w:val="20"/>
          <w:szCs w:val="20"/>
        </w:rPr>
      </w:pPr>
    </w:p>
    <w:p w14:paraId="4EE91137" w14:textId="77777777" w:rsidR="00387D4B" w:rsidRPr="00387D4B" w:rsidRDefault="00387D4B" w:rsidP="00387D4B">
      <w:pPr>
        <w:rPr>
          <w:rFonts w:ascii="Arial" w:hAnsi="Arial" w:cs="Arial"/>
          <w:sz w:val="20"/>
          <w:szCs w:val="20"/>
        </w:rPr>
      </w:pPr>
      <w:r w:rsidRPr="00387D4B">
        <w:rPr>
          <w:rFonts w:ascii="Arial" w:hAnsi="Arial" w:cs="Arial"/>
          <w:sz w:val="20"/>
          <w:szCs w:val="20"/>
        </w:rPr>
        <w:t xml:space="preserve">The heat of reaction generated in the neutralizer boils off steam which passes overhead into the scrubber along with a small amount of unreacted ammonia.  </w:t>
      </w:r>
    </w:p>
    <w:p w14:paraId="5E463934" w14:textId="77777777" w:rsidR="00387D4B" w:rsidRPr="00387D4B" w:rsidRDefault="00387D4B" w:rsidP="00387D4B">
      <w:pPr>
        <w:rPr>
          <w:rFonts w:ascii="Arial" w:hAnsi="Arial" w:cs="Arial"/>
          <w:sz w:val="20"/>
          <w:szCs w:val="20"/>
        </w:rPr>
      </w:pPr>
    </w:p>
    <w:p w14:paraId="470D7202" w14:textId="77777777" w:rsidR="00387D4B" w:rsidRPr="00387D4B" w:rsidRDefault="00387D4B" w:rsidP="00387D4B">
      <w:pPr>
        <w:rPr>
          <w:rFonts w:ascii="Arial" w:hAnsi="Arial" w:cs="Arial"/>
          <w:b/>
          <w:bCs/>
          <w:sz w:val="20"/>
          <w:szCs w:val="20"/>
        </w:rPr>
      </w:pPr>
      <w:r w:rsidRPr="00387D4B">
        <w:rPr>
          <w:rFonts w:ascii="Arial" w:hAnsi="Arial" w:cs="Arial"/>
          <w:b/>
          <w:bCs/>
          <w:sz w:val="20"/>
          <w:szCs w:val="20"/>
        </w:rPr>
        <w:t>Typical Consumption Norms [per MT of 100% AN]</w:t>
      </w:r>
    </w:p>
    <w:tbl>
      <w:tblPr>
        <w:tblW w:w="9572" w:type="dxa"/>
        <w:tblLook w:val="04A0" w:firstRow="1" w:lastRow="0" w:firstColumn="1" w:lastColumn="0" w:noHBand="0" w:noVBand="1"/>
      </w:tblPr>
      <w:tblGrid>
        <w:gridCol w:w="2452"/>
        <w:gridCol w:w="1282"/>
        <w:gridCol w:w="1937"/>
        <w:gridCol w:w="1937"/>
        <w:gridCol w:w="1964"/>
      </w:tblGrid>
      <w:tr w:rsidR="00DB0B6D" w:rsidRPr="00DB0B6D" w14:paraId="20997B00" w14:textId="77777777" w:rsidTr="00DB0B6D">
        <w:trPr>
          <w:trHeight w:val="294"/>
        </w:trPr>
        <w:tc>
          <w:tcPr>
            <w:tcW w:w="2452" w:type="dxa"/>
            <w:tcBorders>
              <w:top w:val="single" w:sz="8" w:space="0" w:color="auto"/>
              <w:left w:val="single" w:sz="8" w:space="0" w:color="auto"/>
              <w:bottom w:val="single" w:sz="8" w:space="0" w:color="auto"/>
              <w:right w:val="single" w:sz="8" w:space="0" w:color="auto"/>
            </w:tcBorders>
            <w:shd w:val="clear" w:color="000000" w:fill="000000"/>
            <w:vAlign w:val="center"/>
            <w:hideMark/>
          </w:tcPr>
          <w:p w14:paraId="70E9209D"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Items</w:t>
            </w:r>
          </w:p>
        </w:tc>
        <w:tc>
          <w:tcPr>
            <w:tcW w:w="1282" w:type="dxa"/>
            <w:tcBorders>
              <w:top w:val="single" w:sz="8" w:space="0" w:color="auto"/>
              <w:left w:val="nil"/>
              <w:bottom w:val="single" w:sz="8" w:space="0" w:color="auto"/>
              <w:right w:val="single" w:sz="8" w:space="0" w:color="auto"/>
            </w:tcBorders>
            <w:shd w:val="clear" w:color="000000" w:fill="000000"/>
            <w:vAlign w:val="center"/>
            <w:hideMark/>
          </w:tcPr>
          <w:p w14:paraId="3A95170E"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Unit</w:t>
            </w:r>
          </w:p>
        </w:tc>
        <w:tc>
          <w:tcPr>
            <w:tcW w:w="1937" w:type="dxa"/>
            <w:tcBorders>
              <w:top w:val="single" w:sz="8" w:space="0" w:color="auto"/>
              <w:left w:val="nil"/>
              <w:bottom w:val="single" w:sz="8" w:space="0" w:color="auto"/>
              <w:right w:val="single" w:sz="8" w:space="0" w:color="auto"/>
            </w:tcBorders>
            <w:shd w:val="clear" w:color="000000" w:fill="000000"/>
            <w:vAlign w:val="center"/>
            <w:hideMark/>
          </w:tcPr>
          <w:p w14:paraId="04A23CD8"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TKIS</w:t>
            </w:r>
          </w:p>
        </w:tc>
        <w:tc>
          <w:tcPr>
            <w:tcW w:w="1937" w:type="dxa"/>
            <w:tcBorders>
              <w:top w:val="single" w:sz="8" w:space="0" w:color="auto"/>
              <w:left w:val="nil"/>
              <w:bottom w:val="single" w:sz="8" w:space="0" w:color="auto"/>
              <w:right w:val="single" w:sz="8" w:space="0" w:color="auto"/>
            </w:tcBorders>
            <w:shd w:val="clear" w:color="000000" w:fill="000000"/>
            <w:vAlign w:val="center"/>
            <w:hideMark/>
          </w:tcPr>
          <w:p w14:paraId="5F04EC41"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CASALE</w:t>
            </w:r>
          </w:p>
        </w:tc>
        <w:tc>
          <w:tcPr>
            <w:tcW w:w="1964" w:type="dxa"/>
            <w:tcBorders>
              <w:top w:val="single" w:sz="8" w:space="0" w:color="auto"/>
              <w:left w:val="nil"/>
              <w:bottom w:val="single" w:sz="8" w:space="0" w:color="auto"/>
              <w:right w:val="single" w:sz="8" w:space="0" w:color="auto"/>
            </w:tcBorders>
            <w:shd w:val="clear" w:color="000000" w:fill="000000"/>
            <w:vAlign w:val="center"/>
            <w:hideMark/>
          </w:tcPr>
          <w:p w14:paraId="5AE865E2" w14:textId="77777777" w:rsidR="00DB0B6D" w:rsidRPr="00DB0B6D" w:rsidRDefault="00DB0B6D" w:rsidP="00DB0B6D">
            <w:pPr>
              <w:spacing w:line="240" w:lineRule="auto"/>
              <w:jc w:val="center"/>
              <w:rPr>
                <w:rFonts w:ascii="Arial" w:eastAsia="Times New Roman" w:hAnsi="Arial" w:cs="Arial"/>
                <w:b/>
                <w:bCs/>
                <w:color w:val="FFFFFF"/>
                <w:sz w:val="20"/>
                <w:szCs w:val="20"/>
                <w:lang w:eastAsia="en-IN"/>
              </w:rPr>
            </w:pPr>
            <w:r w:rsidRPr="00DB0B6D">
              <w:rPr>
                <w:rFonts w:ascii="Arial" w:eastAsia="Times New Roman" w:hAnsi="Arial" w:cs="Arial"/>
                <w:b/>
                <w:bCs/>
                <w:color w:val="FFFFFF"/>
                <w:sz w:val="20"/>
                <w:szCs w:val="20"/>
                <w:lang w:eastAsia="en-IN"/>
              </w:rPr>
              <w:t>KBR</w:t>
            </w:r>
          </w:p>
        </w:tc>
      </w:tr>
      <w:tr w:rsidR="00DB0B6D" w:rsidRPr="00DB0B6D" w14:paraId="7342754D" w14:textId="77777777" w:rsidTr="00DB0B6D">
        <w:trPr>
          <w:trHeight w:val="294"/>
        </w:trPr>
        <w:tc>
          <w:tcPr>
            <w:tcW w:w="2452" w:type="dxa"/>
            <w:tcBorders>
              <w:top w:val="nil"/>
              <w:left w:val="single" w:sz="8" w:space="0" w:color="auto"/>
              <w:bottom w:val="single" w:sz="8" w:space="0" w:color="auto"/>
              <w:right w:val="single" w:sz="8" w:space="0" w:color="auto"/>
            </w:tcBorders>
            <w:shd w:val="clear" w:color="auto" w:fill="auto"/>
            <w:vAlign w:val="center"/>
            <w:hideMark/>
          </w:tcPr>
          <w:p w14:paraId="3B10780E"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AN Form</w:t>
            </w:r>
          </w:p>
        </w:tc>
        <w:tc>
          <w:tcPr>
            <w:tcW w:w="1282" w:type="dxa"/>
            <w:tcBorders>
              <w:top w:val="nil"/>
              <w:left w:val="nil"/>
              <w:bottom w:val="single" w:sz="8" w:space="0" w:color="auto"/>
              <w:right w:val="single" w:sz="8" w:space="0" w:color="auto"/>
            </w:tcBorders>
            <w:shd w:val="clear" w:color="auto" w:fill="auto"/>
            <w:vAlign w:val="center"/>
            <w:hideMark/>
          </w:tcPr>
          <w:p w14:paraId="01DA8EC0"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w:t>
            </w:r>
          </w:p>
        </w:tc>
        <w:tc>
          <w:tcPr>
            <w:tcW w:w="1937" w:type="dxa"/>
            <w:tcBorders>
              <w:top w:val="nil"/>
              <w:left w:val="nil"/>
              <w:bottom w:val="single" w:sz="8" w:space="0" w:color="auto"/>
              <w:right w:val="single" w:sz="8" w:space="0" w:color="auto"/>
            </w:tcBorders>
            <w:shd w:val="clear" w:color="auto" w:fill="auto"/>
            <w:vAlign w:val="center"/>
            <w:hideMark/>
          </w:tcPr>
          <w:p w14:paraId="38A3112D"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LDAN</w:t>
            </w:r>
          </w:p>
        </w:tc>
        <w:tc>
          <w:tcPr>
            <w:tcW w:w="1937" w:type="dxa"/>
            <w:tcBorders>
              <w:top w:val="nil"/>
              <w:left w:val="nil"/>
              <w:bottom w:val="single" w:sz="8" w:space="0" w:color="auto"/>
              <w:right w:val="single" w:sz="8" w:space="0" w:color="auto"/>
            </w:tcBorders>
            <w:shd w:val="clear" w:color="auto" w:fill="auto"/>
            <w:vAlign w:val="center"/>
            <w:hideMark/>
          </w:tcPr>
          <w:p w14:paraId="62D6B261"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Melt</w:t>
            </w:r>
          </w:p>
        </w:tc>
        <w:tc>
          <w:tcPr>
            <w:tcW w:w="1964" w:type="dxa"/>
            <w:tcBorders>
              <w:top w:val="nil"/>
              <w:left w:val="nil"/>
              <w:bottom w:val="single" w:sz="8" w:space="0" w:color="auto"/>
              <w:right w:val="single" w:sz="8" w:space="0" w:color="auto"/>
            </w:tcBorders>
            <w:shd w:val="clear" w:color="auto" w:fill="auto"/>
            <w:vAlign w:val="center"/>
            <w:hideMark/>
          </w:tcPr>
          <w:p w14:paraId="61862B92"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Melt</w:t>
            </w:r>
          </w:p>
        </w:tc>
      </w:tr>
      <w:tr w:rsidR="00DB0B6D" w:rsidRPr="00DB0B6D" w14:paraId="28712B88" w14:textId="77777777" w:rsidTr="00DB0B6D">
        <w:trPr>
          <w:trHeight w:val="294"/>
        </w:trPr>
        <w:tc>
          <w:tcPr>
            <w:tcW w:w="2452" w:type="dxa"/>
            <w:tcBorders>
              <w:top w:val="nil"/>
              <w:left w:val="single" w:sz="8" w:space="0" w:color="auto"/>
              <w:bottom w:val="single" w:sz="8" w:space="0" w:color="auto"/>
              <w:right w:val="single" w:sz="8" w:space="0" w:color="auto"/>
            </w:tcBorders>
            <w:shd w:val="clear" w:color="auto" w:fill="auto"/>
            <w:vAlign w:val="center"/>
            <w:hideMark/>
          </w:tcPr>
          <w:p w14:paraId="579AEF1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Ammonia, (100% basis)</w:t>
            </w:r>
          </w:p>
        </w:tc>
        <w:tc>
          <w:tcPr>
            <w:tcW w:w="1282" w:type="dxa"/>
            <w:tcBorders>
              <w:top w:val="nil"/>
              <w:left w:val="nil"/>
              <w:bottom w:val="single" w:sz="8" w:space="0" w:color="auto"/>
              <w:right w:val="single" w:sz="8" w:space="0" w:color="auto"/>
            </w:tcBorders>
            <w:shd w:val="clear" w:color="auto" w:fill="auto"/>
            <w:vAlign w:val="center"/>
            <w:hideMark/>
          </w:tcPr>
          <w:p w14:paraId="6DD29F84"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Kg/MT</w:t>
            </w:r>
          </w:p>
        </w:tc>
        <w:tc>
          <w:tcPr>
            <w:tcW w:w="1937" w:type="dxa"/>
            <w:tcBorders>
              <w:top w:val="nil"/>
              <w:left w:val="nil"/>
              <w:bottom w:val="single" w:sz="8" w:space="0" w:color="auto"/>
              <w:right w:val="single" w:sz="8" w:space="0" w:color="auto"/>
            </w:tcBorders>
            <w:shd w:val="clear" w:color="auto" w:fill="auto"/>
            <w:vAlign w:val="center"/>
            <w:hideMark/>
          </w:tcPr>
          <w:p w14:paraId="443E6F35"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213</w:t>
            </w:r>
          </w:p>
        </w:tc>
        <w:tc>
          <w:tcPr>
            <w:tcW w:w="1937" w:type="dxa"/>
            <w:tcBorders>
              <w:top w:val="nil"/>
              <w:left w:val="nil"/>
              <w:bottom w:val="single" w:sz="8" w:space="0" w:color="auto"/>
              <w:right w:val="single" w:sz="8" w:space="0" w:color="auto"/>
            </w:tcBorders>
            <w:shd w:val="clear" w:color="auto" w:fill="auto"/>
            <w:vAlign w:val="center"/>
            <w:hideMark/>
          </w:tcPr>
          <w:p w14:paraId="2A3D1F98"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215-216</w:t>
            </w:r>
          </w:p>
        </w:tc>
        <w:tc>
          <w:tcPr>
            <w:tcW w:w="1964" w:type="dxa"/>
            <w:tcBorders>
              <w:top w:val="nil"/>
              <w:left w:val="nil"/>
              <w:bottom w:val="single" w:sz="8" w:space="0" w:color="auto"/>
              <w:right w:val="single" w:sz="8" w:space="0" w:color="auto"/>
            </w:tcBorders>
            <w:shd w:val="clear" w:color="auto" w:fill="auto"/>
            <w:vAlign w:val="center"/>
            <w:hideMark/>
          </w:tcPr>
          <w:p w14:paraId="05F1CDCF"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213</w:t>
            </w:r>
          </w:p>
        </w:tc>
      </w:tr>
      <w:tr w:rsidR="00DB0B6D" w:rsidRPr="00DB0B6D" w14:paraId="5578E579" w14:textId="77777777" w:rsidTr="00DB0B6D">
        <w:trPr>
          <w:trHeight w:val="294"/>
        </w:trPr>
        <w:tc>
          <w:tcPr>
            <w:tcW w:w="2452" w:type="dxa"/>
            <w:tcBorders>
              <w:top w:val="nil"/>
              <w:left w:val="single" w:sz="8" w:space="0" w:color="auto"/>
              <w:bottom w:val="single" w:sz="8" w:space="0" w:color="auto"/>
              <w:right w:val="single" w:sz="8" w:space="0" w:color="auto"/>
            </w:tcBorders>
            <w:shd w:val="clear" w:color="auto" w:fill="auto"/>
            <w:vAlign w:val="center"/>
            <w:hideMark/>
          </w:tcPr>
          <w:p w14:paraId="189FD620"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WNA (100% basis)</w:t>
            </w:r>
          </w:p>
        </w:tc>
        <w:tc>
          <w:tcPr>
            <w:tcW w:w="1282" w:type="dxa"/>
            <w:tcBorders>
              <w:top w:val="nil"/>
              <w:left w:val="nil"/>
              <w:bottom w:val="single" w:sz="8" w:space="0" w:color="auto"/>
              <w:right w:val="single" w:sz="8" w:space="0" w:color="auto"/>
            </w:tcBorders>
            <w:shd w:val="clear" w:color="auto" w:fill="auto"/>
            <w:vAlign w:val="center"/>
            <w:hideMark/>
          </w:tcPr>
          <w:p w14:paraId="46E65BAC"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Kg/MT</w:t>
            </w:r>
          </w:p>
        </w:tc>
        <w:tc>
          <w:tcPr>
            <w:tcW w:w="1937" w:type="dxa"/>
            <w:tcBorders>
              <w:top w:val="nil"/>
              <w:left w:val="nil"/>
              <w:bottom w:val="single" w:sz="8" w:space="0" w:color="auto"/>
              <w:right w:val="single" w:sz="8" w:space="0" w:color="auto"/>
            </w:tcBorders>
            <w:shd w:val="clear" w:color="auto" w:fill="auto"/>
            <w:vAlign w:val="center"/>
            <w:hideMark/>
          </w:tcPr>
          <w:p w14:paraId="0E57AB5B"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789</w:t>
            </w:r>
          </w:p>
        </w:tc>
        <w:tc>
          <w:tcPr>
            <w:tcW w:w="1937" w:type="dxa"/>
            <w:tcBorders>
              <w:top w:val="nil"/>
              <w:left w:val="nil"/>
              <w:bottom w:val="single" w:sz="8" w:space="0" w:color="auto"/>
              <w:right w:val="single" w:sz="8" w:space="0" w:color="auto"/>
            </w:tcBorders>
            <w:shd w:val="clear" w:color="auto" w:fill="auto"/>
            <w:vAlign w:val="center"/>
            <w:hideMark/>
          </w:tcPr>
          <w:p w14:paraId="54557BAD"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794-800</w:t>
            </w:r>
          </w:p>
        </w:tc>
        <w:tc>
          <w:tcPr>
            <w:tcW w:w="1964" w:type="dxa"/>
            <w:tcBorders>
              <w:top w:val="nil"/>
              <w:left w:val="nil"/>
              <w:bottom w:val="single" w:sz="8" w:space="0" w:color="auto"/>
              <w:right w:val="single" w:sz="8" w:space="0" w:color="auto"/>
            </w:tcBorders>
            <w:shd w:val="clear" w:color="auto" w:fill="auto"/>
            <w:vAlign w:val="center"/>
            <w:hideMark/>
          </w:tcPr>
          <w:p w14:paraId="6E768FD6"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747</w:t>
            </w:r>
          </w:p>
        </w:tc>
      </w:tr>
      <w:tr w:rsidR="00DB0B6D" w:rsidRPr="00DB0B6D" w14:paraId="1CBE25EA" w14:textId="77777777" w:rsidTr="00DB0B6D">
        <w:trPr>
          <w:trHeight w:val="294"/>
        </w:trPr>
        <w:tc>
          <w:tcPr>
            <w:tcW w:w="2452" w:type="dxa"/>
            <w:tcBorders>
              <w:top w:val="nil"/>
              <w:left w:val="single" w:sz="8" w:space="0" w:color="auto"/>
              <w:bottom w:val="single" w:sz="8" w:space="0" w:color="auto"/>
              <w:right w:val="single" w:sz="8" w:space="0" w:color="auto"/>
            </w:tcBorders>
            <w:shd w:val="clear" w:color="auto" w:fill="auto"/>
            <w:vAlign w:val="center"/>
            <w:hideMark/>
          </w:tcPr>
          <w:p w14:paraId="1A083FFB"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LP Steam, import @ 8 kg/cm2a/satd.</w:t>
            </w:r>
          </w:p>
        </w:tc>
        <w:tc>
          <w:tcPr>
            <w:tcW w:w="1282" w:type="dxa"/>
            <w:tcBorders>
              <w:top w:val="nil"/>
              <w:left w:val="nil"/>
              <w:bottom w:val="single" w:sz="8" w:space="0" w:color="auto"/>
              <w:right w:val="single" w:sz="8" w:space="0" w:color="auto"/>
            </w:tcBorders>
            <w:shd w:val="clear" w:color="auto" w:fill="auto"/>
            <w:vAlign w:val="center"/>
            <w:hideMark/>
          </w:tcPr>
          <w:p w14:paraId="498B3EAC"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Kg/MT</w:t>
            </w:r>
          </w:p>
        </w:tc>
        <w:tc>
          <w:tcPr>
            <w:tcW w:w="1937" w:type="dxa"/>
            <w:tcBorders>
              <w:top w:val="nil"/>
              <w:left w:val="nil"/>
              <w:bottom w:val="single" w:sz="8" w:space="0" w:color="auto"/>
              <w:right w:val="single" w:sz="8" w:space="0" w:color="auto"/>
            </w:tcBorders>
            <w:shd w:val="clear" w:color="auto" w:fill="auto"/>
            <w:vAlign w:val="center"/>
            <w:hideMark/>
          </w:tcPr>
          <w:p w14:paraId="7DF0390D"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229</w:t>
            </w:r>
          </w:p>
        </w:tc>
        <w:tc>
          <w:tcPr>
            <w:tcW w:w="1937" w:type="dxa"/>
            <w:tcBorders>
              <w:top w:val="nil"/>
              <w:left w:val="nil"/>
              <w:bottom w:val="single" w:sz="8" w:space="0" w:color="auto"/>
              <w:right w:val="single" w:sz="8" w:space="0" w:color="auto"/>
            </w:tcBorders>
            <w:shd w:val="clear" w:color="auto" w:fill="auto"/>
            <w:vAlign w:val="center"/>
            <w:hideMark/>
          </w:tcPr>
          <w:p w14:paraId="03C9AF7F"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 NA</w:t>
            </w:r>
          </w:p>
        </w:tc>
        <w:tc>
          <w:tcPr>
            <w:tcW w:w="1964" w:type="dxa"/>
            <w:tcBorders>
              <w:top w:val="nil"/>
              <w:left w:val="nil"/>
              <w:bottom w:val="single" w:sz="8" w:space="0" w:color="auto"/>
              <w:right w:val="single" w:sz="8" w:space="0" w:color="auto"/>
            </w:tcBorders>
            <w:shd w:val="clear" w:color="auto" w:fill="auto"/>
            <w:vAlign w:val="center"/>
            <w:hideMark/>
          </w:tcPr>
          <w:p w14:paraId="6B5E53B5"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20</w:t>
            </w:r>
          </w:p>
        </w:tc>
      </w:tr>
      <w:tr w:rsidR="00DB0B6D" w:rsidRPr="00DB0B6D" w14:paraId="376587DF" w14:textId="77777777" w:rsidTr="00DB0B6D">
        <w:trPr>
          <w:trHeight w:val="294"/>
        </w:trPr>
        <w:tc>
          <w:tcPr>
            <w:tcW w:w="2452" w:type="dxa"/>
            <w:tcBorders>
              <w:top w:val="nil"/>
              <w:left w:val="single" w:sz="8" w:space="0" w:color="auto"/>
              <w:bottom w:val="single" w:sz="8" w:space="0" w:color="auto"/>
              <w:right w:val="single" w:sz="8" w:space="0" w:color="auto"/>
            </w:tcBorders>
            <w:shd w:val="clear" w:color="auto" w:fill="auto"/>
            <w:vAlign w:val="center"/>
            <w:hideMark/>
          </w:tcPr>
          <w:p w14:paraId="45C14FDC"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Power</w:t>
            </w:r>
          </w:p>
        </w:tc>
        <w:tc>
          <w:tcPr>
            <w:tcW w:w="1282" w:type="dxa"/>
            <w:tcBorders>
              <w:top w:val="nil"/>
              <w:left w:val="nil"/>
              <w:bottom w:val="single" w:sz="8" w:space="0" w:color="auto"/>
              <w:right w:val="single" w:sz="8" w:space="0" w:color="auto"/>
            </w:tcBorders>
            <w:shd w:val="clear" w:color="auto" w:fill="auto"/>
            <w:vAlign w:val="center"/>
            <w:hideMark/>
          </w:tcPr>
          <w:p w14:paraId="24217A33"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proofErr w:type="spellStart"/>
            <w:r w:rsidRPr="00DB0B6D">
              <w:rPr>
                <w:rFonts w:ascii="Arial" w:eastAsia="Times New Roman" w:hAnsi="Arial" w:cs="Arial"/>
                <w:color w:val="000000"/>
                <w:sz w:val="20"/>
                <w:szCs w:val="20"/>
                <w:lang w:eastAsia="en-IN"/>
              </w:rPr>
              <w:t>Kwh</w:t>
            </w:r>
            <w:proofErr w:type="spellEnd"/>
            <w:r w:rsidRPr="00DB0B6D">
              <w:rPr>
                <w:rFonts w:ascii="Arial" w:eastAsia="Times New Roman" w:hAnsi="Arial" w:cs="Arial"/>
                <w:color w:val="000000"/>
                <w:sz w:val="20"/>
                <w:szCs w:val="20"/>
                <w:lang w:eastAsia="en-IN"/>
              </w:rPr>
              <w:t>/MT</w:t>
            </w:r>
          </w:p>
        </w:tc>
        <w:tc>
          <w:tcPr>
            <w:tcW w:w="1937" w:type="dxa"/>
            <w:tcBorders>
              <w:top w:val="nil"/>
              <w:left w:val="nil"/>
              <w:bottom w:val="single" w:sz="8" w:space="0" w:color="auto"/>
              <w:right w:val="single" w:sz="8" w:space="0" w:color="auto"/>
            </w:tcBorders>
            <w:shd w:val="clear" w:color="auto" w:fill="auto"/>
            <w:vAlign w:val="center"/>
            <w:hideMark/>
          </w:tcPr>
          <w:p w14:paraId="3359B0BF"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48</w:t>
            </w:r>
          </w:p>
        </w:tc>
        <w:tc>
          <w:tcPr>
            <w:tcW w:w="1937" w:type="dxa"/>
            <w:tcBorders>
              <w:top w:val="nil"/>
              <w:left w:val="nil"/>
              <w:bottom w:val="single" w:sz="8" w:space="0" w:color="auto"/>
              <w:right w:val="single" w:sz="8" w:space="0" w:color="auto"/>
            </w:tcBorders>
            <w:shd w:val="clear" w:color="auto" w:fill="auto"/>
            <w:vAlign w:val="center"/>
            <w:hideMark/>
          </w:tcPr>
          <w:p w14:paraId="12DE6E66"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NA</w:t>
            </w:r>
          </w:p>
        </w:tc>
        <w:tc>
          <w:tcPr>
            <w:tcW w:w="1964" w:type="dxa"/>
            <w:tcBorders>
              <w:top w:val="nil"/>
              <w:left w:val="nil"/>
              <w:bottom w:val="single" w:sz="8" w:space="0" w:color="auto"/>
              <w:right w:val="single" w:sz="8" w:space="0" w:color="auto"/>
            </w:tcBorders>
            <w:shd w:val="clear" w:color="auto" w:fill="auto"/>
            <w:vAlign w:val="center"/>
            <w:hideMark/>
          </w:tcPr>
          <w:p w14:paraId="7A3DFED1"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6</w:t>
            </w:r>
          </w:p>
        </w:tc>
      </w:tr>
      <w:tr w:rsidR="00DB0B6D" w:rsidRPr="00DB0B6D" w14:paraId="3526D010" w14:textId="77777777" w:rsidTr="00DB0B6D">
        <w:trPr>
          <w:trHeight w:val="294"/>
        </w:trPr>
        <w:tc>
          <w:tcPr>
            <w:tcW w:w="2452" w:type="dxa"/>
            <w:tcBorders>
              <w:top w:val="nil"/>
              <w:left w:val="single" w:sz="8" w:space="0" w:color="auto"/>
              <w:bottom w:val="single" w:sz="8" w:space="0" w:color="auto"/>
              <w:right w:val="single" w:sz="8" w:space="0" w:color="auto"/>
            </w:tcBorders>
            <w:shd w:val="clear" w:color="auto" w:fill="auto"/>
            <w:vAlign w:val="center"/>
            <w:hideMark/>
          </w:tcPr>
          <w:p w14:paraId="4D1A37E0"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Cooling water make up</w:t>
            </w:r>
          </w:p>
        </w:tc>
        <w:tc>
          <w:tcPr>
            <w:tcW w:w="1282" w:type="dxa"/>
            <w:tcBorders>
              <w:top w:val="nil"/>
              <w:left w:val="nil"/>
              <w:bottom w:val="single" w:sz="8" w:space="0" w:color="auto"/>
              <w:right w:val="single" w:sz="8" w:space="0" w:color="auto"/>
            </w:tcBorders>
            <w:shd w:val="clear" w:color="auto" w:fill="auto"/>
            <w:vAlign w:val="center"/>
            <w:hideMark/>
          </w:tcPr>
          <w:p w14:paraId="01DE5941"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M3/MT</w:t>
            </w:r>
          </w:p>
        </w:tc>
        <w:tc>
          <w:tcPr>
            <w:tcW w:w="1937" w:type="dxa"/>
            <w:tcBorders>
              <w:top w:val="nil"/>
              <w:left w:val="nil"/>
              <w:bottom w:val="single" w:sz="8" w:space="0" w:color="auto"/>
              <w:right w:val="single" w:sz="8" w:space="0" w:color="auto"/>
            </w:tcBorders>
            <w:shd w:val="clear" w:color="auto" w:fill="auto"/>
            <w:vAlign w:val="center"/>
            <w:hideMark/>
          </w:tcPr>
          <w:p w14:paraId="4A12D407"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39 (del T=10 </w:t>
            </w:r>
            <w:proofErr w:type="spellStart"/>
            <w:r w:rsidRPr="00DB0B6D">
              <w:rPr>
                <w:rFonts w:ascii="Arial" w:eastAsia="Times New Roman" w:hAnsi="Arial" w:cs="Arial"/>
                <w:color w:val="000000"/>
                <w:sz w:val="20"/>
                <w:szCs w:val="20"/>
                <w:lang w:eastAsia="en-IN"/>
              </w:rPr>
              <w:t>degC</w:t>
            </w:r>
            <w:proofErr w:type="spellEnd"/>
            <w:r w:rsidRPr="00DB0B6D">
              <w:rPr>
                <w:rFonts w:ascii="Arial" w:eastAsia="Times New Roman" w:hAnsi="Arial" w:cs="Arial"/>
                <w:color w:val="000000"/>
                <w:sz w:val="20"/>
                <w:szCs w:val="20"/>
                <w:lang w:eastAsia="en-IN"/>
              </w:rPr>
              <w:t>)</w:t>
            </w:r>
          </w:p>
        </w:tc>
        <w:tc>
          <w:tcPr>
            <w:tcW w:w="1937" w:type="dxa"/>
            <w:tcBorders>
              <w:top w:val="nil"/>
              <w:left w:val="nil"/>
              <w:bottom w:val="single" w:sz="8" w:space="0" w:color="auto"/>
              <w:right w:val="single" w:sz="8" w:space="0" w:color="auto"/>
            </w:tcBorders>
            <w:shd w:val="clear" w:color="auto" w:fill="auto"/>
            <w:vAlign w:val="center"/>
            <w:hideMark/>
          </w:tcPr>
          <w:p w14:paraId="4F5CD9F9"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NA</w:t>
            </w:r>
          </w:p>
        </w:tc>
        <w:tc>
          <w:tcPr>
            <w:tcW w:w="1964" w:type="dxa"/>
            <w:tcBorders>
              <w:top w:val="nil"/>
              <w:left w:val="nil"/>
              <w:bottom w:val="single" w:sz="8" w:space="0" w:color="auto"/>
              <w:right w:val="single" w:sz="8" w:space="0" w:color="auto"/>
            </w:tcBorders>
            <w:shd w:val="clear" w:color="auto" w:fill="auto"/>
            <w:vAlign w:val="center"/>
            <w:hideMark/>
          </w:tcPr>
          <w:p w14:paraId="38231699" w14:textId="77777777" w:rsidR="00DB0B6D" w:rsidRPr="00DB0B6D" w:rsidRDefault="00DB0B6D" w:rsidP="00DB0B6D">
            <w:pPr>
              <w:spacing w:line="240" w:lineRule="auto"/>
              <w:jc w:val="center"/>
              <w:rPr>
                <w:rFonts w:ascii="Arial" w:eastAsia="Times New Roman" w:hAnsi="Arial" w:cs="Arial"/>
                <w:color w:val="000000"/>
                <w:sz w:val="20"/>
                <w:szCs w:val="20"/>
                <w:lang w:eastAsia="en-IN"/>
              </w:rPr>
            </w:pPr>
            <w:r w:rsidRPr="00DB0B6D">
              <w:rPr>
                <w:rFonts w:ascii="Arial" w:eastAsia="Times New Roman" w:hAnsi="Arial" w:cs="Arial"/>
                <w:color w:val="000000"/>
                <w:sz w:val="20"/>
                <w:szCs w:val="20"/>
                <w:lang w:eastAsia="en-IN"/>
              </w:rPr>
              <w:t xml:space="preserve">15 (del T=10 </w:t>
            </w:r>
            <w:proofErr w:type="spellStart"/>
            <w:r w:rsidRPr="00DB0B6D">
              <w:rPr>
                <w:rFonts w:ascii="Arial" w:eastAsia="Times New Roman" w:hAnsi="Arial" w:cs="Arial"/>
                <w:color w:val="000000"/>
                <w:sz w:val="20"/>
                <w:szCs w:val="20"/>
                <w:lang w:eastAsia="en-IN"/>
              </w:rPr>
              <w:t>degC</w:t>
            </w:r>
            <w:proofErr w:type="spellEnd"/>
            <w:r w:rsidRPr="00DB0B6D">
              <w:rPr>
                <w:rFonts w:ascii="Arial" w:eastAsia="Times New Roman" w:hAnsi="Arial" w:cs="Arial"/>
                <w:color w:val="000000"/>
                <w:sz w:val="20"/>
                <w:szCs w:val="20"/>
                <w:lang w:eastAsia="en-IN"/>
              </w:rPr>
              <w:t>)</w:t>
            </w:r>
          </w:p>
        </w:tc>
      </w:tr>
    </w:tbl>
    <w:p w14:paraId="1EFFD116" w14:textId="77777777" w:rsidR="00387D4B" w:rsidRPr="00387D4B" w:rsidRDefault="00387D4B" w:rsidP="00387D4B">
      <w:pPr>
        <w:rPr>
          <w:rFonts w:ascii="Arial" w:hAnsi="Arial" w:cs="Arial"/>
          <w:sz w:val="20"/>
          <w:szCs w:val="20"/>
        </w:rPr>
      </w:pPr>
      <w:r w:rsidRPr="00387D4B">
        <w:rPr>
          <w:rFonts w:ascii="Arial" w:hAnsi="Arial" w:cs="Arial"/>
          <w:sz w:val="20"/>
          <w:szCs w:val="20"/>
        </w:rPr>
        <w:t>The product form (AN melt, LDAN &amp; HDAN) should be selected based on requirement as per market/buyer’s preference. However, Capital Cost for LDAN /HDAN facility is substantially higher as compared to AN Melt.</w:t>
      </w:r>
    </w:p>
    <w:bookmarkEnd w:id="7"/>
    <w:p w14:paraId="27FB7700" w14:textId="238E8183" w:rsidR="00402CF1" w:rsidRDefault="00402CF1" w:rsidP="00C161E5">
      <w:pPr>
        <w:rPr>
          <w:rFonts w:ascii="Arial" w:hAnsi="Arial" w:cs="Arial"/>
          <w:sz w:val="20"/>
          <w:szCs w:val="20"/>
        </w:rPr>
      </w:pPr>
    </w:p>
    <w:p w14:paraId="2D0B4C84" w14:textId="12C01583" w:rsidR="00614AFB" w:rsidRDefault="00614AFB" w:rsidP="00C161E5">
      <w:pPr>
        <w:rPr>
          <w:rFonts w:ascii="Arial" w:hAnsi="Arial" w:cs="Arial"/>
          <w:sz w:val="20"/>
          <w:szCs w:val="20"/>
        </w:rPr>
      </w:pPr>
    </w:p>
    <w:p w14:paraId="6E05FED4" w14:textId="770E0CB7" w:rsidR="00614AFB" w:rsidRDefault="00614AFB" w:rsidP="00C161E5">
      <w:pPr>
        <w:rPr>
          <w:rFonts w:ascii="Arial" w:hAnsi="Arial" w:cs="Arial"/>
          <w:sz w:val="20"/>
          <w:szCs w:val="20"/>
        </w:rPr>
      </w:pPr>
    </w:p>
    <w:p w14:paraId="710AB280" w14:textId="426ED99A" w:rsidR="00614AFB" w:rsidRDefault="00614AFB" w:rsidP="00C161E5">
      <w:pPr>
        <w:rPr>
          <w:rFonts w:ascii="Arial" w:hAnsi="Arial" w:cs="Arial"/>
          <w:sz w:val="20"/>
          <w:szCs w:val="20"/>
        </w:rPr>
      </w:pPr>
    </w:p>
    <w:p w14:paraId="319EC196" w14:textId="32756CC3" w:rsidR="00614AFB" w:rsidRDefault="00614AFB" w:rsidP="00C161E5">
      <w:pPr>
        <w:rPr>
          <w:rFonts w:ascii="Arial" w:hAnsi="Arial" w:cs="Arial"/>
          <w:sz w:val="20"/>
          <w:szCs w:val="20"/>
        </w:rPr>
      </w:pPr>
    </w:p>
    <w:p w14:paraId="5DDA4370" w14:textId="195A0E49" w:rsidR="00614AFB" w:rsidRDefault="00614AFB" w:rsidP="00C161E5">
      <w:pPr>
        <w:rPr>
          <w:rFonts w:ascii="Arial" w:hAnsi="Arial" w:cs="Arial"/>
          <w:sz w:val="20"/>
          <w:szCs w:val="20"/>
        </w:rPr>
      </w:pPr>
    </w:p>
    <w:p w14:paraId="2EE2BDE5" w14:textId="4B9BB695" w:rsidR="00614AFB" w:rsidRDefault="00614AFB" w:rsidP="00C161E5">
      <w:pPr>
        <w:rPr>
          <w:rFonts w:ascii="Arial" w:hAnsi="Arial" w:cs="Arial"/>
          <w:sz w:val="20"/>
          <w:szCs w:val="20"/>
        </w:rPr>
      </w:pPr>
    </w:p>
    <w:p w14:paraId="2FB85B68" w14:textId="4E976020" w:rsidR="00614AFB" w:rsidRDefault="00614AFB" w:rsidP="00C161E5">
      <w:pPr>
        <w:rPr>
          <w:rFonts w:ascii="Arial" w:hAnsi="Arial" w:cs="Arial"/>
          <w:sz w:val="20"/>
          <w:szCs w:val="20"/>
        </w:rPr>
      </w:pPr>
    </w:p>
    <w:p w14:paraId="204F8012" w14:textId="24F10137" w:rsidR="00614AFB" w:rsidRDefault="00614AFB" w:rsidP="00C161E5">
      <w:pPr>
        <w:rPr>
          <w:rFonts w:ascii="Arial" w:hAnsi="Arial" w:cs="Arial"/>
          <w:sz w:val="20"/>
          <w:szCs w:val="20"/>
        </w:rPr>
      </w:pPr>
    </w:p>
    <w:p w14:paraId="4CC86A2E" w14:textId="3F9E4053" w:rsidR="00614AFB" w:rsidRDefault="00614AFB" w:rsidP="00C161E5">
      <w:pPr>
        <w:rPr>
          <w:rFonts w:ascii="Arial" w:hAnsi="Arial" w:cs="Arial"/>
          <w:sz w:val="20"/>
          <w:szCs w:val="20"/>
        </w:rPr>
      </w:pPr>
    </w:p>
    <w:p w14:paraId="35169349" w14:textId="3E1D16E9" w:rsidR="00614AFB" w:rsidRDefault="00614AFB" w:rsidP="00C161E5">
      <w:pPr>
        <w:rPr>
          <w:rFonts w:ascii="Arial" w:hAnsi="Arial" w:cs="Arial"/>
          <w:sz w:val="20"/>
          <w:szCs w:val="20"/>
        </w:rPr>
      </w:pPr>
    </w:p>
    <w:p w14:paraId="7D04B5BE" w14:textId="38BD36B4" w:rsidR="00614AFB" w:rsidRDefault="00614AFB" w:rsidP="00C161E5">
      <w:pPr>
        <w:rPr>
          <w:rFonts w:ascii="Arial" w:hAnsi="Arial" w:cs="Arial"/>
          <w:sz w:val="20"/>
          <w:szCs w:val="20"/>
        </w:rPr>
      </w:pPr>
    </w:p>
    <w:p w14:paraId="4DE87AD2" w14:textId="6ABCA58D" w:rsidR="00614AFB" w:rsidRDefault="00614AFB" w:rsidP="00C161E5">
      <w:pPr>
        <w:rPr>
          <w:rFonts w:ascii="Arial" w:hAnsi="Arial" w:cs="Arial"/>
          <w:sz w:val="20"/>
          <w:szCs w:val="20"/>
        </w:rPr>
      </w:pPr>
    </w:p>
    <w:p w14:paraId="6227F533" w14:textId="31F6A3B5" w:rsidR="00614AFB" w:rsidRDefault="00614AFB" w:rsidP="00C161E5">
      <w:pPr>
        <w:rPr>
          <w:rFonts w:ascii="Arial" w:hAnsi="Arial" w:cs="Arial"/>
          <w:sz w:val="20"/>
          <w:szCs w:val="20"/>
        </w:rPr>
      </w:pPr>
    </w:p>
    <w:p w14:paraId="14886B5A" w14:textId="6874CC3F" w:rsidR="00614AFB" w:rsidRPr="00731FA6" w:rsidRDefault="00614AFB" w:rsidP="006D4986">
      <w:pPr>
        <w:rPr>
          <w:rFonts w:ascii="Arial" w:hAnsi="Arial" w:cs="Arial"/>
          <w:b/>
          <w:bCs/>
          <w:sz w:val="44"/>
          <w:szCs w:val="44"/>
          <w:lang w:val="en-US"/>
        </w:rPr>
      </w:pPr>
      <w:r w:rsidRPr="00731FA6">
        <w:rPr>
          <w:rFonts w:ascii="Arial" w:hAnsi="Arial" w:cs="Arial"/>
          <w:noProof/>
        </w:rPr>
        <w:lastRenderedPageBreak/>
        <mc:AlternateContent>
          <mc:Choice Requires="wps">
            <w:drawing>
              <wp:anchor distT="45720" distB="45720" distL="114300" distR="114300" simplePos="0" relativeHeight="251768832" behindDoc="0" locked="0" layoutInCell="1" allowOverlap="1" wp14:anchorId="39D11190" wp14:editId="249B953C">
                <wp:simplePos x="0" y="0"/>
                <wp:positionH relativeFrom="margin">
                  <wp:posOffset>-514350</wp:posOffset>
                </wp:positionH>
                <wp:positionV relativeFrom="paragraph">
                  <wp:posOffset>554990</wp:posOffset>
                </wp:positionV>
                <wp:extent cx="6655435" cy="2543175"/>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2543175"/>
                        </a:xfrm>
                        <a:prstGeom prst="rect">
                          <a:avLst/>
                        </a:prstGeom>
                        <a:noFill/>
                        <a:ln w="9525">
                          <a:noFill/>
                          <a:miter lim="800000"/>
                          <a:headEnd/>
                          <a:tailEnd/>
                        </a:ln>
                      </wps:spPr>
                      <wps:txbx>
                        <w:txbxContent>
                          <w:p w14:paraId="59A3017B" w14:textId="7F595E14" w:rsidR="00614AFB" w:rsidRPr="00257943" w:rsidRDefault="00614AFB" w:rsidP="00614AFB">
                            <w:pPr>
                              <w:spacing w:line="240" w:lineRule="auto"/>
                              <w:jc w:val="left"/>
                              <w:rPr>
                                <w:rFonts w:ascii="Arial" w:hAnsi="Arial" w:cs="Arial"/>
                                <w:b/>
                                <w:bCs/>
                                <w:color w:val="595959" w:themeColor="text1" w:themeTint="A6"/>
                                <w:sz w:val="96"/>
                                <w:szCs w:val="96"/>
                                <w:lang w:val="en-US"/>
                              </w:rPr>
                            </w:pPr>
                            <w:r>
                              <w:rPr>
                                <w:rFonts w:ascii="Arial" w:hAnsi="Arial" w:cs="Arial"/>
                                <w:b/>
                                <w:bCs/>
                                <w:color w:val="595959" w:themeColor="text1" w:themeTint="A6"/>
                                <w:sz w:val="96"/>
                                <w:szCs w:val="96"/>
                                <w:lang w:val="en-US"/>
                              </w:rPr>
                              <w:t>Financial Analysis- WNA &amp; 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11190" id="_x0000_s1031" type="#_x0000_t202" style="position:absolute;left:0;text-align:left;margin-left:-40.5pt;margin-top:43.7pt;width:524.05pt;height:200.25pt;z-index:25176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" filled="f" stroked="f">
                <v:textbox>
                  <w:txbxContent>
                    <w:p w14:paraId="59A3017B" w14:textId="7F595E14" w:rsidR="00614AFB" w:rsidRPr="00257943" w:rsidRDefault="00614AFB" w:rsidP="00614AFB">
                      <w:pPr>
                        <w:spacing w:line="240" w:lineRule="auto"/>
                        <w:jc w:val="left"/>
                        <w:rPr>
                          <w:rFonts w:ascii="Arial" w:hAnsi="Arial" w:cs="Arial"/>
                          <w:b/>
                          <w:bCs/>
                          <w:color w:val="595959" w:themeColor="text1" w:themeTint="A6"/>
                          <w:sz w:val="96"/>
                          <w:szCs w:val="96"/>
                          <w:lang w:val="en-US"/>
                        </w:rPr>
                      </w:pPr>
                      <w:r>
                        <w:rPr>
                          <w:rFonts w:ascii="Arial" w:hAnsi="Arial" w:cs="Arial"/>
                          <w:b/>
                          <w:bCs/>
                          <w:color w:val="595959" w:themeColor="text1" w:themeTint="A6"/>
                          <w:sz w:val="96"/>
                          <w:szCs w:val="96"/>
                          <w:lang w:val="en-US"/>
                        </w:rPr>
                        <w:t>Financial Analysis- WNA &amp; AN</w:t>
                      </w:r>
                    </w:p>
                  </w:txbxContent>
                </v:textbox>
                <w10:wrap type="square" anchorx="margin"/>
              </v:shape>
            </w:pict>
          </mc:Fallback>
        </mc:AlternateContent>
      </w:r>
      <w:r w:rsidRPr="00731FA6">
        <w:rPr>
          <w:rFonts w:ascii="Arial" w:hAnsi="Arial" w:cs="Arial"/>
          <w:noProof/>
        </w:rPr>
        <w:drawing>
          <wp:anchor distT="0" distB="0" distL="114300" distR="114300" simplePos="0" relativeHeight="251769856" behindDoc="1" locked="0" layoutInCell="1" allowOverlap="1" wp14:anchorId="7FB8E30E" wp14:editId="72EB7C21">
            <wp:simplePos x="0" y="0"/>
            <wp:positionH relativeFrom="page">
              <wp:posOffset>10160</wp:posOffset>
            </wp:positionH>
            <wp:positionV relativeFrom="paragraph">
              <wp:posOffset>382270</wp:posOffset>
            </wp:positionV>
            <wp:extent cx="7531100" cy="10658475"/>
            <wp:effectExtent l="0" t="0" r="0" b="9525"/>
            <wp:wrapNone/>
            <wp:docPr id="16" name="Picture 16"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14:sizeRelH relativeFrom="page">
              <wp14:pctWidth>0</wp14:pctWidth>
            </wp14:sizeRelH>
            <wp14:sizeRelV relativeFrom="page">
              <wp14:pctHeight>0</wp14:pctHeight>
            </wp14:sizeRelV>
          </wp:anchor>
        </w:drawing>
      </w:r>
    </w:p>
    <w:p w14:paraId="508B0714" w14:textId="77777777" w:rsidR="00614AFB" w:rsidRPr="00731FA6" w:rsidRDefault="00614AFB" w:rsidP="00614AFB">
      <w:pPr>
        <w:jc w:val="center"/>
        <w:rPr>
          <w:rFonts w:ascii="Arial" w:hAnsi="Arial" w:cs="Arial"/>
          <w:b/>
          <w:bCs/>
          <w:sz w:val="44"/>
          <w:szCs w:val="44"/>
          <w:lang w:val="en-US"/>
        </w:rPr>
      </w:pPr>
    </w:p>
    <w:p w14:paraId="009B6AA1" w14:textId="77777777" w:rsidR="00614AFB" w:rsidRPr="00731FA6" w:rsidRDefault="00614AFB" w:rsidP="00614AFB">
      <w:pPr>
        <w:jc w:val="center"/>
        <w:rPr>
          <w:rFonts w:ascii="Arial" w:hAnsi="Arial" w:cs="Arial"/>
          <w:b/>
          <w:bCs/>
          <w:sz w:val="44"/>
          <w:szCs w:val="44"/>
          <w:lang w:val="en-US"/>
        </w:rPr>
      </w:pPr>
    </w:p>
    <w:p w14:paraId="6556463A" w14:textId="77777777" w:rsidR="00614AFB" w:rsidRPr="00EC1E52" w:rsidRDefault="00614AFB" w:rsidP="00614AFB">
      <w:pPr>
        <w:jc w:val="center"/>
        <w:rPr>
          <w:rFonts w:ascii="Arial" w:hAnsi="Arial" w:cs="Arial"/>
          <w:b/>
          <w:bCs/>
          <w:sz w:val="20"/>
          <w:szCs w:val="20"/>
          <w:lang w:val="en-US"/>
        </w:rPr>
      </w:pPr>
      <w:r w:rsidRPr="00731FA6">
        <w:rPr>
          <w:rFonts w:ascii="Arial" w:hAnsi="Arial" w:cs="Arial"/>
          <w:b/>
          <w:bCs/>
          <w:sz w:val="20"/>
          <w:szCs w:val="20"/>
          <w:lang w:val="en-US"/>
        </w:rPr>
        <w:br w:type="page"/>
      </w:r>
    </w:p>
    <w:p w14:paraId="28F8535E" w14:textId="77777777" w:rsidR="00614AFB" w:rsidRDefault="00614AFB" w:rsidP="00C161E5">
      <w:pPr>
        <w:rPr>
          <w:rFonts w:ascii="Arial" w:hAnsi="Arial" w:cs="Arial"/>
          <w:sz w:val="20"/>
          <w:szCs w:val="20"/>
        </w:rPr>
      </w:pPr>
    </w:p>
    <w:p w14:paraId="4CC42B4F" w14:textId="529C1C1E" w:rsidR="00704842" w:rsidRDefault="00704842" w:rsidP="00FE3288">
      <w:pPr>
        <w:shd w:val="clear" w:color="auto" w:fill="000000" w:themeFill="text1"/>
        <w:rPr>
          <w:rFonts w:ascii="Arial" w:hAnsi="Arial" w:cs="Arial"/>
          <w:b/>
          <w:bCs/>
          <w:sz w:val="20"/>
          <w:szCs w:val="20"/>
          <w:lang w:val="en-US"/>
        </w:rPr>
      </w:pPr>
      <w:r w:rsidRPr="00704842">
        <w:rPr>
          <w:rFonts w:ascii="Arial" w:hAnsi="Arial" w:cs="Arial"/>
          <w:b/>
          <w:bCs/>
          <w:sz w:val="20"/>
          <w:szCs w:val="20"/>
          <w:lang w:val="en-US"/>
        </w:rPr>
        <w:t>Financial Analysis</w:t>
      </w:r>
    </w:p>
    <w:p w14:paraId="0C41CA32" w14:textId="23F864B5" w:rsidR="00951BCE" w:rsidRPr="00027B1A" w:rsidRDefault="00951BCE" w:rsidP="00951BCE">
      <w:pPr>
        <w:rPr>
          <w:rFonts w:ascii="Arial" w:hAnsi="Arial" w:cs="Arial"/>
          <w:b/>
          <w:bCs/>
          <w:sz w:val="20"/>
          <w:szCs w:val="20"/>
          <w:lang w:val="en-US"/>
        </w:rPr>
      </w:pPr>
      <w:r>
        <w:rPr>
          <w:rFonts w:ascii="Arial" w:hAnsi="Arial" w:cs="Arial"/>
          <w:b/>
          <w:bCs/>
          <w:sz w:val="20"/>
          <w:szCs w:val="20"/>
          <w:lang w:val="en-US"/>
        </w:rPr>
        <w:t>Assumptions</w:t>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r w:rsidRPr="00951BCE">
        <w:rPr>
          <w:rFonts w:ascii="Arial" w:hAnsi="Arial" w:cs="Arial"/>
          <w:sz w:val="20"/>
          <w:szCs w:val="20"/>
        </w:rPr>
        <w:tab/>
      </w:r>
    </w:p>
    <w:p w14:paraId="52F69896" w14:textId="10F2D2E8"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Raw material consumption norms are </w:t>
      </w:r>
      <w:r w:rsidR="002E5BC9" w:rsidRPr="00830C95">
        <w:rPr>
          <w:rFonts w:ascii="Arial" w:hAnsi="Arial" w:cs="Arial"/>
          <w:sz w:val="20"/>
          <w:szCs w:val="20"/>
        </w:rPr>
        <w:t>taken same as provided by KBR.</w:t>
      </w:r>
      <w:r w:rsidRPr="00830C95">
        <w:rPr>
          <w:rFonts w:ascii="Arial" w:hAnsi="Arial" w:cs="Arial"/>
          <w:sz w:val="20"/>
          <w:szCs w:val="20"/>
        </w:rPr>
        <w:t xml:space="preserve">                                                                                                                                                                                                                                             </w:t>
      </w:r>
    </w:p>
    <w:p w14:paraId="59489AB5" w14:textId="3B5AB060"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Per unit consumption of utilities, prices of raw material per tonne, </w:t>
      </w:r>
      <w:proofErr w:type="spellStart"/>
      <w:r w:rsidRPr="00830C95">
        <w:rPr>
          <w:rFonts w:ascii="Arial" w:hAnsi="Arial" w:cs="Arial"/>
          <w:sz w:val="20"/>
          <w:szCs w:val="20"/>
        </w:rPr>
        <w:t>catchem</w:t>
      </w:r>
      <w:proofErr w:type="spellEnd"/>
      <w:r w:rsidRPr="00830C95">
        <w:rPr>
          <w:rFonts w:ascii="Arial" w:hAnsi="Arial" w:cs="Arial"/>
          <w:sz w:val="20"/>
          <w:szCs w:val="20"/>
        </w:rPr>
        <w:t>, overhead</w:t>
      </w:r>
      <w:r w:rsidR="00002B3A" w:rsidRPr="00830C95">
        <w:rPr>
          <w:rFonts w:ascii="Arial" w:hAnsi="Arial" w:cs="Arial"/>
          <w:sz w:val="20"/>
          <w:szCs w:val="20"/>
        </w:rPr>
        <w:t xml:space="preserve"> </w:t>
      </w:r>
      <w:r w:rsidRPr="00830C95">
        <w:rPr>
          <w:rFonts w:ascii="Arial" w:hAnsi="Arial" w:cs="Arial"/>
          <w:sz w:val="20"/>
          <w:szCs w:val="20"/>
        </w:rPr>
        <w:t xml:space="preserve">cost per tonne have been considered in financial modelling. </w:t>
      </w:r>
    </w:p>
    <w:p w14:paraId="5163F5B5" w14:textId="3D541F74"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Salaries &amp; wages calculations is based on the required number of employees needed in the operations of both the product. (Primary interviews)                                                                                                                                                                                                                                   </w:t>
      </w:r>
    </w:p>
    <w:p w14:paraId="67C19674" w14:textId="40340D2C"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The means of finance is taken as </w:t>
      </w:r>
      <w:r w:rsidR="002E5BC9" w:rsidRPr="00830C95">
        <w:rPr>
          <w:rFonts w:ascii="Arial" w:hAnsi="Arial" w:cs="Arial"/>
          <w:sz w:val="20"/>
          <w:szCs w:val="20"/>
        </w:rPr>
        <w:t>25</w:t>
      </w:r>
      <w:r w:rsidRPr="00830C95">
        <w:rPr>
          <w:rFonts w:ascii="Arial" w:hAnsi="Arial" w:cs="Arial"/>
          <w:sz w:val="20"/>
          <w:szCs w:val="20"/>
        </w:rPr>
        <w:t xml:space="preserve">% equity share capital and </w:t>
      </w:r>
      <w:r w:rsidR="002E5BC9" w:rsidRPr="00830C95">
        <w:rPr>
          <w:rFonts w:ascii="Arial" w:hAnsi="Arial" w:cs="Arial"/>
          <w:sz w:val="20"/>
          <w:szCs w:val="20"/>
        </w:rPr>
        <w:t>75</w:t>
      </w:r>
      <w:r w:rsidRPr="00830C95">
        <w:rPr>
          <w:rFonts w:ascii="Arial" w:hAnsi="Arial" w:cs="Arial"/>
          <w:sz w:val="20"/>
          <w:szCs w:val="20"/>
        </w:rPr>
        <w:t>% term loan.</w:t>
      </w:r>
    </w:p>
    <w:p w14:paraId="02907165" w14:textId="649D176F"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Working capital is used to fund operations and meet short-term obligations for the unit.                                                                                                           </w:t>
      </w:r>
    </w:p>
    <w:p w14:paraId="7A5ADB5F" w14:textId="21247505"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The total annual sales value is calculated by multiplying the price of each product (INR/Tonnes) by the </w:t>
      </w:r>
      <w:r w:rsidR="00B46DA0" w:rsidRPr="00830C95">
        <w:rPr>
          <w:rFonts w:ascii="Arial" w:hAnsi="Arial" w:cs="Arial"/>
          <w:sz w:val="20"/>
          <w:szCs w:val="20"/>
        </w:rPr>
        <w:t xml:space="preserve">100% </w:t>
      </w:r>
      <w:r w:rsidRPr="00830C95">
        <w:rPr>
          <w:rFonts w:ascii="Arial" w:hAnsi="Arial" w:cs="Arial"/>
          <w:sz w:val="20"/>
          <w:szCs w:val="20"/>
        </w:rPr>
        <w:t>annual production</w:t>
      </w:r>
      <w:r w:rsidR="00B46DA0" w:rsidRPr="00830C95">
        <w:rPr>
          <w:rFonts w:ascii="Arial" w:hAnsi="Arial" w:cs="Arial"/>
          <w:sz w:val="20"/>
          <w:szCs w:val="20"/>
        </w:rPr>
        <w:t xml:space="preserve"> of WNA and TAN.</w:t>
      </w:r>
    </w:p>
    <w:p w14:paraId="0A9EC7C0" w14:textId="547C1332"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The total salaries &amp; wages are calculated by multiplying the number of employees by the annual CTC each employee is offered.  </w:t>
      </w:r>
    </w:p>
    <w:p w14:paraId="2F8256CE" w14:textId="5B74499A" w:rsidR="00002B3A"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Means of finance represents the aid of financing the capital investment of the project. </w:t>
      </w:r>
    </w:p>
    <w:p w14:paraId="142DF9C1" w14:textId="2EAC1867"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For the calculation of total capital investment, equipment cost is derived through conducting various primary interviews with industry experts.                                                                                                                                                                                                                                            </w:t>
      </w:r>
    </w:p>
    <w:p w14:paraId="42D327FF" w14:textId="54DE27D0"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To calculate the </w:t>
      </w:r>
      <w:r w:rsidR="00B46DA0" w:rsidRPr="00830C95">
        <w:rPr>
          <w:rFonts w:ascii="Arial" w:hAnsi="Arial" w:cs="Arial"/>
          <w:sz w:val="20"/>
          <w:szCs w:val="20"/>
        </w:rPr>
        <w:t>total capital investment</w:t>
      </w:r>
      <w:r w:rsidRPr="00830C95">
        <w:rPr>
          <w:rFonts w:ascii="Arial" w:hAnsi="Arial" w:cs="Arial"/>
          <w:sz w:val="20"/>
          <w:szCs w:val="20"/>
        </w:rPr>
        <w:t xml:space="preserve">, the standard norms have been considered against the </w:t>
      </w:r>
      <w:r w:rsidR="00B46DA0" w:rsidRPr="00830C95">
        <w:rPr>
          <w:rFonts w:ascii="Arial" w:hAnsi="Arial" w:cs="Arial"/>
          <w:sz w:val="20"/>
          <w:szCs w:val="20"/>
        </w:rPr>
        <w:t>cost of basic plant and machinery</w:t>
      </w:r>
      <w:r w:rsidRPr="00830C95">
        <w:rPr>
          <w:rFonts w:ascii="Arial" w:hAnsi="Arial" w:cs="Arial"/>
          <w:sz w:val="20"/>
          <w:szCs w:val="20"/>
        </w:rPr>
        <w:t>. The below listed are the following norms-</w:t>
      </w:r>
    </w:p>
    <w:p w14:paraId="39B23508" w14:textId="4C7D470F" w:rsidR="00951BCE" w:rsidRPr="00830C95" w:rsidRDefault="00B46DA0" w:rsidP="00244241">
      <w:pPr>
        <w:pStyle w:val="ListParagraph"/>
        <w:numPr>
          <w:ilvl w:val="1"/>
          <w:numId w:val="59"/>
        </w:numPr>
        <w:spacing w:line="360" w:lineRule="auto"/>
        <w:rPr>
          <w:rFonts w:ascii="Arial" w:hAnsi="Arial" w:cs="Arial"/>
          <w:sz w:val="20"/>
          <w:szCs w:val="20"/>
        </w:rPr>
      </w:pPr>
      <w:r w:rsidRPr="00830C95">
        <w:rPr>
          <w:rFonts w:ascii="Arial" w:hAnsi="Arial" w:cs="Arial"/>
          <w:sz w:val="20"/>
          <w:szCs w:val="20"/>
        </w:rPr>
        <w:t>Auxiliary equipment and pollution control equipment at 5%</w:t>
      </w:r>
    </w:p>
    <w:p w14:paraId="04A9541E" w14:textId="16299354" w:rsidR="00951BCE" w:rsidRPr="00830C95" w:rsidRDefault="00B46DA0" w:rsidP="00244241">
      <w:pPr>
        <w:pStyle w:val="ListParagraph"/>
        <w:numPr>
          <w:ilvl w:val="1"/>
          <w:numId w:val="59"/>
        </w:numPr>
        <w:spacing w:line="360" w:lineRule="auto"/>
        <w:rPr>
          <w:rFonts w:ascii="Arial" w:hAnsi="Arial" w:cs="Arial"/>
          <w:sz w:val="20"/>
          <w:szCs w:val="20"/>
        </w:rPr>
      </w:pPr>
      <w:r w:rsidRPr="00830C95">
        <w:rPr>
          <w:rFonts w:ascii="Arial" w:hAnsi="Arial" w:cs="Arial"/>
          <w:sz w:val="20"/>
          <w:szCs w:val="20"/>
        </w:rPr>
        <w:t>Freight charges at 1%</w:t>
      </w:r>
    </w:p>
    <w:p w14:paraId="6F0CBF10" w14:textId="60F33979" w:rsidR="00951BCE" w:rsidRPr="00830C95" w:rsidRDefault="00B46DA0" w:rsidP="00244241">
      <w:pPr>
        <w:pStyle w:val="ListParagraph"/>
        <w:numPr>
          <w:ilvl w:val="1"/>
          <w:numId w:val="59"/>
        </w:numPr>
        <w:spacing w:line="360" w:lineRule="auto"/>
        <w:rPr>
          <w:rFonts w:ascii="Arial" w:hAnsi="Arial" w:cs="Arial"/>
          <w:sz w:val="20"/>
          <w:szCs w:val="20"/>
        </w:rPr>
      </w:pPr>
      <w:r w:rsidRPr="00830C95">
        <w:rPr>
          <w:rFonts w:ascii="Arial" w:hAnsi="Arial" w:cs="Arial"/>
          <w:sz w:val="20"/>
          <w:szCs w:val="20"/>
        </w:rPr>
        <w:t xml:space="preserve">Insurance </w:t>
      </w:r>
      <w:r w:rsidR="007B689A" w:rsidRPr="00830C95">
        <w:rPr>
          <w:rFonts w:ascii="Arial" w:hAnsi="Arial" w:cs="Arial"/>
          <w:sz w:val="20"/>
          <w:szCs w:val="20"/>
        </w:rPr>
        <w:t>charges at</w:t>
      </w:r>
      <w:r w:rsidRPr="00830C95">
        <w:rPr>
          <w:rFonts w:ascii="Arial" w:hAnsi="Arial" w:cs="Arial"/>
          <w:sz w:val="20"/>
          <w:szCs w:val="20"/>
        </w:rPr>
        <w:t xml:space="preserve"> 2%</w:t>
      </w:r>
    </w:p>
    <w:p w14:paraId="570AC38B" w14:textId="6CEC0C6D" w:rsidR="00951BCE" w:rsidRPr="00830C95" w:rsidRDefault="007B689A" w:rsidP="00244241">
      <w:pPr>
        <w:pStyle w:val="ListParagraph"/>
        <w:numPr>
          <w:ilvl w:val="1"/>
          <w:numId w:val="59"/>
        </w:numPr>
        <w:spacing w:line="360" w:lineRule="auto"/>
        <w:rPr>
          <w:rFonts w:ascii="Arial" w:hAnsi="Arial" w:cs="Arial"/>
          <w:sz w:val="20"/>
          <w:szCs w:val="20"/>
        </w:rPr>
      </w:pPr>
      <w:r w:rsidRPr="00830C95">
        <w:rPr>
          <w:rFonts w:ascii="Arial" w:hAnsi="Arial" w:cs="Arial"/>
          <w:sz w:val="20"/>
          <w:szCs w:val="20"/>
        </w:rPr>
        <w:t xml:space="preserve">Erection and foundation at </w:t>
      </w:r>
      <w:r w:rsidR="009764EF">
        <w:rPr>
          <w:rFonts w:ascii="Arial" w:hAnsi="Arial" w:cs="Arial"/>
          <w:sz w:val="20"/>
          <w:szCs w:val="20"/>
        </w:rPr>
        <w:t>10</w:t>
      </w:r>
      <w:r w:rsidRPr="00830C95">
        <w:rPr>
          <w:rFonts w:ascii="Arial" w:hAnsi="Arial" w:cs="Arial"/>
          <w:sz w:val="20"/>
          <w:szCs w:val="20"/>
        </w:rPr>
        <w:t>% of plant machinery</w:t>
      </w:r>
    </w:p>
    <w:p w14:paraId="52FC99B7" w14:textId="4F46526A" w:rsidR="00951BCE" w:rsidRPr="00830C95" w:rsidRDefault="007B689A" w:rsidP="00244241">
      <w:pPr>
        <w:pStyle w:val="ListParagraph"/>
        <w:numPr>
          <w:ilvl w:val="1"/>
          <w:numId w:val="59"/>
        </w:numPr>
        <w:spacing w:line="360" w:lineRule="auto"/>
        <w:rPr>
          <w:rFonts w:ascii="Arial" w:hAnsi="Arial" w:cs="Arial"/>
          <w:sz w:val="20"/>
          <w:szCs w:val="20"/>
        </w:rPr>
      </w:pPr>
      <w:r w:rsidRPr="00830C95">
        <w:rPr>
          <w:rFonts w:ascii="Arial" w:hAnsi="Arial" w:cs="Arial"/>
          <w:sz w:val="20"/>
          <w:szCs w:val="20"/>
        </w:rPr>
        <w:t>Stores and spares at 2%</w:t>
      </w:r>
    </w:p>
    <w:p w14:paraId="40843DA8" w14:textId="1927E076" w:rsidR="00951BCE" w:rsidRPr="00830C95" w:rsidRDefault="00951BCE" w:rsidP="004535C8">
      <w:pPr>
        <w:pStyle w:val="ListParagraph"/>
        <w:spacing w:line="360" w:lineRule="auto"/>
        <w:rPr>
          <w:rFonts w:ascii="Arial" w:hAnsi="Arial" w:cs="Arial"/>
          <w:sz w:val="20"/>
          <w:szCs w:val="20"/>
        </w:rPr>
      </w:pPr>
      <w:r w:rsidRPr="00830C95">
        <w:rPr>
          <w:rFonts w:ascii="Arial" w:hAnsi="Arial" w:cs="Arial"/>
          <w:sz w:val="20"/>
          <w:szCs w:val="20"/>
        </w:rPr>
        <w:t xml:space="preserve">Note- The </w:t>
      </w:r>
      <w:r w:rsidR="007B689A" w:rsidRPr="00830C95">
        <w:rPr>
          <w:rFonts w:ascii="Arial" w:hAnsi="Arial" w:cs="Arial"/>
          <w:sz w:val="20"/>
          <w:szCs w:val="20"/>
        </w:rPr>
        <w:t>total capital investment</w:t>
      </w:r>
      <w:r w:rsidRPr="00830C95">
        <w:rPr>
          <w:rFonts w:ascii="Arial" w:hAnsi="Arial" w:cs="Arial"/>
          <w:sz w:val="20"/>
          <w:szCs w:val="20"/>
        </w:rPr>
        <w:t xml:space="preserve"> includes the equipment cost plus the above-listed parameters.                                                                                                                                                                                                                                     </w:t>
      </w:r>
    </w:p>
    <w:p w14:paraId="068C17CF" w14:textId="1A028053"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ISBL facility includes equipment required in the process to manufacture weak nitric acid and ammonium nitrate</w:t>
      </w:r>
      <w:r w:rsidR="007B689A" w:rsidRPr="00830C95">
        <w:rPr>
          <w:rFonts w:ascii="Arial" w:hAnsi="Arial" w:cs="Arial"/>
          <w:sz w:val="20"/>
          <w:szCs w:val="20"/>
        </w:rPr>
        <w:t xml:space="preserve">. </w:t>
      </w:r>
      <w:r w:rsidRPr="00830C95">
        <w:rPr>
          <w:rFonts w:ascii="Arial" w:hAnsi="Arial" w:cs="Arial"/>
          <w:sz w:val="20"/>
          <w:szCs w:val="20"/>
        </w:rPr>
        <w:t>OSBL facility includes wastewater treatment plants, effluent treatment plants, different types of wet scrubbers to mitigate GHG emissions</w:t>
      </w:r>
      <w:r w:rsidR="007B689A" w:rsidRPr="00830C95">
        <w:rPr>
          <w:rFonts w:ascii="Arial" w:hAnsi="Arial" w:cs="Arial"/>
          <w:sz w:val="20"/>
          <w:szCs w:val="20"/>
        </w:rPr>
        <w:t>.</w:t>
      </w:r>
    </w:p>
    <w:p w14:paraId="023703FD" w14:textId="4C191422" w:rsidR="002E5BC9"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Operating cost is being calculated separately for weak nitric acid (WNA) and ammonium nitrate.</w:t>
      </w:r>
    </w:p>
    <w:p w14:paraId="23EA6163" w14:textId="639932C1"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Some of the parameters in calculating the </w:t>
      </w:r>
      <w:r w:rsidR="00830C95">
        <w:rPr>
          <w:rFonts w:ascii="Arial" w:hAnsi="Arial" w:cs="Arial"/>
          <w:sz w:val="20"/>
          <w:szCs w:val="20"/>
        </w:rPr>
        <w:t>operating cost</w:t>
      </w:r>
      <w:r w:rsidRPr="00830C95">
        <w:rPr>
          <w:rFonts w:ascii="Arial" w:hAnsi="Arial" w:cs="Arial"/>
          <w:sz w:val="20"/>
          <w:szCs w:val="20"/>
        </w:rPr>
        <w:t xml:space="preserve"> will have the common values like </w:t>
      </w:r>
      <w:r w:rsidR="007B689A" w:rsidRPr="00830C95">
        <w:rPr>
          <w:rFonts w:ascii="Arial" w:hAnsi="Arial" w:cs="Arial"/>
          <w:sz w:val="20"/>
          <w:szCs w:val="20"/>
        </w:rPr>
        <w:t>Labour (Salary and Wages)</w:t>
      </w:r>
      <w:r w:rsidRPr="00830C95">
        <w:rPr>
          <w:rFonts w:ascii="Arial" w:hAnsi="Arial" w:cs="Arial"/>
          <w:sz w:val="20"/>
          <w:szCs w:val="20"/>
        </w:rPr>
        <w:t>,</w:t>
      </w:r>
      <w:r w:rsidR="007B689A" w:rsidRPr="007B689A">
        <w:t xml:space="preserve"> </w:t>
      </w:r>
      <w:r w:rsidR="007B689A" w:rsidRPr="00830C95">
        <w:rPr>
          <w:rFonts w:ascii="Arial" w:hAnsi="Arial" w:cs="Arial"/>
          <w:sz w:val="20"/>
          <w:szCs w:val="20"/>
        </w:rPr>
        <w:t>Maintenance and repairs, Plant Overhead and Administrative Costs,</w:t>
      </w:r>
      <w:r w:rsidRPr="00830C95">
        <w:rPr>
          <w:rFonts w:ascii="Arial" w:hAnsi="Arial" w:cs="Arial"/>
          <w:sz w:val="20"/>
          <w:szCs w:val="20"/>
        </w:rPr>
        <w:t xml:space="preserve"> therefore, to avoid double counting, those have been considered in the WNA operating cost</w:t>
      </w:r>
      <w:r w:rsidR="007B689A" w:rsidRPr="00830C95">
        <w:rPr>
          <w:rFonts w:ascii="Arial" w:hAnsi="Arial" w:cs="Arial"/>
          <w:sz w:val="20"/>
          <w:szCs w:val="20"/>
        </w:rPr>
        <w:t>.</w:t>
      </w:r>
      <w:r w:rsidRPr="00830C95">
        <w:rPr>
          <w:rFonts w:ascii="Arial" w:hAnsi="Arial" w:cs="Arial"/>
          <w:sz w:val="20"/>
          <w:szCs w:val="20"/>
        </w:rPr>
        <w:tab/>
      </w:r>
    </w:p>
    <w:p w14:paraId="298D06E4" w14:textId="441DF75F"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For calculating some of the parameters, the following standard norms have been conside</w:t>
      </w:r>
      <w:r w:rsidR="00F80254" w:rsidRPr="00830C95">
        <w:rPr>
          <w:rFonts w:ascii="Arial" w:hAnsi="Arial" w:cs="Arial"/>
          <w:sz w:val="20"/>
          <w:szCs w:val="20"/>
        </w:rPr>
        <w:t>red</w:t>
      </w:r>
      <w:r w:rsidRPr="00830C95">
        <w:rPr>
          <w:rFonts w:ascii="Arial" w:hAnsi="Arial" w:cs="Arial"/>
          <w:sz w:val="20"/>
          <w:szCs w:val="20"/>
        </w:rPr>
        <w:t xml:space="preserve"> for</w:t>
      </w:r>
      <w:r w:rsidR="00007CD2" w:rsidRPr="00830C95">
        <w:rPr>
          <w:rFonts w:ascii="Arial" w:hAnsi="Arial" w:cs="Arial"/>
          <w:sz w:val="20"/>
          <w:szCs w:val="20"/>
        </w:rPr>
        <w:t xml:space="preserve"> total capital investment</w:t>
      </w:r>
      <w:r w:rsidR="00002B3A" w:rsidRPr="00830C95">
        <w:rPr>
          <w:rFonts w:ascii="Arial" w:hAnsi="Arial" w:cs="Arial"/>
          <w:sz w:val="20"/>
          <w:szCs w:val="20"/>
        </w:rPr>
        <w:t>-</w:t>
      </w:r>
    </w:p>
    <w:p w14:paraId="224E2F13" w14:textId="3513155F" w:rsidR="00951BCE" w:rsidRPr="00830C95" w:rsidRDefault="00951BCE" w:rsidP="00244241">
      <w:pPr>
        <w:pStyle w:val="ListParagraph"/>
        <w:numPr>
          <w:ilvl w:val="1"/>
          <w:numId w:val="60"/>
        </w:numPr>
        <w:spacing w:line="360" w:lineRule="auto"/>
        <w:rPr>
          <w:rFonts w:ascii="Arial" w:hAnsi="Arial" w:cs="Arial"/>
          <w:sz w:val="20"/>
          <w:szCs w:val="20"/>
        </w:rPr>
      </w:pPr>
      <w:r w:rsidRPr="00830C95">
        <w:rPr>
          <w:rFonts w:ascii="Arial" w:hAnsi="Arial" w:cs="Arial"/>
          <w:sz w:val="20"/>
          <w:szCs w:val="20"/>
        </w:rPr>
        <w:t xml:space="preserve">Maintenance and repairs: </w:t>
      </w:r>
      <w:r w:rsidR="00257943" w:rsidRPr="00830C95">
        <w:rPr>
          <w:rFonts w:ascii="Arial" w:hAnsi="Arial" w:cs="Arial"/>
          <w:sz w:val="20"/>
          <w:szCs w:val="20"/>
        </w:rPr>
        <w:t>2</w:t>
      </w:r>
      <w:r w:rsidRPr="00830C95">
        <w:rPr>
          <w:rFonts w:ascii="Arial" w:hAnsi="Arial" w:cs="Arial"/>
          <w:sz w:val="20"/>
          <w:szCs w:val="20"/>
        </w:rPr>
        <w:t>% of Total Capital Investment</w:t>
      </w:r>
    </w:p>
    <w:p w14:paraId="3D00D3AC" w14:textId="730BCB9F" w:rsidR="00951BCE" w:rsidRPr="00830C95" w:rsidRDefault="00951BCE" w:rsidP="00244241">
      <w:pPr>
        <w:pStyle w:val="ListParagraph"/>
        <w:numPr>
          <w:ilvl w:val="1"/>
          <w:numId w:val="60"/>
        </w:numPr>
        <w:spacing w:line="360" w:lineRule="auto"/>
        <w:rPr>
          <w:rFonts w:ascii="Arial" w:hAnsi="Arial" w:cs="Arial"/>
          <w:sz w:val="20"/>
          <w:szCs w:val="20"/>
        </w:rPr>
      </w:pPr>
      <w:r w:rsidRPr="00830C95">
        <w:rPr>
          <w:rFonts w:ascii="Arial" w:hAnsi="Arial" w:cs="Arial"/>
          <w:sz w:val="20"/>
          <w:szCs w:val="20"/>
        </w:rPr>
        <w:t xml:space="preserve">Plant Overhead and Administrative Costs: </w:t>
      </w:r>
      <w:r w:rsidR="006D4986">
        <w:rPr>
          <w:rFonts w:ascii="Arial" w:hAnsi="Arial" w:cs="Arial"/>
          <w:sz w:val="20"/>
          <w:szCs w:val="20"/>
        </w:rPr>
        <w:t>25</w:t>
      </w:r>
      <w:r w:rsidRPr="00830C95">
        <w:rPr>
          <w:rFonts w:ascii="Arial" w:hAnsi="Arial" w:cs="Arial"/>
          <w:sz w:val="20"/>
          <w:szCs w:val="20"/>
        </w:rPr>
        <w:t xml:space="preserve">% of </w:t>
      </w:r>
      <w:r w:rsidR="006D4986">
        <w:rPr>
          <w:rFonts w:ascii="Arial" w:hAnsi="Arial" w:cs="Arial"/>
          <w:sz w:val="20"/>
          <w:szCs w:val="20"/>
        </w:rPr>
        <w:t>Salaries &amp; Wages</w:t>
      </w:r>
    </w:p>
    <w:p w14:paraId="63C5436D" w14:textId="7ED3A585"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lastRenderedPageBreak/>
        <w:t>Expenditure of capital investment will be in the following phase-</w:t>
      </w:r>
    </w:p>
    <w:p w14:paraId="410151BA" w14:textId="0385EBFB" w:rsidR="00951BCE" w:rsidRPr="00830C95" w:rsidRDefault="00951BCE" w:rsidP="00244241">
      <w:pPr>
        <w:pStyle w:val="ListParagraph"/>
        <w:numPr>
          <w:ilvl w:val="1"/>
          <w:numId w:val="61"/>
        </w:numPr>
        <w:spacing w:line="360" w:lineRule="auto"/>
        <w:rPr>
          <w:rFonts w:ascii="Arial" w:hAnsi="Arial" w:cs="Arial"/>
          <w:sz w:val="20"/>
          <w:szCs w:val="20"/>
        </w:rPr>
      </w:pPr>
      <w:r w:rsidRPr="00830C95">
        <w:rPr>
          <w:rFonts w:ascii="Arial" w:hAnsi="Arial" w:cs="Arial"/>
          <w:sz w:val="20"/>
          <w:szCs w:val="20"/>
        </w:rPr>
        <w:t>40% of Total Capital Investment: 202</w:t>
      </w:r>
      <w:r w:rsidR="00002B3A" w:rsidRPr="00830C95">
        <w:rPr>
          <w:rFonts w:ascii="Arial" w:hAnsi="Arial" w:cs="Arial"/>
          <w:sz w:val="20"/>
          <w:szCs w:val="20"/>
        </w:rPr>
        <w:t>3</w:t>
      </w:r>
    </w:p>
    <w:p w14:paraId="6AA92DAD" w14:textId="6A4E0AF2" w:rsidR="00951BCE" w:rsidRPr="00830C95" w:rsidRDefault="00002B3A" w:rsidP="00244241">
      <w:pPr>
        <w:pStyle w:val="ListParagraph"/>
        <w:numPr>
          <w:ilvl w:val="1"/>
          <w:numId w:val="61"/>
        </w:numPr>
        <w:spacing w:line="360" w:lineRule="auto"/>
        <w:rPr>
          <w:rFonts w:ascii="Arial" w:hAnsi="Arial" w:cs="Arial"/>
          <w:sz w:val="20"/>
          <w:szCs w:val="20"/>
        </w:rPr>
      </w:pPr>
      <w:r w:rsidRPr="00830C95">
        <w:rPr>
          <w:rFonts w:ascii="Arial" w:hAnsi="Arial" w:cs="Arial"/>
          <w:sz w:val="20"/>
          <w:szCs w:val="20"/>
        </w:rPr>
        <w:t>6</w:t>
      </w:r>
      <w:r w:rsidR="00951BCE" w:rsidRPr="00830C95">
        <w:rPr>
          <w:rFonts w:ascii="Arial" w:hAnsi="Arial" w:cs="Arial"/>
          <w:sz w:val="20"/>
          <w:szCs w:val="20"/>
        </w:rPr>
        <w:t>0% of Total Capital Investment: 202</w:t>
      </w:r>
      <w:r w:rsidRPr="00830C95">
        <w:rPr>
          <w:rFonts w:ascii="Arial" w:hAnsi="Arial" w:cs="Arial"/>
          <w:sz w:val="20"/>
          <w:szCs w:val="20"/>
        </w:rPr>
        <w:t>4</w:t>
      </w:r>
      <w:r w:rsidR="00951BCE" w:rsidRPr="00830C95">
        <w:rPr>
          <w:rFonts w:ascii="Arial" w:hAnsi="Arial" w:cs="Arial"/>
          <w:sz w:val="20"/>
          <w:szCs w:val="20"/>
        </w:rPr>
        <w:t xml:space="preserve">                                                                                                                                                                                                                                       </w:t>
      </w:r>
    </w:p>
    <w:p w14:paraId="774A2F45" w14:textId="119AA0FA" w:rsidR="00951BCE"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Operating Revenue is bifurcated between-</w:t>
      </w:r>
    </w:p>
    <w:p w14:paraId="741E4280" w14:textId="1F50A783" w:rsidR="00780D8A" w:rsidRPr="00830C95" w:rsidRDefault="00780D8A" w:rsidP="00780D8A">
      <w:pPr>
        <w:pStyle w:val="ListParagraph"/>
        <w:spacing w:line="360" w:lineRule="auto"/>
        <w:rPr>
          <w:rFonts w:ascii="Arial" w:hAnsi="Arial" w:cs="Arial"/>
          <w:sz w:val="20"/>
          <w:szCs w:val="20"/>
        </w:rPr>
      </w:pPr>
      <w:r>
        <w:rPr>
          <w:rFonts w:ascii="Arial" w:hAnsi="Arial" w:cs="Arial"/>
          <w:sz w:val="20"/>
          <w:szCs w:val="20"/>
        </w:rPr>
        <w:t>For Shahjahanpur-</w:t>
      </w:r>
    </w:p>
    <w:p w14:paraId="740459B5" w14:textId="7221B145" w:rsidR="00951BCE" w:rsidRPr="00830C95" w:rsidRDefault="00002B3A" w:rsidP="00244241">
      <w:pPr>
        <w:pStyle w:val="ListParagraph"/>
        <w:numPr>
          <w:ilvl w:val="1"/>
          <w:numId w:val="62"/>
        </w:numPr>
        <w:spacing w:line="360" w:lineRule="auto"/>
        <w:rPr>
          <w:rFonts w:ascii="Arial" w:hAnsi="Arial" w:cs="Arial"/>
          <w:sz w:val="20"/>
          <w:szCs w:val="20"/>
        </w:rPr>
      </w:pPr>
      <w:r w:rsidRPr="00830C95">
        <w:rPr>
          <w:rFonts w:ascii="Arial" w:hAnsi="Arial" w:cs="Arial"/>
          <w:sz w:val="20"/>
          <w:szCs w:val="20"/>
        </w:rPr>
        <w:t>7800</w:t>
      </w:r>
      <w:r w:rsidR="00951BCE" w:rsidRPr="00830C95">
        <w:rPr>
          <w:rFonts w:ascii="Arial" w:hAnsi="Arial" w:cs="Arial"/>
          <w:sz w:val="20"/>
          <w:szCs w:val="20"/>
        </w:rPr>
        <w:t xml:space="preserve"> tons weak nitric acid merchant sale</w:t>
      </w:r>
      <w:r w:rsidR="00780D8A">
        <w:rPr>
          <w:rFonts w:ascii="Arial" w:hAnsi="Arial" w:cs="Arial"/>
          <w:sz w:val="20"/>
          <w:szCs w:val="20"/>
        </w:rPr>
        <w:t xml:space="preserve"> </w:t>
      </w:r>
    </w:p>
    <w:p w14:paraId="65F26778" w14:textId="7D0D2122" w:rsidR="00951BCE" w:rsidRDefault="00951BCE" w:rsidP="00244241">
      <w:pPr>
        <w:pStyle w:val="ListParagraph"/>
        <w:numPr>
          <w:ilvl w:val="1"/>
          <w:numId w:val="62"/>
        </w:numPr>
        <w:spacing w:line="360" w:lineRule="auto"/>
        <w:rPr>
          <w:rFonts w:ascii="Arial" w:hAnsi="Arial" w:cs="Arial"/>
          <w:sz w:val="20"/>
          <w:szCs w:val="20"/>
        </w:rPr>
      </w:pPr>
      <w:r w:rsidRPr="00830C95">
        <w:rPr>
          <w:rFonts w:ascii="Arial" w:hAnsi="Arial" w:cs="Arial"/>
          <w:sz w:val="20"/>
          <w:szCs w:val="20"/>
        </w:rPr>
        <w:t xml:space="preserve">100000 tons ammonium nitrate merchant sale.  </w:t>
      </w:r>
    </w:p>
    <w:p w14:paraId="7BBD22F6" w14:textId="41221420" w:rsidR="00780D8A" w:rsidRDefault="00780D8A" w:rsidP="00780D8A">
      <w:pPr>
        <w:rPr>
          <w:rFonts w:ascii="Arial" w:hAnsi="Arial" w:cs="Arial"/>
          <w:sz w:val="20"/>
          <w:szCs w:val="20"/>
        </w:rPr>
      </w:pPr>
      <w:r>
        <w:rPr>
          <w:rFonts w:ascii="Arial" w:hAnsi="Arial" w:cs="Arial"/>
          <w:sz w:val="20"/>
          <w:szCs w:val="20"/>
        </w:rPr>
        <w:t xml:space="preserve">            For Hazira-</w:t>
      </w:r>
    </w:p>
    <w:p w14:paraId="536AD3E2" w14:textId="42713F06" w:rsidR="00780D8A" w:rsidRPr="00780D8A" w:rsidRDefault="00780D8A" w:rsidP="00780D8A">
      <w:pPr>
        <w:pStyle w:val="ListParagraph"/>
        <w:numPr>
          <w:ilvl w:val="0"/>
          <w:numId w:val="82"/>
        </w:numPr>
        <w:ind w:left="1418" w:hanging="425"/>
        <w:rPr>
          <w:rFonts w:ascii="Arial" w:hAnsi="Arial" w:cs="Arial"/>
          <w:sz w:val="20"/>
          <w:szCs w:val="20"/>
        </w:rPr>
      </w:pPr>
      <w:r w:rsidRPr="00780D8A">
        <w:rPr>
          <w:rFonts w:ascii="Arial" w:hAnsi="Arial" w:cs="Arial"/>
          <w:sz w:val="20"/>
          <w:szCs w:val="20"/>
        </w:rPr>
        <w:t>77145 tons ammonium nitrate merchant sale</w:t>
      </w:r>
    </w:p>
    <w:p w14:paraId="1F784408" w14:textId="15E02138"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Operating revenue for each year is calculated by multiplying the capacity utilization for respective year to the annual sales revenue @ 100 percent capacity utilization</w:t>
      </w:r>
      <w:r w:rsidR="00002B3A" w:rsidRPr="00830C95">
        <w:rPr>
          <w:rFonts w:ascii="Arial" w:hAnsi="Arial" w:cs="Arial"/>
          <w:sz w:val="20"/>
          <w:szCs w:val="20"/>
        </w:rPr>
        <w:t>.</w:t>
      </w:r>
      <w:r w:rsidRPr="00830C95">
        <w:rPr>
          <w:rFonts w:ascii="Arial" w:hAnsi="Arial" w:cs="Arial"/>
          <w:sz w:val="20"/>
          <w:szCs w:val="20"/>
        </w:rPr>
        <w:t xml:space="preserve"> </w:t>
      </w:r>
    </w:p>
    <w:p w14:paraId="63D6ADC9" w14:textId="7F09B46C"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Operations will start in 20</w:t>
      </w:r>
      <w:r w:rsidR="00002B3A" w:rsidRPr="00830C95">
        <w:rPr>
          <w:rFonts w:ascii="Arial" w:hAnsi="Arial" w:cs="Arial"/>
          <w:sz w:val="20"/>
          <w:szCs w:val="20"/>
        </w:rPr>
        <w:t>25</w:t>
      </w:r>
      <w:r w:rsidRPr="00830C95">
        <w:rPr>
          <w:rFonts w:ascii="Arial" w:hAnsi="Arial" w:cs="Arial"/>
          <w:sz w:val="20"/>
          <w:szCs w:val="20"/>
        </w:rPr>
        <w:t xml:space="preserve">.                                                                                                                                                                                                                                </w:t>
      </w:r>
    </w:p>
    <w:p w14:paraId="3DD5F1C7" w14:textId="12756200"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Cash flow has been calculated </w:t>
      </w:r>
      <w:r w:rsidR="00002B3A" w:rsidRPr="00830C95">
        <w:rPr>
          <w:rFonts w:ascii="Arial" w:hAnsi="Arial" w:cs="Arial"/>
          <w:sz w:val="20"/>
          <w:szCs w:val="20"/>
        </w:rPr>
        <w:t>for 15 years.</w:t>
      </w:r>
      <w:r w:rsidRPr="00830C95">
        <w:rPr>
          <w:rFonts w:ascii="Arial" w:hAnsi="Arial" w:cs="Arial"/>
          <w:sz w:val="20"/>
          <w:szCs w:val="20"/>
        </w:rPr>
        <w:t xml:space="preserve">                                                                                                                                                                                                                                            </w:t>
      </w:r>
    </w:p>
    <w:p w14:paraId="1EF5F408" w14:textId="7A7CF5F9" w:rsidR="00951BCE" w:rsidRPr="00830C95" w:rsidRDefault="00951BCE" w:rsidP="00244241">
      <w:pPr>
        <w:pStyle w:val="ListParagraph"/>
        <w:numPr>
          <w:ilvl w:val="0"/>
          <w:numId w:val="58"/>
        </w:numPr>
        <w:spacing w:line="360" w:lineRule="auto"/>
        <w:rPr>
          <w:rFonts w:ascii="Arial" w:hAnsi="Arial" w:cs="Arial"/>
          <w:sz w:val="20"/>
          <w:szCs w:val="20"/>
        </w:rPr>
      </w:pPr>
      <w:r w:rsidRPr="00830C95">
        <w:rPr>
          <w:rFonts w:ascii="Arial" w:hAnsi="Arial" w:cs="Arial"/>
          <w:sz w:val="20"/>
          <w:szCs w:val="20"/>
        </w:rPr>
        <w:t xml:space="preserve">Total operating cost is calculated based on capacity utilization at that period.                                                                                                                                                                                                                         </w:t>
      </w:r>
    </w:p>
    <w:p w14:paraId="5EA7C5A8" w14:textId="600611A4" w:rsidR="00951BCE" w:rsidRPr="00830C95" w:rsidRDefault="004415FB" w:rsidP="00244241">
      <w:pPr>
        <w:pStyle w:val="ListParagraph"/>
        <w:numPr>
          <w:ilvl w:val="0"/>
          <w:numId w:val="58"/>
        </w:numPr>
        <w:spacing w:line="360" w:lineRule="auto"/>
        <w:rPr>
          <w:rFonts w:ascii="Arial" w:hAnsi="Arial" w:cs="Arial"/>
          <w:sz w:val="20"/>
          <w:szCs w:val="20"/>
        </w:rPr>
      </w:pPr>
      <w:r>
        <w:rPr>
          <w:rFonts w:ascii="Arial" w:hAnsi="Arial" w:cs="Arial"/>
          <w:sz w:val="20"/>
          <w:szCs w:val="20"/>
        </w:rPr>
        <w:t>Three</w:t>
      </w:r>
      <w:r w:rsidR="00951BCE" w:rsidRPr="00830C95">
        <w:rPr>
          <w:rFonts w:ascii="Arial" w:hAnsi="Arial" w:cs="Arial"/>
          <w:sz w:val="20"/>
          <w:szCs w:val="20"/>
        </w:rPr>
        <w:t xml:space="preserve"> following cases are taken into consideration for sensitivity analysis-</w:t>
      </w:r>
    </w:p>
    <w:p w14:paraId="6556AFB2" w14:textId="3E3BA527" w:rsidR="00951BCE" w:rsidRPr="00830C95" w:rsidRDefault="00007CD2" w:rsidP="00244241">
      <w:pPr>
        <w:pStyle w:val="ListParagraph"/>
        <w:numPr>
          <w:ilvl w:val="1"/>
          <w:numId w:val="63"/>
        </w:numPr>
        <w:spacing w:line="360" w:lineRule="auto"/>
        <w:rPr>
          <w:rFonts w:ascii="Arial" w:hAnsi="Arial" w:cs="Arial"/>
          <w:sz w:val="20"/>
          <w:szCs w:val="20"/>
        </w:rPr>
      </w:pPr>
      <w:r w:rsidRPr="00830C95">
        <w:rPr>
          <w:rFonts w:ascii="Arial" w:hAnsi="Arial" w:cs="Arial"/>
          <w:sz w:val="20"/>
          <w:szCs w:val="20"/>
        </w:rPr>
        <w:t>Raw Material Price increases by 10%</w:t>
      </w:r>
    </w:p>
    <w:p w14:paraId="499F2E8F" w14:textId="3479BCF9" w:rsidR="00951BCE" w:rsidRPr="00830C95" w:rsidRDefault="00007CD2" w:rsidP="00244241">
      <w:pPr>
        <w:pStyle w:val="ListParagraph"/>
        <w:numPr>
          <w:ilvl w:val="1"/>
          <w:numId w:val="63"/>
        </w:numPr>
        <w:spacing w:line="360" w:lineRule="auto"/>
        <w:rPr>
          <w:rFonts w:ascii="Arial" w:hAnsi="Arial" w:cs="Arial"/>
          <w:sz w:val="20"/>
          <w:szCs w:val="20"/>
        </w:rPr>
      </w:pPr>
      <w:r w:rsidRPr="00830C95">
        <w:rPr>
          <w:rFonts w:ascii="Arial" w:hAnsi="Arial" w:cs="Arial"/>
          <w:sz w:val="20"/>
          <w:szCs w:val="20"/>
        </w:rPr>
        <w:t>Project Cost decreases by 5%</w:t>
      </w:r>
    </w:p>
    <w:p w14:paraId="3795F277" w14:textId="451F1C98" w:rsidR="00951BCE" w:rsidRPr="00830C95" w:rsidRDefault="00830C95" w:rsidP="00244241">
      <w:pPr>
        <w:pStyle w:val="ListParagraph"/>
        <w:numPr>
          <w:ilvl w:val="1"/>
          <w:numId w:val="63"/>
        </w:numPr>
        <w:spacing w:line="360" w:lineRule="auto"/>
        <w:rPr>
          <w:rFonts w:ascii="Arial" w:hAnsi="Arial" w:cs="Arial"/>
          <w:sz w:val="20"/>
          <w:szCs w:val="20"/>
        </w:rPr>
      </w:pPr>
      <w:r w:rsidRPr="00830C95">
        <w:rPr>
          <w:rFonts w:ascii="Arial" w:hAnsi="Arial" w:cs="Arial"/>
          <w:sz w:val="20"/>
          <w:szCs w:val="20"/>
        </w:rPr>
        <w:t>Selling Price increases by 10%</w:t>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r w:rsidR="00951BCE" w:rsidRPr="00830C95">
        <w:rPr>
          <w:rFonts w:ascii="Arial" w:hAnsi="Arial" w:cs="Arial"/>
          <w:sz w:val="20"/>
          <w:szCs w:val="20"/>
        </w:rPr>
        <w:tab/>
      </w:r>
    </w:p>
    <w:p w14:paraId="66C24612" w14:textId="17636D4F" w:rsidR="00704842" w:rsidRDefault="00704842" w:rsidP="00FE3288">
      <w:pPr>
        <w:shd w:val="clear" w:color="auto" w:fill="000000" w:themeFill="text1"/>
        <w:rPr>
          <w:rFonts w:ascii="Arial" w:hAnsi="Arial" w:cs="Arial"/>
          <w:b/>
          <w:bCs/>
          <w:sz w:val="20"/>
          <w:szCs w:val="20"/>
          <w:lang w:val="en-US"/>
        </w:rPr>
      </w:pPr>
      <w:r w:rsidRPr="00704842">
        <w:rPr>
          <w:rFonts w:ascii="Arial" w:hAnsi="Arial" w:cs="Arial"/>
          <w:b/>
          <w:bCs/>
          <w:sz w:val="20"/>
          <w:szCs w:val="20"/>
          <w:lang w:val="en-US"/>
        </w:rPr>
        <w:t>Project cost estimation</w:t>
      </w:r>
    </w:p>
    <w:p w14:paraId="4791D366" w14:textId="6C073EF7" w:rsidR="00704842" w:rsidRDefault="00704842" w:rsidP="00704842">
      <w:pPr>
        <w:rPr>
          <w:rFonts w:ascii="Arial" w:hAnsi="Arial" w:cs="Arial"/>
          <w:b/>
          <w:bCs/>
          <w:sz w:val="20"/>
          <w:szCs w:val="20"/>
          <w:lang w:val="en-US"/>
        </w:rPr>
      </w:pPr>
    </w:p>
    <w:p w14:paraId="6D0788CE" w14:textId="769A0198" w:rsidR="00B0170C" w:rsidRDefault="00B0170C" w:rsidP="00B0170C">
      <w:pPr>
        <w:shd w:val="clear" w:color="auto" w:fill="DEEAF6" w:themeFill="accent5" w:themeFillTint="33"/>
        <w:rPr>
          <w:rFonts w:ascii="Arial" w:hAnsi="Arial" w:cs="Arial"/>
          <w:b/>
          <w:bCs/>
          <w:sz w:val="20"/>
          <w:szCs w:val="20"/>
          <w:lang w:val="en-US"/>
        </w:rPr>
      </w:pPr>
      <w:r>
        <w:rPr>
          <w:rFonts w:ascii="Arial" w:hAnsi="Arial" w:cs="Arial"/>
          <w:b/>
          <w:bCs/>
          <w:sz w:val="20"/>
          <w:szCs w:val="20"/>
          <w:lang w:val="en-US"/>
        </w:rPr>
        <w:t>Shahjahanpur</w:t>
      </w:r>
    </w:p>
    <w:tbl>
      <w:tblPr>
        <w:tblW w:w="9066" w:type="dxa"/>
        <w:tblLook w:val="04A0" w:firstRow="1" w:lastRow="0" w:firstColumn="1" w:lastColumn="0" w:noHBand="0" w:noVBand="1"/>
      </w:tblPr>
      <w:tblGrid>
        <w:gridCol w:w="846"/>
        <w:gridCol w:w="3472"/>
        <w:gridCol w:w="1950"/>
        <w:gridCol w:w="1473"/>
        <w:gridCol w:w="1325"/>
      </w:tblGrid>
      <w:tr w:rsidR="00B0170C" w:rsidRPr="00B0170C" w14:paraId="1074A277" w14:textId="77777777" w:rsidTr="00B0170C">
        <w:trPr>
          <w:trHeight w:val="217"/>
        </w:trPr>
        <w:tc>
          <w:tcPr>
            <w:tcW w:w="846" w:type="dxa"/>
            <w:tcBorders>
              <w:top w:val="single" w:sz="4" w:space="0" w:color="auto"/>
              <w:left w:val="single" w:sz="4" w:space="0" w:color="auto"/>
              <w:bottom w:val="single" w:sz="4" w:space="0" w:color="auto"/>
              <w:right w:val="single" w:sz="4" w:space="0" w:color="auto"/>
            </w:tcBorders>
            <w:shd w:val="clear" w:color="auto" w:fill="000000" w:themeFill="text1"/>
            <w:noWrap/>
            <w:vAlign w:val="bottom"/>
            <w:hideMark/>
          </w:tcPr>
          <w:p w14:paraId="3C02A6E9" w14:textId="2153A836" w:rsidR="00B0170C" w:rsidRPr="00B0170C" w:rsidRDefault="00B0170C" w:rsidP="00B0170C">
            <w:pPr>
              <w:spacing w:line="240" w:lineRule="auto"/>
              <w:jc w:val="center"/>
              <w:rPr>
                <w:rFonts w:ascii="Arial" w:eastAsia="Times New Roman" w:hAnsi="Arial" w:cs="Arial"/>
                <w:b/>
                <w:bCs/>
                <w:sz w:val="20"/>
                <w:szCs w:val="20"/>
                <w:lang w:eastAsia="en-IN"/>
              </w:rPr>
            </w:pPr>
            <w:r w:rsidRPr="00B0170C">
              <w:rPr>
                <w:rFonts w:ascii="Arial" w:eastAsia="Times New Roman" w:hAnsi="Arial" w:cs="Arial"/>
                <w:b/>
                <w:bCs/>
                <w:sz w:val="20"/>
                <w:szCs w:val="20"/>
                <w:lang w:eastAsia="en-IN"/>
              </w:rPr>
              <w:t>S. No.</w:t>
            </w:r>
          </w:p>
        </w:tc>
        <w:tc>
          <w:tcPr>
            <w:tcW w:w="3472"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4CC9FAA8" w14:textId="6117700A" w:rsidR="00B0170C" w:rsidRPr="00B0170C" w:rsidRDefault="00B0170C" w:rsidP="00B0170C">
            <w:pPr>
              <w:spacing w:line="240" w:lineRule="auto"/>
              <w:jc w:val="center"/>
              <w:rPr>
                <w:rFonts w:ascii="Arial" w:eastAsia="Times New Roman" w:hAnsi="Arial" w:cs="Arial"/>
                <w:b/>
                <w:bCs/>
                <w:sz w:val="20"/>
                <w:szCs w:val="20"/>
                <w:lang w:eastAsia="en-IN"/>
              </w:rPr>
            </w:pPr>
            <w:r w:rsidRPr="00B0170C">
              <w:rPr>
                <w:rFonts w:ascii="Arial" w:eastAsia="Times New Roman" w:hAnsi="Arial" w:cs="Arial"/>
                <w:b/>
                <w:bCs/>
                <w:sz w:val="20"/>
                <w:szCs w:val="20"/>
                <w:lang w:eastAsia="en-IN"/>
              </w:rPr>
              <w:t>Description</w:t>
            </w:r>
            <w:r w:rsidR="009369C8">
              <w:rPr>
                <w:rFonts w:ascii="Arial" w:eastAsia="Times New Roman" w:hAnsi="Arial" w:cs="Arial"/>
                <w:b/>
                <w:bCs/>
                <w:sz w:val="20"/>
                <w:szCs w:val="20"/>
                <w:lang w:eastAsia="en-IN"/>
              </w:rPr>
              <w:t xml:space="preserve"> (OSBL Facilities)</w:t>
            </w:r>
          </w:p>
        </w:tc>
        <w:tc>
          <w:tcPr>
            <w:tcW w:w="1950"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7BA1D9D7" w14:textId="77777777" w:rsidR="00B0170C" w:rsidRPr="00B0170C" w:rsidRDefault="00B0170C" w:rsidP="00B0170C">
            <w:pPr>
              <w:spacing w:line="240" w:lineRule="auto"/>
              <w:jc w:val="center"/>
              <w:rPr>
                <w:rFonts w:ascii="Arial" w:eastAsia="Times New Roman" w:hAnsi="Arial" w:cs="Arial"/>
                <w:b/>
                <w:bCs/>
                <w:sz w:val="20"/>
                <w:szCs w:val="20"/>
                <w:lang w:eastAsia="en-IN"/>
              </w:rPr>
            </w:pPr>
            <w:r w:rsidRPr="00B0170C">
              <w:rPr>
                <w:rFonts w:ascii="Arial" w:eastAsia="Times New Roman" w:hAnsi="Arial" w:cs="Arial"/>
                <w:b/>
                <w:bCs/>
                <w:sz w:val="20"/>
                <w:szCs w:val="20"/>
                <w:lang w:eastAsia="en-IN"/>
              </w:rPr>
              <w:t>Capacity</w:t>
            </w:r>
          </w:p>
        </w:tc>
        <w:tc>
          <w:tcPr>
            <w:tcW w:w="1473"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0B2F1302" w14:textId="77777777" w:rsidR="00B0170C" w:rsidRPr="00B0170C" w:rsidRDefault="00B0170C" w:rsidP="00B0170C">
            <w:pPr>
              <w:spacing w:line="240" w:lineRule="auto"/>
              <w:jc w:val="center"/>
              <w:rPr>
                <w:rFonts w:ascii="Arial" w:eastAsia="Times New Roman" w:hAnsi="Arial" w:cs="Arial"/>
                <w:b/>
                <w:bCs/>
                <w:sz w:val="20"/>
                <w:szCs w:val="20"/>
                <w:lang w:eastAsia="en-IN"/>
              </w:rPr>
            </w:pPr>
            <w:r w:rsidRPr="00B0170C">
              <w:rPr>
                <w:rFonts w:ascii="Arial" w:eastAsia="Times New Roman" w:hAnsi="Arial" w:cs="Arial"/>
                <w:b/>
                <w:bCs/>
                <w:sz w:val="20"/>
                <w:szCs w:val="20"/>
                <w:lang w:eastAsia="en-IN"/>
              </w:rPr>
              <w:t>Units</w:t>
            </w:r>
          </w:p>
        </w:tc>
        <w:tc>
          <w:tcPr>
            <w:tcW w:w="1325"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27F8D79E" w14:textId="28911761" w:rsidR="00B0170C" w:rsidRPr="00B0170C" w:rsidRDefault="00B0170C" w:rsidP="00B0170C">
            <w:pPr>
              <w:spacing w:line="240" w:lineRule="auto"/>
              <w:jc w:val="center"/>
              <w:rPr>
                <w:rFonts w:ascii="Arial" w:eastAsia="Times New Roman" w:hAnsi="Arial" w:cs="Arial"/>
                <w:b/>
                <w:bCs/>
                <w:sz w:val="20"/>
                <w:szCs w:val="20"/>
                <w:lang w:eastAsia="en-IN"/>
              </w:rPr>
            </w:pPr>
            <w:r w:rsidRPr="00B0170C">
              <w:rPr>
                <w:rFonts w:ascii="Arial" w:eastAsia="Times New Roman" w:hAnsi="Arial" w:cs="Arial"/>
                <w:b/>
                <w:bCs/>
                <w:sz w:val="20"/>
                <w:szCs w:val="20"/>
                <w:lang w:eastAsia="en-IN"/>
              </w:rPr>
              <w:t>INR Cr.</w:t>
            </w:r>
          </w:p>
        </w:tc>
      </w:tr>
      <w:tr w:rsidR="00B0170C" w:rsidRPr="00B0170C" w14:paraId="61F7B0AA" w14:textId="77777777" w:rsidTr="00FB6859">
        <w:trPr>
          <w:trHeight w:val="217"/>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5896F71"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1</w:t>
            </w:r>
          </w:p>
        </w:tc>
        <w:tc>
          <w:tcPr>
            <w:tcW w:w="3472" w:type="dxa"/>
            <w:tcBorders>
              <w:top w:val="nil"/>
              <w:left w:val="nil"/>
              <w:bottom w:val="single" w:sz="4" w:space="0" w:color="auto"/>
              <w:right w:val="single" w:sz="4" w:space="0" w:color="auto"/>
            </w:tcBorders>
            <w:shd w:val="clear" w:color="auto" w:fill="auto"/>
            <w:noWrap/>
            <w:vAlign w:val="bottom"/>
            <w:hideMark/>
          </w:tcPr>
          <w:p w14:paraId="64853570"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Cooling Tower</w:t>
            </w:r>
          </w:p>
        </w:tc>
        <w:tc>
          <w:tcPr>
            <w:tcW w:w="1950" w:type="dxa"/>
            <w:tcBorders>
              <w:top w:val="nil"/>
              <w:left w:val="nil"/>
              <w:bottom w:val="single" w:sz="4" w:space="0" w:color="auto"/>
              <w:right w:val="single" w:sz="4" w:space="0" w:color="auto"/>
            </w:tcBorders>
            <w:shd w:val="clear" w:color="auto" w:fill="auto"/>
            <w:noWrap/>
            <w:vAlign w:val="bottom"/>
            <w:hideMark/>
          </w:tcPr>
          <w:p w14:paraId="655FFF66"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6,000</w:t>
            </w:r>
          </w:p>
        </w:tc>
        <w:tc>
          <w:tcPr>
            <w:tcW w:w="1473" w:type="dxa"/>
            <w:tcBorders>
              <w:top w:val="nil"/>
              <w:left w:val="nil"/>
              <w:bottom w:val="single" w:sz="4" w:space="0" w:color="auto"/>
              <w:right w:val="single" w:sz="4" w:space="0" w:color="auto"/>
            </w:tcBorders>
            <w:shd w:val="clear" w:color="auto" w:fill="auto"/>
            <w:noWrap/>
            <w:vAlign w:val="bottom"/>
            <w:hideMark/>
          </w:tcPr>
          <w:p w14:paraId="2ED5D39B"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M3/hr</w:t>
            </w:r>
          </w:p>
        </w:tc>
        <w:tc>
          <w:tcPr>
            <w:tcW w:w="1325" w:type="dxa"/>
            <w:tcBorders>
              <w:top w:val="nil"/>
              <w:left w:val="nil"/>
              <w:bottom w:val="single" w:sz="4" w:space="0" w:color="auto"/>
              <w:right w:val="single" w:sz="4" w:space="0" w:color="auto"/>
            </w:tcBorders>
            <w:shd w:val="clear" w:color="auto" w:fill="auto"/>
            <w:noWrap/>
            <w:vAlign w:val="bottom"/>
            <w:hideMark/>
          </w:tcPr>
          <w:p w14:paraId="5C23BC32"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10.0</w:t>
            </w:r>
          </w:p>
        </w:tc>
      </w:tr>
      <w:tr w:rsidR="00B0170C" w:rsidRPr="00B0170C" w14:paraId="3A1356DA" w14:textId="77777777" w:rsidTr="00FB6859">
        <w:trPr>
          <w:trHeight w:val="217"/>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641562D"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2</w:t>
            </w:r>
          </w:p>
        </w:tc>
        <w:tc>
          <w:tcPr>
            <w:tcW w:w="3472" w:type="dxa"/>
            <w:tcBorders>
              <w:top w:val="nil"/>
              <w:left w:val="nil"/>
              <w:bottom w:val="single" w:sz="4" w:space="0" w:color="auto"/>
              <w:right w:val="single" w:sz="4" w:space="0" w:color="auto"/>
            </w:tcBorders>
            <w:shd w:val="clear" w:color="auto" w:fill="auto"/>
            <w:noWrap/>
            <w:vAlign w:val="bottom"/>
            <w:hideMark/>
          </w:tcPr>
          <w:p w14:paraId="4393F62E"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DM Water plant</w:t>
            </w:r>
          </w:p>
        </w:tc>
        <w:tc>
          <w:tcPr>
            <w:tcW w:w="1950" w:type="dxa"/>
            <w:tcBorders>
              <w:top w:val="nil"/>
              <w:left w:val="nil"/>
              <w:bottom w:val="single" w:sz="4" w:space="0" w:color="auto"/>
              <w:right w:val="single" w:sz="4" w:space="0" w:color="auto"/>
            </w:tcBorders>
            <w:shd w:val="clear" w:color="auto" w:fill="auto"/>
            <w:noWrap/>
            <w:vAlign w:val="bottom"/>
            <w:hideMark/>
          </w:tcPr>
          <w:p w14:paraId="1E582A0A"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50</w:t>
            </w:r>
          </w:p>
        </w:tc>
        <w:tc>
          <w:tcPr>
            <w:tcW w:w="1473" w:type="dxa"/>
            <w:tcBorders>
              <w:top w:val="nil"/>
              <w:left w:val="nil"/>
              <w:bottom w:val="single" w:sz="4" w:space="0" w:color="auto"/>
              <w:right w:val="single" w:sz="4" w:space="0" w:color="auto"/>
            </w:tcBorders>
            <w:shd w:val="clear" w:color="auto" w:fill="auto"/>
            <w:noWrap/>
            <w:vAlign w:val="bottom"/>
            <w:hideMark/>
          </w:tcPr>
          <w:p w14:paraId="3751879E"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m3/hr</w:t>
            </w:r>
          </w:p>
        </w:tc>
        <w:tc>
          <w:tcPr>
            <w:tcW w:w="1325" w:type="dxa"/>
            <w:tcBorders>
              <w:top w:val="nil"/>
              <w:left w:val="nil"/>
              <w:bottom w:val="single" w:sz="4" w:space="0" w:color="auto"/>
              <w:right w:val="single" w:sz="4" w:space="0" w:color="auto"/>
            </w:tcBorders>
            <w:shd w:val="clear" w:color="auto" w:fill="auto"/>
            <w:noWrap/>
            <w:vAlign w:val="bottom"/>
            <w:hideMark/>
          </w:tcPr>
          <w:p w14:paraId="4DCC84E6"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1.0</w:t>
            </w:r>
          </w:p>
        </w:tc>
      </w:tr>
      <w:tr w:rsidR="00B0170C" w:rsidRPr="00B0170C" w14:paraId="0F72C31A" w14:textId="77777777" w:rsidTr="00FB6859">
        <w:trPr>
          <w:trHeight w:val="217"/>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12F7C73C"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3</w:t>
            </w:r>
          </w:p>
        </w:tc>
        <w:tc>
          <w:tcPr>
            <w:tcW w:w="3472" w:type="dxa"/>
            <w:tcBorders>
              <w:top w:val="nil"/>
              <w:left w:val="nil"/>
              <w:bottom w:val="single" w:sz="4" w:space="0" w:color="auto"/>
              <w:right w:val="single" w:sz="4" w:space="0" w:color="auto"/>
            </w:tcBorders>
            <w:shd w:val="clear" w:color="auto" w:fill="auto"/>
            <w:noWrap/>
            <w:vAlign w:val="bottom"/>
            <w:hideMark/>
          </w:tcPr>
          <w:p w14:paraId="46A2FAB3"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Start Up Boiler</w:t>
            </w:r>
          </w:p>
        </w:tc>
        <w:tc>
          <w:tcPr>
            <w:tcW w:w="1950" w:type="dxa"/>
            <w:tcBorders>
              <w:top w:val="nil"/>
              <w:left w:val="nil"/>
              <w:bottom w:val="single" w:sz="4" w:space="0" w:color="auto"/>
              <w:right w:val="single" w:sz="4" w:space="0" w:color="auto"/>
            </w:tcBorders>
            <w:shd w:val="clear" w:color="auto" w:fill="auto"/>
            <w:noWrap/>
            <w:vAlign w:val="bottom"/>
            <w:hideMark/>
          </w:tcPr>
          <w:p w14:paraId="75787DD0"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30 TPH, 41 kg/cm2g</w:t>
            </w:r>
          </w:p>
        </w:tc>
        <w:tc>
          <w:tcPr>
            <w:tcW w:w="1473" w:type="dxa"/>
            <w:tcBorders>
              <w:top w:val="nil"/>
              <w:left w:val="nil"/>
              <w:bottom w:val="single" w:sz="4" w:space="0" w:color="auto"/>
              <w:right w:val="single" w:sz="4" w:space="0" w:color="auto"/>
            </w:tcBorders>
            <w:shd w:val="clear" w:color="auto" w:fill="auto"/>
            <w:noWrap/>
            <w:vAlign w:val="bottom"/>
            <w:hideMark/>
          </w:tcPr>
          <w:p w14:paraId="2A7F9E22"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TPH</w:t>
            </w:r>
          </w:p>
        </w:tc>
        <w:tc>
          <w:tcPr>
            <w:tcW w:w="1325" w:type="dxa"/>
            <w:tcBorders>
              <w:top w:val="nil"/>
              <w:left w:val="nil"/>
              <w:bottom w:val="single" w:sz="4" w:space="0" w:color="auto"/>
              <w:right w:val="single" w:sz="4" w:space="0" w:color="auto"/>
            </w:tcBorders>
            <w:shd w:val="clear" w:color="auto" w:fill="auto"/>
            <w:noWrap/>
            <w:vAlign w:val="bottom"/>
            <w:hideMark/>
          </w:tcPr>
          <w:p w14:paraId="7CE244B5"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20.0</w:t>
            </w:r>
          </w:p>
        </w:tc>
      </w:tr>
      <w:tr w:rsidR="00B0170C" w:rsidRPr="00B0170C" w14:paraId="38196E3B" w14:textId="77777777" w:rsidTr="00FB6859">
        <w:trPr>
          <w:trHeight w:val="217"/>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0B36CED"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4</w:t>
            </w:r>
          </w:p>
        </w:tc>
        <w:tc>
          <w:tcPr>
            <w:tcW w:w="3472" w:type="dxa"/>
            <w:tcBorders>
              <w:top w:val="nil"/>
              <w:left w:val="nil"/>
              <w:bottom w:val="single" w:sz="4" w:space="0" w:color="auto"/>
              <w:right w:val="single" w:sz="4" w:space="0" w:color="auto"/>
            </w:tcBorders>
            <w:shd w:val="clear" w:color="auto" w:fill="auto"/>
            <w:noWrap/>
            <w:vAlign w:val="bottom"/>
            <w:hideMark/>
          </w:tcPr>
          <w:p w14:paraId="3E668794"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STG for power generation</w:t>
            </w:r>
          </w:p>
        </w:tc>
        <w:tc>
          <w:tcPr>
            <w:tcW w:w="1950" w:type="dxa"/>
            <w:tcBorders>
              <w:top w:val="nil"/>
              <w:left w:val="nil"/>
              <w:bottom w:val="single" w:sz="4" w:space="0" w:color="auto"/>
              <w:right w:val="single" w:sz="4" w:space="0" w:color="auto"/>
            </w:tcBorders>
            <w:shd w:val="clear" w:color="auto" w:fill="auto"/>
            <w:noWrap/>
            <w:vAlign w:val="bottom"/>
            <w:hideMark/>
          </w:tcPr>
          <w:p w14:paraId="7E6C1D8A"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3</w:t>
            </w:r>
          </w:p>
        </w:tc>
        <w:tc>
          <w:tcPr>
            <w:tcW w:w="1473" w:type="dxa"/>
            <w:tcBorders>
              <w:top w:val="nil"/>
              <w:left w:val="nil"/>
              <w:bottom w:val="single" w:sz="4" w:space="0" w:color="auto"/>
              <w:right w:val="single" w:sz="4" w:space="0" w:color="auto"/>
            </w:tcBorders>
            <w:shd w:val="clear" w:color="auto" w:fill="auto"/>
            <w:noWrap/>
            <w:vAlign w:val="bottom"/>
            <w:hideMark/>
          </w:tcPr>
          <w:p w14:paraId="14B6431A"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MW</w:t>
            </w:r>
          </w:p>
        </w:tc>
        <w:tc>
          <w:tcPr>
            <w:tcW w:w="1325" w:type="dxa"/>
            <w:tcBorders>
              <w:top w:val="nil"/>
              <w:left w:val="nil"/>
              <w:bottom w:val="single" w:sz="4" w:space="0" w:color="auto"/>
              <w:right w:val="single" w:sz="4" w:space="0" w:color="auto"/>
            </w:tcBorders>
            <w:shd w:val="clear" w:color="auto" w:fill="auto"/>
            <w:noWrap/>
            <w:vAlign w:val="bottom"/>
            <w:hideMark/>
          </w:tcPr>
          <w:p w14:paraId="2F38FB9C"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10.0</w:t>
            </w:r>
          </w:p>
        </w:tc>
      </w:tr>
      <w:tr w:rsidR="00B0170C" w:rsidRPr="00B0170C" w14:paraId="4B330FC5" w14:textId="77777777" w:rsidTr="00FB6859">
        <w:trPr>
          <w:trHeight w:val="217"/>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2A6B01D"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5</w:t>
            </w:r>
          </w:p>
        </w:tc>
        <w:tc>
          <w:tcPr>
            <w:tcW w:w="3472" w:type="dxa"/>
            <w:tcBorders>
              <w:top w:val="nil"/>
              <w:left w:val="nil"/>
              <w:bottom w:val="single" w:sz="4" w:space="0" w:color="auto"/>
              <w:right w:val="single" w:sz="4" w:space="0" w:color="auto"/>
            </w:tcBorders>
            <w:shd w:val="clear" w:color="auto" w:fill="auto"/>
            <w:noWrap/>
            <w:vAlign w:val="bottom"/>
            <w:hideMark/>
          </w:tcPr>
          <w:p w14:paraId="0FBF2AD8"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Storage tanks-WNA</w:t>
            </w:r>
          </w:p>
        </w:tc>
        <w:tc>
          <w:tcPr>
            <w:tcW w:w="1950" w:type="dxa"/>
            <w:tcBorders>
              <w:top w:val="nil"/>
              <w:left w:val="nil"/>
              <w:bottom w:val="single" w:sz="4" w:space="0" w:color="auto"/>
              <w:right w:val="single" w:sz="4" w:space="0" w:color="auto"/>
            </w:tcBorders>
            <w:shd w:val="clear" w:color="auto" w:fill="auto"/>
            <w:noWrap/>
            <w:vAlign w:val="bottom"/>
            <w:hideMark/>
          </w:tcPr>
          <w:p w14:paraId="33DB5FEF"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250</w:t>
            </w:r>
          </w:p>
        </w:tc>
        <w:tc>
          <w:tcPr>
            <w:tcW w:w="1473" w:type="dxa"/>
            <w:tcBorders>
              <w:top w:val="nil"/>
              <w:left w:val="nil"/>
              <w:bottom w:val="single" w:sz="4" w:space="0" w:color="auto"/>
              <w:right w:val="single" w:sz="4" w:space="0" w:color="auto"/>
            </w:tcBorders>
            <w:shd w:val="clear" w:color="auto" w:fill="auto"/>
            <w:noWrap/>
            <w:vAlign w:val="bottom"/>
            <w:hideMark/>
          </w:tcPr>
          <w:p w14:paraId="01FC27E6" w14:textId="2168F63D"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MT</w:t>
            </w:r>
          </w:p>
        </w:tc>
        <w:tc>
          <w:tcPr>
            <w:tcW w:w="1325" w:type="dxa"/>
            <w:tcBorders>
              <w:top w:val="nil"/>
              <w:left w:val="nil"/>
              <w:bottom w:val="single" w:sz="4" w:space="0" w:color="auto"/>
              <w:right w:val="single" w:sz="4" w:space="0" w:color="auto"/>
            </w:tcBorders>
            <w:shd w:val="clear" w:color="auto" w:fill="auto"/>
            <w:noWrap/>
            <w:vAlign w:val="bottom"/>
            <w:hideMark/>
          </w:tcPr>
          <w:p w14:paraId="41934E63"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0.5</w:t>
            </w:r>
          </w:p>
        </w:tc>
      </w:tr>
      <w:tr w:rsidR="00B0170C" w:rsidRPr="00B0170C" w14:paraId="082E885E" w14:textId="77777777" w:rsidTr="00FB6859">
        <w:trPr>
          <w:trHeight w:val="217"/>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0F0E751"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6</w:t>
            </w:r>
          </w:p>
        </w:tc>
        <w:tc>
          <w:tcPr>
            <w:tcW w:w="3472" w:type="dxa"/>
            <w:tcBorders>
              <w:top w:val="nil"/>
              <w:left w:val="nil"/>
              <w:bottom w:val="single" w:sz="4" w:space="0" w:color="auto"/>
              <w:right w:val="single" w:sz="4" w:space="0" w:color="auto"/>
            </w:tcBorders>
            <w:shd w:val="clear" w:color="auto" w:fill="auto"/>
            <w:noWrap/>
            <w:vAlign w:val="bottom"/>
            <w:hideMark/>
          </w:tcPr>
          <w:p w14:paraId="34E6AD5F"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Storage tank-AN</w:t>
            </w:r>
          </w:p>
        </w:tc>
        <w:tc>
          <w:tcPr>
            <w:tcW w:w="1950" w:type="dxa"/>
            <w:tcBorders>
              <w:top w:val="nil"/>
              <w:left w:val="nil"/>
              <w:bottom w:val="single" w:sz="4" w:space="0" w:color="auto"/>
              <w:right w:val="single" w:sz="4" w:space="0" w:color="auto"/>
            </w:tcBorders>
            <w:shd w:val="clear" w:color="auto" w:fill="auto"/>
            <w:noWrap/>
            <w:vAlign w:val="bottom"/>
            <w:hideMark/>
          </w:tcPr>
          <w:p w14:paraId="1095F008"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300</w:t>
            </w:r>
          </w:p>
        </w:tc>
        <w:tc>
          <w:tcPr>
            <w:tcW w:w="1473" w:type="dxa"/>
            <w:tcBorders>
              <w:top w:val="nil"/>
              <w:left w:val="nil"/>
              <w:bottom w:val="single" w:sz="4" w:space="0" w:color="auto"/>
              <w:right w:val="single" w:sz="4" w:space="0" w:color="auto"/>
            </w:tcBorders>
            <w:shd w:val="clear" w:color="auto" w:fill="auto"/>
            <w:noWrap/>
            <w:vAlign w:val="bottom"/>
            <w:hideMark/>
          </w:tcPr>
          <w:p w14:paraId="63260BB4"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MT</w:t>
            </w:r>
          </w:p>
        </w:tc>
        <w:tc>
          <w:tcPr>
            <w:tcW w:w="1325" w:type="dxa"/>
            <w:tcBorders>
              <w:top w:val="nil"/>
              <w:left w:val="nil"/>
              <w:bottom w:val="single" w:sz="4" w:space="0" w:color="auto"/>
              <w:right w:val="single" w:sz="4" w:space="0" w:color="auto"/>
            </w:tcBorders>
            <w:shd w:val="clear" w:color="auto" w:fill="auto"/>
            <w:noWrap/>
            <w:vAlign w:val="bottom"/>
            <w:hideMark/>
          </w:tcPr>
          <w:p w14:paraId="459BE1B4"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0.5</w:t>
            </w:r>
          </w:p>
        </w:tc>
      </w:tr>
      <w:tr w:rsidR="00B0170C" w:rsidRPr="00B0170C" w14:paraId="44B33DDD" w14:textId="77777777" w:rsidTr="00FB6859">
        <w:trPr>
          <w:trHeight w:val="217"/>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C3226AE"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7</w:t>
            </w:r>
          </w:p>
        </w:tc>
        <w:tc>
          <w:tcPr>
            <w:tcW w:w="3472" w:type="dxa"/>
            <w:tcBorders>
              <w:top w:val="nil"/>
              <w:left w:val="nil"/>
              <w:bottom w:val="single" w:sz="4" w:space="0" w:color="auto"/>
              <w:right w:val="single" w:sz="4" w:space="0" w:color="auto"/>
            </w:tcBorders>
            <w:shd w:val="clear" w:color="auto" w:fill="auto"/>
            <w:noWrap/>
            <w:vAlign w:val="bottom"/>
            <w:hideMark/>
          </w:tcPr>
          <w:p w14:paraId="2B02EBAE"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Ammonia day tank</w:t>
            </w:r>
          </w:p>
        </w:tc>
        <w:tc>
          <w:tcPr>
            <w:tcW w:w="1950" w:type="dxa"/>
            <w:tcBorders>
              <w:top w:val="nil"/>
              <w:left w:val="nil"/>
              <w:bottom w:val="single" w:sz="4" w:space="0" w:color="auto"/>
              <w:right w:val="single" w:sz="4" w:space="0" w:color="auto"/>
            </w:tcBorders>
            <w:shd w:val="clear" w:color="auto" w:fill="auto"/>
            <w:noWrap/>
            <w:vAlign w:val="bottom"/>
            <w:hideMark/>
          </w:tcPr>
          <w:p w14:paraId="2A183F77"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500</w:t>
            </w:r>
          </w:p>
        </w:tc>
        <w:tc>
          <w:tcPr>
            <w:tcW w:w="1473" w:type="dxa"/>
            <w:tcBorders>
              <w:top w:val="nil"/>
              <w:left w:val="nil"/>
              <w:bottom w:val="single" w:sz="4" w:space="0" w:color="auto"/>
              <w:right w:val="single" w:sz="4" w:space="0" w:color="auto"/>
            </w:tcBorders>
            <w:shd w:val="clear" w:color="auto" w:fill="auto"/>
            <w:noWrap/>
            <w:vAlign w:val="bottom"/>
            <w:hideMark/>
          </w:tcPr>
          <w:p w14:paraId="7F47761E"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MT</w:t>
            </w:r>
          </w:p>
        </w:tc>
        <w:tc>
          <w:tcPr>
            <w:tcW w:w="1325" w:type="dxa"/>
            <w:tcBorders>
              <w:top w:val="nil"/>
              <w:left w:val="nil"/>
              <w:bottom w:val="single" w:sz="4" w:space="0" w:color="auto"/>
              <w:right w:val="single" w:sz="4" w:space="0" w:color="auto"/>
            </w:tcBorders>
            <w:shd w:val="clear" w:color="auto" w:fill="auto"/>
            <w:noWrap/>
            <w:vAlign w:val="bottom"/>
            <w:hideMark/>
          </w:tcPr>
          <w:p w14:paraId="738B5E72"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3.0</w:t>
            </w:r>
          </w:p>
        </w:tc>
      </w:tr>
      <w:tr w:rsidR="00B0170C" w:rsidRPr="00B0170C" w14:paraId="17AF0238" w14:textId="77777777" w:rsidTr="00FB6859">
        <w:trPr>
          <w:trHeight w:val="217"/>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2B592A44"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8</w:t>
            </w:r>
          </w:p>
        </w:tc>
        <w:tc>
          <w:tcPr>
            <w:tcW w:w="3472" w:type="dxa"/>
            <w:tcBorders>
              <w:top w:val="nil"/>
              <w:left w:val="nil"/>
              <w:bottom w:val="single" w:sz="4" w:space="0" w:color="auto"/>
              <w:right w:val="single" w:sz="4" w:space="0" w:color="auto"/>
            </w:tcBorders>
            <w:shd w:val="clear" w:color="auto" w:fill="auto"/>
            <w:noWrap/>
            <w:vAlign w:val="bottom"/>
            <w:hideMark/>
          </w:tcPr>
          <w:p w14:paraId="16B74A86"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Instrument air package</w:t>
            </w:r>
          </w:p>
        </w:tc>
        <w:tc>
          <w:tcPr>
            <w:tcW w:w="1950" w:type="dxa"/>
            <w:tcBorders>
              <w:top w:val="nil"/>
              <w:left w:val="nil"/>
              <w:bottom w:val="single" w:sz="4" w:space="0" w:color="auto"/>
              <w:right w:val="single" w:sz="4" w:space="0" w:color="auto"/>
            </w:tcBorders>
            <w:shd w:val="clear" w:color="auto" w:fill="auto"/>
            <w:noWrap/>
            <w:vAlign w:val="bottom"/>
            <w:hideMark/>
          </w:tcPr>
          <w:p w14:paraId="10B2A5AA"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100</w:t>
            </w:r>
          </w:p>
        </w:tc>
        <w:tc>
          <w:tcPr>
            <w:tcW w:w="1473" w:type="dxa"/>
            <w:tcBorders>
              <w:top w:val="nil"/>
              <w:left w:val="nil"/>
              <w:bottom w:val="single" w:sz="4" w:space="0" w:color="auto"/>
              <w:right w:val="single" w:sz="4" w:space="0" w:color="auto"/>
            </w:tcBorders>
            <w:shd w:val="clear" w:color="auto" w:fill="auto"/>
            <w:noWrap/>
            <w:vAlign w:val="bottom"/>
            <w:hideMark/>
          </w:tcPr>
          <w:p w14:paraId="308A19F7"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NM3/hr</w:t>
            </w:r>
          </w:p>
        </w:tc>
        <w:tc>
          <w:tcPr>
            <w:tcW w:w="1325" w:type="dxa"/>
            <w:tcBorders>
              <w:top w:val="nil"/>
              <w:left w:val="nil"/>
              <w:bottom w:val="single" w:sz="4" w:space="0" w:color="auto"/>
              <w:right w:val="single" w:sz="4" w:space="0" w:color="auto"/>
            </w:tcBorders>
            <w:shd w:val="clear" w:color="auto" w:fill="auto"/>
            <w:noWrap/>
            <w:vAlign w:val="bottom"/>
            <w:hideMark/>
          </w:tcPr>
          <w:p w14:paraId="3D12DCD7"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0.5</w:t>
            </w:r>
          </w:p>
        </w:tc>
      </w:tr>
      <w:tr w:rsidR="00B0170C" w:rsidRPr="00B0170C" w14:paraId="58973DAE" w14:textId="77777777" w:rsidTr="00FB6859">
        <w:trPr>
          <w:trHeight w:val="217"/>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2FF4D737"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9</w:t>
            </w:r>
          </w:p>
        </w:tc>
        <w:tc>
          <w:tcPr>
            <w:tcW w:w="3472" w:type="dxa"/>
            <w:tcBorders>
              <w:top w:val="nil"/>
              <w:left w:val="nil"/>
              <w:bottom w:val="single" w:sz="4" w:space="0" w:color="auto"/>
              <w:right w:val="single" w:sz="4" w:space="0" w:color="auto"/>
            </w:tcBorders>
            <w:shd w:val="clear" w:color="auto" w:fill="auto"/>
            <w:noWrap/>
            <w:vAlign w:val="bottom"/>
            <w:hideMark/>
          </w:tcPr>
          <w:p w14:paraId="5EF12DA6"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DM water tank</w:t>
            </w:r>
          </w:p>
        </w:tc>
        <w:tc>
          <w:tcPr>
            <w:tcW w:w="1950" w:type="dxa"/>
            <w:tcBorders>
              <w:top w:val="nil"/>
              <w:left w:val="nil"/>
              <w:bottom w:val="single" w:sz="4" w:space="0" w:color="auto"/>
              <w:right w:val="single" w:sz="4" w:space="0" w:color="auto"/>
            </w:tcBorders>
            <w:shd w:val="clear" w:color="auto" w:fill="auto"/>
            <w:noWrap/>
            <w:vAlign w:val="bottom"/>
            <w:hideMark/>
          </w:tcPr>
          <w:p w14:paraId="65711CE2"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500</w:t>
            </w:r>
          </w:p>
        </w:tc>
        <w:tc>
          <w:tcPr>
            <w:tcW w:w="1473" w:type="dxa"/>
            <w:tcBorders>
              <w:top w:val="nil"/>
              <w:left w:val="nil"/>
              <w:bottom w:val="single" w:sz="4" w:space="0" w:color="auto"/>
              <w:right w:val="single" w:sz="4" w:space="0" w:color="auto"/>
            </w:tcBorders>
            <w:shd w:val="clear" w:color="auto" w:fill="auto"/>
            <w:noWrap/>
            <w:vAlign w:val="bottom"/>
            <w:hideMark/>
          </w:tcPr>
          <w:p w14:paraId="3F6DF34D"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M3</w:t>
            </w:r>
          </w:p>
        </w:tc>
        <w:tc>
          <w:tcPr>
            <w:tcW w:w="1325" w:type="dxa"/>
            <w:tcBorders>
              <w:top w:val="nil"/>
              <w:left w:val="nil"/>
              <w:bottom w:val="single" w:sz="4" w:space="0" w:color="auto"/>
              <w:right w:val="single" w:sz="4" w:space="0" w:color="auto"/>
            </w:tcBorders>
            <w:shd w:val="clear" w:color="auto" w:fill="auto"/>
            <w:noWrap/>
            <w:vAlign w:val="bottom"/>
            <w:hideMark/>
          </w:tcPr>
          <w:p w14:paraId="781BABB5"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0.2</w:t>
            </w:r>
          </w:p>
        </w:tc>
      </w:tr>
      <w:tr w:rsidR="00B0170C" w:rsidRPr="00B0170C" w14:paraId="79BA6B3F" w14:textId="77777777" w:rsidTr="00FB6859">
        <w:trPr>
          <w:trHeight w:val="217"/>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D263106"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10</w:t>
            </w:r>
          </w:p>
        </w:tc>
        <w:tc>
          <w:tcPr>
            <w:tcW w:w="3472" w:type="dxa"/>
            <w:tcBorders>
              <w:top w:val="nil"/>
              <w:left w:val="nil"/>
              <w:bottom w:val="single" w:sz="4" w:space="0" w:color="auto"/>
              <w:right w:val="single" w:sz="4" w:space="0" w:color="auto"/>
            </w:tcBorders>
            <w:shd w:val="clear" w:color="auto" w:fill="auto"/>
            <w:noWrap/>
            <w:vAlign w:val="bottom"/>
            <w:hideMark/>
          </w:tcPr>
          <w:p w14:paraId="7D3393D5" w14:textId="70039136"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 xml:space="preserve">WTP </w:t>
            </w:r>
            <w:r w:rsidR="00FB6859">
              <w:rPr>
                <w:rFonts w:ascii="Arial" w:eastAsia="Times New Roman" w:hAnsi="Arial" w:cs="Arial"/>
                <w:sz w:val="20"/>
                <w:szCs w:val="20"/>
                <w:lang w:eastAsia="en-IN"/>
              </w:rPr>
              <w:t>P</w:t>
            </w:r>
            <w:r w:rsidR="00FB6859" w:rsidRPr="00B0170C">
              <w:rPr>
                <w:rFonts w:ascii="Arial" w:eastAsia="Times New Roman" w:hAnsi="Arial" w:cs="Arial"/>
                <w:sz w:val="20"/>
                <w:szCs w:val="20"/>
                <w:lang w:eastAsia="en-IN"/>
              </w:rPr>
              <w:t>lus Treated</w:t>
            </w:r>
            <w:r w:rsidRPr="00B0170C">
              <w:rPr>
                <w:rFonts w:ascii="Arial" w:eastAsia="Times New Roman" w:hAnsi="Arial" w:cs="Arial"/>
                <w:sz w:val="20"/>
                <w:szCs w:val="20"/>
                <w:lang w:eastAsia="en-IN"/>
              </w:rPr>
              <w:t xml:space="preserve"> water tank</w:t>
            </w:r>
          </w:p>
        </w:tc>
        <w:tc>
          <w:tcPr>
            <w:tcW w:w="1950" w:type="dxa"/>
            <w:tcBorders>
              <w:top w:val="nil"/>
              <w:left w:val="nil"/>
              <w:bottom w:val="single" w:sz="4" w:space="0" w:color="auto"/>
              <w:right w:val="single" w:sz="4" w:space="0" w:color="auto"/>
            </w:tcBorders>
            <w:shd w:val="clear" w:color="auto" w:fill="auto"/>
            <w:noWrap/>
            <w:vAlign w:val="bottom"/>
            <w:hideMark/>
          </w:tcPr>
          <w:p w14:paraId="3EBB5EB8"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1,000</w:t>
            </w:r>
          </w:p>
        </w:tc>
        <w:tc>
          <w:tcPr>
            <w:tcW w:w="1473" w:type="dxa"/>
            <w:tcBorders>
              <w:top w:val="nil"/>
              <w:left w:val="nil"/>
              <w:bottom w:val="single" w:sz="4" w:space="0" w:color="auto"/>
              <w:right w:val="single" w:sz="4" w:space="0" w:color="auto"/>
            </w:tcBorders>
            <w:shd w:val="clear" w:color="auto" w:fill="auto"/>
            <w:noWrap/>
            <w:vAlign w:val="bottom"/>
            <w:hideMark/>
          </w:tcPr>
          <w:p w14:paraId="352D9AED"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m3</w:t>
            </w:r>
          </w:p>
        </w:tc>
        <w:tc>
          <w:tcPr>
            <w:tcW w:w="1325" w:type="dxa"/>
            <w:tcBorders>
              <w:top w:val="nil"/>
              <w:left w:val="nil"/>
              <w:bottom w:val="single" w:sz="4" w:space="0" w:color="auto"/>
              <w:right w:val="single" w:sz="4" w:space="0" w:color="auto"/>
            </w:tcBorders>
            <w:shd w:val="clear" w:color="auto" w:fill="auto"/>
            <w:noWrap/>
            <w:vAlign w:val="bottom"/>
            <w:hideMark/>
          </w:tcPr>
          <w:p w14:paraId="319D4705" w14:textId="77777777" w:rsidR="00B0170C" w:rsidRPr="00B0170C" w:rsidRDefault="00B0170C" w:rsidP="00B0170C">
            <w:pPr>
              <w:spacing w:line="240" w:lineRule="auto"/>
              <w:jc w:val="center"/>
              <w:rPr>
                <w:rFonts w:ascii="Arial" w:eastAsia="Times New Roman" w:hAnsi="Arial" w:cs="Arial"/>
                <w:sz w:val="20"/>
                <w:szCs w:val="20"/>
                <w:lang w:eastAsia="en-IN"/>
              </w:rPr>
            </w:pPr>
            <w:r w:rsidRPr="00B0170C">
              <w:rPr>
                <w:rFonts w:ascii="Arial" w:eastAsia="Times New Roman" w:hAnsi="Arial" w:cs="Arial"/>
                <w:sz w:val="20"/>
                <w:szCs w:val="20"/>
                <w:lang w:eastAsia="en-IN"/>
              </w:rPr>
              <w:t>1.0</w:t>
            </w:r>
          </w:p>
        </w:tc>
      </w:tr>
      <w:tr w:rsidR="00FB6859" w:rsidRPr="00B0170C" w14:paraId="0BC76930" w14:textId="77777777" w:rsidTr="002B35EA">
        <w:trPr>
          <w:trHeight w:val="217"/>
        </w:trPr>
        <w:tc>
          <w:tcPr>
            <w:tcW w:w="7741" w:type="dxa"/>
            <w:gridSpan w:val="4"/>
            <w:tcBorders>
              <w:top w:val="nil"/>
              <w:left w:val="single" w:sz="4" w:space="0" w:color="auto"/>
              <w:bottom w:val="single" w:sz="4" w:space="0" w:color="auto"/>
              <w:right w:val="single" w:sz="4" w:space="0" w:color="auto"/>
            </w:tcBorders>
            <w:shd w:val="clear" w:color="auto" w:fill="4472C4" w:themeFill="accent1"/>
            <w:noWrap/>
            <w:vAlign w:val="bottom"/>
            <w:hideMark/>
          </w:tcPr>
          <w:p w14:paraId="4CD9CFFA" w14:textId="4A32F111" w:rsidR="00FB6859" w:rsidRPr="00B0170C" w:rsidRDefault="00FB6859" w:rsidP="00B0170C">
            <w:pPr>
              <w:spacing w:line="240" w:lineRule="auto"/>
              <w:jc w:val="center"/>
              <w:rPr>
                <w:rFonts w:ascii="Arial" w:eastAsia="Times New Roman" w:hAnsi="Arial" w:cs="Arial"/>
                <w:b/>
                <w:bCs/>
                <w:color w:val="FFFFFF" w:themeColor="background1"/>
                <w:sz w:val="20"/>
                <w:szCs w:val="20"/>
                <w:lang w:eastAsia="en-IN"/>
              </w:rPr>
            </w:pPr>
            <w:r w:rsidRPr="00B0170C">
              <w:rPr>
                <w:rFonts w:ascii="Arial" w:eastAsia="Times New Roman" w:hAnsi="Arial" w:cs="Arial"/>
                <w:b/>
                <w:bCs/>
                <w:color w:val="FFFFFF" w:themeColor="background1"/>
                <w:sz w:val="20"/>
                <w:szCs w:val="20"/>
                <w:lang w:eastAsia="en-IN"/>
              </w:rPr>
              <w:t>Total</w:t>
            </w:r>
          </w:p>
        </w:tc>
        <w:tc>
          <w:tcPr>
            <w:tcW w:w="1325" w:type="dxa"/>
            <w:tcBorders>
              <w:top w:val="nil"/>
              <w:left w:val="nil"/>
              <w:bottom w:val="single" w:sz="4" w:space="0" w:color="auto"/>
              <w:right w:val="single" w:sz="4" w:space="0" w:color="auto"/>
            </w:tcBorders>
            <w:shd w:val="clear" w:color="auto" w:fill="4472C4" w:themeFill="accent1"/>
            <w:noWrap/>
            <w:vAlign w:val="bottom"/>
            <w:hideMark/>
          </w:tcPr>
          <w:p w14:paraId="5B0C8E99" w14:textId="77777777" w:rsidR="00FB6859" w:rsidRPr="00B0170C" w:rsidRDefault="00FB6859" w:rsidP="00B0170C">
            <w:pPr>
              <w:spacing w:line="240" w:lineRule="auto"/>
              <w:jc w:val="center"/>
              <w:rPr>
                <w:rFonts w:ascii="Arial" w:eastAsia="Times New Roman" w:hAnsi="Arial" w:cs="Arial"/>
                <w:b/>
                <w:bCs/>
                <w:color w:val="FFFFFF" w:themeColor="background1"/>
                <w:sz w:val="20"/>
                <w:szCs w:val="20"/>
                <w:lang w:eastAsia="en-IN"/>
              </w:rPr>
            </w:pPr>
            <w:r w:rsidRPr="00B0170C">
              <w:rPr>
                <w:rFonts w:ascii="Arial" w:eastAsia="Times New Roman" w:hAnsi="Arial" w:cs="Arial"/>
                <w:b/>
                <w:bCs/>
                <w:color w:val="FFFFFF" w:themeColor="background1"/>
                <w:sz w:val="20"/>
                <w:szCs w:val="20"/>
                <w:lang w:eastAsia="en-IN"/>
              </w:rPr>
              <w:t>46.7</w:t>
            </w:r>
          </w:p>
        </w:tc>
      </w:tr>
    </w:tbl>
    <w:p w14:paraId="0D3C1A62" w14:textId="36D0AFBC" w:rsidR="00B0170C" w:rsidRDefault="00B0170C" w:rsidP="00704842">
      <w:pPr>
        <w:rPr>
          <w:rFonts w:ascii="Arial" w:hAnsi="Arial" w:cs="Arial"/>
          <w:b/>
          <w:bCs/>
          <w:sz w:val="20"/>
          <w:szCs w:val="20"/>
          <w:lang w:val="en-US"/>
        </w:rPr>
      </w:pPr>
    </w:p>
    <w:p w14:paraId="7EF28B32" w14:textId="4ACD870F" w:rsidR="00B0170C" w:rsidRDefault="00B0170C" w:rsidP="00FB6859">
      <w:pPr>
        <w:shd w:val="clear" w:color="auto" w:fill="C5E0B3" w:themeFill="accent6" w:themeFillTint="66"/>
        <w:rPr>
          <w:rFonts w:ascii="Arial" w:hAnsi="Arial" w:cs="Arial"/>
          <w:b/>
          <w:bCs/>
          <w:sz w:val="20"/>
          <w:szCs w:val="20"/>
          <w:lang w:val="en-US"/>
        </w:rPr>
      </w:pPr>
      <w:r>
        <w:rPr>
          <w:rFonts w:ascii="Arial" w:hAnsi="Arial" w:cs="Arial"/>
          <w:b/>
          <w:bCs/>
          <w:sz w:val="20"/>
          <w:szCs w:val="20"/>
          <w:lang w:val="en-US"/>
        </w:rPr>
        <w:t>Hazira</w:t>
      </w:r>
    </w:p>
    <w:tbl>
      <w:tblPr>
        <w:tblW w:w="9036" w:type="dxa"/>
        <w:tblLook w:val="04A0" w:firstRow="1" w:lastRow="0" w:firstColumn="1" w:lastColumn="0" w:noHBand="0" w:noVBand="1"/>
      </w:tblPr>
      <w:tblGrid>
        <w:gridCol w:w="846"/>
        <w:gridCol w:w="3457"/>
        <w:gridCol w:w="1944"/>
        <w:gridCol w:w="1468"/>
        <w:gridCol w:w="1321"/>
      </w:tblGrid>
      <w:tr w:rsidR="00FB6859" w:rsidRPr="00FB6859" w14:paraId="5E15E140" w14:textId="77777777" w:rsidTr="00FB6859">
        <w:trPr>
          <w:trHeight w:val="196"/>
        </w:trPr>
        <w:tc>
          <w:tcPr>
            <w:tcW w:w="846" w:type="dxa"/>
            <w:tcBorders>
              <w:top w:val="single" w:sz="4" w:space="0" w:color="auto"/>
              <w:left w:val="single" w:sz="4" w:space="0" w:color="auto"/>
              <w:bottom w:val="single" w:sz="4" w:space="0" w:color="auto"/>
              <w:right w:val="single" w:sz="4" w:space="0" w:color="auto"/>
            </w:tcBorders>
            <w:shd w:val="clear" w:color="auto" w:fill="000000" w:themeFill="text1"/>
            <w:noWrap/>
            <w:vAlign w:val="bottom"/>
            <w:hideMark/>
          </w:tcPr>
          <w:p w14:paraId="636C4F68" w14:textId="508CC4BE" w:rsidR="00FB6859" w:rsidRPr="00FB6859" w:rsidRDefault="00FB6859" w:rsidP="00FB6859">
            <w:pPr>
              <w:spacing w:line="240" w:lineRule="auto"/>
              <w:jc w:val="center"/>
              <w:rPr>
                <w:rFonts w:ascii="Arial" w:eastAsia="Times New Roman" w:hAnsi="Arial" w:cs="Arial"/>
                <w:b/>
                <w:bCs/>
                <w:color w:val="FFFFFF" w:themeColor="background1"/>
                <w:sz w:val="20"/>
                <w:szCs w:val="20"/>
                <w:lang w:eastAsia="en-IN"/>
              </w:rPr>
            </w:pPr>
            <w:r w:rsidRPr="00FB6859">
              <w:rPr>
                <w:rFonts w:ascii="Arial" w:eastAsia="Times New Roman" w:hAnsi="Arial" w:cs="Arial"/>
                <w:b/>
                <w:bCs/>
                <w:color w:val="FFFFFF" w:themeColor="background1"/>
                <w:sz w:val="20"/>
                <w:szCs w:val="20"/>
                <w:lang w:eastAsia="en-IN"/>
              </w:rPr>
              <w:t>S</w:t>
            </w:r>
            <w:r w:rsidRPr="009369C8">
              <w:rPr>
                <w:rFonts w:ascii="Arial" w:eastAsia="Times New Roman" w:hAnsi="Arial" w:cs="Arial"/>
                <w:b/>
                <w:bCs/>
                <w:color w:val="FFFFFF" w:themeColor="background1"/>
                <w:sz w:val="20"/>
                <w:szCs w:val="20"/>
                <w:lang w:eastAsia="en-IN"/>
              </w:rPr>
              <w:t>.</w:t>
            </w:r>
            <w:r w:rsidRPr="00FB6859">
              <w:rPr>
                <w:rFonts w:ascii="Arial" w:eastAsia="Times New Roman" w:hAnsi="Arial" w:cs="Arial"/>
                <w:b/>
                <w:bCs/>
                <w:color w:val="FFFFFF" w:themeColor="background1"/>
                <w:sz w:val="20"/>
                <w:szCs w:val="20"/>
                <w:lang w:eastAsia="en-IN"/>
              </w:rPr>
              <w:t xml:space="preserve"> No.</w:t>
            </w:r>
          </w:p>
        </w:tc>
        <w:tc>
          <w:tcPr>
            <w:tcW w:w="3457"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4D2F2A7D" w14:textId="26F0E549" w:rsidR="00FB6859" w:rsidRPr="00FB6859" w:rsidRDefault="00FB6859" w:rsidP="00FB6859">
            <w:pPr>
              <w:spacing w:line="240" w:lineRule="auto"/>
              <w:jc w:val="center"/>
              <w:rPr>
                <w:rFonts w:ascii="Arial" w:eastAsia="Times New Roman" w:hAnsi="Arial" w:cs="Arial"/>
                <w:b/>
                <w:bCs/>
                <w:color w:val="FFFFFF" w:themeColor="background1"/>
                <w:sz w:val="20"/>
                <w:szCs w:val="20"/>
                <w:lang w:eastAsia="en-IN"/>
              </w:rPr>
            </w:pPr>
            <w:r w:rsidRPr="00FB6859">
              <w:rPr>
                <w:rFonts w:ascii="Arial" w:eastAsia="Times New Roman" w:hAnsi="Arial" w:cs="Arial"/>
                <w:b/>
                <w:bCs/>
                <w:color w:val="FFFFFF" w:themeColor="background1"/>
                <w:sz w:val="20"/>
                <w:szCs w:val="20"/>
                <w:lang w:eastAsia="en-IN"/>
              </w:rPr>
              <w:t>Description</w:t>
            </w:r>
            <w:r w:rsidR="009369C8">
              <w:rPr>
                <w:rFonts w:ascii="Arial" w:eastAsia="Times New Roman" w:hAnsi="Arial" w:cs="Arial"/>
                <w:b/>
                <w:bCs/>
                <w:color w:val="FFFFFF" w:themeColor="background1"/>
                <w:sz w:val="20"/>
                <w:szCs w:val="20"/>
                <w:lang w:eastAsia="en-IN"/>
              </w:rPr>
              <w:t xml:space="preserve"> (OSBL Facilities)</w:t>
            </w:r>
          </w:p>
        </w:tc>
        <w:tc>
          <w:tcPr>
            <w:tcW w:w="1944"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257DD1DB" w14:textId="77777777" w:rsidR="00FB6859" w:rsidRPr="00FB6859" w:rsidRDefault="00FB6859" w:rsidP="00FB6859">
            <w:pPr>
              <w:spacing w:line="240" w:lineRule="auto"/>
              <w:jc w:val="center"/>
              <w:rPr>
                <w:rFonts w:ascii="Arial" w:eastAsia="Times New Roman" w:hAnsi="Arial" w:cs="Arial"/>
                <w:b/>
                <w:bCs/>
                <w:color w:val="FFFFFF" w:themeColor="background1"/>
                <w:sz w:val="20"/>
                <w:szCs w:val="20"/>
                <w:lang w:eastAsia="en-IN"/>
              </w:rPr>
            </w:pPr>
            <w:r w:rsidRPr="00FB6859">
              <w:rPr>
                <w:rFonts w:ascii="Arial" w:eastAsia="Times New Roman" w:hAnsi="Arial" w:cs="Arial"/>
                <w:b/>
                <w:bCs/>
                <w:color w:val="FFFFFF" w:themeColor="background1"/>
                <w:sz w:val="20"/>
                <w:szCs w:val="20"/>
                <w:lang w:eastAsia="en-IN"/>
              </w:rPr>
              <w:t>Capacity</w:t>
            </w:r>
          </w:p>
        </w:tc>
        <w:tc>
          <w:tcPr>
            <w:tcW w:w="1468"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66E88D3B" w14:textId="77777777" w:rsidR="00FB6859" w:rsidRPr="00FB6859" w:rsidRDefault="00FB6859" w:rsidP="00FB6859">
            <w:pPr>
              <w:spacing w:line="240" w:lineRule="auto"/>
              <w:jc w:val="center"/>
              <w:rPr>
                <w:rFonts w:ascii="Arial" w:eastAsia="Times New Roman" w:hAnsi="Arial" w:cs="Arial"/>
                <w:b/>
                <w:bCs/>
                <w:color w:val="FFFFFF" w:themeColor="background1"/>
                <w:sz w:val="20"/>
                <w:szCs w:val="20"/>
                <w:lang w:eastAsia="en-IN"/>
              </w:rPr>
            </w:pPr>
            <w:r w:rsidRPr="00FB6859">
              <w:rPr>
                <w:rFonts w:ascii="Arial" w:eastAsia="Times New Roman" w:hAnsi="Arial" w:cs="Arial"/>
                <w:b/>
                <w:bCs/>
                <w:color w:val="FFFFFF" w:themeColor="background1"/>
                <w:sz w:val="20"/>
                <w:szCs w:val="20"/>
                <w:lang w:eastAsia="en-IN"/>
              </w:rPr>
              <w:t>Units</w:t>
            </w:r>
          </w:p>
        </w:tc>
        <w:tc>
          <w:tcPr>
            <w:tcW w:w="1321"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027F0600" w14:textId="67483368" w:rsidR="00FB6859" w:rsidRPr="00FB6859" w:rsidRDefault="00FB6859" w:rsidP="00FB6859">
            <w:pPr>
              <w:spacing w:line="240" w:lineRule="auto"/>
              <w:jc w:val="center"/>
              <w:rPr>
                <w:rFonts w:ascii="Arial" w:eastAsia="Times New Roman" w:hAnsi="Arial" w:cs="Arial"/>
                <w:b/>
                <w:bCs/>
                <w:color w:val="FFFFFF" w:themeColor="background1"/>
                <w:sz w:val="20"/>
                <w:szCs w:val="20"/>
                <w:lang w:eastAsia="en-IN"/>
              </w:rPr>
            </w:pPr>
            <w:r w:rsidRPr="009369C8">
              <w:rPr>
                <w:rFonts w:ascii="Arial" w:eastAsia="Times New Roman" w:hAnsi="Arial" w:cs="Arial"/>
                <w:b/>
                <w:bCs/>
                <w:color w:val="FFFFFF" w:themeColor="background1"/>
                <w:sz w:val="20"/>
                <w:szCs w:val="20"/>
                <w:lang w:eastAsia="en-IN"/>
              </w:rPr>
              <w:t>INR Cr.</w:t>
            </w:r>
          </w:p>
        </w:tc>
      </w:tr>
      <w:tr w:rsidR="00FB6859" w:rsidRPr="00FB6859" w14:paraId="012F32FB" w14:textId="77777777" w:rsidTr="00FB6859">
        <w:trPr>
          <w:trHeight w:val="196"/>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86F3763"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1</w:t>
            </w:r>
          </w:p>
        </w:tc>
        <w:tc>
          <w:tcPr>
            <w:tcW w:w="3457" w:type="dxa"/>
            <w:tcBorders>
              <w:top w:val="nil"/>
              <w:left w:val="nil"/>
              <w:bottom w:val="single" w:sz="4" w:space="0" w:color="auto"/>
              <w:right w:val="single" w:sz="4" w:space="0" w:color="auto"/>
            </w:tcBorders>
            <w:shd w:val="clear" w:color="auto" w:fill="auto"/>
            <w:noWrap/>
            <w:vAlign w:val="bottom"/>
            <w:hideMark/>
          </w:tcPr>
          <w:p w14:paraId="2DAC80FF"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Cooling Tower</w:t>
            </w:r>
          </w:p>
        </w:tc>
        <w:tc>
          <w:tcPr>
            <w:tcW w:w="1944" w:type="dxa"/>
            <w:tcBorders>
              <w:top w:val="nil"/>
              <w:left w:val="nil"/>
              <w:bottom w:val="single" w:sz="4" w:space="0" w:color="auto"/>
              <w:right w:val="single" w:sz="4" w:space="0" w:color="auto"/>
            </w:tcBorders>
            <w:shd w:val="clear" w:color="auto" w:fill="auto"/>
            <w:noWrap/>
            <w:vAlign w:val="bottom"/>
            <w:hideMark/>
          </w:tcPr>
          <w:p w14:paraId="4DDD7AAC"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4,000</w:t>
            </w:r>
          </w:p>
        </w:tc>
        <w:tc>
          <w:tcPr>
            <w:tcW w:w="1468" w:type="dxa"/>
            <w:tcBorders>
              <w:top w:val="nil"/>
              <w:left w:val="nil"/>
              <w:bottom w:val="single" w:sz="4" w:space="0" w:color="auto"/>
              <w:right w:val="single" w:sz="4" w:space="0" w:color="auto"/>
            </w:tcBorders>
            <w:shd w:val="clear" w:color="auto" w:fill="auto"/>
            <w:noWrap/>
            <w:vAlign w:val="bottom"/>
            <w:hideMark/>
          </w:tcPr>
          <w:p w14:paraId="44B7EFA0"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M3/hr</w:t>
            </w:r>
          </w:p>
        </w:tc>
        <w:tc>
          <w:tcPr>
            <w:tcW w:w="1321" w:type="dxa"/>
            <w:tcBorders>
              <w:top w:val="nil"/>
              <w:left w:val="nil"/>
              <w:bottom w:val="single" w:sz="4" w:space="0" w:color="auto"/>
              <w:right w:val="single" w:sz="4" w:space="0" w:color="auto"/>
            </w:tcBorders>
            <w:shd w:val="clear" w:color="auto" w:fill="auto"/>
            <w:noWrap/>
            <w:vAlign w:val="bottom"/>
            <w:hideMark/>
          </w:tcPr>
          <w:p w14:paraId="5F70B07A"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7.5</w:t>
            </w:r>
          </w:p>
        </w:tc>
      </w:tr>
      <w:tr w:rsidR="00FB6859" w:rsidRPr="00FB6859" w14:paraId="733CF906" w14:textId="77777777" w:rsidTr="00FB6859">
        <w:trPr>
          <w:trHeight w:val="196"/>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AC387ED"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2</w:t>
            </w:r>
          </w:p>
        </w:tc>
        <w:tc>
          <w:tcPr>
            <w:tcW w:w="3457" w:type="dxa"/>
            <w:tcBorders>
              <w:top w:val="nil"/>
              <w:left w:val="nil"/>
              <w:bottom w:val="single" w:sz="4" w:space="0" w:color="auto"/>
              <w:right w:val="single" w:sz="4" w:space="0" w:color="auto"/>
            </w:tcBorders>
            <w:shd w:val="clear" w:color="auto" w:fill="auto"/>
            <w:noWrap/>
            <w:vAlign w:val="bottom"/>
            <w:hideMark/>
          </w:tcPr>
          <w:p w14:paraId="0A42402E"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DM Water plant</w:t>
            </w:r>
          </w:p>
        </w:tc>
        <w:tc>
          <w:tcPr>
            <w:tcW w:w="1944" w:type="dxa"/>
            <w:tcBorders>
              <w:top w:val="nil"/>
              <w:left w:val="nil"/>
              <w:bottom w:val="single" w:sz="4" w:space="0" w:color="auto"/>
              <w:right w:val="single" w:sz="4" w:space="0" w:color="auto"/>
            </w:tcBorders>
            <w:shd w:val="clear" w:color="auto" w:fill="auto"/>
            <w:noWrap/>
            <w:vAlign w:val="bottom"/>
            <w:hideMark/>
          </w:tcPr>
          <w:p w14:paraId="2AA4E2B7"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40</w:t>
            </w:r>
          </w:p>
        </w:tc>
        <w:tc>
          <w:tcPr>
            <w:tcW w:w="1468" w:type="dxa"/>
            <w:tcBorders>
              <w:top w:val="nil"/>
              <w:left w:val="nil"/>
              <w:bottom w:val="single" w:sz="4" w:space="0" w:color="auto"/>
              <w:right w:val="single" w:sz="4" w:space="0" w:color="auto"/>
            </w:tcBorders>
            <w:shd w:val="clear" w:color="auto" w:fill="auto"/>
            <w:noWrap/>
            <w:vAlign w:val="bottom"/>
            <w:hideMark/>
          </w:tcPr>
          <w:p w14:paraId="129A58F1"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m3/hr</w:t>
            </w:r>
          </w:p>
        </w:tc>
        <w:tc>
          <w:tcPr>
            <w:tcW w:w="1321" w:type="dxa"/>
            <w:tcBorders>
              <w:top w:val="nil"/>
              <w:left w:val="nil"/>
              <w:bottom w:val="single" w:sz="4" w:space="0" w:color="auto"/>
              <w:right w:val="single" w:sz="4" w:space="0" w:color="auto"/>
            </w:tcBorders>
            <w:shd w:val="clear" w:color="auto" w:fill="auto"/>
            <w:noWrap/>
            <w:vAlign w:val="bottom"/>
            <w:hideMark/>
          </w:tcPr>
          <w:p w14:paraId="4652D833"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0.8</w:t>
            </w:r>
          </w:p>
        </w:tc>
      </w:tr>
      <w:tr w:rsidR="00FB6859" w:rsidRPr="00FB6859" w14:paraId="115D3E5D" w14:textId="77777777" w:rsidTr="00FB6859">
        <w:trPr>
          <w:trHeight w:val="196"/>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52A5145"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3</w:t>
            </w:r>
          </w:p>
        </w:tc>
        <w:tc>
          <w:tcPr>
            <w:tcW w:w="3457" w:type="dxa"/>
            <w:tcBorders>
              <w:top w:val="nil"/>
              <w:left w:val="nil"/>
              <w:bottom w:val="single" w:sz="4" w:space="0" w:color="auto"/>
              <w:right w:val="single" w:sz="4" w:space="0" w:color="auto"/>
            </w:tcBorders>
            <w:shd w:val="clear" w:color="auto" w:fill="auto"/>
            <w:noWrap/>
            <w:vAlign w:val="bottom"/>
            <w:hideMark/>
          </w:tcPr>
          <w:p w14:paraId="437C81BC"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Start Up Boiler</w:t>
            </w:r>
          </w:p>
        </w:tc>
        <w:tc>
          <w:tcPr>
            <w:tcW w:w="1944" w:type="dxa"/>
            <w:tcBorders>
              <w:top w:val="nil"/>
              <w:left w:val="nil"/>
              <w:bottom w:val="single" w:sz="4" w:space="0" w:color="auto"/>
              <w:right w:val="single" w:sz="4" w:space="0" w:color="auto"/>
            </w:tcBorders>
            <w:shd w:val="clear" w:color="auto" w:fill="auto"/>
            <w:noWrap/>
            <w:vAlign w:val="bottom"/>
            <w:hideMark/>
          </w:tcPr>
          <w:p w14:paraId="1A89CF95"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30 TPH, 41 kg/cm2g</w:t>
            </w:r>
          </w:p>
        </w:tc>
        <w:tc>
          <w:tcPr>
            <w:tcW w:w="1468" w:type="dxa"/>
            <w:tcBorders>
              <w:top w:val="nil"/>
              <w:left w:val="nil"/>
              <w:bottom w:val="single" w:sz="4" w:space="0" w:color="auto"/>
              <w:right w:val="single" w:sz="4" w:space="0" w:color="auto"/>
            </w:tcBorders>
            <w:shd w:val="clear" w:color="auto" w:fill="auto"/>
            <w:noWrap/>
            <w:vAlign w:val="bottom"/>
            <w:hideMark/>
          </w:tcPr>
          <w:p w14:paraId="33ED4924"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TPH</w:t>
            </w:r>
          </w:p>
        </w:tc>
        <w:tc>
          <w:tcPr>
            <w:tcW w:w="1321" w:type="dxa"/>
            <w:tcBorders>
              <w:top w:val="nil"/>
              <w:left w:val="nil"/>
              <w:bottom w:val="single" w:sz="4" w:space="0" w:color="auto"/>
              <w:right w:val="single" w:sz="4" w:space="0" w:color="auto"/>
            </w:tcBorders>
            <w:shd w:val="clear" w:color="auto" w:fill="auto"/>
            <w:noWrap/>
            <w:vAlign w:val="bottom"/>
            <w:hideMark/>
          </w:tcPr>
          <w:p w14:paraId="311BC4E4"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14.5</w:t>
            </w:r>
          </w:p>
        </w:tc>
      </w:tr>
      <w:tr w:rsidR="00FB6859" w:rsidRPr="00FB6859" w14:paraId="5AF88CAF" w14:textId="77777777" w:rsidTr="00FB6859">
        <w:trPr>
          <w:trHeight w:val="196"/>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12E3FF7"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4</w:t>
            </w:r>
          </w:p>
        </w:tc>
        <w:tc>
          <w:tcPr>
            <w:tcW w:w="3457" w:type="dxa"/>
            <w:tcBorders>
              <w:top w:val="nil"/>
              <w:left w:val="nil"/>
              <w:bottom w:val="single" w:sz="4" w:space="0" w:color="auto"/>
              <w:right w:val="single" w:sz="4" w:space="0" w:color="auto"/>
            </w:tcBorders>
            <w:shd w:val="clear" w:color="auto" w:fill="auto"/>
            <w:noWrap/>
            <w:vAlign w:val="bottom"/>
            <w:hideMark/>
          </w:tcPr>
          <w:p w14:paraId="2658B9D4"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STG for power generation</w:t>
            </w:r>
          </w:p>
        </w:tc>
        <w:tc>
          <w:tcPr>
            <w:tcW w:w="1944" w:type="dxa"/>
            <w:tcBorders>
              <w:top w:val="nil"/>
              <w:left w:val="nil"/>
              <w:bottom w:val="single" w:sz="4" w:space="0" w:color="auto"/>
              <w:right w:val="single" w:sz="4" w:space="0" w:color="auto"/>
            </w:tcBorders>
            <w:shd w:val="clear" w:color="auto" w:fill="auto"/>
            <w:noWrap/>
            <w:vAlign w:val="bottom"/>
            <w:hideMark/>
          </w:tcPr>
          <w:p w14:paraId="34DDBE5A"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2</w:t>
            </w:r>
          </w:p>
        </w:tc>
        <w:tc>
          <w:tcPr>
            <w:tcW w:w="1468" w:type="dxa"/>
            <w:tcBorders>
              <w:top w:val="nil"/>
              <w:left w:val="nil"/>
              <w:bottom w:val="single" w:sz="4" w:space="0" w:color="auto"/>
              <w:right w:val="single" w:sz="4" w:space="0" w:color="auto"/>
            </w:tcBorders>
            <w:shd w:val="clear" w:color="auto" w:fill="auto"/>
            <w:noWrap/>
            <w:vAlign w:val="bottom"/>
            <w:hideMark/>
          </w:tcPr>
          <w:p w14:paraId="39DC4F59"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MW</w:t>
            </w:r>
          </w:p>
        </w:tc>
        <w:tc>
          <w:tcPr>
            <w:tcW w:w="1321" w:type="dxa"/>
            <w:tcBorders>
              <w:top w:val="nil"/>
              <w:left w:val="nil"/>
              <w:bottom w:val="single" w:sz="4" w:space="0" w:color="auto"/>
              <w:right w:val="single" w:sz="4" w:space="0" w:color="auto"/>
            </w:tcBorders>
            <w:shd w:val="clear" w:color="auto" w:fill="auto"/>
            <w:noWrap/>
            <w:vAlign w:val="bottom"/>
            <w:hideMark/>
          </w:tcPr>
          <w:p w14:paraId="53DCDC34"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7.5</w:t>
            </w:r>
          </w:p>
        </w:tc>
      </w:tr>
      <w:tr w:rsidR="00FB6859" w:rsidRPr="00FB6859" w14:paraId="4277922B" w14:textId="77777777" w:rsidTr="00FB6859">
        <w:trPr>
          <w:trHeight w:val="196"/>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C39EE98"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5</w:t>
            </w:r>
          </w:p>
        </w:tc>
        <w:tc>
          <w:tcPr>
            <w:tcW w:w="3457" w:type="dxa"/>
            <w:tcBorders>
              <w:top w:val="nil"/>
              <w:left w:val="nil"/>
              <w:bottom w:val="single" w:sz="4" w:space="0" w:color="auto"/>
              <w:right w:val="single" w:sz="4" w:space="0" w:color="auto"/>
            </w:tcBorders>
            <w:shd w:val="clear" w:color="auto" w:fill="auto"/>
            <w:noWrap/>
            <w:vAlign w:val="bottom"/>
            <w:hideMark/>
          </w:tcPr>
          <w:p w14:paraId="2582E89B"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Storage tanks-WNA</w:t>
            </w:r>
          </w:p>
        </w:tc>
        <w:tc>
          <w:tcPr>
            <w:tcW w:w="1944" w:type="dxa"/>
            <w:tcBorders>
              <w:top w:val="nil"/>
              <w:left w:val="nil"/>
              <w:bottom w:val="single" w:sz="4" w:space="0" w:color="auto"/>
              <w:right w:val="single" w:sz="4" w:space="0" w:color="auto"/>
            </w:tcBorders>
            <w:shd w:val="clear" w:color="auto" w:fill="auto"/>
            <w:noWrap/>
            <w:vAlign w:val="bottom"/>
            <w:hideMark/>
          </w:tcPr>
          <w:p w14:paraId="2A223C4E"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175</w:t>
            </w:r>
          </w:p>
        </w:tc>
        <w:tc>
          <w:tcPr>
            <w:tcW w:w="1468" w:type="dxa"/>
            <w:tcBorders>
              <w:top w:val="nil"/>
              <w:left w:val="nil"/>
              <w:bottom w:val="single" w:sz="4" w:space="0" w:color="auto"/>
              <w:right w:val="single" w:sz="4" w:space="0" w:color="auto"/>
            </w:tcBorders>
            <w:shd w:val="clear" w:color="auto" w:fill="auto"/>
            <w:noWrap/>
            <w:vAlign w:val="bottom"/>
            <w:hideMark/>
          </w:tcPr>
          <w:p w14:paraId="7E704670" w14:textId="1303E794"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MT</w:t>
            </w:r>
          </w:p>
        </w:tc>
        <w:tc>
          <w:tcPr>
            <w:tcW w:w="1321" w:type="dxa"/>
            <w:tcBorders>
              <w:top w:val="nil"/>
              <w:left w:val="nil"/>
              <w:bottom w:val="single" w:sz="4" w:space="0" w:color="auto"/>
              <w:right w:val="single" w:sz="4" w:space="0" w:color="auto"/>
            </w:tcBorders>
            <w:shd w:val="clear" w:color="auto" w:fill="auto"/>
            <w:noWrap/>
            <w:vAlign w:val="bottom"/>
            <w:hideMark/>
          </w:tcPr>
          <w:p w14:paraId="344B292E"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0.4</w:t>
            </w:r>
          </w:p>
        </w:tc>
      </w:tr>
      <w:tr w:rsidR="00FB6859" w:rsidRPr="00FB6859" w14:paraId="5CA6D856" w14:textId="77777777" w:rsidTr="00FB6859">
        <w:trPr>
          <w:trHeight w:val="196"/>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02F47E7"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lastRenderedPageBreak/>
              <w:t>6</w:t>
            </w:r>
          </w:p>
        </w:tc>
        <w:tc>
          <w:tcPr>
            <w:tcW w:w="3457" w:type="dxa"/>
            <w:tcBorders>
              <w:top w:val="nil"/>
              <w:left w:val="nil"/>
              <w:bottom w:val="single" w:sz="4" w:space="0" w:color="auto"/>
              <w:right w:val="single" w:sz="4" w:space="0" w:color="auto"/>
            </w:tcBorders>
            <w:shd w:val="clear" w:color="auto" w:fill="auto"/>
            <w:noWrap/>
            <w:vAlign w:val="bottom"/>
            <w:hideMark/>
          </w:tcPr>
          <w:p w14:paraId="30E618F3"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Storage tank-AN</w:t>
            </w:r>
          </w:p>
        </w:tc>
        <w:tc>
          <w:tcPr>
            <w:tcW w:w="1944" w:type="dxa"/>
            <w:tcBorders>
              <w:top w:val="nil"/>
              <w:left w:val="nil"/>
              <w:bottom w:val="single" w:sz="4" w:space="0" w:color="auto"/>
              <w:right w:val="single" w:sz="4" w:space="0" w:color="auto"/>
            </w:tcBorders>
            <w:shd w:val="clear" w:color="auto" w:fill="auto"/>
            <w:noWrap/>
            <w:vAlign w:val="bottom"/>
            <w:hideMark/>
          </w:tcPr>
          <w:p w14:paraId="0657E651"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235</w:t>
            </w:r>
          </w:p>
        </w:tc>
        <w:tc>
          <w:tcPr>
            <w:tcW w:w="1468" w:type="dxa"/>
            <w:tcBorders>
              <w:top w:val="nil"/>
              <w:left w:val="nil"/>
              <w:bottom w:val="single" w:sz="4" w:space="0" w:color="auto"/>
              <w:right w:val="single" w:sz="4" w:space="0" w:color="auto"/>
            </w:tcBorders>
            <w:shd w:val="clear" w:color="auto" w:fill="auto"/>
            <w:noWrap/>
            <w:vAlign w:val="bottom"/>
            <w:hideMark/>
          </w:tcPr>
          <w:p w14:paraId="752B7096"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MT</w:t>
            </w:r>
          </w:p>
        </w:tc>
        <w:tc>
          <w:tcPr>
            <w:tcW w:w="1321" w:type="dxa"/>
            <w:tcBorders>
              <w:top w:val="nil"/>
              <w:left w:val="nil"/>
              <w:bottom w:val="single" w:sz="4" w:space="0" w:color="auto"/>
              <w:right w:val="single" w:sz="4" w:space="0" w:color="auto"/>
            </w:tcBorders>
            <w:shd w:val="clear" w:color="auto" w:fill="auto"/>
            <w:noWrap/>
            <w:vAlign w:val="bottom"/>
            <w:hideMark/>
          </w:tcPr>
          <w:p w14:paraId="1E8B2F6B"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0.4</w:t>
            </w:r>
          </w:p>
        </w:tc>
      </w:tr>
      <w:tr w:rsidR="00FB6859" w:rsidRPr="00FB6859" w14:paraId="178CAAA0" w14:textId="77777777" w:rsidTr="00FB6859">
        <w:trPr>
          <w:trHeight w:val="196"/>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7C64B7D"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7</w:t>
            </w:r>
          </w:p>
        </w:tc>
        <w:tc>
          <w:tcPr>
            <w:tcW w:w="3457" w:type="dxa"/>
            <w:tcBorders>
              <w:top w:val="nil"/>
              <w:left w:val="nil"/>
              <w:bottom w:val="single" w:sz="4" w:space="0" w:color="auto"/>
              <w:right w:val="single" w:sz="4" w:space="0" w:color="auto"/>
            </w:tcBorders>
            <w:shd w:val="clear" w:color="auto" w:fill="auto"/>
            <w:noWrap/>
            <w:vAlign w:val="bottom"/>
            <w:hideMark/>
          </w:tcPr>
          <w:p w14:paraId="5D4AB1A1"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Ammonia day tank</w:t>
            </w:r>
          </w:p>
        </w:tc>
        <w:tc>
          <w:tcPr>
            <w:tcW w:w="1944" w:type="dxa"/>
            <w:tcBorders>
              <w:top w:val="nil"/>
              <w:left w:val="nil"/>
              <w:bottom w:val="single" w:sz="4" w:space="0" w:color="auto"/>
              <w:right w:val="single" w:sz="4" w:space="0" w:color="auto"/>
            </w:tcBorders>
            <w:shd w:val="clear" w:color="auto" w:fill="auto"/>
            <w:noWrap/>
            <w:vAlign w:val="bottom"/>
            <w:hideMark/>
          </w:tcPr>
          <w:p w14:paraId="158D68AC"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400</w:t>
            </w:r>
          </w:p>
        </w:tc>
        <w:tc>
          <w:tcPr>
            <w:tcW w:w="1468" w:type="dxa"/>
            <w:tcBorders>
              <w:top w:val="nil"/>
              <w:left w:val="nil"/>
              <w:bottom w:val="single" w:sz="4" w:space="0" w:color="auto"/>
              <w:right w:val="single" w:sz="4" w:space="0" w:color="auto"/>
            </w:tcBorders>
            <w:shd w:val="clear" w:color="auto" w:fill="auto"/>
            <w:noWrap/>
            <w:vAlign w:val="bottom"/>
            <w:hideMark/>
          </w:tcPr>
          <w:p w14:paraId="6CF559A3"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MT</w:t>
            </w:r>
          </w:p>
        </w:tc>
        <w:tc>
          <w:tcPr>
            <w:tcW w:w="1321" w:type="dxa"/>
            <w:tcBorders>
              <w:top w:val="nil"/>
              <w:left w:val="nil"/>
              <w:bottom w:val="single" w:sz="4" w:space="0" w:color="auto"/>
              <w:right w:val="single" w:sz="4" w:space="0" w:color="auto"/>
            </w:tcBorders>
            <w:shd w:val="clear" w:color="auto" w:fill="auto"/>
            <w:noWrap/>
            <w:vAlign w:val="bottom"/>
            <w:hideMark/>
          </w:tcPr>
          <w:p w14:paraId="1B7CA32D"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2.5</w:t>
            </w:r>
          </w:p>
        </w:tc>
      </w:tr>
      <w:tr w:rsidR="00FB6859" w:rsidRPr="00FB6859" w14:paraId="254BF88F" w14:textId="77777777" w:rsidTr="00FB6859">
        <w:trPr>
          <w:trHeight w:val="196"/>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A7A7539"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8</w:t>
            </w:r>
          </w:p>
        </w:tc>
        <w:tc>
          <w:tcPr>
            <w:tcW w:w="3457" w:type="dxa"/>
            <w:tcBorders>
              <w:top w:val="nil"/>
              <w:left w:val="nil"/>
              <w:bottom w:val="single" w:sz="4" w:space="0" w:color="auto"/>
              <w:right w:val="single" w:sz="4" w:space="0" w:color="auto"/>
            </w:tcBorders>
            <w:shd w:val="clear" w:color="auto" w:fill="auto"/>
            <w:noWrap/>
            <w:vAlign w:val="bottom"/>
            <w:hideMark/>
          </w:tcPr>
          <w:p w14:paraId="16EFCEEC"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Instrument air package</w:t>
            </w:r>
          </w:p>
        </w:tc>
        <w:tc>
          <w:tcPr>
            <w:tcW w:w="1944" w:type="dxa"/>
            <w:tcBorders>
              <w:top w:val="nil"/>
              <w:left w:val="nil"/>
              <w:bottom w:val="single" w:sz="4" w:space="0" w:color="auto"/>
              <w:right w:val="single" w:sz="4" w:space="0" w:color="auto"/>
            </w:tcBorders>
            <w:shd w:val="clear" w:color="auto" w:fill="auto"/>
            <w:noWrap/>
            <w:vAlign w:val="bottom"/>
            <w:hideMark/>
          </w:tcPr>
          <w:p w14:paraId="08E1E497"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100</w:t>
            </w:r>
          </w:p>
        </w:tc>
        <w:tc>
          <w:tcPr>
            <w:tcW w:w="1468" w:type="dxa"/>
            <w:tcBorders>
              <w:top w:val="nil"/>
              <w:left w:val="nil"/>
              <w:bottom w:val="single" w:sz="4" w:space="0" w:color="auto"/>
              <w:right w:val="single" w:sz="4" w:space="0" w:color="auto"/>
            </w:tcBorders>
            <w:shd w:val="clear" w:color="auto" w:fill="auto"/>
            <w:noWrap/>
            <w:vAlign w:val="bottom"/>
            <w:hideMark/>
          </w:tcPr>
          <w:p w14:paraId="5D0B38D0"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NM3/hr</w:t>
            </w:r>
          </w:p>
        </w:tc>
        <w:tc>
          <w:tcPr>
            <w:tcW w:w="1321" w:type="dxa"/>
            <w:tcBorders>
              <w:top w:val="nil"/>
              <w:left w:val="nil"/>
              <w:bottom w:val="single" w:sz="4" w:space="0" w:color="auto"/>
              <w:right w:val="single" w:sz="4" w:space="0" w:color="auto"/>
            </w:tcBorders>
            <w:shd w:val="clear" w:color="auto" w:fill="auto"/>
            <w:noWrap/>
            <w:vAlign w:val="bottom"/>
            <w:hideMark/>
          </w:tcPr>
          <w:p w14:paraId="128F7A1A"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0.4</w:t>
            </w:r>
          </w:p>
        </w:tc>
      </w:tr>
      <w:tr w:rsidR="00FB6859" w:rsidRPr="00FB6859" w14:paraId="0E0C0F80" w14:textId="77777777" w:rsidTr="00FB6859">
        <w:trPr>
          <w:trHeight w:val="196"/>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E8B59DE"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9</w:t>
            </w:r>
          </w:p>
        </w:tc>
        <w:tc>
          <w:tcPr>
            <w:tcW w:w="3457" w:type="dxa"/>
            <w:tcBorders>
              <w:top w:val="nil"/>
              <w:left w:val="nil"/>
              <w:bottom w:val="single" w:sz="4" w:space="0" w:color="auto"/>
              <w:right w:val="single" w:sz="4" w:space="0" w:color="auto"/>
            </w:tcBorders>
            <w:shd w:val="clear" w:color="auto" w:fill="auto"/>
            <w:noWrap/>
            <w:vAlign w:val="bottom"/>
            <w:hideMark/>
          </w:tcPr>
          <w:p w14:paraId="73038445"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DM water tank</w:t>
            </w:r>
          </w:p>
        </w:tc>
        <w:tc>
          <w:tcPr>
            <w:tcW w:w="1944" w:type="dxa"/>
            <w:tcBorders>
              <w:top w:val="nil"/>
              <w:left w:val="nil"/>
              <w:bottom w:val="single" w:sz="4" w:space="0" w:color="auto"/>
              <w:right w:val="single" w:sz="4" w:space="0" w:color="auto"/>
            </w:tcBorders>
            <w:shd w:val="clear" w:color="auto" w:fill="auto"/>
            <w:noWrap/>
            <w:vAlign w:val="bottom"/>
            <w:hideMark/>
          </w:tcPr>
          <w:p w14:paraId="68F63730"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400</w:t>
            </w:r>
          </w:p>
        </w:tc>
        <w:tc>
          <w:tcPr>
            <w:tcW w:w="1468" w:type="dxa"/>
            <w:tcBorders>
              <w:top w:val="nil"/>
              <w:left w:val="nil"/>
              <w:bottom w:val="single" w:sz="4" w:space="0" w:color="auto"/>
              <w:right w:val="single" w:sz="4" w:space="0" w:color="auto"/>
            </w:tcBorders>
            <w:shd w:val="clear" w:color="auto" w:fill="auto"/>
            <w:noWrap/>
            <w:vAlign w:val="bottom"/>
            <w:hideMark/>
          </w:tcPr>
          <w:p w14:paraId="48B00A79"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M3</w:t>
            </w:r>
          </w:p>
        </w:tc>
        <w:tc>
          <w:tcPr>
            <w:tcW w:w="1321" w:type="dxa"/>
            <w:tcBorders>
              <w:top w:val="nil"/>
              <w:left w:val="nil"/>
              <w:bottom w:val="single" w:sz="4" w:space="0" w:color="auto"/>
              <w:right w:val="single" w:sz="4" w:space="0" w:color="auto"/>
            </w:tcBorders>
            <w:shd w:val="clear" w:color="auto" w:fill="auto"/>
            <w:noWrap/>
            <w:vAlign w:val="bottom"/>
            <w:hideMark/>
          </w:tcPr>
          <w:p w14:paraId="248E9C39"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0.2</w:t>
            </w:r>
          </w:p>
        </w:tc>
      </w:tr>
      <w:tr w:rsidR="00FB6859" w:rsidRPr="00FB6859" w14:paraId="495833F5" w14:textId="77777777" w:rsidTr="00FB6859">
        <w:trPr>
          <w:trHeight w:val="196"/>
        </w:trPr>
        <w:tc>
          <w:tcPr>
            <w:tcW w:w="846"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FBB5E57"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10</w:t>
            </w:r>
          </w:p>
        </w:tc>
        <w:tc>
          <w:tcPr>
            <w:tcW w:w="3457" w:type="dxa"/>
            <w:tcBorders>
              <w:top w:val="nil"/>
              <w:left w:val="nil"/>
              <w:bottom w:val="single" w:sz="4" w:space="0" w:color="auto"/>
              <w:right w:val="single" w:sz="4" w:space="0" w:color="auto"/>
            </w:tcBorders>
            <w:shd w:val="clear" w:color="auto" w:fill="auto"/>
            <w:noWrap/>
            <w:vAlign w:val="bottom"/>
            <w:hideMark/>
          </w:tcPr>
          <w:p w14:paraId="521F1C53" w14:textId="23E3353A"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 xml:space="preserve">WTP </w:t>
            </w:r>
            <w:r>
              <w:rPr>
                <w:rFonts w:ascii="Arial" w:eastAsia="Times New Roman" w:hAnsi="Arial" w:cs="Arial"/>
                <w:sz w:val="20"/>
                <w:szCs w:val="20"/>
                <w:lang w:eastAsia="en-IN"/>
              </w:rPr>
              <w:t>P</w:t>
            </w:r>
            <w:r w:rsidRPr="00FB6859">
              <w:rPr>
                <w:rFonts w:ascii="Arial" w:eastAsia="Times New Roman" w:hAnsi="Arial" w:cs="Arial"/>
                <w:sz w:val="20"/>
                <w:szCs w:val="20"/>
                <w:lang w:eastAsia="en-IN"/>
              </w:rPr>
              <w:t>lus Treated water tank</w:t>
            </w:r>
          </w:p>
        </w:tc>
        <w:tc>
          <w:tcPr>
            <w:tcW w:w="1944" w:type="dxa"/>
            <w:tcBorders>
              <w:top w:val="nil"/>
              <w:left w:val="nil"/>
              <w:bottom w:val="single" w:sz="4" w:space="0" w:color="auto"/>
              <w:right w:val="single" w:sz="4" w:space="0" w:color="auto"/>
            </w:tcBorders>
            <w:shd w:val="clear" w:color="auto" w:fill="auto"/>
            <w:noWrap/>
            <w:vAlign w:val="bottom"/>
            <w:hideMark/>
          </w:tcPr>
          <w:p w14:paraId="0E8E8B93"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800</w:t>
            </w:r>
          </w:p>
        </w:tc>
        <w:tc>
          <w:tcPr>
            <w:tcW w:w="1468" w:type="dxa"/>
            <w:tcBorders>
              <w:top w:val="nil"/>
              <w:left w:val="nil"/>
              <w:bottom w:val="single" w:sz="4" w:space="0" w:color="auto"/>
              <w:right w:val="single" w:sz="4" w:space="0" w:color="auto"/>
            </w:tcBorders>
            <w:shd w:val="clear" w:color="auto" w:fill="auto"/>
            <w:noWrap/>
            <w:vAlign w:val="bottom"/>
            <w:hideMark/>
          </w:tcPr>
          <w:p w14:paraId="0D8D3DB4"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m3</w:t>
            </w:r>
          </w:p>
        </w:tc>
        <w:tc>
          <w:tcPr>
            <w:tcW w:w="1321" w:type="dxa"/>
            <w:tcBorders>
              <w:top w:val="nil"/>
              <w:left w:val="nil"/>
              <w:bottom w:val="single" w:sz="4" w:space="0" w:color="auto"/>
              <w:right w:val="single" w:sz="4" w:space="0" w:color="auto"/>
            </w:tcBorders>
            <w:shd w:val="clear" w:color="auto" w:fill="auto"/>
            <w:noWrap/>
            <w:vAlign w:val="bottom"/>
            <w:hideMark/>
          </w:tcPr>
          <w:p w14:paraId="7E84D7D0" w14:textId="77777777" w:rsidR="00FB6859" w:rsidRPr="00FB6859" w:rsidRDefault="00FB6859" w:rsidP="009369C8">
            <w:pPr>
              <w:spacing w:line="240" w:lineRule="auto"/>
              <w:jc w:val="center"/>
              <w:rPr>
                <w:rFonts w:ascii="Arial" w:eastAsia="Times New Roman" w:hAnsi="Arial" w:cs="Arial"/>
                <w:sz w:val="20"/>
                <w:szCs w:val="20"/>
                <w:lang w:eastAsia="en-IN"/>
              </w:rPr>
            </w:pPr>
            <w:r w:rsidRPr="00FB6859">
              <w:rPr>
                <w:rFonts w:ascii="Arial" w:eastAsia="Times New Roman" w:hAnsi="Arial" w:cs="Arial"/>
                <w:sz w:val="20"/>
                <w:szCs w:val="20"/>
                <w:lang w:eastAsia="en-IN"/>
              </w:rPr>
              <w:t>0.8</w:t>
            </w:r>
          </w:p>
        </w:tc>
      </w:tr>
      <w:tr w:rsidR="00FB6859" w:rsidRPr="00FB6859" w14:paraId="556CCA9E" w14:textId="77777777" w:rsidTr="006903E1">
        <w:trPr>
          <w:trHeight w:val="196"/>
        </w:trPr>
        <w:tc>
          <w:tcPr>
            <w:tcW w:w="6247" w:type="dxa"/>
            <w:gridSpan w:val="3"/>
            <w:tcBorders>
              <w:top w:val="nil"/>
              <w:left w:val="single" w:sz="4" w:space="0" w:color="auto"/>
              <w:bottom w:val="single" w:sz="4" w:space="0" w:color="auto"/>
              <w:right w:val="single" w:sz="4" w:space="0" w:color="auto"/>
            </w:tcBorders>
            <w:shd w:val="clear" w:color="auto" w:fill="4472C4" w:themeFill="accent1"/>
            <w:noWrap/>
            <w:vAlign w:val="bottom"/>
            <w:hideMark/>
          </w:tcPr>
          <w:p w14:paraId="03E91A8A" w14:textId="02E2261E" w:rsidR="00FB6859" w:rsidRPr="00FB6859" w:rsidRDefault="00FB6859" w:rsidP="00FB6859">
            <w:pPr>
              <w:spacing w:line="240" w:lineRule="auto"/>
              <w:jc w:val="center"/>
              <w:rPr>
                <w:rFonts w:ascii="Arial" w:eastAsia="Times New Roman" w:hAnsi="Arial" w:cs="Arial"/>
                <w:b/>
                <w:bCs/>
                <w:color w:val="FFFFFF" w:themeColor="background1"/>
                <w:sz w:val="20"/>
                <w:szCs w:val="20"/>
                <w:lang w:eastAsia="en-IN"/>
              </w:rPr>
            </w:pPr>
            <w:r w:rsidRPr="00FB6859">
              <w:rPr>
                <w:rFonts w:ascii="Arial" w:eastAsia="Times New Roman" w:hAnsi="Arial" w:cs="Arial"/>
                <w:b/>
                <w:bCs/>
                <w:color w:val="FFFFFF" w:themeColor="background1"/>
                <w:sz w:val="20"/>
                <w:szCs w:val="20"/>
                <w:lang w:eastAsia="en-IN"/>
              </w:rPr>
              <w:t> Total</w:t>
            </w:r>
          </w:p>
        </w:tc>
        <w:tc>
          <w:tcPr>
            <w:tcW w:w="1468" w:type="dxa"/>
            <w:tcBorders>
              <w:top w:val="nil"/>
              <w:left w:val="nil"/>
              <w:bottom w:val="single" w:sz="4" w:space="0" w:color="auto"/>
              <w:right w:val="single" w:sz="4" w:space="0" w:color="auto"/>
            </w:tcBorders>
            <w:shd w:val="clear" w:color="auto" w:fill="4472C4" w:themeFill="accent1"/>
            <w:noWrap/>
            <w:vAlign w:val="bottom"/>
            <w:hideMark/>
          </w:tcPr>
          <w:p w14:paraId="20ABC719" w14:textId="77777777" w:rsidR="00FB6859" w:rsidRPr="00FB6859" w:rsidRDefault="00FB6859" w:rsidP="00FB6859">
            <w:pPr>
              <w:spacing w:line="240" w:lineRule="auto"/>
              <w:jc w:val="center"/>
              <w:rPr>
                <w:rFonts w:ascii="Arial" w:eastAsia="Times New Roman" w:hAnsi="Arial" w:cs="Arial"/>
                <w:b/>
                <w:bCs/>
                <w:color w:val="FFFFFF" w:themeColor="background1"/>
                <w:sz w:val="20"/>
                <w:szCs w:val="20"/>
                <w:lang w:eastAsia="en-IN"/>
              </w:rPr>
            </w:pPr>
            <w:r w:rsidRPr="00FB6859">
              <w:rPr>
                <w:rFonts w:ascii="Arial" w:eastAsia="Times New Roman" w:hAnsi="Arial" w:cs="Arial"/>
                <w:b/>
                <w:bCs/>
                <w:color w:val="FFFFFF" w:themeColor="background1"/>
                <w:sz w:val="20"/>
                <w:szCs w:val="20"/>
                <w:lang w:eastAsia="en-IN"/>
              </w:rPr>
              <w:t> </w:t>
            </w:r>
          </w:p>
        </w:tc>
        <w:tc>
          <w:tcPr>
            <w:tcW w:w="1321" w:type="dxa"/>
            <w:tcBorders>
              <w:top w:val="nil"/>
              <w:left w:val="nil"/>
              <w:bottom w:val="single" w:sz="4" w:space="0" w:color="auto"/>
              <w:right w:val="single" w:sz="4" w:space="0" w:color="auto"/>
            </w:tcBorders>
            <w:shd w:val="clear" w:color="auto" w:fill="4472C4" w:themeFill="accent1"/>
            <w:noWrap/>
            <w:vAlign w:val="bottom"/>
            <w:hideMark/>
          </w:tcPr>
          <w:p w14:paraId="7901CEF0" w14:textId="69AAF970" w:rsidR="00FB6859" w:rsidRPr="00FB6859" w:rsidRDefault="00FB6859" w:rsidP="00FB6859">
            <w:pPr>
              <w:spacing w:line="240" w:lineRule="auto"/>
              <w:jc w:val="center"/>
              <w:rPr>
                <w:rFonts w:ascii="Arial" w:eastAsia="Times New Roman" w:hAnsi="Arial" w:cs="Arial"/>
                <w:b/>
                <w:bCs/>
                <w:color w:val="FFFFFF" w:themeColor="background1"/>
                <w:sz w:val="20"/>
                <w:szCs w:val="20"/>
                <w:lang w:eastAsia="en-IN"/>
              </w:rPr>
            </w:pPr>
            <w:r w:rsidRPr="00FB6859">
              <w:rPr>
                <w:rFonts w:ascii="Arial" w:eastAsia="Times New Roman" w:hAnsi="Arial" w:cs="Arial"/>
                <w:b/>
                <w:bCs/>
                <w:color w:val="FFFFFF" w:themeColor="background1"/>
                <w:sz w:val="20"/>
                <w:szCs w:val="20"/>
                <w:lang w:eastAsia="en-IN"/>
              </w:rPr>
              <w:t>3</w:t>
            </w:r>
            <w:r>
              <w:rPr>
                <w:rFonts w:ascii="Arial" w:eastAsia="Times New Roman" w:hAnsi="Arial" w:cs="Arial"/>
                <w:b/>
                <w:bCs/>
                <w:color w:val="FFFFFF" w:themeColor="background1"/>
                <w:sz w:val="20"/>
                <w:szCs w:val="20"/>
                <w:lang w:eastAsia="en-IN"/>
              </w:rPr>
              <w:t>4.9</w:t>
            </w:r>
          </w:p>
        </w:tc>
      </w:tr>
    </w:tbl>
    <w:p w14:paraId="49C333A6" w14:textId="256C202D" w:rsidR="00B0170C" w:rsidRDefault="00B0170C" w:rsidP="00704842">
      <w:pPr>
        <w:rPr>
          <w:rFonts w:ascii="Arial" w:hAnsi="Arial" w:cs="Arial"/>
          <w:b/>
          <w:bCs/>
          <w:sz w:val="20"/>
          <w:szCs w:val="20"/>
          <w:lang w:val="en-US"/>
        </w:rPr>
      </w:pPr>
    </w:p>
    <w:tbl>
      <w:tblPr>
        <w:tblW w:w="9045" w:type="dxa"/>
        <w:tblLook w:val="04A0" w:firstRow="1" w:lastRow="0" w:firstColumn="1" w:lastColumn="0" w:noHBand="0" w:noVBand="1"/>
      </w:tblPr>
      <w:tblGrid>
        <w:gridCol w:w="5335"/>
        <w:gridCol w:w="1988"/>
        <w:gridCol w:w="1722"/>
      </w:tblGrid>
      <w:tr w:rsidR="00070E14" w:rsidRPr="00C371C2" w14:paraId="7A6C72EC" w14:textId="4649E9B9" w:rsidTr="00256967">
        <w:trPr>
          <w:trHeight w:val="233"/>
        </w:trPr>
        <w:tc>
          <w:tcPr>
            <w:tcW w:w="5335" w:type="dxa"/>
            <w:tcBorders>
              <w:top w:val="single" w:sz="4" w:space="0" w:color="auto"/>
              <w:left w:val="single" w:sz="4" w:space="0" w:color="auto"/>
              <w:bottom w:val="single" w:sz="4" w:space="0" w:color="auto"/>
              <w:right w:val="single" w:sz="4" w:space="0" w:color="auto"/>
            </w:tcBorders>
            <w:shd w:val="clear" w:color="auto" w:fill="000000" w:themeFill="text1"/>
            <w:noWrap/>
            <w:vAlign w:val="bottom"/>
            <w:hideMark/>
          </w:tcPr>
          <w:p w14:paraId="4877F13D" w14:textId="2FFC4BEE" w:rsidR="00070E14" w:rsidRPr="00C371C2" w:rsidRDefault="00070E14" w:rsidP="00C371C2">
            <w:pPr>
              <w:spacing w:line="240" w:lineRule="auto"/>
              <w:jc w:val="center"/>
              <w:rPr>
                <w:rFonts w:ascii="Arial" w:eastAsia="Times New Roman" w:hAnsi="Arial" w:cs="Arial"/>
                <w:b/>
                <w:bCs/>
                <w:color w:val="FFFFFF" w:themeColor="background1"/>
                <w:sz w:val="20"/>
                <w:szCs w:val="20"/>
                <w:lang w:eastAsia="en-IN"/>
              </w:rPr>
            </w:pPr>
            <w:r w:rsidRPr="00C371C2">
              <w:rPr>
                <w:rFonts w:ascii="Arial" w:eastAsia="Times New Roman" w:hAnsi="Arial" w:cs="Arial"/>
                <w:b/>
                <w:bCs/>
                <w:color w:val="FFFFFF" w:themeColor="background1"/>
                <w:sz w:val="20"/>
                <w:szCs w:val="20"/>
                <w:lang w:eastAsia="en-IN"/>
              </w:rPr>
              <w:t>Particulars</w:t>
            </w:r>
            <w:r>
              <w:rPr>
                <w:rFonts w:ascii="Arial" w:eastAsia="Times New Roman" w:hAnsi="Arial" w:cs="Arial"/>
                <w:b/>
                <w:bCs/>
                <w:color w:val="FFFFFF" w:themeColor="background1"/>
                <w:sz w:val="20"/>
                <w:szCs w:val="20"/>
                <w:lang w:eastAsia="en-IN"/>
              </w:rPr>
              <w:t xml:space="preserve"> </w:t>
            </w:r>
            <w:r w:rsidR="00E07474">
              <w:rPr>
                <w:rFonts w:ascii="Arial" w:eastAsia="Times New Roman" w:hAnsi="Arial" w:cs="Arial"/>
                <w:b/>
                <w:bCs/>
                <w:color w:val="FFFFFF" w:themeColor="background1"/>
                <w:sz w:val="20"/>
                <w:szCs w:val="20"/>
                <w:lang w:eastAsia="en-IN"/>
              </w:rPr>
              <w:t>(</w:t>
            </w:r>
            <w:r>
              <w:rPr>
                <w:rFonts w:ascii="Arial" w:eastAsia="Times New Roman" w:hAnsi="Arial" w:cs="Arial"/>
                <w:b/>
                <w:bCs/>
                <w:color w:val="FFFFFF" w:themeColor="background1"/>
                <w:sz w:val="20"/>
                <w:szCs w:val="20"/>
                <w:lang w:eastAsia="en-IN"/>
              </w:rPr>
              <w:t>INR Crore</w:t>
            </w:r>
            <w:r w:rsidR="00E07474">
              <w:rPr>
                <w:rFonts w:ascii="Arial" w:eastAsia="Times New Roman" w:hAnsi="Arial" w:cs="Arial"/>
                <w:b/>
                <w:bCs/>
                <w:color w:val="FFFFFF" w:themeColor="background1"/>
                <w:sz w:val="20"/>
                <w:szCs w:val="20"/>
                <w:lang w:eastAsia="en-IN"/>
              </w:rPr>
              <w:t>)</w:t>
            </w:r>
          </w:p>
        </w:tc>
        <w:tc>
          <w:tcPr>
            <w:tcW w:w="1988" w:type="dxa"/>
            <w:tcBorders>
              <w:top w:val="single" w:sz="4" w:space="0" w:color="auto"/>
              <w:left w:val="nil"/>
              <w:bottom w:val="single" w:sz="4" w:space="0" w:color="auto"/>
              <w:right w:val="single" w:sz="4" w:space="0" w:color="auto"/>
            </w:tcBorders>
            <w:shd w:val="clear" w:color="auto" w:fill="DEEAF6" w:themeFill="accent5" w:themeFillTint="33"/>
            <w:noWrap/>
            <w:vAlign w:val="bottom"/>
            <w:hideMark/>
          </w:tcPr>
          <w:p w14:paraId="3C6E9C3C" w14:textId="71C70ECF" w:rsidR="00070E14" w:rsidRPr="00256967" w:rsidRDefault="00070E14" w:rsidP="00070E14">
            <w:pPr>
              <w:spacing w:line="240" w:lineRule="auto"/>
              <w:jc w:val="center"/>
              <w:rPr>
                <w:rFonts w:ascii="Arial" w:eastAsia="Times New Roman" w:hAnsi="Arial" w:cs="Arial"/>
                <w:b/>
                <w:bCs/>
                <w:sz w:val="20"/>
                <w:szCs w:val="20"/>
                <w:lang w:eastAsia="en-IN"/>
              </w:rPr>
            </w:pPr>
            <w:r w:rsidRPr="00256967">
              <w:rPr>
                <w:rFonts w:ascii="Arial" w:eastAsia="Times New Roman" w:hAnsi="Arial" w:cs="Arial"/>
                <w:b/>
                <w:bCs/>
                <w:sz w:val="20"/>
                <w:szCs w:val="20"/>
                <w:lang w:eastAsia="en-IN"/>
              </w:rPr>
              <w:t>Shahjahanpur</w:t>
            </w:r>
          </w:p>
        </w:tc>
        <w:tc>
          <w:tcPr>
            <w:tcW w:w="1722" w:type="dxa"/>
            <w:tcBorders>
              <w:top w:val="single" w:sz="4" w:space="0" w:color="auto"/>
              <w:left w:val="nil"/>
              <w:bottom w:val="single" w:sz="4" w:space="0" w:color="auto"/>
              <w:right w:val="single" w:sz="4" w:space="0" w:color="auto"/>
            </w:tcBorders>
            <w:shd w:val="clear" w:color="auto" w:fill="C5E0B3" w:themeFill="accent6" w:themeFillTint="66"/>
          </w:tcPr>
          <w:p w14:paraId="1C982F35" w14:textId="1DA68B4D" w:rsidR="00070E14" w:rsidRDefault="00070E14" w:rsidP="00070E14">
            <w:pPr>
              <w:spacing w:line="240" w:lineRule="auto"/>
              <w:jc w:val="center"/>
              <w:rPr>
                <w:rFonts w:ascii="Arial" w:eastAsia="Times New Roman" w:hAnsi="Arial" w:cs="Arial"/>
                <w:b/>
                <w:bCs/>
                <w:color w:val="FFFFFF" w:themeColor="background1"/>
                <w:sz w:val="20"/>
                <w:szCs w:val="20"/>
                <w:lang w:eastAsia="en-IN"/>
              </w:rPr>
            </w:pPr>
            <w:r w:rsidRPr="00256967">
              <w:rPr>
                <w:rFonts w:ascii="Arial" w:eastAsia="Times New Roman" w:hAnsi="Arial" w:cs="Arial"/>
                <w:b/>
                <w:bCs/>
                <w:sz w:val="20"/>
                <w:szCs w:val="20"/>
                <w:lang w:eastAsia="en-IN"/>
              </w:rPr>
              <w:t>Hazira</w:t>
            </w:r>
          </w:p>
        </w:tc>
      </w:tr>
      <w:tr w:rsidR="00C35099" w:rsidRPr="00C371C2" w14:paraId="45052870" w14:textId="1557C54B"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2D81D2BA"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Land</w:t>
            </w:r>
          </w:p>
        </w:tc>
        <w:tc>
          <w:tcPr>
            <w:tcW w:w="1988" w:type="dxa"/>
            <w:tcBorders>
              <w:top w:val="nil"/>
              <w:left w:val="nil"/>
              <w:bottom w:val="single" w:sz="4" w:space="0" w:color="auto"/>
              <w:right w:val="single" w:sz="4" w:space="0" w:color="auto"/>
            </w:tcBorders>
            <w:shd w:val="clear" w:color="auto" w:fill="auto"/>
            <w:noWrap/>
            <w:vAlign w:val="bottom"/>
            <w:hideMark/>
          </w:tcPr>
          <w:p w14:paraId="687E014F" w14:textId="277DB60D"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w:t>
            </w:r>
          </w:p>
        </w:tc>
        <w:tc>
          <w:tcPr>
            <w:tcW w:w="1722" w:type="dxa"/>
            <w:tcBorders>
              <w:top w:val="nil"/>
              <w:left w:val="nil"/>
              <w:bottom w:val="single" w:sz="4" w:space="0" w:color="auto"/>
              <w:right w:val="single" w:sz="4" w:space="0" w:color="auto"/>
            </w:tcBorders>
            <w:vAlign w:val="bottom"/>
          </w:tcPr>
          <w:p w14:paraId="63389B32" w14:textId="24E7F716"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0</w:t>
            </w:r>
          </w:p>
        </w:tc>
      </w:tr>
      <w:tr w:rsidR="00C35099" w:rsidRPr="00C371C2" w14:paraId="629CC816" w14:textId="0DA6BBE9"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71ED2A60"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Site development and building</w:t>
            </w:r>
          </w:p>
        </w:tc>
        <w:tc>
          <w:tcPr>
            <w:tcW w:w="1988" w:type="dxa"/>
            <w:tcBorders>
              <w:top w:val="nil"/>
              <w:left w:val="nil"/>
              <w:bottom w:val="single" w:sz="4" w:space="0" w:color="auto"/>
              <w:right w:val="single" w:sz="4" w:space="0" w:color="auto"/>
            </w:tcBorders>
            <w:shd w:val="clear" w:color="auto" w:fill="auto"/>
            <w:noWrap/>
            <w:vAlign w:val="bottom"/>
            <w:hideMark/>
          </w:tcPr>
          <w:p w14:paraId="327F8EFA" w14:textId="3B49FA1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w:t>
            </w:r>
          </w:p>
        </w:tc>
        <w:tc>
          <w:tcPr>
            <w:tcW w:w="1722" w:type="dxa"/>
            <w:tcBorders>
              <w:top w:val="nil"/>
              <w:left w:val="nil"/>
              <w:bottom w:val="single" w:sz="4" w:space="0" w:color="auto"/>
              <w:right w:val="single" w:sz="4" w:space="0" w:color="auto"/>
            </w:tcBorders>
            <w:vAlign w:val="bottom"/>
          </w:tcPr>
          <w:p w14:paraId="50839EF4" w14:textId="565DE715"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6</w:t>
            </w:r>
          </w:p>
        </w:tc>
      </w:tr>
      <w:tr w:rsidR="00C35099" w:rsidRPr="00C371C2" w14:paraId="1F1CF22D" w14:textId="6475D127"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33B4E7D5" w14:textId="34A4FB05"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Plant and Machinery</w:t>
            </w:r>
          </w:p>
        </w:tc>
        <w:tc>
          <w:tcPr>
            <w:tcW w:w="1988" w:type="dxa"/>
            <w:tcBorders>
              <w:top w:val="nil"/>
              <w:left w:val="nil"/>
              <w:bottom w:val="single" w:sz="4" w:space="0" w:color="auto"/>
              <w:right w:val="single" w:sz="4" w:space="0" w:color="auto"/>
            </w:tcBorders>
            <w:shd w:val="clear" w:color="auto" w:fill="auto"/>
            <w:noWrap/>
            <w:vAlign w:val="bottom"/>
            <w:hideMark/>
          </w:tcPr>
          <w:p w14:paraId="3E2EA92D" w14:textId="0C177407"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441</w:t>
            </w:r>
          </w:p>
        </w:tc>
        <w:tc>
          <w:tcPr>
            <w:tcW w:w="1722" w:type="dxa"/>
            <w:tcBorders>
              <w:top w:val="nil"/>
              <w:left w:val="nil"/>
              <w:bottom w:val="single" w:sz="4" w:space="0" w:color="auto"/>
              <w:right w:val="single" w:sz="4" w:space="0" w:color="auto"/>
            </w:tcBorders>
            <w:vAlign w:val="bottom"/>
          </w:tcPr>
          <w:p w14:paraId="16E5AF32" w14:textId="4B7E15BB"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362</w:t>
            </w:r>
          </w:p>
        </w:tc>
      </w:tr>
      <w:tr w:rsidR="00C35099" w:rsidRPr="00C371C2" w14:paraId="21499FBC" w14:textId="047EC578"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34835F1F"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Miscellaneous fixed assets</w:t>
            </w:r>
          </w:p>
        </w:tc>
        <w:tc>
          <w:tcPr>
            <w:tcW w:w="1988" w:type="dxa"/>
            <w:tcBorders>
              <w:top w:val="nil"/>
              <w:left w:val="nil"/>
              <w:bottom w:val="single" w:sz="4" w:space="0" w:color="auto"/>
              <w:right w:val="single" w:sz="4" w:space="0" w:color="auto"/>
            </w:tcBorders>
            <w:shd w:val="clear" w:color="auto" w:fill="auto"/>
            <w:noWrap/>
            <w:vAlign w:val="bottom"/>
            <w:hideMark/>
          </w:tcPr>
          <w:p w14:paraId="2EE4F9A3" w14:textId="5763456A"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w:t>
            </w:r>
          </w:p>
        </w:tc>
        <w:tc>
          <w:tcPr>
            <w:tcW w:w="1722" w:type="dxa"/>
            <w:tcBorders>
              <w:top w:val="nil"/>
              <w:left w:val="nil"/>
              <w:bottom w:val="single" w:sz="4" w:space="0" w:color="auto"/>
              <w:right w:val="single" w:sz="4" w:space="0" w:color="auto"/>
            </w:tcBorders>
            <w:vAlign w:val="bottom"/>
          </w:tcPr>
          <w:p w14:paraId="0E6A37D5" w14:textId="12ADE5CF"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12</w:t>
            </w:r>
          </w:p>
        </w:tc>
      </w:tr>
      <w:tr w:rsidR="00C35099" w:rsidRPr="00C371C2" w14:paraId="60646B3A" w14:textId="1BEC9270"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2081A7A5"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Design and detailed engineering</w:t>
            </w:r>
          </w:p>
        </w:tc>
        <w:tc>
          <w:tcPr>
            <w:tcW w:w="1988" w:type="dxa"/>
            <w:tcBorders>
              <w:top w:val="nil"/>
              <w:left w:val="nil"/>
              <w:bottom w:val="single" w:sz="4" w:space="0" w:color="auto"/>
              <w:right w:val="single" w:sz="4" w:space="0" w:color="auto"/>
            </w:tcBorders>
            <w:shd w:val="clear" w:color="auto" w:fill="auto"/>
            <w:noWrap/>
            <w:vAlign w:val="bottom"/>
            <w:hideMark/>
          </w:tcPr>
          <w:p w14:paraId="29092F32" w14:textId="1C5A09BA"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20</w:t>
            </w:r>
          </w:p>
        </w:tc>
        <w:tc>
          <w:tcPr>
            <w:tcW w:w="1722" w:type="dxa"/>
            <w:tcBorders>
              <w:top w:val="nil"/>
              <w:left w:val="nil"/>
              <w:bottom w:val="single" w:sz="4" w:space="0" w:color="auto"/>
              <w:right w:val="single" w:sz="4" w:space="0" w:color="auto"/>
            </w:tcBorders>
            <w:vAlign w:val="bottom"/>
          </w:tcPr>
          <w:p w14:paraId="5DBAA508" w14:textId="603A14C6"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w:t>
            </w:r>
          </w:p>
        </w:tc>
      </w:tr>
      <w:tr w:rsidR="00C35099" w:rsidRPr="00C371C2" w14:paraId="73740B3A" w14:textId="5C5A15A5"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077276A7"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Preliminary &amp; Pre-operative expenses</w:t>
            </w:r>
          </w:p>
        </w:tc>
        <w:tc>
          <w:tcPr>
            <w:tcW w:w="1988" w:type="dxa"/>
            <w:tcBorders>
              <w:top w:val="nil"/>
              <w:left w:val="nil"/>
              <w:bottom w:val="single" w:sz="4" w:space="0" w:color="auto"/>
              <w:right w:val="single" w:sz="4" w:space="0" w:color="auto"/>
            </w:tcBorders>
            <w:shd w:val="clear" w:color="auto" w:fill="auto"/>
            <w:noWrap/>
            <w:vAlign w:val="bottom"/>
            <w:hideMark/>
          </w:tcPr>
          <w:p w14:paraId="4D3E8B55" w14:textId="74B42AD5"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w:t>
            </w:r>
          </w:p>
        </w:tc>
        <w:tc>
          <w:tcPr>
            <w:tcW w:w="1722" w:type="dxa"/>
            <w:tcBorders>
              <w:top w:val="nil"/>
              <w:left w:val="nil"/>
              <w:bottom w:val="single" w:sz="4" w:space="0" w:color="auto"/>
              <w:right w:val="single" w:sz="4" w:space="0" w:color="auto"/>
            </w:tcBorders>
            <w:vAlign w:val="bottom"/>
          </w:tcPr>
          <w:p w14:paraId="06FD50CF" w14:textId="27FCAB19"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w:t>
            </w:r>
          </w:p>
        </w:tc>
      </w:tr>
      <w:tr w:rsidR="00C35099" w:rsidRPr="00C371C2" w14:paraId="015B4B8D" w14:textId="3F11BDF6"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45DF979F"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Provision for contingency</w:t>
            </w:r>
          </w:p>
        </w:tc>
        <w:tc>
          <w:tcPr>
            <w:tcW w:w="1988" w:type="dxa"/>
            <w:tcBorders>
              <w:top w:val="nil"/>
              <w:left w:val="nil"/>
              <w:bottom w:val="single" w:sz="4" w:space="0" w:color="auto"/>
              <w:right w:val="single" w:sz="4" w:space="0" w:color="auto"/>
            </w:tcBorders>
            <w:shd w:val="clear" w:color="auto" w:fill="auto"/>
            <w:noWrap/>
            <w:vAlign w:val="bottom"/>
            <w:hideMark/>
          </w:tcPr>
          <w:p w14:paraId="2DC889CD" w14:textId="206E77A3"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49</w:t>
            </w:r>
          </w:p>
        </w:tc>
        <w:tc>
          <w:tcPr>
            <w:tcW w:w="1722" w:type="dxa"/>
            <w:tcBorders>
              <w:top w:val="nil"/>
              <w:left w:val="nil"/>
              <w:bottom w:val="single" w:sz="4" w:space="0" w:color="auto"/>
              <w:right w:val="single" w:sz="4" w:space="0" w:color="auto"/>
            </w:tcBorders>
            <w:vAlign w:val="bottom"/>
          </w:tcPr>
          <w:p w14:paraId="26B15904" w14:textId="66A0217F"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40</w:t>
            </w:r>
          </w:p>
        </w:tc>
      </w:tr>
      <w:tr w:rsidR="00C35099" w:rsidRPr="00C371C2" w14:paraId="6A4F4BD4" w14:textId="7CB0AF56"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266E1E0A"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Margin for working capital</w:t>
            </w:r>
          </w:p>
        </w:tc>
        <w:tc>
          <w:tcPr>
            <w:tcW w:w="1988" w:type="dxa"/>
            <w:tcBorders>
              <w:top w:val="nil"/>
              <w:left w:val="nil"/>
              <w:bottom w:val="single" w:sz="4" w:space="0" w:color="auto"/>
              <w:right w:val="single" w:sz="4" w:space="0" w:color="auto"/>
            </w:tcBorders>
            <w:shd w:val="clear" w:color="auto" w:fill="auto"/>
            <w:noWrap/>
            <w:vAlign w:val="bottom"/>
            <w:hideMark/>
          </w:tcPr>
          <w:p w14:paraId="698339DA" w14:textId="48DD7CC1"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4.5</w:t>
            </w:r>
          </w:p>
        </w:tc>
        <w:tc>
          <w:tcPr>
            <w:tcW w:w="1722" w:type="dxa"/>
            <w:tcBorders>
              <w:top w:val="nil"/>
              <w:left w:val="nil"/>
              <w:bottom w:val="single" w:sz="4" w:space="0" w:color="auto"/>
              <w:right w:val="single" w:sz="4" w:space="0" w:color="auto"/>
            </w:tcBorders>
            <w:vAlign w:val="bottom"/>
          </w:tcPr>
          <w:p w14:paraId="214381FC" w14:textId="2093BCD5"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3.3</w:t>
            </w:r>
          </w:p>
        </w:tc>
      </w:tr>
      <w:tr w:rsidR="00C35099" w:rsidRPr="00C371C2" w14:paraId="16EB02F5" w14:textId="35DE713F" w:rsidTr="003717B9">
        <w:trPr>
          <w:trHeight w:val="233"/>
        </w:trPr>
        <w:tc>
          <w:tcPr>
            <w:tcW w:w="5335" w:type="dxa"/>
            <w:tcBorders>
              <w:top w:val="nil"/>
              <w:left w:val="single" w:sz="4" w:space="0" w:color="auto"/>
              <w:bottom w:val="single" w:sz="4" w:space="0" w:color="auto"/>
              <w:right w:val="single" w:sz="4" w:space="0" w:color="auto"/>
            </w:tcBorders>
            <w:shd w:val="clear" w:color="auto" w:fill="4472C4" w:themeFill="accent1"/>
            <w:noWrap/>
            <w:vAlign w:val="bottom"/>
            <w:hideMark/>
          </w:tcPr>
          <w:p w14:paraId="7F1CEE43" w14:textId="77777777" w:rsidR="00C35099" w:rsidRPr="00C371C2" w:rsidRDefault="00C35099" w:rsidP="00C35099">
            <w:pPr>
              <w:spacing w:line="240" w:lineRule="auto"/>
              <w:jc w:val="center"/>
              <w:rPr>
                <w:rFonts w:ascii="Arial" w:eastAsia="Times New Roman" w:hAnsi="Arial" w:cs="Arial"/>
                <w:b/>
                <w:bCs/>
                <w:color w:val="FFFFFF" w:themeColor="background1"/>
                <w:sz w:val="20"/>
                <w:szCs w:val="20"/>
                <w:lang w:eastAsia="en-IN"/>
              </w:rPr>
            </w:pPr>
            <w:r w:rsidRPr="00C371C2">
              <w:rPr>
                <w:rFonts w:ascii="Arial" w:eastAsia="Times New Roman" w:hAnsi="Arial" w:cs="Arial"/>
                <w:b/>
                <w:bCs/>
                <w:color w:val="FFFFFF" w:themeColor="background1"/>
                <w:sz w:val="20"/>
                <w:szCs w:val="20"/>
                <w:lang w:eastAsia="en-IN"/>
              </w:rPr>
              <w:t>Total Project cost</w:t>
            </w:r>
          </w:p>
        </w:tc>
        <w:tc>
          <w:tcPr>
            <w:tcW w:w="1988" w:type="dxa"/>
            <w:tcBorders>
              <w:top w:val="nil"/>
              <w:left w:val="nil"/>
              <w:bottom w:val="single" w:sz="4" w:space="0" w:color="auto"/>
              <w:right w:val="single" w:sz="4" w:space="0" w:color="auto"/>
            </w:tcBorders>
            <w:shd w:val="clear" w:color="auto" w:fill="4472C4" w:themeFill="accent1"/>
            <w:noWrap/>
            <w:vAlign w:val="bottom"/>
            <w:hideMark/>
          </w:tcPr>
          <w:p w14:paraId="13ED6FE9" w14:textId="6DF10E13" w:rsidR="00C35099" w:rsidRPr="00C371C2" w:rsidRDefault="00C35099" w:rsidP="00C35099">
            <w:pPr>
              <w:spacing w:line="240" w:lineRule="auto"/>
              <w:jc w:val="center"/>
              <w:rPr>
                <w:rFonts w:ascii="Arial" w:eastAsia="Times New Roman" w:hAnsi="Arial" w:cs="Arial"/>
                <w:b/>
                <w:bCs/>
                <w:color w:val="FFFFFF" w:themeColor="background1"/>
                <w:sz w:val="20"/>
                <w:szCs w:val="20"/>
                <w:lang w:eastAsia="en-IN"/>
              </w:rPr>
            </w:pPr>
            <w:r>
              <w:rPr>
                <w:rFonts w:ascii="Arial" w:hAnsi="Arial" w:cs="Arial"/>
                <w:b/>
                <w:bCs/>
                <w:color w:val="FFFFFF"/>
                <w:sz w:val="20"/>
                <w:szCs w:val="20"/>
              </w:rPr>
              <w:t>586</w:t>
            </w:r>
          </w:p>
        </w:tc>
        <w:tc>
          <w:tcPr>
            <w:tcW w:w="1722" w:type="dxa"/>
            <w:tcBorders>
              <w:top w:val="nil"/>
              <w:left w:val="nil"/>
              <w:bottom w:val="single" w:sz="4" w:space="0" w:color="auto"/>
              <w:right w:val="single" w:sz="4" w:space="0" w:color="auto"/>
            </w:tcBorders>
            <w:shd w:val="clear" w:color="auto" w:fill="4472C4" w:themeFill="accent1"/>
            <w:vAlign w:val="bottom"/>
          </w:tcPr>
          <w:p w14:paraId="31AB496A" w14:textId="07E03459" w:rsidR="00C35099" w:rsidRPr="003970BC" w:rsidRDefault="00C35099" w:rsidP="00C35099">
            <w:pPr>
              <w:spacing w:line="240" w:lineRule="auto"/>
              <w:jc w:val="center"/>
              <w:rPr>
                <w:rFonts w:ascii="Arial" w:eastAsia="Times New Roman" w:hAnsi="Arial" w:cs="Arial"/>
                <w:b/>
                <w:bCs/>
                <w:color w:val="000000"/>
                <w:sz w:val="20"/>
                <w:szCs w:val="20"/>
                <w:lang w:eastAsia="en-IN"/>
              </w:rPr>
            </w:pPr>
            <w:r>
              <w:rPr>
                <w:rFonts w:ascii="Arial" w:hAnsi="Arial" w:cs="Arial"/>
                <w:b/>
                <w:bCs/>
                <w:color w:val="FFFFFF"/>
                <w:sz w:val="20"/>
                <w:szCs w:val="20"/>
              </w:rPr>
              <w:t>475</w:t>
            </w:r>
          </w:p>
        </w:tc>
      </w:tr>
      <w:tr w:rsidR="00C35099" w:rsidRPr="00C371C2" w14:paraId="16A3B978" w14:textId="132C44F2" w:rsidTr="003717B9">
        <w:trPr>
          <w:trHeight w:val="233"/>
        </w:trPr>
        <w:tc>
          <w:tcPr>
            <w:tcW w:w="5335" w:type="dxa"/>
            <w:tcBorders>
              <w:top w:val="nil"/>
              <w:left w:val="single" w:sz="4" w:space="0" w:color="auto"/>
              <w:bottom w:val="single" w:sz="4" w:space="0" w:color="auto"/>
              <w:right w:val="single" w:sz="4" w:space="0" w:color="auto"/>
            </w:tcBorders>
            <w:shd w:val="clear" w:color="auto" w:fill="auto"/>
            <w:noWrap/>
            <w:vAlign w:val="bottom"/>
            <w:hideMark/>
          </w:tcPr>
          <w:p w14:paraId="50DD2527" w14:textId="77777777" w:rsidR="00C35099" w:rsidRPr="00C371C2" w:rsidRDefault="00C35099" w:rsidP="00C35099">
            <w:pPr>
              <w:spacing w:line="240" w:lineRule="auto"/>
              <w:jc w:val="center"/>
              <w:rPr>
                <w:rFonts w:ascii="Arial" w:eastAsia="Times New Roman" w:hAnsi="Arial" w:cs="Arial"/>
                <w:color w:val="000000"/>
                <w:sz w:val="20"/>
                <w:szCs w:val="20"/>
                <w:lang w:eastAsia="en-IN"/>
              </w:rPr>
            </w:pPr>
            <w:r w:rsidRPr="00C371C2">
              <w:rPr>
                <w:rFonts w:ascii="Arial" w:eastAsia="Times New Roman" w:hAnsi="Arial" w:cs="Arial"/>
                <w:color w:val="000000"/>
                <w:sz w:val="20"/>
                <w:szCs w:val="20"/>
                <w:lang w:eastAsia="en-IN"/>
              </w:rPr>
              <w:t>Interest During Construction</w:t>
            </w:r>
          </w:p>
        </w:tc>
        <w:tc>
          <w:tcPr>
            <w:tcW w:w="1988" w:type="dxa"/>
            <w:tcBorders>
              <w:top w:val="nil"/>
              <w:left w:val="nil"/>
              <w:bottom w:val="single" w:sz="4" w:space="0" w:color="auto"/>
              <w:right w:val="single" w:sz="4" w:space="0" w:color="auto"/>
            </w:tcBorders>
            <w:shd w:val="clear" w:color="auto" w:fill="auto"/>
            <w:noWrap/>
            <w:vAlign w:val="bottom"/>
            <w:hideMark/>
          </w:tcPr>
          <w:p w14:paraId="4EE73331" w14:textId="0216596D"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41</w:t>
            </w:r>
          </w:p>
        </w:tc>
        <w:tc>
          <w:tcPr>
            <w:tcW w:w="1722" w:type="dxa"/>
            <w:tcBorders>
              <w:top w:val="nil"/>
              <w:left w:val="nil"/>
              <w:bottom w:val="single" w:sz="4" w:space="0" w:color="auto"/>
              <w:right w:val="single" w:sz="4" w:space="0" w:color="auto"/>
            </w:tcBorders>
            <w:vAlign w:val="bottom"/>
          </w:tcPr>
          <w:p w14:paraId="245DBECC" w14:textId="54975686" w:rsidR="00C35099" w:rsidRPr="00C371C2"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33</w:t>
            </w:r>
          </w:p>
        </w:tc>
      </w:tr>
    </w:tbl>
    <w:p w14:paraId="052DB7C2" w14:textId="7FD23A1C" w:rsidR="00464BB1" w:rsidRDefault="00B0170C" w:rsidP="00704842">
      <w:pPr>
        <w:rPr>
          <w:rFonts w:ascii="Arial" w:hAnsi="Arial" w:cs="Arial"/>
          <w:b/>
          <w:bCs/>
          <w:sz w:val="20"/>
          <w:szCs w:val="20"/>
          <w:lang w:val="en-US"/>
        </w:rPr>
      </w:pPr>
      <w:r>
        <w:rPr>
          <w:rFonts w:ascii="Arial" w:hAnsi="Arial" w:cs="Arial"/>
          <w:b/>
          <w:bCs/>
          <w:sz w:val="20"/>
          <w:szCs w:val="20"/>
          <w:lang w:val="en-US"/>
        </w:rPr>
        <w:t>Note- Total Project Cost includes OSBL Facilities cost.</w:t>
      </w:r>
    </w:p>
    <w:p w14:paraId="71E5584D" w14:textId="4C90BB0F" w:rsidR="00464BB1" w:rsidRDefault="00464BB1" w:rsidP="00FE3288">
      <w:pPr>
        <w:shd w:val="clear" w:color="auto" w:fill="000000" w:themeFill="text1"/>
        <w:rPr>
          <w:rFonts w:ascii="Arial" w:hAnsi="Arial" w:cs="Arial"/>
          <w:b/>
          <w:bCs/>
          <w:sz w:val="20"/>
          <w:szCs w:val="20"/>
          <w:lang w:val="en-US"/>
        </w:rPr>
      </w:pPr>
      <w:r w:rsidRPr="00464BB1">
        <w:rPr>
          <w:rFonts w:ascii="Arial" w:hAnsi="Arial" w:cs="Arial"/>
          <w:b/>
          <w:bCs/>
          <w:sz w:val="20"/>
          <w:szCs w:val="20"/>
          <w:lang w:val="en-US"/>
        </w:rPr>
        <w:t>Cost of production</w:t>
      </w:r>
      <w:r>
        <w:rPr>
          <w:rFonts w:ascii="Arial" w:hAnsi="Arial" w:cs="Arial"/>
          <w:b/>
          <w:bCs/>
          <w:sz w:val="20"/>
          <w:szCs w:val="20"/>
          <w:lang w:val="en-US"/>
        </w:rPr>
        <w:t xml:space="preserve">- </w:t>
      </w:r>
    </w:p>
    <w:p w14:paraId="084864FF" w14:textId="0E7722E8" w:rsidR="00AF4185" w:rsidRDefault="00AF4185" w:rsidP="00256967">
      <w:pPr>
        <w:shd w:val="clear" w:color="auto" w:fill="DEEAF6" w:themeFill="accent5" w:themeFillTint="33"/>
        <w:rPr>
          <w:rFonts w:ascii="Arial" w:hAnsi="Arial" w:cs="Arial"/>
          <w:b/>
          <w:bCs/>
          <w:sz w:val="20"/>
          <w:szCs w:val="20"/>
          <w:lang w:val="en-US"/>
        </w:rPr>
      </w:pPr>
      <w:r>
        <w:rPr>
          <w:rFonts w:ascii="Arial" w:hAnsi="Arial" w:cs="Arial"/>
          <w:b/>
          <w:bCs/>
          <w:sz w:val="20"/>
          <w:szCs w:val="20"/>
          <w:lang w:val="en-US"/>
        </w:rPr>
        <w:t>Shahjahanpur</w:t>
      </w:r>
    </w:p>
    <w:tbl>
      <w:tblPr>
        <w:tblW w:w="9082" w:type="dxa"/>
        <w:tblLook w:val="04A0" w:firstRow="1" w:lastRow="0" w:firstColumn="1" w:lastColumn="0" w:noHBand="0" w:noVBand="1"/>
      </w:tblPr>
      <w:tblGrid>
        <w:gridCol w:w="4758"/>
        <w:gridCol w:w="1573"/>
        <w:gridCol w:w="1596"/>
        <w:gridCol w:w="1155"/>
      </w:tblGrid>
      <w:tr w:rsidR="000B6F48" w:rsidRPr="000B6F48" w14:paraId="53EBD50F" w14:textId="77777777" w:rsidTr="00322771">
        <w:trPr>
          <w:trHeight w:val="215"/>
        </w:trPr>
        <w:tc>
          <w:tcPr>
            <w:tcW w:w="7927" w:type="dxa"/>
            <w:gridSpan w:val="3"/>
            <w:vMerge w:val="restart"/>
            <w:tcBorders>
              <w:top w:val="single" w:sz="4" w:space="0" w:color="auto"/>
              <w:left w:val="single" w:sz="4" w:space="0" w:color="auto"/>
              <w:bottom w:val="single" w:sz="4" w:space="0" w:color="auto"/>
              <w:right w:val="single" w:sz="4" w:space="0" w:color="auto"/>
            </w:tcBorders>
            <w:shd w:val="clear" w:color="000000" w:fill="000000"/>
            <w:vAlign w:val="center"/>
            <w:hideMark/>
          </w:tcPr>
          <w:p w14:paraId="0D1911F6" w14:textId="76A03E39"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82</w:t>
            </w:r>
            <w:r w:rsidR="00B0170C">
              <w:rPr>
                <w:rFonts w:ascii="Arial" w:eastAsia="Times New Roman" w:hAnsi="Arial" w:cs="Arial"/>
                <w:b/>
                <w:bCs/>
                <w:color w:val="FFFFFF"/>
                <w:sz w:val="20"/>
                <w:szCs w:val="20"/>
                <w:lang w:eastAsia="en-IN"/>
              </w:rPr>
              <w:t>500</w:t>
            </w:r>
            <w:r w:rsidRPr="000B6F48">
              <w:rPr>
                <w:rFonts w:ascii="Arial" w:eastAsia="Times New Roman" w:hAnsi="Arial" w:cs="Arial"/>
                <w:b/>
                <w:bCs/>
                <w:color w:val="FFFFFF"/>
                <w:sz w:val="20"/>
                <w:szCs w:val="20"/>
                <w:lang w:eastAsia="en-IN"/>
              </w:rPr>
              <w:t xml:space="preserve"> </w:t>
            </w:r>
            <w:r w:rsidR="00B0170C">
              <w:rPr>
                <w:rFonts w:ascii="Arial" w:eastAsia="Times New Roman" w:hAnsi="Arial" w:cs="Arial"/>
                <w:b/>
                <w:bCs/>
                <w:color w:val="FFFFFF"/>
                <w:sz w:val="20"/>
                <w:szCs w:val="20"/>
                <w:lang w:eastAsia="en-IN"/>
              </w:rPr>
              <w:t>M</w:t>
            </w:r>
            <w:r w:rsidRPr="000B6F48">
              <w:rPr>
                <w:rFonts w:ascii="Arial" w:eastAsia="Times New Roman" w:hAnsi="Arial" w:cs="Arial"/>
                <w:b/>
                <w:bCs/>
                <w:color w:val="FFFFFF"/>
                <w:sz w:val="20"/>
                <w:szCs w:val="20"/>
                <w:lang w:eastAsia="en-IN"/>
              </w:rPr>
              <w:t>TPA Weak Nitric Acid</w:t>
            </w:r>
          </w:p>
        </w:tc>
        <w:tc>
          <w:tcPr>
            <w:tcW w:w="1155" w:type="dxa"/>
            <w:tcBorders>
              <w:top w:val="single" w:sz="4" w:space="0" w:color="auto"/>
              <w:left w:val="nil"/>
              <w:bottom w:val="single" w:sz="4" w:space="0" w:color="auto"/>
              <w:right w:val="single" w:sz="4" w:space="0" w:color="auto"/>
            </w:tcBorders>
            <w:shd w:val="clear" w:color="000000" w:fill="000000"/>
            <w:vAlign w:val="bottom"/>
            <w:hideMark/>
          </w:tcPr>
          <w:p w14:paraId="15D2D2C0"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INR Crore</w:t>
            </w:r>
          </w:p>
        </w:tc>
      </w:tr>
      <w:tr w:rsidR="000B6F48" w:rsidRPr="000B6F48" w14:paraId="5C0DEBFD" w14:textId="77777777" w:rsidTr="00322771">
        <w:trPr>
          <w:trHeight w:val="215"/>
        </w:trPr>
        <w:tc>
          <w:tcPr>
            <w:tcW w:w="7927" w:type="dxa"/>
            <w:gridSpan w:val="3"/>
            <w:vMerge/>
            <w:tcBorders>
              <w:top w:val="single" w:sz="4" w:space="0" w:color="auto"/>
              <w:left w:val="single" w:sz="4" w:space="0" w:color="auto"/>
              <w:bottom w:val="single" w:sz="4" w:space="0" w:color="auto"/>
              <w:right w:val="single" w:sz="4" w:space="0" w:color="auto"/>
            </w:tcBorders>
            <w:vAlign w:val="center"/>
            <w:hideMark/>
          </w:tcPr>
          <w:p w14:paraId="19597AF7" w14:textId="77777777" w:rsidR="000B6F48" w:rsidRPr="000B6F48" w:rsidRDefault="000B6F48" w:rsidP="000B6F48">
            <w:pPr>
              <w:spacing w:line="240" w:lineRule="auto"/>
              <w:jc w:val="left"/>
              <w:rPr>
                <w:rFonts w:ascii="Arial" w:eastAsia="Times New Roman" w:hAnsi="Arial" w:cs="Arial"/>
                <w:b/>
                <w:bCs/>
                <w:color w:val="FFFFFF"/>
                <w:sz w:val="20"/>
                <w:szCs w:val="20"/>
                <w:lang w:eastAsia="en-IN"/>
              </w:rPr>
            </w:pPr>
          </w:p>
        </w:tc>
        <w:tc>
          <w:tcPr>
            <w:tcW w:w="1155" w:type="dxa"/>
            <w:tcBorders>
              <w:top w:val="nil"/>
              <w:left w:val="nil"/>
              <w:bottom w:val="single" w:sz="4" w:space="0" w:color="auto"/>
              <w:right w:val="single" w:sz="4" w:space="0" w:color="auto"/>
            </w:tcBorders>
            <w:shd w:val="clear" w:color="000000" w:fill="000000"/>
            <w:vAlign w:val="bottom"/>
            <w:hideMark/>
          </w:tcPr>
          <w:p w14:paraId="18CF1965"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2025</w:t>
            </w:r>
          </w:p>
        </w:tc>
      </w:tr>
      <w:tr w:rsidR="00322771" w:rsidRPr="000B6F48" w14:paraId="2D93FFBB"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center"/>
            <w:hideMark/>
          </w:tcPr>
          <w:p w14:paraId="1D2340DF" w14:textId="77777777" w:rsidR="00322771" w:rsidRPr="000B6F48" w:rsidRDefault="00322771" w:rsidP="0032277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Capacity Utilisation</w:t>
            </w:r>
          </w:p>
        </w:tc>
        <w:tc>
          <w:tcPr>
            <w:tcW w:w="1573" w:type="dxa"/>
            <w:tcBorders>
              <w:top w:val="nil"/>
              <w:left w:val="nil"/>
              <w:bottom w:val="single" w:sz="4" w:space="0" w:color="auto"/>
              <w:right w:val="single" w:sz="4" w:space="0" w:color="auto"/>
            </w:tcBorders>
            <w:shd w:val="clear" w:color="auto" w:fill="auto"/>
            <w:vAlign w:val="center"/>
            <w:hideMark/>
          </w:tcPr>
          <w:p w14:paraId="6C7C7D6E" w14:textId="40D78D73"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w:t>
            </w:r>
          </w:p>
        </w:tc>
        <w:tc>
          <w:tcPr>
            <w:tcW w:w="1596" w:type="dxa"/>
            <w:tcBorders>
              <w:top w:val="nil"/>
              <w:left w:val="nil"/>
              <w:bottom w:val="single" w:sz="4" w:space="0" w:color="auto"/>
              <w:right w:val="single" w:sz="4" w:space="0" w:color="auto"/>
            </w:tcBorders>
            <w:shd w:val="clear" w:color="auto" w:fill="auto"/>
            <w:vAlign w:val="center"/>
            <w:hideMark/>
          </w:tcPr>
          <w:p w14:paraId="7EE4DDAB" w14:textId="2CAC07E1"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 </w:t>
            </w:r>
          </w:p>
        </w:tc>
        <w:tc>
          <w:tcPr>
            <w:tcW w:w="1155" w:type="dxa"/>
            <w:tcBorders>
              <w:top w:val="nil"/>
              <w:left w:val="nil"/>
              <w:bottom w:val="single" w:sz="4" w:space="0" w:color="auto"/>
              <w:right w:val="single" w:sz="4" w:space="0" w:color="auto"/>
            </w:tcBorders>
            <w:shd w:val="clear" w:color="auto" w:fill="auto"/>
            <w:vAlign w:val="bottom"/>
            <w:hideMark/>
          </w:tcPr>
          <w:p w14:paraId="2D18DAF0" w14:textId="31FE295F"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70%</w:t>
            </w:r>
          </w:p>
        </w:tc>
      </w:tr>
      <w:tr w:rsidR="00322771" w:rsidRPr="000B6F48" w14:paraId="25CA669B"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center"/>
            <w:hideMark/>
          </w:tcPr>
          <w:p w14:paraId="21C67AE8" w14:textId="77777777" w:rsidR="00322771" w:rsidRPr="000B6F48" w:rsidRDefault="00322771" w:rsidP="0032277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WNA production</w:t>
            </w:r>
          </w:p>
        </w:tc>
        <w:tc>
          <w:tcPr>
            <w:tcW w:w="1573" w:type="dxa"/>
            <w:tcBorders>
              <w:top w:val="nil"/>
              <w:left w:val="nil"/>
              <w:bottom w:val="single" w:sz="4" w:space="0" w:color="auto"/>
              <w:right w:val="single" w:sz="4" w:space="0" w:color="auto"/>
            </w:tcBorders>
            <w:shd w:val="clear" w:color="auto" w:fill="auto"/>
            <w:vAlign w:val="center"/>
            <w:hideMark/>
          </w:tcPr>
          <w:p w14:paraId="5665E52E" w14:textId="70D56DBB"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MT</w:t>
            </w:r>
          </w:p>
        </w:tc>
        <w:tc>
          <w:tcPr>
            <w:tcW w:w="1596" w:type="dxa"/>
            <w:tcBorders>
              <w:top w:val="nil"/>
              <w:left w:val="nil"/>
              <w:bottom w:val="single" w:sz="4" w:space="0" w:color="auto"/>
              <w:right w:val="single" w:sz="4" w:space="0" w:color="auto"/>
            </w:tcBorders>
            <w:shd w:val="clear" w:color="auto" w:fill="auto"/>
            <w:vAlign w:val="center"/>
            <w:hideMark/>
          </w:tcPr>
          <w:p w14:paraId="1E15F9D1" w14:textId="0CDA489A"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 </w:t>
            </w:r>
          </w:p>
        </w:tc>
        <w:tc>
          <w:tcPr>
            <w:tcW w:w="1155" w:type="dxa"/>
            <w:tcBorders>
              <w:top w:val="nil"/>
              <w:left w:val="nil"/>
              <w:bottom w:val="single" w:sz="4" w:space="0" w:color="auto"/>
              <w:right w:val="single" w:sz="4" w:space="0" w:color="auto"/>
            </w:tcBorders>
            <w:shd w:val="clear" w:color="auto" w:fill="auto"/>
            <w:vAlign w:val="bottom"/>
            <w:hideMark/>
          </w:tcPr>
          <w:p w14:paraId="4C1D942D" w14:textId="3E086A35"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57750</w:t>
            </w:r>
          </w:p>
        </w:tc>
      </w:tr>
      <w:tr w:rsidR="000C763E" w:rsidRPr="000B6F48" w14:paraId="429D9E67"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4472C4" w:themeFill="accent1"/>
            <w:vAlign w:val="bottom"/>
            <w:hideMark/>
          </w:tcPr>
          <w:p w14:paraId="2EF7C84B" w14:textId="77777777"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 xml:space="preserve">Variable Cost </w:t>
            </w:r>
          </w:p>
        </w:tc>
        <w:tc>
          <w:tcPr>
            <w:tcW w:w="1573" w:type="dxa"/>
            <w:tcBorders>
              <w:top w:val="nil"/>
              <w:left w:val="nil"/>
              <w:bottom w:val="single" w:sz="4" w:space="0" w:color="auto"/>
              <w:right w:val="single" w:sz="4" w:space="0" w:color="auto"/>
            </w:tcBorders>
            <w:shd w:val="clear" w:color="auto" w:fill="4472C4" w:themeFill="accent1"/>
            <w:noWrap/>
            <w:vAlign w:val="center"/>
            <w:hideMark/>
          </w:tcPr>
          <w:p w14:paraId="72CBC1DB" w14:textId="0838C7EC"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Pr>
                <w:rFonts w:ascii="Arial" w:hAnsi="Arial" w:cs="Arial"/>
                <w:b/>
                <w:bCs/>
                <w:sz w:val="20"/>
                <w:szCs w:val="20"/>
              </w:rPr>
              <w:t> </w:t>
            </w:r>
          </w:p>
        </w:tc>
        <w:tc>
          <w:tcPr>
            <w:tcW w:w="1596" w:type="dxa"/>
            <w:tcBorders>
              <w:top w:val="nil"/>
              <w:left w:val="nil"/>
              <w:bottom w:val="single" w:sz="4" w:space="0" w:color="auto"/>
              <w:right w:val="single" w:sz="4" w:space="0" w:color="auto"/>
            </w:tcBorders>
            <w:shd w:val="clear" w:color="auto" w:fill="4472C4" w:themeFill="accent1"/>
            <w:noWrap/>
            <w:vAlign w:val="center"/>
            <w:hideMark/>
          </w:tcPr>
          <w:p w14:paraId="0DD8DBE2" w14:textId="751D85F8"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Pr>
                <w:rFonts w:ascii="Arial" w:hAnsi="Arial" w:cs="Arial"/>
                <w:b/>
                <w:bCs/>
                <w:sz w:val="20"/>
                <w:szCs w:val="20"/>
              </w:rPr>
              <w:t> </w:t>
            </w:r>
          </w:p>
        </w:tc>
        <w:tc>
          <w:tcPr>
            <w:tcW w:w="1155" w:type="dxa"/>
            <w:tcBorders>
              <w:top w:val="nil"/>
              <w:left w:val="nil"/>
              <w:bottom w:val="single" w:sz="4" w:space="0" w:color="auto"/>
              <w:right w:val="single" w:sz="4" w:space="0" w:color="auto"/>
            </w:tcBorders>
            <w:shd w:val="clear" w:color="auto" w:fill="4472C4" w:themeFill="accent1"/>
            <w:noWrap/>
            <w:vAlign w:val="bottom"/>
            <w:hideMark/>
          </w:tcPr>
          <w:p w14:paraId="5378212D" w14:textId="5CE01F7F"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sidRPr="000C763E">
              <w:rPr>
                <w:rFonts w:ascii="Arial" w:hAnsi="Arial" w:cs="Arial"/>
                <w:color w:val="FFFFFF" w:themeColor="background1"/>
                <w:sz w:val="20"/>
                <w:szCs w:val="20"/>
              </w:rPr>
              <w:t>83.92</w:t>
            </w:r>
          </w:p>
        </w:tc>
      </w:tr>
      <w:tr w:rsidR="000C763E" w:rsidRPr="000B6F48" w14:paraId="229077F0"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33D2B434"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Anhydrous Ammonia (liquid)</w:t>
            </w:r>
          </w:p>
        </w:tc>
        <w:tc>
          <w:tcPr>
            <w:tcW w:w="1573" w:type="dxa"/>
            <w:tcBorders>
              <w:top w:val="nil"/>
              <w:left w:val="nil"/>
              <w:bottom w:val="single" w:sz="4" w:space="0" w:color="auto"/>
              <w:right w:val="single" w:sz="4" w:space="0" w:color="auto"/>
            </w:tcBorders>
            <w:shd w:val="clear" w:color="auto" w:fill="auto"/>
            <w:noWrap/>
            <w:vAlign w:val="center"/>
            <w:hideMark/>
          </w:tcPr>
          <w:p w14:paraId="3558001D" w14:textId="14E74412"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Tonne</w:t>
            </w:r>
          </w:p>
        </w:tc>
        <w:tc>
          <w:tcPr>
            <w:tcW w:w="1596" w:type="dxa"/>
            <w:tcBorders>
              <w:top w:val="nil"/>
              <w:left w:val="nil"/>
              <w:bottom w:val="single" w:sz="4" w:space="0" w:color="auto"/>
              <w:right w:val="single" w:sz="4" w:space="0" w:color="auto"/>
            </w:tcBorders>
            <w:shd w:val="clear" w:color="auto" w:fill="auto"/>
            <w:noWrap/>
            <w:vAlign w:val="center"/>
            <w:hideMark/>
          </w:tcPr>
          <w:p w14:paraId="0C092E7B" w14:textId="1AE844C2"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INR / Tonne</w:t>
            </w:r>
          </w:p>
        </w:tc>
        <w:tc>
          <w:tcPr>
            <w:tcW w:w="1155" w:type="dxa"/>
            <w:tcBorders>
              <w:top w:val="nil"/>
              <w:left w:val="nil"/>
              <w:bottom w:val="single" w:sz="4" w:space="0" w:color="auto"/>
              <w:right w:val="single" w:sz="4" w:space="0" w:color="auto"/>
            </w:tcBorders>
            <w:shd w:val="clear" w:color="auto" w:fill="auto"/>
            <w:noWrap/>
            <w:vAlign w:val="bottom"/>
            <w:hideMark/>
          </w:tcPr>
          <w:p w14:paraId="5748E545" w14:textId="36BD48D6"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44.06</w:t>
            </w:r>
          </w:p>
        </w:tc>
      </w:tr>
      <w:tr w:rsidR="000C763E" w:rsidRPr="000B6F48" w14:paraId="7E0DCF47"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1B55ECEF"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Process water/Treated water/cooling water make up</w:t>
            </w:r>
          </w:p>
        </w:tc>
        <w:tc>
          <w:tcPr>
            <w:tcW w:w="1573" w:type="dxa"/>
            <w:tcBorders>
              <w:top w:val="nil"/>
              <w:left w:val="nil"/>
              <w:bottom w:val="single" w:sz="4" w:space="0" w:color="auto"/>
              <w:right w:val="single" w:sz="4" w:space="0" w:color="auto"/>
            </w:tcBorders>
            <w:shd w:val="clear" w:color="auto" w:fill="auto"/>
            <w:noWrap/>
            <w:vAlign w:val="center"/>
            <w:hideMark/>
          </w:tcPr>
          <w:p w14:paraId="4A6F4FE2" w14:textId="2A848F3B"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23719</w:t>
            </w:r>
          </w:p>
        </w:tc>
        <w:tc>
          <w:tcPr>
            <w:tcW w:w="1596" w:type="dxa"/>
            <w:tcBorders>
              <w:top w:val="nil"/>
              <w:left w:val="nil"/>
              <w:bottom w:val="single" w:sz="4" w:space="0" w:color="auto"/>
              <w:right w:val="single" w:sz="4" w:space="0" w:color="auto"/>
            </w:tcBorders>
            <w:shd w:val="clear" w:color="auto" w:fill="auto"/>
            <w:noWrap/>
            <w:vAlign w:val="center"/>
            <w:hideMark/>
          </w:tcPr>
          <w:p w14:paraId="2B5880BF" w14:textId="16E69125"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26537</w:t>
            </w:r>
          </w:p>
        </w:tc>
        <w:tc>
          <w:tcPr>
            <w:tcW w:w="1155" w:type="dxa"/>
            <w:tcBorders>
              <w:top w:val="nil"/>
              <w:left w:val="nil"/>
              <w:bottom w:val="single" w:sz="4" w:space="0" w:color="auto"/>
              <w:right w:val="single" w:sz="4" w:space="0" w:color="auto"/>
            </w:tcBorders>
            <w:shd w:val="clear" w:color="auto" w:fill="auto"/>
            <w:noWrap/>
            <w:vAlign w:val="bottom"/>
            <w:hideMark/>
          </w:tcPr>
          <w:p w14:paraId="7D4FEB96" w14:textId="1427E34E"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38.32</w:t>
            </w:r>
          </w:p>
        </w:tc>
      </w:tr>
      <w:tr w:rsidR="000C763E" w:rsidRPr="000B6F48" w14:paraId="07159CE5"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72D5C54F"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DM water/BFW water</w:t>
            </w:r>
          </w:p>
        </w:tc>
        <w:tc>
          <w:tcPr>
            <w:tcW w:w="1573" w:type="dxa"/>
            <w:tcBorders>
              <w:top w:val="nil"/>
              <w:left w:val="nil"/>
              <w:bottom w:val="single" w:sz="4" w:space="0" w:color="auto"/>
              <w:right w:val="single" w:sz="4" w:space="0" w:color="auto"/>
            </w:tcBorders>
            <w:shd w:val="clear" w:color="auto" w:fill="auto"/>
            <w:noWrap/>
            <w:vAlign w:val="center"/>
            <w:hideMark/>
          </w:tcPr>
          <w:p w14:paraId="0DFF64E8" w14:textId="1A21671E"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noWrap/>
            <w:vAlign w:val="center"/>
            <w:hideMark/>
          </w:tcPr>
          <w:p w14:paraId="19CEDFD7" w14:textId="08A5DF88"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auto"/>
            <w:noWrap/>
            <w:vAlign w:val="bottom"/>
            <w:hideMark/>
          </w:tcPr>
          <w:p w14:paraId="306E007E" w14:textId="388A823B"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1.54</w:t>
            </w:r>
          </w:p>
        </w:tc>
      </w:tr>
      <w:tr w:rsidR="000C763E" w:rsidRPr="000B6F48" w14:paraId="5030C9B6"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6330BCBB" w14:textId="77777777" w:rsidR="000C763E" w:rsidRPr="000B6F48" w:rsidRDefault="000C763E" w:rsidP="000C763E">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Sub-Total</w:t>
            </w:r>
          </w:p>
        </w:tc>
        <w:tc>
          <w:tcPr>
            <w:tcW w:w="1573" w:type="dxa"/>
            <w:tcBorders>
              <w:top w:val="nil"/>
              <w:left w:val="nil"/>
              <w:bottom w:val="single" w:sz="4" w:space="0" w:color="auto"/>
              <w:right w:val="single" w:sz="4" w:space="0" w:color="auto"/>
            </w:tcBorders>
            <w:shd w:val="clear" w:color="auto" w:fill="auto"/>
            <w:noWrap/>
            <w:vAlign w:val="center"/>
            <w:hideMark/>
          </w:tcPr>
          <w:p w14:paraId="5FC52CF8" w14:textId="452294CD"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noWrap/>
            <w:vAlign w:val="center"/>
            <w:hideMark/>
          </w:tcPr>
          <w:p w14:paraId="2A5B1A89" w14:textId="2ECEF80B"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auto"/>
            <w:noWrap/>
            <w:vAlign w:val="bottom"/>
            <w:hideMark/>
          </w:tcPr>
          <w:p w14:paraId="0415B797" w14:textId="4CB4083A"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83.92</w:t>
            </w:r>
          </w:p>
        </w:tc>
      </w:tr>
      <w:tr w:rsidR="000C763E" w:rsidRPr="000B6F48" w14:paraId="1A2B8CA6"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AB72B3F" w14:textId="4C6B0005"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Fixed Cost</w:t>
            </w:r>
          </w:p>
        </w:tc>
        <w:tc>
          <w:tcPr>
            <w:tcW w:w="1573" w:type="dxa"/>
            <w:tcBorders>
              <w:top w:val="nil"/>
              <w:left w:val="nil"/>
              <w:bottom w:val="single" w:sz="4" w:space="0" w:color="auto"/>
              <w:right w:val="single" w:sz="4" w:space="0" w:color="auto"/>
            </w:tcBorders>
            <w:shd w:val="clear" w:color="auto" w:fill="4472C4" w:themeFill="accent1"/>
            <w:noWrap/>
            <w:vAlign w:val="center"/>
            <w:hideMark/>
          </w:tcPr>
          <w:p w14:paraId="600311D0" w14:textId="430F6E19"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4472C4" w:themeFill="accent1"/>
            <w:noWrap/>
            <w:vAlign w:val="center"/>
            <w:hideMark/>
          </w:tcPr>
          <w:p w14:paraId="70CF3133" w14:textId="041AC569"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4472C4" w:themeFill="accent1"/>
            <w:noWrap/>
            <w:vAlign w:val="bottom"/>
            <w:hideMark/>
          </w:tcPr>
          <w:p w14:paraId="579F6D28" w14:textId="1F306904" w:rsidR="000C763E" w:rsidRPr="000B6F48" w:rsidRDefault="000C763E" w:rsidP="000C763E">
            <w:pPr>
              <w:spacing w:line="240" w:lineRule="auto"/>
              <w:jc w:val="center"/>
              <w:rPr>
                <w:rFonts w:ascii="Arial" w:eastAsia="Times New Roman" w:hAnsi="Arial" w:cs="Arial"/>
                <w:color w:val="FFFFFF" w:themeColor="background1"/>
                <w:sz w:val="20"/>
                <w:szCs w:val="20"/>
                <w:lang w:eastAsia="en-IN"/>
              </w:rPr>
            </w:pPr>
            <w:r w:rsidRPr="000C763E">
              <w:rPr>
                <w:rFonts w:ascii="Arial" w:hAnsi="Arial" w:cs="Arial"/>
                <w:color w:val="FFFFFF" w:themeColor="background1"/>
                <w:sz w:val="20"/>
                <w:szCs w:val="20"/>
              </w:rPr>
              <w:t>17.85</w:t>
            </w:r>
          </w:p>
        </w:tc>
      </w:tr>
      <w:tr w:rsidR="000C763E" w:rsidRPr="000B6F48" w14:paraId="1DCECFE7"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13BF6C1D" w14:textId="46FADAA2"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Pt-Rh Catalyst gauze</w:t>
            </w:r>
          </w:p>
        </w:tc>
        <w:tc>
          <w:tcPr>
            <w:tcW w:w="1573" w:type="dxa"/>
            <w:tcBorders>
              <w:top w:val="nil"/>
              <w:left w:val="nil"/>
              <w:bottom w:val="single" w:sz="4" w:space="0" w:color="auto"/>
              <w:right w:val="single" w:sz="4" w:space="0" w:color="auto"/>
            </w:tcBorders>
            <w:shd w:val="clear" w:color="auto" w:fill="auto"/>
            <w:noWrap/>
            <w:vAlign w:val="center"/>
            <w:hideMark/>
          </w:tcPr>
          <w:p w14:paraId="31A343AB" w14:textId="3450957D"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noWrap/>
            <w:vAlign w:val="center"/>
            <w:hideMark/>
          </w:tcPr>
          <w:p w14:paraId="5F67B443" w14:textId="6301BAC3"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auto"/>
            <w:noWrap/>
            <w:vAlign w:val="bottom"/>
            <w:hideMark/>
          </w:tcPr>
          <w:p w14:paraId="287B5093" w14:textId="7F01AD83"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1.47</w:t>
            </w:r>
          </w:p>
        </w:tc>
      </w:tr>
      <w:tr w:rsidR="000C763E" w:rsidRPr="000B6F48" w14:paraId="4B7C8609"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220A82BF"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Chemicals</w:t>
            </w:r>
          </w:p>
        </w:tc>
        <w:tc>
          <w:tcPr>
            <w:tcW w:w="1573" w:type="dxa"/>
            <w:tcBorders>
              <w:top w:val="nil"/>
              <w:left w:val="nil"/>
              <w:bottom w:val="single" w:sz="4" w:space="0" w:color="auto"/>
              <w:right w:val="single" w:sz="4" w:space="0" w:color="auto"/>
            </w:tcBorders>
            <w:shd w:val="clear" w:color="auto" w:fill="auto"/>
            <w:vAlign w:val="center"/>
            <w:hideMark/>
          </w:tcPr>
          <w:p w14:paraId="0846AB36" w14:textId="702F3F75"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vAlign w:val="center"/>
            <w:hideMark/>
          </w:tcPr>
          <w:p w14:paraId="1A22F795" w14:textId="73BD5F80"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auto"/>
            <w:noWrap/>
            <w:vAlign w:val="bottom"/>
            <w:hideMark/>
          </w:tcPr>
          <w:p w14:paraId="4A80D51D" w14:textId="52E4D2DF"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0.05</w:t>
            </w:r>
          </w:p>
        </w:tc>
      </w:tr>
      <w:tr w:rsidR="000C763E" w:rsidRPr="000B6F48" w14:paraId="7382D7D4"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032EF292" w14:textId="140E3E55"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Salary and Wages</w:t>
            </w:r>
          </w:p>
        </w:tc>
        <w:tc>
          <w:tcPr>
            <w:tcW w:w="1573" w:type="dxa"/>
            <w:tcBorders>
              <w:top w:val="nil"/>
              <w:left w:val="nil"/>
              <w:bottom w:val="single" w:sz="4" w:space="0" w:color="auto"/>
              <w:right w:val="single" w:sz="4" w:space="0" w:color="auto"/>
            </w:tcBorders>
            <w:shd w:val="clear" w:color="auto" w:fill="auto"/>
            <w:vAlign w:val="bottom"/>
            <w:hideMark/>
          </w:tcPr>
          <w:p w14:paraId="3B1C82B6" w14:textId="6CAFF192"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vAlign w:val="bottom"/>
            <w:hideMark/>
          </w:tcPr>
          <w:p w14:paraId="4FCF5862" w14:textId="2E3BF211"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auto"/>
            <w:noWrap/>
            <w:vAlign w:val="bottom"/>
            <w:hideMark/>
          </w:tcPr>
          <w:p w14:paraId="607E9765" w14:textId="0FAF65DD"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3.50</w:t>
            </w:r>
          </w:p>
        </w:tc>
      </w:tr>
      <w:tr w:rsidR="000C763E" w:rsidRPr="000B6F48" w14:paraId="00AD73D6" w14:textId="77777777" w:rsidTr="00A91B75">
        <w:trPr>
          <w:trHeight w:val="423"/>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7D9ECD8F" w14:textId="28995B92"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Maintenance and repairs (2.0% of fixed-capital investment) (Capex)</w:t>
            </w:r>
          </w:p>
        </w:tc>
        <w:tc>
          <w:tcPr>
            <w:tcW w:w="1573" w:type="dxa"/>
            <w:tcBorders>
              <w:top w:val="nil"/>
              <w:left w:val="nil"/>
              <w:bottom w:val="single" w:sz="4" w:space="0" w:color="auto"/>
              <w:right w:val="single" w:sz="4" w:space="0" w:color="auto"/>
            </w:tcBorders>
            <w:shd w:val="clear" w:color="auto" w:fill="auto"/>
            <w:vAlign w:val="bottom"/>
            <w:hideMark/>
          </w:tcPr>
          <w:p w14:paraId="5040D65E" w14:textId="7E98CF4E"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vAlign w:val="bottom"/>
            <w:hideMark/>
          </w:tcPr>
          <w:p w14:paraId="626CB1E2" w14:textId="465D0791"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155" w:type="dxa"/>
            <w:tcBorders>
              <w:top w:val="nil"/>
              <w:left w:val="nil"/>
              <w:bottom w:val="single" w:sz="4" w:space="0" w:color="auto"/>
              <w:right w:val="single" w:sz="4" w:space="0" w:color="auto"/>
            </w:tcBorders>
            <w:shd w:val="clear" w:color="auto" w:fill="auto"/>
            <w:noWrap/>
            <w:vAlign w:val="center"/>
            <w:hideMark/>
          </w:tcPr>
          <w:p w14:paraId="7EF10DDB" w14:textId="74975C6B"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8.81</w:t>
            </w:r>
          </w:p>
        </w:tc>
      </w:tr>
      <w:tr w:rsidR="000C763E" w:rsidRPr="000B6F48" w14:paraId="5F13FBC8" w14:textId="77777777" w:rsidTr="00322771">
        <w:trPr>
          <w:trHeight w:val="423"/>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1941942A"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Insurance (0.5% of project cost)</w:t>
            </w:r>
          </w:p>
        </w:tc>
        <w:tc>
          <w:tcPr>
            <w:tcW w:w="1573" w:type="dxa"/>
            <w:tcBorders>
              <w:top w:val="nil"/>
              <w:left w:val="nil"/>
              <w:bottom w:val="single" w:sz="4" w:space="0" w:color="auto"/>
              <w:right w:val="single" w:sz="4" w:space="0" w:color="auto"/>
            </w:tcBorders>
            <w:shd w:val="clear" w:color="auto" w:fill="auto"/>
            <w:vAlign w:val="bottom"/>
            <w:hideMark/>
          </w:tcPr>
          <w:p w14:paraId="03DDC450" w14:textId="61929C3C"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vAlign w:val="center"/>
            <w:hideMark/>
          </w:tcPr>
          <w:p w14:paraId="6DC0E0C0" w14:textId="71F2A016"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2.0%</w:t>
            </w:r>
          </w:p>
        </w:tc>
        <w:tc>
          <w:tcPr>
            <w:tcW w:w="1155" w:type="dxa"/>
            <w:tcBorders>
              <w:top w:val="nil"/>
              <w:left w:val="nil"/>
              <w:bottom w:val="single" w:sz="4" w:space="0" w:color="auto"/>
              <w:right w:val="single" w:sz="4" w:space="0" w:color="auto"/>
            </w:tcBorders>
            <w:shd w:val="clear" w:color="auto" w:fill="auto"/>
            <w:noWrap/>
            <w:vAlign w:val="center"/>
            <w:hideMark/>
          </w:tcPr>
          <w:p w14:paraId="1B7B2A57" w14:textId="2FE94058"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3.13</w:t>
            </w:r>
          </w:p>
        </w:tc>
      </w:tr>
      <w:tr w:rsidR="000C763E" w:rsidRPr="000B6F48" w14:paraId="55E507A3" w14:textId="77777777" w:rsidTr="00A91B75">
        <w:trPr>
          <w:trHeight w:val="204"/>
        </w:trPr>
        <w:tc>
          <w:tcPr>
            <w:tcW w:w="4758" w:type="dxa"/>
            <w:tcBorders>
              <w:top w:val="nil"/>
              <w:left w:val="single" w:sz="4" w:space="0" w:color="auto"/>
              <w:bottom w:val="single" w:sz="4" w:space="0" w:color="auto"/>
              <w:right w:val="single" w:sz="4" w:space="0" w:color="auto"/>
            </w:tcBorders>
            <w:shd w:val="clear" w:color="auto" w:fill="auto"/>
            <w:hideMark/>
          </w:tcPr>
          <w:p w14:paraId="1CAF1FFE" w14:textId="77777777" w:rsidR="000C763E" w:rsidRPr="000B6F48" w:rsidRDefault="000C763E" w:rsidP="000C763E">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xml:space="preserve">Plant Overhead and Administrative Costs </w:t>
            </w:r>
          </w:p>
        </w:tc>
        <w:tc>
          <w:tcPr>
            <w:tcW w:w="1573" w:type="dxa"/>
            <w:tcBorders>
              <w:top w:val="nil"/>
              <w:left w:val="nil"/>
              <w:bottom w:val="single" w:sz="4" w:space="0" w:color="auto"/>
              <w:right w:val="single" w:sz="4" w:space="0" w:color="auto"/>
            </w:tcBorders>
            <w:shd w:val="clear" w:color="auto" w:fill="auto"/>
            <w:vAlign w:val="bottom"/>
            <w:hideMark/>
          </w:tcPr>
          <w:p w14:paraId="056B222D" w14:textId="353EA9E1"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 </w:t>
            </w:r>
          </w:p>
        </w:tc>
        <w:tc>
          <w:tcPr>
            <w:tcW w:w="1596" w:type="dxa"/>
            <w:tcBorders>
              <w:top w:val="nil"/>
              <w:left w:val="nil"/>
              <w:bottom w:val="single" w:sz="4" w:space="0" w:color="auto"/>
              <w:right w:val="single" w:sz="4" w:space="0" w:color="auto"/>
            </w:tcBorders>
            <w:shd w:val="clear" w:color="auto" w:fill="auto"/>
            <w:vAlign w:val="center"/>
            <w:hideMark/>
          </w:tcPr>
          <w:p w14:paraId="7A0AD616" w14:textId="09B41E29"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0.5%</w:t>
            </w:r>
          </w:p>
        </w:tc>
        <w:tc>
          <w:tcPr>
            <w:tcW w:w="1155" w:type="dxa"/>
            <w:tcBorders>
              <w:top w:val="nil"/>
              <w:left w:val="nil"/>
              <w:bottom w:val="single" w:sz="4" w:space="0" w:color="auto"/>
              <w:right w:val="single" w:sz="4" w:space="0" w:color="auto"/>
            </w:tcBorders>
            <w:shd w:val="clear" w:color="auto" w:fill="auto"/>
            <w:noWrap/>
            <w:hideMark/>
          </w:tcPr>
          <w:p w14:paraId="0CC3FD9C" w14:textId="5FAB864A" w:rsidR="000C763E" w:rsidRPr="000B6F48" w:rsidRDefault="000C763E" w:rsidP="000C763E">
            <w:pPr>
              <w:spacing w:line="240" w:lineRule="auto"/>
              <w:jc w:val="center"/>
              <w:rPr>
                <w:rFonts w:ascii="Arial" w:eastAsia="Times New Roman" w:hAnsi="Arial" w:cs="Arial"/>
                <w:sz w:val="20"/>
                <w:szCs w:val="20"/>
                <w:lang w:eastAsia="en-IN"/>
              </w:rPr>
            </w:pPr>
            <w:r>
              <w:rPr>
                <w:rFonts w:ascii="Arial" w:hAnsi="Arial" w:cs="Arial"/>
                <w:sz w:val="20"/>
                <w:szCs w:val="20"/>
              </w:rPr>
              <w:t>0.88</w:t>
            </w:r>
          </w:p>
        </w:tc>
      </w:tr>
      <w:tr w:rsidR="000C763E" w:rsidRPr="000B6F48" w14:paraId="2579B9BB" w14:textId="77777777" w:rsidTr="00322771">
        <w:trPr>
          <w:trHeight w:val="248"/>
        </w:trPr>
        <w:tc>
          <w:tcPr>
            <w:tcW w:w="7927" w:type="dxa"/>
            <w:gridSpan w:val="3"/>
            <w:tcBorders>
              <w:top w:val="single" w:sz="4" w:space="0" w:color="auto"/>
              <w:left w:val="single" w:sz="4" w:space="0" w:color="auto"/>
              <w:bottom w:val="single" w:sz="4" w:space="0" w:color="auto"/>
              <w:right w:val="single" w:sz="4" w:space="0" w:color="auto"/>
            </w:tcBorders>
            <w:shd w:val="clear" w:color="auto" w:fill="4472C4" w:themeFill="accent1"/>
            <w:vAlign w:val="bottom"/>
            <w:hideMark/>
          </w:tcPr>
          <w:p w14:paraId="4E62DA5F" w14:textId="1B981312" w:rsidR="000C763E" w:rsidRPr="000B6F48" w:rsidRDefault="000C763E" w:rsidP="000C763E">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Total Production Cost- WNA</w:t>
            </w:r>
          </w:p>
        </w:tc>
        <w:tc>
          <w:tcPr>
            <w:tcW w:w="1155" w:type="dxa"/>
            <w:tcBorders>
              <w:top w:val="nil"/>
              <w:left w:val="nil"/>
              <w:bottom w:val="single" w:sz="4" w:space="0" w:color="auto"/>
              <w:right w:val="single" w:sz="4" w:space="0" w:color="auto"/>
            </w:tcBorders>
            <w:shd w:val="clear" w:color="auto" w:fill="4472C4" w:themeFill="accent1"/>
            <w:noWrap/>
            <w:vAlign w:val="bottom"/>
            <w:hideMark/>
          </w:tcPr>
          <w:p w14:paraId="41604667" w14:textId="7B80D5E4" w:rsidR="000C763E" w:rsidRPr="000B6F48" w:rsidRDefault="000C763E" w:rsidP="000C763E">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101.77</w:t>
            </w:r>
          </w:p>
        </w:tc>
      </w:tr>
      <w:tr w:rsidR="000B6F48" w:rsidRPr="000B6F48" w14:paraId="38F5B695" w14:textId="77777777" w:rsidTr="00322771">
        <w:trPr>
          <w:trHeight w:val="215"/>
        </w:trPr>
        <w:tc>
          <w:tcPr>
            <w:tcW w:w="7927" w:type="dxa"/>
            <w:gridSpan w:val="3"/>
            <w:tcBorders>
              <w:top w:val="single" w:sz="4" w:space="0" w:color="auto"/>
              <w:left w:val="single" w:sz="4" w:space="0" w:color="auto"/>
              <w:bottom w:val="single" w:sz="4" w:space="0" w:color="auto"/>
              <w:right w:val="single" w:sz="4" w:space="0" w:color="auto"/>
            </w:tcBorders>
            <w:shd w:val="clear" w:color="000000" w:fill="000000"/>
            <w:vAlign w:val="bottom"/>
            <w:hideMark/>
          </w:tcPr>
          <w:p w14:paraId="49D70C61" w14:textId="766CAE9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100</w:t>
            </w:r>
            <w:r w:rsidR="00B0170C">
              <w:rPr>
                <w:rFonts w:ascii="Arial" w:eastAsia="Times New Roman" w:hAnsi="Arial" w:cs="Arial"/>
                <w:b/>
                <w:bCs/>
                <w:color w:val="FFFFFF"/>
                <w:sz w:val="20"/>
                <w:szCs w:val="20"/>
                <w:lang w:eastAsia="en-IN"/>
              </w:rPr>
              <w:t>000</w:t>
            </w:r>
            <w:r w:rsidRPr="000B6F48">
              <w:rPr>
                <w:rFonts w:ascii="Arial" w:eastAsia="Times New Roman" w:hAnsi="Arial" w:cs="Arial"/>
                <w:b/>
                <w:bCs/>
                <w:color w:val="FFFFFF"/>
                <w:sz w:val="20"/>
                <w:szCs w:val="20"/>
                <w:lang w:eastAsia="en-IN"/>
              </w:rPr>
              <w:t xml:space="preserve"> </w:t>
            </w:r>
            <w:r w:rsidR="00B0170C">
              <w:rPr>
                <w:rFonts w:ascii="Arial" w:eastAsia="Times New Roman" w:hAnsi="Arial" w:cs="Arial"/>
                <w:b/>
                <w:bCs/>
                <w:color w:val="FFFFFF"/>
                <w:sz w:val="20"/>
                <w:szCs w:val="20"/>
                <w:lang w:eastAsia="en-IN"/>
              </w:rPr>
              <w:t>M</w:t>
            </w:r>
            <w:r w:rsidRPr="000B6F48">
              <w:rPr>
                <w:rFonts w:ascii="Arial" w:eastAsia="Times New Roman" w:hAnsi="Arial" w:cs="Arial"/>
                <w:b/>
                <w:bCs/>
                <w:color w:val="FFFFFF"/>
                <w:sz w:val="20"/>
                <w:szCs w:val="20"/>
                <w:lang w:eastAsia="en-IN"/>
              </w:rPr>
              <w:t>TPA Ammonium Nitrate Plant</w:t>
            </w:r>
          </w:p>
        </w:tc>
        <w:tc>
          <w:tcPr>
            <w:tcW w:w="1155" w:type="dxa"/>
            <w:tcBorders>
              <w:top w:val="nil"/>
              <w:left w:val="nil"/>
              <w:bottom w:val="single" w:sz="4" w:space="0" w:color="auto"/>
              <w:right w:val="single" w:sz="4" w:space="0" w:color="auto"/>
            </w:tcBorders>
            <w:shd w:val="clear" w:color="000000" w:fill="000000"/>
            <w:vAlign w:val="bottom"/>
            <w:hideMark/>
          </w:tcPr>
          <w:p w14:paraId="5A02D016"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INR Crore</w:t>
            </w:r>
          </w:p>
        </w:tc>
      </w:tr>
      <w:tr w:rsidR="00322771" w:rsidRPr="000B6F48" w14:paraId="0A225444" w14:textId="77777777" w:rsidTr="00322771">
        <w:trPr>
          <w:trHeight w:val="215"/>
        </w:trPr>
        <w:tc>
          <w:tcPr>
            <w:tcW w:w="4758" w:type="dxa"/>
            <w:tcBorders>
              <w:top w:val="nil"/>
              <w:left w:val="single" w:sz="4" w:space="0" w:color="auto"/>
              <w:bottom w:val="single" w:sz="4" w:space="0" w:color="auto"/>
              <w:right w:val="single" w:sz="4" w:space="0" w:color="auto"/>
            </w:tcBorders>
            <w:shd w:val="clear" w:color="000000" w:fill="000000"/>
            <w:vAlign w:val="bottom"/>
            <w:hideMark/>
          </w:tcPr>
          <w:p w14:paraId="456A3CC2"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 </w:t>
            </w:r>
          </w:p>
        </w:tc>
        <w:tc>
          <w:tcPr>
            <w:tcW w:w="1573" w:type="dxa"/>
            <w:tcBorders>
              <w:top w:val="nil"/>
              <w:left w:val="nil"/>
              <w:bottom w:val="single" w:sz="4" w:space="0" w:color="auto"/>
              <w:right w:val="single" w:sz="4" w:space="0" w:color="auto"/>
            </w:tcBorders>
            <w:shd w:val="clear" w:color="000000" w:fill="000000"/>
            <w:vAlign w:val="bottom"/>
            <w:hideMark/>
          </w:tcPr>
          <w:p w14:paraId="17A9B506"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 </w:t>
            </w:r>
          </w:p>
        </w:tc>
        <w:tc>
          <w:tcPr>
            <w:tcW w:w="1596" w:type="dxa"/>
            <w:tcBorders>
              <w:top w:val="nil"/>
              <w:left w:val="nil"/>
              <w:bottom w:val="single" w:sz="4" w:space="0" w:color="auto"/>
              <w:right w:val="single" w:sz="4" w:space="0" w:color="auto"/>
            </w:tcBorders>
            <w:shd w:val="clear" w:color="000000" w:fill="000000"/>
            <w:vAlign w:val="bottom"/>
            <w:hideMark/>
          </w:tcPr>
          <w:p w14:paraId="649252C9"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 </w:t>
            </w:r>
          </w:p>
        </w:tc>
        <w:tc>
          <w:tcPr>
            <w:tcW w:w="1155" w:type="dxa"/>
            <w:tcBorders>
              <w:top w:val="nil"/>
              <w:left w:val="nil"/>
              <w:bottom w:val="single" w:sz="4" w:space="0" w:color="auto"/>
              <w:right w:val="single" w:sz="4" w:space="0" w:color="auto"/>
            </w:tcBorders>
            <w:shd w:val="clear" w:color="000000" w:fill="000000"/>
            <w:vAlign w:val="bottom"/>
            <w:hideMark/>
          </w:tcPr>
          <w:p w14:paraId="5C7EDE48" w14:textId="77777777" w:rsidR="000B6F48" w:rsidRPr="000B6F48" w:rsidRDefault="000B6F48" w:rsidP="000B6F48">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2025</w:t>
            </w:r>
          </w:p>
        </w:tc>
      </w:tr>
      <w:tr w:rsidR="00322771" w:rsidRPr="000B6F48" w14:paraId="367D8843"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center"/>
            <w:hideMark/>
          </w:tcPr>
          <w:p w14:paraId="62075B97" w14:textId="77777777" w:rsidR="00322771" w:rsidRPr="000B6F48" w:rsidRDefault="00322771" w:rsidP="0032277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Capacity Utilisation</w:t>
            </w:r>
          </w:p>
        </w:tc>
        <w:tc>
          <w:tcPr>
            <w:tcW w:w="1573" w:type="dxa"/>
            <w:tcBorders>
              <w:top w:val="nil"/>
              <w:left w:val="nil"/>
              <w:bottom w:val="single" w:sz="4" w:space="0" w:color="auto"/>
              <w:right w:val="single" w:sz="4" w:space="0" w:color="auto"/>
            </w:tcBorders>
            <w:shd w:val="clear" w:color="auto" w:fill="auto"/>
            <w:vAlign w:val="center"/>
            <w:hideMark/>
          </w:tcPr>
          <w:p w14:paraId="4F51941C" w14:textId="02D91FA2"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w:t>
            </w:r>
          </w:p>
        </w:tc>
        <w:tc>
          <w:tcPr>
            <w:tcW w:w="1596" w:type="dxa"/>
            <w:tcBorders>
              <w:top w:val="nil"/>
              <w:left w:val="nil"/>
              <w:bottom w:val="single" w:sz="4" w:space="0" w:color="auto"/>
              <w:right w:val="single" w:sz="4" w:space="0" w:color="auto"/>
            </w:tcBorders>
            <w:shd w:val="clear" w:color="auto" w:fill="auto"/>
            <w:vAlign w:val="center"/>
            <w:hideMark/>
          </w:tcPr>
          <w:p w14:paraId="07ABD15D" w14:textId="1C8AE201"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 </w:t>
            </w:r>
          </w:p>
        </w:tc>
        <w:tc>
          <w:tcPr>
            <w:tcW w:w="1155" w:type="dxa"/>
            <w:tcBorders>
              <w:top w:val="nil"/>
              <w:left w:val="nil"/>
              <w:bottom w:val="single" w:sz="4" w:space="0" w:color="auto"/>
              <w:right w:val="single" w:sz="4" w:space="0" w:color="auto"/>
            </w:tcBorders>
            <w:shd w:val="clear" w:color="auto" w:fill="auto"/>
            <w:vAlign w:val="bottom"/>
            <w:hideMark/>
          </w:tcPr>
          <w:p w14:paraId="658B926F" w14:textId="6A20CC2D"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70%</w:t>
            </w:r>
          </w:p>
        </w:tc>
      </w:tr>
      <w:tr w:rsidR="00322771" w:rsidRPr="000B6F48" w14:paraId="43D35345" w14:textId="77777777" w:rsidTr="00322771">
        <w:trPr>
          <w:trHeight w:val="215"/>
        </w:trPr>
        <w:tc>
          <w:tcPr>
            <w:tcW w:w="4758" w:type="dxa"/>
            <w:tcBorders>
              <w:top w:val="nil"/>
              <w:left w:val="single" w:sz="4" w:space="0" w:color="auto"/>
              <w:bottom w:val="single" w:sz="4" w:space="0" w:color="auto"/>
              <w:right w:val="single" w:sz="4" w:space="0" w:color="auto"/>
            </w:tcBorders>
            <w:shd w:val="clear" w:color="auto" w:fill="auto"/>
            <w:vAlign w:val="center"/>
            <w:hideMark/>
          </w:tcPr>
          <w:p w14:paraId="08E14750" w14:textId="77777777" w:rsidR="00322771" w:rsidRPr="000B6F48" w:rsidRDefault="00322771" w:rsidP="0032277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AN Production</w:t>
            </w:r>
          </w:p>
        </w:tc>
        <w:tc>
          <w:tcPr>
            <w:tcW w:w="1573" w:type="dxa"/>
            <w:tcBorders>
              <w:top w:val="nil"/>
              <w:left w:val="nil"/>
              <w:bottom w:val="single" w:sz="4" w:space="0" w:color="auto"/>
              <w:right w:val="single" w:sz="4" w:space="0" w:color="auto"/>
            </w:tcBorders>
            <w:shd w:val="clear" w:color="auto" w:fill="auto"/>
            <w:vAlign w:val="center"/>
            <w:hideMark/>
          </w:tcPr>
          <w:p w14:paraId="45797ACA" w14:textId="1B7FA02F"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MT</w:t>
            </w:r>
          </w:p>
        </w:tc>
        <w:tc>
          <w:tcPr>
            <w:tcW w:w="1596" w:type="dxa"/>
            <w:tcBorders>
              <w:top w:val="nil"/>
              <w:left w:val="nil"/>
              <w:bottom w:val="single" w:sz="4" w:space="0" w:color="auto"/>
              <w:right w:val="single" w:sz="4" w:space="0" w:color="auto"/>
            </w:tcBorders>
            <w:shd w:val="clear" w:color="auto" w:fill="auto"/>
            <w:vAlign w:val="center"/>
            <w:hideMark/>
          </w:tcPr>
          <w:p w14:paraId="60687019" w14:textId="13998D93"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 </w:t>
            </w:r>
          </w:p>
        </w:tc>
        <w:tc>
          <w:tcPr>
            <w:tcW w:w="1155" w:type="dxa"/>
            <w:tcBorders>
              <w:top w:val="nil"/>
              <w:left w:val="nil"/>
              <w:bottom w:val="single" w:sz="4" w:space="0" w:color="auto"/>
              <w:right w:val="single" w:sz="4" w:space="0" w:color="auto"/>
            </w:tcBorders>
            <w:shd w:val="clear" w:color="auto" w:fill="auto"/>
            <w:vAlign w:val="center"/>
            <w:hideMark/>
          </w:tcPr>
          <w:p w14:paraId="21A14B52" w14:textId="1213B049" w:rsidR="00322771" w:rsidRPr="000B6F48" w:rsidRDefault="00322771" w:rsidP="00322771">
            <w:pPr>
              <w:spacing w:line="240" w:lineRule="auto"/>
              <w:jc w:val="center"/>
              <w:rPr>
                <w:rFonts w:ascii="Arial" w:eastAsia="Times New Roman" w:hAnsi="Arial" w:cs="Arial"/>
                <w:b/>
                <w:bCs/>
                <w:sz w:val="20"/>
                <w:szCs w:val="20"/>
                <w:lang w:eastAsia="en-IN"/>
              </w:rPr>
            </w:pPr>
            <w:r>
              <w:rPr>
                <w:rFonts w:ascii="Arial" w:hAnsi="Arial" w:cs="Arial"/>
                <w:b/>
                <w:bCs/>
                <w:sz w:val="20"/>
                <w:szCs w:val="20"/>
              </w:rPr>
              <w:t>70000</w:t>
            </w:r>
          </w:p>
        </w:tc>
      </w:tr>
      <w:tr w:rsidR="00322771" w:rsidRPr="000B6F48" w14:paraId="5506EC3C" w14:textId="77777777" w:rsidTr="00322771">
        <w:trPr>
          <w:trHeight w:val="259"/>
        </w:trPr>
        <w:tc>
          <w:tcPr>
            <w:tcW w:w="4758" w:type="dxa"/>
            <w:tcBorders>
              <w:top w:val="nil"/>
              <w:left w:val="single" w:sz="4" w:space="0" w:color="auto"/>
              <w:bottom w:val="single" w:sz="4" w:space="0" w:color="auto"/>
              <w:right w:val="single" w:sz="4" w:space="0" w:color="auto"/>
            </w:tcBorders>
            <w:shd w:val="clear" w:color="auto" w:fill="4472C4" w:themeFill="accent1"/>
            <w:vAlign w:val="center"/>
            <w:hideMark/>
          </w:tcPr>
          <w:p w14:paraId="1D2E46AD" w14:textId="4D36ADAC" w:rsidR="00322771" w:rsidRPr="000B6F48" w:rsidRDefault="00322771" w:rsidP="0032277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Variable Cost</w:t>
            </w:r>
          </w:p>
        </w:tc>
        <w:tc>
          <w:tcPr>
            <w:tcW w:w="1573" w:type="dxa"/>
            <w:tcBorders>
              <w:top w:val="nil"/>
              <w:left w:val="nil"/>
              <w:bottom w:val="single" w:sz="4" w:space="0" w:color="auto"/>
              <w:right w:val="single" w:sz="4" w:space="0" w:color="auto"/>
            </w:tcBorders>
            <w:shd w:val="clear" w:color="auto" w:fill="4472C4" w:themeFill="accent1"/>
            <w:noWrap/>
            <w:vAlign w:val="center"/>
            <w:hideMark/>
          </w:tcPr>
          <w:p w14:paraId="135A0EB3" w14:textId="7EB11732" w:rsidR="00322771" w:rsidRPr="000B6F48" w:rsidRDefault="00322771" w:rsidP="00322771">
            <w:pPr>
              <w:spacing w:line="240" w:lineRule="auto"/>
              <w:jc w:val="center"/>
              <w:rPr>
                <w:rFonts w:ascii="Arial" w:eastAsia="Times New Roman" w:hAnsi="Arial" w:cs="Arial"/>
                <w:color w:val="FFFFFF" w:themeColor="background1"/>
                <w:sz w:val="20"/>
                <w:szCs w:val="20"/>
                <w:lang w:eastAsia="en-IN"/>
              </w:rPr>
            </w:pPr>
            <w:r w:rsidRPr="00322771">
              <w:rPr>
                <w:rFonts w:ascii="Arial" w:hAnsi="Arial" w:cs="Arial"/>
                <w:color w:val="FFFFFF" w:themeColor="background1"/>
                <w:sz w:val="20"/>
                <w:szCs w:val="20"/>
              </w:rPr>
              <w:t>Tonne</w:t>
            </w:r>
          </w:p>
        </w:tc>
        <w:tc>
          <w:tcPr>
            <w:tcW w:w="1596" w:type="dxa"/>
            <w:tcBorders>
              <w:top w:val="nil"/>
              <w:left w:val="nil"/>
              <w:bottom w:val="single" w:sz="4" w:space="0" w:color="auto"/>
              <w:right w:val="single" w:sz="4" w:space="0" w:color="auto"/>
            </w:tcBorders>
            <w:shd w:val="clear" w:color="auto" w:fill="4472C4" w:themeFill="accent1"/>
            <w:noWrap/>
            <w:vAlign w:val="center"/>
            <w:hideMark/>
          </w:tcPr>
          <w:p w14:paraId="00F2B72F" w14:textId="59A33B36" w:rsidR="00322771" w:rsidRPr="000B6F48" w:rsidRDefault="00322771" w:rsidP="00322771">
            <w:pPr>
              <w:spacing w:line="240" w:lineRule="auto"/>
              <w:jc w:val="center"/>
              <w:rPr>
                <w:rFonts w:ascii="Arial" w:eastAsia="Times New Roman" w:hAnsi="Arial" w:cs="Arial"/>
                <w:color w:val="FFFFFF" w:themeColor="background1"/>
                <w:sz w:val="20"/>
                <w:szCs w:val="20"/>
                <w:lang w:eastAsia="en-IN"/>
              </w:rPr>
            </w:pPr>
            <w:r w:rsidRPr="00322771">
              <w:rPr>
                <w:rFonts w:ascii="Arial" w:hAnsi="Arial" w:cs="Arial"/>
                <w:color w:val="FFFFFF" w:themeColor="background1"/>
                <w:sz w:val="20"/>
                <w:szCs w:val="20"/>
              </w:rPr>
              <w:t>INR / Tonne</w:t>
            </w:r>
          </w:p>
        </w:tc>
        <w:tc>
          <w:tcPr>
            <w:tcW w:w="1155" w:type="dxa"/>
            <w:tcBorders>
              <w:top w:val="nil"/>
              <w:left w:val="nil"/>
              <w:bottom w:val="single" w:sz="4" w:space="0" w:color="auto"/>
              <w:right w:val="single" w:sz="4" w:space="0" w:color="auto"/>
            </w:tcBorders>
            <w:shd w:val="clear" w:color="auto" w:fill="4472C4" w:themeFill="accent1"/>
            <w:noWrap/>
            <w:vAlign w:val="center"/>
            <w:hideMark/>
          </w:tcPr>
          <w:p w14:paraId="7A6A247E" w14:textId="77912AA7" w:rsidR="00322771" w:rsidRPr="000B6F48" w:rsidRDefault="00322771" w:rsidP="00322771">
            <w:pPr>
              <w:spacing w:line="240" w:lineRule="auto"/>
              <w:jc w:val="center"/>
              <w:rPr>
                <w:rFonts w:ascii="Arial" w:eastAsia="Times New Roman" w:hAnsi="Arial" w:cs="Arial"/>
                <w:color w:val="FFFFFF" w:themeColor="background1"/>
                <w:sz w:val="20"/>
                <w:szCs w:val="20"/>
                <w:lang w:eastAsia="en-IN"/>
              </w:rPr>
            </w:pPr>
            <w:r w:rsidRPr="00322771">
              <w:rPr>
                <w:rFonts w:ascii="Arial" w:hAnsi="Arial" w:cs="Arial"/>
                <w:color w:val="FFFFFF" w:themeColor="background1"/>
                <w:sz w:val="20"/>
                <w:szCs w:val="20"/>
              </w:rPr>
              <w:t>39.57</w:t>
            </w:r>
          </w:p>
        </w:tc>
      </w:tr>
      <w:tr w:rsidR="00322771" w:rsidRPr="000B6F48" w14:paraId="1AD1B1CF" w14:textId="77777777" w:rsidTr="00322771">
        <w:trPr>
          <w:trHeight w:val="237"/>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05A1A5EC" w14:textId="77777777" w:rsidR="00322771" w:rsidRPr="000B6F48" w:rsidRDefault="00322771" w:rsidP="00322771">
            <w:pPr>
              <w:spacing w:line="240" w:lineRule="auto"/>
              <w:jc w:val="center"/>
              <w:rPr>
                <w:rFonts w:ascii="Arial" w:eastAsia="Times New Roman" w:hAnsi="Arial" w:cs="Arial"/>
                <w:color w:val="000000"/>
                <w:sz w:val="20"/>
                <w:szCs w:val="20"/>
                <w:lang w:eastAsia="en-IN"/>
              </w:rPr>
            </w:pPr>
            <w:r w:rsidRPr="000B6F48">
              <w:rPr>
                <w:rFonts w:ascii="Arial" w:eastAsia="Times New Roman" w:hAnsi="Arial" w:cs="Arial"/>
                <w:color w:val="000000"/>
                <w:sz w:val="20"/>
                <w:szCs w:val="20"/>
                <w:lang w:eastAsia="en-IN"/>
              </w:rPr>
              <w:t>Anhydrous Ammonia (liquid)</w:t>
            </w:r>
          </w:p>
        </w:tc>
        <w:tc>
          <w:tcPr>
            <w:tcW w:w="1573" w:type="dxa"/>
            <w:tcBorders>
              <w:top w:val="nil"/>
              <w:left w:val="nil"/>
              <w:bottom w:val="single" w:sz="4" w:space="0" w:color="auto"/>
              <w:right w:val="single" w:sz="4" w:space="0" w:color="auto"/>
            </w:tcBorders>
            <w:shd w:val="clear" w:color="auto" w:fill="auto"/>
            <w:noWrap/>
            <w:vAlign w:val="center"/>
            <w:hideMark/>
          </w:tcPr>
          <w:p w14:paraId="25670655" w14:textId="006E1E4C" w:rsidR="00322771" w:rsidRPr="000B6F48" w:rsidRDefault="00322771" w:rsidP="00322771">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21300</w:t>
            </w:r>
          </w:p>
        </w:tc>
        <w:tc>
          <w:tcPr>
            <w:tcW w:w="1596" w:type="dxa"/>
            <w:tcBorders>
              <w:top w:val="nil"/>
              <w:left w:val="nil"/>
              <w:bottom w:val="single" w:sz="4" w:space="0" w:color="auto"/>
              <w:right w:val="single" w:sz="4" w:space="0" w:color="auto"/>
            </w:tcBorders>
            <w:shd w:val="clear" w:color="auto" w:fill="auto"/>
            <w:noWrap/>
            <w:vAlign w:val="center"/>
            <w:hideMark/>
          </w:tcPr>
          <w:p w14:paraId="7C6ABC2C" w14:textId="09ADF3FD" w:rsidR="00322771" w:rsidRPr="000B6F48" w:rsidRDefault="00322771" w:rsidP="00322771">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26537</w:t>
            </w:r>
          </w:p>
        </w:tc>
        <w:tc>
          <w:tcPr>
            <w:tcW w:w="1155" w:type="dxa"/>
            <w:tcBorders>
              <w:top w:val="nil"/>
              <w:left w:val="nil"/>
              <w:bottom w:val="single" w:sz="4" w:space="0" w:color="auto"/>
              <w:right w:val="single" w:sz="4" w:space="0" w:color="auto"/>
            </w:tcBorders>
            <w:shd w:val="clear" w:color="auto" w:fill="auto"/>
            <w:noWrap/>
            <w:vAlign w:val="bottom"/>
            <w:hideMark/>
          </w:tcPr>
          <w:p w14:paraId="25C1E743" w14:textId="54CE544B" w:rsidR="00322771" w:rsidRPr="000B6F48" w:rsidRDefault="00322771" w:rsidP="00322771">
            <w:pPr>
              <w:spacing w:line="240" w:lineRule="auto"/>
              <w:jc w:val="center"/>
              <w:rPr>
                <w:rFonts w:ascii="Arial" w:eastAsia="Times New Roman" w:hAnsi="Arial" w:cs="Arial"/>
                <w:sz w:val="20"/>
                <w:szCs w:val="20"/>
                <w:lang w:eastAsia="en-IN"/>
              </w:rPr>
            </w:pPr>
            <w:r>
              <w:rPr>
                <w:rFonts w:ascii="Arial" w:hAnsi="Arial" w:cs="Arial"/>
                <w:sz w:val="20"/>
                <w:szCs w:val="20"/>
              </w:rPr>
              <w:t>39.57</w:t>
            </w:r>
          </w:p>
        </w:tc>
      </w:tr>
      <w:tr w:rsidR="000B6F48" w:rsidRPr="000B6F48" w14:paraId="24316817" w14:textId="77777777" w:rsidTr="00322771">
        <w:trPr>
          <w:trHeight w:val="215"/>
        </w:trPr>
        <w:tc>
          <w:tcPr>
            <w:tcW w:w="7927" w:type="dxa"/>
            <w:gridSpan w:val="3"/>
            <w:tcBorders>
              <w:top w:val="single" w:sz="4" w:space="0" w:color="auto"/>
              <w:left w:val="single" w:sz="4" w:space="0" w:color="auto"/>
              <w:bottom w:val="single" w:sz="4" w:space="0" w:color="auto"/>
              <w:right w:val="single" w:sz="4" w:space="0" w:color="auto"/>
            </w:tcBorders>
            <w:shd w:val="clear" w:color="auto" w:fill="4472C4" w:themeFill="accent1"/>
            <w:vAlign w:val="bottom"/>
            <w:hideMark/>
          </w:tcPr>
          <w:p w14:paraId="799F1C13" w14:textId="5562ADB2" w:rsidR="000B6F48" w:rsidRPr="000B6F48" w:rsidRDefault="000B6F48" w:rsidP="000B6F48">
            <w:pPr>
              <w:spacing w:line="240" w:lineRule="auto"/>
              <w:jc w:val="center"/>
              <w:rPr>
                <w:rFonts w:ascii="Arial" w:eastAsia="Times New Roman" w:hAnsi="Arial" w:cs="Arial"/>
                <w:b/>
                <w:bCs/>
                <w:color w:val="FFFFFF" w:themeColor="background1"/>
                <w:sz w:val="20"/>
                <w:szCs w:val="20"/>
                <w:lang w:eastAsia="en-IN"/>
              </w:rPr>
            </w:pPr>
            <w:r w:rsidRPr="000B6F48">
              <w:rPr>
                <w:rFonts w:ascii="Arial" w:eastAsia="Times New Roman" w:hAnsi="Arial" w:cs="Arial"/>
                <w:b/>
                <w:bCs/>
                <w:color w:val="FFFFFF" w:themeColor="background1"/>
                <w:sz w:val="20"/>
                <w:szCs w:val="20"/>
                <w:lang w:eastAsia="en-IN"/>
              </w:rPr>
              <w:t>Total Production Cost-AN</w:t>
            </w:r>
          </w:p>
        </w:tc>
        <w:tc>
          <w:tcPr>
            <w:tcW w:w="1155" w:type="dxa"/>
            <w:tcBorders>
              <w:top w:val="nil"/>
              <w:left w:val="nil"/>
              <w:bottom w:val="single" w:sz="4" w:space="0" w:color="auto"/>
              <w:right w:val="single" w:sz="4" w:space="0" w:color="auto"/>
            </w:tcBorders>
            <w:shd w:val="clear" w:color="auto" w:fill="4472C4" w:themeFill="accent1"/>
            <w:noWrap/>
            <w:vAlign w:val="bottom"/>
            <w:hideMark/>
          </w:tcPr>
          <w:p w14:paraId="680508D9" w14:textId="72DBD036" w:rsidR="000B6F48" w:rsidRPr="000B6F48" w:rsidRDefault="000B6F48" w:rsidP="000B6F48">
            <w:pPr>
              <w:spacing w:line="240" w:lineRule="auto"/>
              <w:jc w:val="center"/>
              <w:rPr>
                <w:rFonts w:ascii="Arial" w:eastAsia="Times New Roman" w:hAnsi="Arial" w:cs="Arial"/>
                <w:b/>
                <w:bCs/>
                <w:color w:val="FFFFFF" w:themeColor="background1"/>
                <w:sz w:val="20"/>
                <w:szCs w:val="20"/>
                <w:lang w:eastAsia="en-IN"/>
              </w:rPr>
            </w:pPr>
            <w:r w:rsidRPr="000B6F48">
              <w:rPr>
                <w:rFonts w:ascii="Arial" w:eastAsia="Times New Roman" w:hAnsi="Arial" w:cs="Arial"/>
                <w:b/>
                <w:bCs/>
                <w:color w:val="FFFFFF" w:themeColor="background1"/>
                <w:sz w:val="20"/>
                <w:szCs w:val="20"/>
                <w:lang w:eastAsia="en-IN"/>
              </w:rPr>
              <w:t>3</w:t>
            </w:r>
            <w:r w:rsidR="00322771">
              <w:rPr>
                <w:rFonts w:ascii="Arial" w:eastAsia="Times New Roman" w:hAnsi="Arial" w:cs="Arial"/>
                <w:b/>
                <w:bCs/>
                <w:color w:val="FFFFFF" w:themeColor="background1"/>
                <w:sz w:val="20"/>
                <w:szCs w:val="20"/>
                <w:lang w:eastAsia="en-IN"/>
              </w:rPr>
              <w:t>9.57</w:t>
            </w:r>
          </w:p>
        </w:tc>
      </w:tr>
    </w:tbl>
    <w:p w14:paraId="512FF90C" w14:textId="77777777" w:rsidR="0009007E" w:rsidRDefault="0009007E" w:rsidP="00704842">
      <w:pPr>
        <w:rPr>
          <w:rFonts w:ascii="Arial" w:hAnsi="Arial" w:cs="Arial"/>
          <w:b/>
          <w:bCs/>
          <w:sz w:val="20"/>
          <w:szCs w:val="20"/>
          <w:lang w:val="en-US"/>
        </w:rPr>
      </w:pPr>
    </w:p>
    <w:p w14:paraId="28862035" w14:textId="057B4BC6" w:rsidR="00464BB1" w:rsidRDefault="00AF4185" w:rsidP="00256967">
      <w:pPr>
        <w:shd w:val="clear" w:color="auto" w:fill="C5E0B3" w:themeFill="accent6" w:themeFillTint="66"/>
        <w:rPr>
          <w:rFonts w:ascii="Arial" w:hAnsi="Arial" w:cs="Arial"/>
          <w:b/>
          <w:bCs/>
          <w:sz w:val="20"/>
          <w:szCs w:val="20"/>
          <w:lang w:val="en-US"/>
        </w:rPr>
      </w:pPr>
      <w:r>
        <w:rPr>
          <w:rFonts w:ascii="Arial" w:hAnsi="Arial" w:cs="Arial"/>
          <w:b/>
          <w:bCs/>
          <w:sz w:val="20"/>
          <w:szCs w:val="20"/>
          <w:lang w:val="en-US"/>
        </w:rPr>
        <w:t>Hazira</w:t>
      </w:r>
    </w:p>
    <w:tbl>
      <w:tblPr>
        <w:tblW w:w="9082" w:type="dxa"/>
        <w:tblLook w:val="04A0" w:firstRow="1" w:lastRow="0" w:firstColumn="1" w:lastColumn="0" w:noHBand="0" w:noVBand="1"/>
      </w:tblPr>
      <w:tblGrid>
        <w:gridCol w:w="4758"/>
        <w:gridCol w:w="1573"/>
        <w:gridCol w:w="1596"/>
        <w:gridCol w:w="1155"/>
      </w:tblGrid>
      <w:tr w:rsidR="00322771" w:rsidRPr="000B6F48" w14:paraId="0BD00B21" w14:textId="77777777" w:rsidTr="00A50211">
        <w:trPr>
          <w:trHeight w:val="215"/>
        </w:trPr>
        <w:tc>
          <w:tcPr>
            <w:tcW w:w="7927" w:type="dxa"/>
            <w:gridSpan w:val="3"/>
            <w:vMerge w:val="restart"/>
            <w:tcBorders>
              <w:top w:val="single" w:sz="4" w:space="0" w:color="auto"/>
              <w:left w:val="single" w:sz="4" w:space="0" w:color="auto"/>
              <w:bottom w:val="single" w:sz="4" w:space="0" w:color="auto"/>
              <w:right w:val="single" w:sz="4" w:space="0" w:color="auto"/>
            </w:tcBorders>
            <w:shd w:val="clear" w:color="000000" w:fill="000000"/>
            <w:vAlign w:val="center"/>
            <w:hideMark/>
          </w:tcPr>
          <w:p w14:paraId="386C24BC" w14:textId="32869C57" w:rsidR="00322771" w:rsidRPr="000B6F48" w:rsidRDefault="00B0170C" w:rsidP="00A5021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57628</w:t>
            </w:r>
            <w:r w:rsidR="00322771" w:rsidRPr="000B6F48">
              <w:rPr>
                <w:rFonts w:ascii="Arial" w:eastAsia="Times New Roman" w:hAnsi="Arial" w:cs="Arial"/>
                <w:b/>
                <w:bCs/>
                <w:color w:val="FFFFFF"/>
                <w:sz w:val="20"/>
                <w:szCs w:val="20"/>
                <w:lang w:eastAsia="en-IN"/>
              </w:rPr>
              <w:t xml:space="preserve"> </w:t>
            </w:r>
            <w:r>
              <w:rPr>
                <w:rFonts w:ascii="Arial" w:eastAsia="Times New Roman" w:hAnsi="Arial" w:cs="Arial"/>
                <w:b/>
                <w:bCs/>
                <w:color w:val="FFFFFF"/>
                <w:sz w:val="20"/>
                <w:szCs w:val="20"/>
                <w:lang w:eastAsia="en-IN"/>
              </w:rPr>
              <w:t>M</w:t>
            </w:r>
            <w:r w:rsidR="00322771" w:rsidRPr="000B6F48">
              <w:rPr>
                <w:rFonts w:ascii="Arial" w:eastAsia="Times New Roman" w:hAnsi="Arial" w:cs="Arial"/>
                <w:b/>
                <w:bCs/>
                <w:color w:val="FFFFFF"/>
                <w:sz w:val="20"/>
                <w:szCs w:val="20"/>
                <w:lang w:eastAsia="en-IN"/>
              </w:rPr>
              <w:t>TPA Weak Nitric Acid</w:t>
            </w:r>
          </w:p>
        </w:tc>
        <w:tc>
          <w:tcPr>
            <w:tcW w:w="1155" w:type="dxa"/>
            <w:tcBorders>
              <w:top w:val="single" w:sz="4" w:space="0" w:color="auto"/>
              <w:left w:val="nil"/>
              <w:bottom w:val="single" w:sz="4" w:space="0" w:color="auto"/>
              <w:right w:val="single" w:sz="4" w:space="0" w:color="auto"/>
            </w:tcBorders>
            <w:shd w:val="clear" w:color="000000" w:fill="000000"/>
            <w:vAlign w:val="bottom"/>
            <w:hideMark/>
          </w:tcPr>
          <w:p w14:paraId="27CA0289" w14:textId="77777777" w:rsidR="00322771" w:rsidRPr="000B6F48" w:rsidRDefault="00322771" w:rsidP="00A50211">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INR Crore</w:t>
            </w:r>
          </w:p>
        </w:tc>
      </w:tr>
      <w:tr w:rsidR="00322771" w:rsidRPr="000B6F48" w14:paraId="62CEB909" w14:textId="77777777" w:rsidTr="00A50211">
        <w:trPr>
          <w:trHeight w:val="215"/>
        </w:trPr>
        <w:tc>
          <w:tcPr>
            <w:tcW w:w="7927" w:type="dxa"/>
            <w:gridSpan w:val="3"/>
            <w:vMerge/>
            <w:tcBorders>
              <w:top w:val="single" w:sz="4" w:space="0" w:color="auto"/>
              <w:left w:val="single" w:sz="4" w:space="0" w:color="auto"/>
              <w:bottom w:val="single" w:sz="4" w:space="0" w:color="auto"/>
              <w:right w:val="single" w:sz="4" w:space="0" w:color="auto"/>
            </w:tcBorders>
            <w:vAlign w:val="center"/>
            <w:hideMark/>
          </w:tcPr>
          <w:p w14:paraId="47479DCC" w14:textId="77777777" w:rsidR="00322771" w:rsidRPr="000B6F48" w:rsidRDefault="00322771" w:rsidP="00A50211">
            <w:pPr>
              <w:spacing w:line="240" w:lineRule="auto"/>
              <w:jc w:val="left"/>
              <w:rPr>
                <w:rFonts w:ascii="Arial" w:eastAsia="Times New Roman" w:hAnsi="Arial" w:cs="Arial"/>
                <w:b/>
                <w:bCs/>
                <w:color w:val="FFFFFF"/>
                <w:sz w:val="20"/>
                <w:szCs w:val="20"/>
                <w:lang w:eastAsia="en-IN"/>
              </w:rPr>
            </w:pPr>
          </w:p>
        </w:tc>
        <w:tc>
          <w:tcPr>
            <w:tcW w:w="1155" w:type="dxa"/>
            <w:tcBorders>
              <w:top w:val="nil"/>
              <w:left w:val="nil"/>
              <w:bottom w:val="single" w:sz="4" w:space="0" w:color="auto"/>
              <w:right w:val="single" w:sz="4" w:space="0" w:color="auto"/>
            </w:tcBorders>
            <w:shd w:val="clear" w:color="000000" w:fill="000000"/>
            <w:vAlign w:val="bottom"/>
            <w:hideMark/>
          </w:tcPr>
          <w:p w14:paraId="217D666A" w14:textId="77777777" w:rsidR="00322771" w:rsidRPr="000B6F48" w:rsidRDefault="00322771" w:rsidP="00A50211">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2025</w:t>
            </w:r>
          </w:p>
        </w:tc>
      </w:tr>
      <w:tr w:rsidR="00322771" w:rsidRPr="000B6F48" w14:paraId="009E4604" w14:textId="77777777" w:rsidTr="00A50211">
        <w:trPr>
          <w:trHeight w:val="215"/>
        </w:trPr>
        <w:tc>
          <w:tcPr>
            <w:tcW w:w="4758" w:type="dxa"/>
            <w:tcBorders>
              <w:top w:val="nil"/>
              <w:left w:val="single" w:sz="4" w:space="0" w:color="auto"/>
              <w:bottom w:val="single" w:sz="4" w:space="0" w:color="auto"/>
              <w:right w:val="single" w:sz="4" w:space="0" w:color="auto"/>
            </w:tcBorders>
            <w:shd w:val="clear" w:color="auto" w:fill="auto"/>
            <w:vAlign w:val="center"/>
            <w:hideMark/>
          </w:tcPr>
          <w:p w14:paraId="2F9D87E1"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Capacity Utilisation</w:t>
            </w:r>
          </w:p>
        </w:tc>
        <w:tc>
          <w:tcPr>
            <w:tcW w:w="1573" w:type="dxa"/>
            <w:tcBorders>
              <w:top w:val="nil"/>
              <w:left w:val="nil"/>
              <w:bottom w:val="single" w:sz="4" w:space="0" w:color="auto"/>
              <w:right w:val="single" w:sz="4" w:space="0" w:color="auto"/>
            </w:tcBorders>
            <w:shd w:val="clear" w:color="auto" w:fill="auto"/>
            <w:vAlign w:val="center"/>
            <w:hideMark/>
          </w:tcPr>
          <w:p w14:paraId="49729502"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w:t>
            </w:r>
          </w:p>
        </w:tc>
        <w:tc>
          <w:tcPr>
            <w:tcW w:w="1595" w:type="dxa"/>
            <w:tcBorders>
              <w:top w:val="nil"/>
              <w:left w:val="nil"/>
              <w:bottom w:val="single" w:sz="4" w:space="0" w:color="auto"/>
              <w:right w:val="single" w:sz="4" w:space="0" w:color="auto"/>
            </w:tcBorders>
            <w:shd w:val="clear" w:color="auto" w:fill="auto"/>
            <w:vAlign w:val="center"/>
            <w:hideMark/>
          </w:tcPr>
          <w:p w14:paraId="4BCB5880"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 </w:t>
            </w:r>
          </w:p>
        </w:tc>
        <w:tc>
          <w:tcPr>
            <w:tcW w:w="1155" w:type="dxa"/>
            <w:tcBorders>
              <w:top w:val="nil"/>
              <w:left w:val="nil"/>
              <w:bottom w:val="single" w:sz="4" w:space="0" w:color="auto"/>
              <w:right w:val="single" w:sz="4" w:space="0" w:color="auto"/>
            </w:tcBorders>
            <w:shd w:val="clear" w:color="auto" w:fill="auto"/>
            <w:vAlign w:val="bottom"/>
            <w:hideMark/>
          </w:tcPr>
          <w:p w14:paraId="530EFA1E"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70%</w:t>
            </w:r>
          </w:p>
        </w:tc>
      </w:tr>
      <w:tr w:rsidR="00322771" w:rsidRPr="000B6F48" w14:paraId="7A219D10" w14:textId="77777777" w:rsidTr="00A50211">
        <w:trPr>
          <w:trHeight w:val="215"/>
        </w:trPr>
        <w:tc>
          <w:tcPr>
            <w:tcW w:w="4758" w:type="dxa"/>
            <w:tcBorders>
              <w:top w:val="nil"/>
              <w:left w:val="single" w:sz="4" w:space="0" w:color="auto"/>
              <w:bottom w:val="single" w:sz="4" w:space="0" w:color="auto"/>
              <w:right w:val="single" w:sz="4" w:space="0" w:color="auto"/>
            </w:tcBorders>
            <w:shd w:val="clear" w:color="auto" w:fill="auto"/>
            <w:vAlign w:val="center"/>
            <w:hideMark/>
          </w:tcPr>
          <w:p w14:paraId="52F0B742"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WNA production</w:t>
            </w:r>
          </w:p>
        </w:tc>
        <w:tc>
          <w:tcPr>
            <w:tcW w:w="1573" w:type="dxa"/>
            <w:tcBorders>
              <w:top w:val="nil"/>
              <w:left w:val="nil"/>
              <w:bottom w:val="single" w:sz="4" w:space="0" w:color="auto"/>
              <w:right w:val="single" w:sz="4" w:space="0" w:color="auto"/>
            </w:tcBorders>
            <w:shd w:val="clear" w:color="auto" w:fill="auto"/>
            <w:vAlign w:val="center"/>
            <w:hideMark/>
          </w:tcPr>
          <w:p w14:paraId="77B33478"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MT</w:t>
            </w:r>
          </w:p>
        </w:tc>
        <w:tc>
          <w:tcPr>
            <w:tcW w:w="1595" w:type="dxa"/>
            <w:tcBorders>
              <w:top w:val="nil"/>
              <w:left w:val="nil"/>
              <w:bottom w:val="single" w:sz="4" w:space="0" w:color="auto"/>
              <w:right w:val="single" w:sz="4" w:space="0" w:color="auto"/>
            </w:tcBorders>
            <w:shd w:val="clear" w:color="auto" w:fill="auto"/>
            <w:vAlign w:val="center"/>
            <w:hideMark/>
          </w:tcPr>
          <w:p w14:paraId="30F0CE90"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 </w:t>
            </w:r>
          </w:p>
        </w:tc>
        <w:tc>
          <w:tcPr>
            <w:tcW w:w="1155" w:type="dxa"/>
            <w:tcBorders>
              <w:top w:val="nil"/>
              <w:left w:val="nil"/>
              <w:bottom w:val="single" w:sz="4" w:space="0" w:color="auto"/>
              <w:right w:val="single" w:sz="4" w:space="0" w:color="auto"/>
            </w:tcBorders>
            <w:shd w:val="clear" w:color="auto" w:fill="auto"/>
            <w:vAlign w:val="bottom"/>
            <w:hideMark/>
          </w:tcPr>
          <w:p w14:paraId="2131449A"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40339.6</w:t>
            </w:r>
          </w:p>
        </w:tc>
      </w:tr>
      <w:tr w:rsidR="00322771" w:rsidRPr="000B6F48" w14:paraId="41549B39" w14:textId="77777777" w:rsidTr="00A50211">
        <w:trPr>
          <w:trHeight w:val="215"/>
        </w:trPr>
        <w:tc>
          <w:tcPr>
            <w:tcW w:w="4758" w:type="dxa"/>
            <w:tcBorders>
              <w:top w:val="nil"/>
              <w:left w:val="single" w:sz="4" w:space="0" w:color="auto"/>
              <w:bottom w:val="single" w:sz="4" w:space="0" w:color="auto"/>
              <w:right w:val="single" w:sz="4" w:space="0" w:color="auto"/>
            </w:tcBorders>
            <w:shd w:val="clear" w:color="auto" w:fill="4472C4" w:themeFill="accent1"/>
            <w:vAlign w:val="bottom"/>
            <w:hideMark/>
          </w:tcPr>
          <w:p w14:paraId="769355D6" w14:textId="77777777" w:rsidR="00322771" w:rsidRPr="000B6F48" w:rsidRDefault="00322771" w:rsidP="00A5021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 xml:space="preserve">Variable Cost </w:t>
            </w:r>
          </w:p>
        </w:tc>
        <w:tc>
          <w:tcPr>
            <w:tcW w:w="1573" w:type="dxa"/>
            <w:tcBorders>
              <w:top w:val="nil"/>
              <w:left w:val="nil"/>
              <w:bottom w:val="single" w:sz="4" w:space="0" w:color="auto"/>
              <w:right w:val="single" w:sz="4" w:space="0" w:color="auto"/>
            </w:tcBorders>
            <w:shd w:val="clear" w:color="auto" w:fill="4472C4" w:themeFill="accent1"/>
            <w:noWrap/>
            <w:vAlign w:val="center"/>
            <w:hideMark/>
          </w:tcPr>
          <w:p w14:paraId="0D50E9A8" w14:textId="77777777" w:rsidR="00322771" w:rsidRPr="000B6F48" w:rsidRDefault="00322771" w:rsidP="00A5021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Tonne</w:t>
            </w:r>
          </w:p>
        </w:tc>
        <w:tc>
          <w:tcPr>
            <w:tcW w:w="1595" w:type="dxa"/>
            <w:tcBorders>
              <w:top w:val="nil"/>
              <w:left w:val="nil"/>
              <w:bottom w:val="single" w:sz="4" w:space="0" w:color="auto"/>
              <w:right w:val="single" w:sz="4" w:space="0" w:color="auto"/>
            </w:tcBorders>
            <w:shd w:val="clear" w:color="auto" w:fill="4472C4" w:themeFill="accent1"/>
            <w:noWrap/>
            <w:vAlign w:val="center"/>
            <w:hideMark/>
          </w:tcPr>
          <w:p w14:paraId="74208FB2" w14:textId="77777777" w:rsidR="00322771" w:rsidRPr="000B6F48" w:rsidRDefault="00322771" w:rsidP="00A5021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INR / Tonne</w:t>
            </w:r>
          </w:p>
        </w:tc>
        <w:tc>
          <w:tcPr>
            <w:tcW w:w="1155" w:type="dxa"/>
            <w:tcBorders>
              <w:top w:val="nil"/>
              <w:left w:val="nil"/>
              <w:bottom w:val="single" w:sz="4" w:space="0" w:color="auto"/>
              <w:right w:val="single" w:sz="4" w:space="0" w:color="auto"/>
            </w:tcBorders>
            <w:shd w:val="clear" w:color="auto" w:fill="4472C4" w:themeFill="accent1"/>
            <w:noWrap/>
            <w:vAlign w:val="bottom"/>
            <w:hideMark/>
          </w:tcPr>
          <w:p w14:paraId="20358C50" w14:textId="77777777" w:rsidR="00322771" w:rsidRPr="000B6F48" w:rsidRDefault="00322771" w:rsidP="00A5021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61.76</w:t>
            </w:r>
          </w:p>
        </w:tc>
      </w:tr>
      <w:tr w:rsidR="00322771" w:rsidRPr="000B6F48" w14:paraId="6DEEA27F" w14:textId="77777777" w:rsidTr="00A50211">
        <w:trPr>
          <w:trHeight w:val="215"/>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65D3C274"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Anhydrous Ammonia (liquid)</w:t>
            </w:r>
          </w:p>
        </w:tc>
        <w:tc>
          <w:tcPr>
            <w:tcW w:w="1573" w:type="dxa"/>
            <w:tcBorders>
              <w:top w:val="nil"/>
              <w:left w:val="nil"/>
              <w:bottom w:val="single" w:sz="4" w:space="0" w:color="auto"/>
              <w:right w:val="single" w:sz="4" w:space="0" w:color="auto"/>
            </w:tcBorders>
            <w:shd w:val="clear" w:color="auto" w:fill="auto"/>
            <w:noWrap/>
            <w:vAlign w:val="center"/>
            <w:hideMark/>
          </w:tcPr>
          <w:p w14:paraId="07D7D9CD"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16568</w:t>
            </w:r>
          </w:p>
        </w:tc>
        <w:tc>
          <w:tcPr>
            <w:tcW w:w="1595" w:type="dxa"/>
            <w:tcBorders>
              <w:top w:val="nil"/>
              <w:left w:val="nil"/>
              <w:bottom w:val="single" w:sz="4" w:space="0" w:color="auto"/>
              <w:right w:val="single" w:sz="4" w:space="0" w:color="auto"/>
            </w:tcBorders>
            <w:shd w:val="clear" w:color="auto" w:fill="auto"/>
            <w:noWrap/>
            <w:vAlign w:val="center"/>
            <w:hideMark/>
          </w:tcPr>
          <w:p w14:paraId="7ECB3209"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29242</w:t>
            </w:r>
          </w:p>
        </w:tc>
        <w:tc>
          <w:tcPr>
            <w:tcW w:w="1155" w:type="dxa"/>
            <w:tcBorders>
              <w:top w:val="nil"/>
              <w:left w:val="nil"/>
              <w:bottom w:val="single" w:sz="4" w:space="0" w:color="auto"/>
              <w:right w:val="single" w:sz="4" w:space="0" w:color="auto"/>
            </w:tcBorders>
            <w:shd w:val="clear" w:color="auto" w:fill="auto"/>
            <w:noWrap/>
            <w:vAlign w:val="bottom"/>
            <w:hideMark/>
          </w:tcPr>
          <w:p w14:paraId="544B75AF"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33.91</w:t>
            </w:r>
          </w:p>
        </w:tc>
      </w:tr>
      <w:tr w:rsidR="00322771" w:rsidRPr="000B6F48" w14:paraId="423D5FD8" w14:textId="77777777" w:rsidTr="00A50211">
        <w:trPr>
          <w:trHeight w:val="215"/>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76DCDFDD"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Process water/Treated water/cooling water make up</w:t>
            </w:r>
          </w:p>
        </w:tc>
        <w:tc>
          <w:tcPr>
            <w:tcW w:w="1573" w:type="dxa"/>
            <w:tcBorders>
              <w:top w:val="nil"/>
              <w:left w:val="nil"/>
              <w:bottom w:val="single" w:sz="4" w:space="0" w:color="auto"/>
              <w:right w:val="single" w:sz="4" w:space="0" w:color="auto"/>
            </w:tcBorders>
            <w:shd w:val="clear" w:color="auto" w:fill="auto"/>
            <w:noWrap/>
            <w:vAlign w:val="center"/>
            <w:hideMark/>
          </w:tcPr>
          <w:p w14:paraId="128519B3"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595" w:type="dxa"/>
            <w:tcBorders>
              <w:top w:val="nil"/>
              <w:left w:val="nil"/>
              <w:bottom w:val="single" w:sz="4" w:space="0" w:color="auto"/>
              <w:right w:val="single" w:sz="4" w:space="0" w:color="auto"/>
            </w:tcBorders>
            <w:shd w:val="clear" w:color="auto" w:fill="auto"/>
            <w:noWrap/>
            <w:vAlign w:val="center"/>
            <w:hideMark/>
          </w:tcPr>
          <w:p w14:paraId="1737979C"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155" w:type="dxa"/>
            <w:tcBorders>
              <w:top w:val="nil"/>
              <w:left w:val="nil"/>
              <w:bottom w:val="single" w:sz="4" w:space="0" w:color="auto"/>
              <w:right w:val="single" w:sz="4" w:space="0" w:color="auto"/>
            </w:tcBorders>
            <w:shd w:val="clear" w:color="auto" w:fill="auto"/>
            <w:noWrap/>
            <w:vAlign w:val="bottom"/>
            <w:hideMark/>
          </w:tcPr>
          <w:p w14:paraId="4ABFFC42"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26.77</w:t>
            </w:r>
          </w:p>
        </w:tc>
      </w:tr>
      <w:tr w:rsidR="00322771" w:rsidRPr="000B6F48" w14:paraId="14CD9E10" w14:textId="77777777" w:rsidTr="00A50211">
        <w:trPr>
          <w:trHeight w:val="215"/>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4792C293"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DM water/BFW water</w:t>
            </w:r>
          </w:p>
        </w:tc>
        <w:tc>
          <w:tcPr>
            <w:tcW w:w="1573" w:type="dxa"/>
            <w:tcBorders>
              <w:top w:val="nil"/>
              <w:left w:val="nil"/>
              <w:bottom w:val="single" w:sz="4" w:space="0" w:color="auto"/>
              <w:right w:val="single" w:sz="4" w:space="0" w:color="auto"/>
            </w:tcBorders>
            <w:shd w:val="clear" w:color="auto" w:fill="auto"/>
            <w:noWrap/>
            <w:vAlign w:val="center"/>
            <w:hideMark/>
          </w:tcPr>
          <w:p w14:paraId="643F6AD3"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595" w:type="dxa"/>
            <w:tcBorders>
              <w:top w:val="nil"/>
              <w:left w:val="nil"/>
              <w:bottom w:val="single" w:sz="4" w:space="0" w:color="auto"/>
              <w:right w:val="single" w:sz="4" w:space="0" w:color="auto"/>
            </w:tcBorders>
            <w:shd w:val="clear" w:color="auto" w:fill="auto"/>
            <w:noWrap/>
            <w:vAlign w:val="center"/>
            <w:hideMark/>
          </w:tcPr>
          <w:p w14:paraId="6FF2104B"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155" w:type="dxa"/>
            <w:tcBorders>
              <w:top w:val="nil"/>
              <w:left w:val="nil"/>
              <w:bottom w:val="single" w:sz="4" w:space="0" w:color="auto"/>
              <w:right w:val="single" w:sz="4" w:space="0" w:color="auto"/>
            </w:tcBorders>
            <w:shd w:val="clear" w:color="auto" w:fill="auto"/>
            <w:noWrap/>
            <w:vAlign w:val="bottom"/>
            <w:hideMark/>
          </w:tcPr>
          <w:p w14:paraId="3467FFD0"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1.08</w:t>
            </w:r>
          </w:p>
        </w:tc>
      </w:tr>
      <w:tr w:rsidR="00322771" w:rsidRPr="000B6F48" w14:paraId="3D4E6F46" w14:textId="77777777" w:rsidTr="00A50211">
        <w:trPr>
          <w:trHeight w:val="215"/>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2F359AF0"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Sub-Total</w:t>
            </w:r>
          </w:p>
        </w:tc>
        <w:tc>
          <w:tcPr>
            <w:tcW w:w="1573" w:type="dxa"/>
            <w:tcBorders>
              <w:top w:val="nil"/>
              <w:left w:val="nil"/>
              <w:bottom w:val="single" w:sz="4" w:space="0" w:color="auto"/>
              <w:right w:val="single" w:sz="4" w:space="0" w:color="auto"/>
            </w:tcBorders>
            <w:shd w:val="clear" w:color="auto" w:fill="auto"/>
            <w:noWrap/>
            <w:vAlign w:val="center"/>
            <w:hideMark/>
          </w:tcPr>
          <w:p w14:paraId="3685BBD6"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595" w:type="dxa"/>
            <w:tcBorders>
              <w:top w:val="nil"/>
              <w:left w:val="nil"/>
              <w:bottom w:val="single" w:sz="4" w:space="0" w:color="auto"/>
              <w:right w:val="single" w:sz="4" w:space="0" w:color="auto"/>
            </w:tcBorders>
            <w:shd w:val="clear" w:color="auto" w:fill="auto"/>
            <w:noWrap/>
            <w:vAlign w:val="center"/>
            <w:hideMark/>
          </w:tcPr>
          <w:p w14:paraId="4383C1A1"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155" w:type="dxa"/>
            <w:tcBorders>
              <w:top w:val="nil"/>
              <w:left w:val="nil"/>
              <w:bottom w:val="single" w:sz="4" w:space="0" w:color="auto"/>
              <w:right w:val="single" w:sz="4" w:space="0" w:color="auto"/>
            </w:tcBorders>
            <w:shd w:val="clear" w:color="auto" w:fill="auto"/>
            <w:noWrap/>
            <w:vAlign w:val="bottom"/>
            <w:hideMark/>
          </w:tcPr>
          <w:p w14:paraId="30A822DE"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61.76</w:t>
            </w:r>
          </w:p>
        </w:tc>
      </w:tr>
      <w:tr w:rsidR="00322771" w:rsidRPr="000B6F48" w14:paraId="1851273D" w14:textId="77777777" w:rsidTr="00A50211">
        <w:trPr>
          <w:trHeight w:val="215"/>
        </w:trPr>
        <w:tc>
          <w:tcPr>
            <w:tcW w:w="4758"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50F94FE" w14:textId="77777777" w:rsidR="00322771" w:rsidRPr="000B6F48" w:rsidRDefault="00322771" w:rsidP="00A5021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Fixed Cost</w:t>
            </w:r>
          </w:p>
        </w:tc>
        <w:tc>
          <w:tcPr>
            <w:tcW w:w="1573" w:type="dxa"/>
            <w:tcBorders>
              <w:top w:val="nil"/>
              <w:left w:val="nil"/>
              <w:bottom w:val="single" w:sz="4" w:space="0" w:color="auto"/>
              <w:right w:val="single" w:sz="4" w:space="0" w:color="auto"/>
            </w:tcBorders>
            <w:shd w:val="clear" w:color="auto" w:fill="4472C4" w:themeFill="accent1"/>
            <w:noWrap/>
            <w:vAlign w:val="center"/>
            <w:hideMark/>
          </w:tcPr>
          <w:p w14:paraId="41D38F78" w14:textId="77777777" w:rsidR="00322771" w:rsidRPr="000B6F48" w:rsidRDefault="00322771" w:rsidP="00A5021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 </w:t>
            </w:r>
          </w:p>
        </w:tc>
        <w:tc>
          <w:tcPr>
            <w:tcW w:w="1595" w:type="dxa"/>
            <w:tcBorders>
              <w:top w:val="nil"/>
              <w:left w:val="nil"/>
              <w:bottom w:val="single" w:sz="4" w:space="0" w:color="auto"/>
              <w:right w:val="single" w:sz="4" w:space="0" w:color="auto"/>
            </w:tcBorders>
            <w:shd w:val="clear" w:color="auto" w:fill="4472C4" w:themeFill="accent1"/>
            <w:noWrap/>
            <w:vAlign w:val="center"/>
            <w:hideMark/>
          </w:tcPr>
          <w:p w14:paraId="6C33B519" w14:textId="77777777" w:rsidR="00322771" w:rsidRPr="000B6F48" w:rsidRDefault="00322771" w:rsidP="00A5021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 </w:t>
            </w:r>
          </w:p>
        </w:tc>
        <w:tc>
          <w:tcPr>
            <w:tcW w:w="1155" w:type="dxa"/>
            <w:tcBorders>
              <w:top w:val="nil"/>
              <w:left w:val="nil"/>
              <w:bottom w:val="single" w:sz="4" w:space="0" w:color="auto"/>
              <w:right w:val="single" w:sz="4" w:space="0" w:color="auto"/>
            </w:tcBorders>
            <w:shd w:val="clear" w:color="auto" w:fill="4472C4" w:themeFill="accent1"/>
            <w:noWrap/>
            <w:vAlign w:val="bottom"/>
            <w:hideMark/>
          </w:tcPr>
          <w:p w14:paraId="16B77D5D" w14:textId="77777777" w:rsidR="00322771" w:rsidRPr="000B6F48" w:rsidRDefault="00322771" w:rsidP="00A5021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14.47</w:t>
            </w:r>
          </w:p>
        </w:tc>
      </w:tr>
      <w:tr w:rsidR="00322771" w:rsidRPr="000B6F48" w14:paraId="7C04033D" w14:textId="77777777" w:rsidTr="00A50211">
        <w:trPr>
          <w:trHeight w:val="215"/>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7C5B0973"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Pt-Rh Catalyst gauze</w:t>
            </w:r>
          </w:p>
        </w:tc>
        <w:tc>
          <w:tcPr>
            <w:tcW w:w="1573" w:type="dxa"/>
            <w:tcBorders>
              <w:top w:val="nil"/>
              <w:left w:val="nil"/>
              <w:bottom w:val="single" w:sz="4" w:space="0" w:color="auto"/>
              <w:right w:val="single" w:sz="4" w:space="0" w:color="auto"/>
            </w:tcBorders>
            <w:shd w:val="clear" w:color="auto" w:fill="auto"/>
            <w:noWrap/>
            <w:vAlign w:val="center"/>
            <w:hideMark/>
          </w:tcPr>
          <w:p w14:paraId="4B868D1E"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595" w:type="dxa"/>
            <w:tcBorders>
              <w:top w:val="nil"/>
              <w:left w:val="nil"/>
              <w:bottom w:val="single" w:sz="4" w:space="0" w:color="auto"/>
              <w:right w:val="single" w:sz="4" w:space="0" w:color="auto"/>
            </w:tcBorders>
            <w:shd w:val="clear" w:color="auto" w:fill="auto"/>
            <w:noWrap/>
            <w:vAlign w:val="center"/>
            <w:hideMark/>
          </w:tcPr>
          <w:p w14:paraId="03E099FC"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155" w:type="dxa"/>
            <w:tcBorders>
              <w:top w:val="nil"/>
              <w:left w:val="nil"/>
              <w:bottom w:val="single" w:sz="4" w:space="0" w:color="auto"/>
              <w:right w:val="single" w:sz="4" w:space="0" w:color="auto"/>
            </w:tcBorders>
            <w:shd w:val="clear" w:color="auto" w:fill="auto"/>
            <w:noWrap/>
            <w:vAlign w:val="bottom"/>
            <w:hideMark/>
          </w:tcPr>
          <w:p w14:paraId="5A80031B"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1.03</w:t>
            </w:r>
          </w:p>
        </w:tc>
      </w:tr>
      <w:tr w:rsidR="00322771" w:rsidRPr="000B6F48" w14:paraId="632A62DB" w14:textId="77777777" w:rsidTr="00A50211">
        <w:trPr>
          <w:trHeight w:val="215"/>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40FD3299"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Chemicals</w:t>
            </w:r>
          </w:p>
        </w:tc>
        <w:tc>
          <w:tcPr>
            <w:tcW w:w="1573" w:type="dxa"/>
            <w:tcBorders>
              <w:top w:val="nil"/>
              <w:left w:val="nil"/>
              <w:bottom w:val="single" w:sz="4" w:space="0" w:color="auto"/>
              <w:right w:val="single" w:sz="4" w:space="0" w:color="auto"/>
            </w:tcBorders>
            <w:shd w:val="clear" w:color="auto" w:fill="auto"/>
            <w:vAlign w:val="bottom"/>
            <w:hideMark/>
          </w:tcPr>
          <w:p w14:paraId="4C8ADFBD"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595" w:type="dxa"/>
            <w:tcBorders>
              <w:top w:val="nil"/>
              <w:left w:val="nil"/>
              <w:bottom w:val="single" w:sz="4" w:space="0" w:color="auto"/>
              <w:right w:val="single" w:sz="4" w:space="0" w:color="auto"/>
            </w:tcBorders>
            <w:shd w:val="clear" w:color="auto" w:fill="auto"/>
            <w:vAlign w:val="bottom"/>
            <w:hideMark/>
          </w:tcPr>
          <w:p w14:paraId="06B62C6E"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155" w:type="dxa"/>
            <w:tcBorders>
              <w:top w:val="nil"/>
              <w:left w:val="nil"/>
              <w:bottom w:val="single" w:sz="4" w:space="0" w:color="auto"/>
              <w:right w:val="single" w:sz="4" w:space="0" w:color="auto"/>
            </w:tcBorders>
            <w:shd w:val="clear" w:color="auto" w:fill="auto"/>
            <w:noWrap/>
            <w:vAlign w:val="bottom"/>
            <w:hideMark/>
          </w:tcPr>
          <w:p w14:paraId="15D3387A"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0.04</w:t>
            </w:r>
          </w:p>
        </w:tc>
      </w:tr>
      <w:tr w:rsidR="00322771" w:rsidRPr="000B6F48" w14:paraId="3694B4D7" w14:textId="77777777" w:rsidTr="00A50211">
        <w:trPr>
          <w:trHeight w:val="215"/>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6C1F50C9" w14:textId="76AC14C8"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Salary and Wages</w:t>
            </w:r>
          </w:p>
        </w:tc>
        <w:tc>
          <w:tcPr>
            <w:tcW w:w="1573" w:type="dxa"/>
            <w:tcBorders>
              <w:top w:val="nil"/>
              <w:left w:val="nil"/>
              <w:bottom w:val="single" w:sz="4" w:space="0" w:color="auto"/>
              <w:right w:val="single" w:sz="4" w:space="0" w:color="auto"/>
            </w:tcBorders>
            <w:shd w:val="clear" w:color="auto" w:fill="auto"/>
            <w:vAlign w:val="bottom"/>
            <w:hideMark/>
          </w:tcPr>
          <w:p w14:paraId="086B1813"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595" w:type="dxa"/>
            <w:tcBorders>
              <w:top w:val="nil"/>
              <w:left w:val="nil"/>
              <w:bottom w:val="single" w:sz="4" w:space="0" w:color="auto"/>
              <w:right w:val="single" w:sz="4" w:space="0" w:color="auto"/>
            </w:tcBorders>
            <w:shd w:val="clear" w:color="auto" w:fill="auto"/>
            <w:vAlign w:val="bottom"/>
            <w:hideMark/>
          </w:tcPr>
          <w:p w14:paraId="0F87377E"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155" w:type="dxa"/>
            <w:tcBorders>
              <w:top w:val="nil"/>
              <w:left w:val="nil"/>
              <w:bottom w:val="single" w:sz="4" w:space="0" w:color="auto"/>
              <w:right w:val="single" w:sz="4" w:space="0" w:color="auto"/>
            </w:tcBorders>
            <w:shd w:val="clear" w:color="auto" w:fill="auto"/>
            <w:noWrap/>
            <w:vAlign w:val="bottom"/>
            <w:hideMark/>
          </w:tcPr>
          <w:p w14:paraId="5168A527"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2.89</w:t>
            </w:r>
          </w:p>
        </w:tc>
      </w:tr>
      <w:tr w:rsidR="00322771" w:rsidRPr="000B6F48" w14:paraId="2C8D01E3" w14:textId="77777777" w:rsidTr="00A50211">
        <w:trPr>
          <w:trHeight w:val="423"/>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01EA769F"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Maintenance and repairs (2.0% of fixed-capital investment) (Capex)</w:t>
            </w:r>
          </w:p>
        </w:tc>
        <w:tc>
          <w:tcPr>
            <w:tcW w:w="1573" w:type="dxa"/>
            <w:tcBorders>
              <w:top w:val="nil"/>
              <w:left w:val="nil"/>
              <w:bottom w:val="single" w:sz="4" w:space="0" w:color="auto"/>
              <w:right w:val="single" w:sz="4" w:space="0" w:color="auto"/>
            </w:tcBorders>
            <w:shd w:val="clear" w:color="auto" w:fill="auto"/>
            <w:vAlign w:val="bottom"/>
            <w:hideMark/>
          </w:tcPr>
          <w:p w14:paraId="1AD5756D"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595" w:type="dxa"/>
            <w:tcBorders>
              <w:top w:val="nil"/>
              <w:left w:val="nil"/>
              <w:bottom w:val="single" w:sz="4" w:space="0" w:color="auto"/>
              <w:right w:val="single" w:sz="4" w:space="0" w:color="auto"/>
            </w:tcBorders>
            <w:shd w:val="clear" w:color="auto" w:fill="auto"/>
            <w:vAlign w:val="center"/>
            <w:hideMark/>
          </w:tcPr>
          <w:p w14:paraId="0A068AE7"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2.0%</w:t>
            </w:r>
          </w:p>
        </w:tc>
        <w:tc>
          <w:tcPr>
            <w:tcW w:w="1155" w:type="dxa"/>
            <w:tcBorders>
              <w:top w:val="nil"/>
              <w:left w:val="nil"/>
              <w:bottom w:val="single" w:sz="4" w:space="0" w:color="auto"/>
              <w:right w:val="single" w:sz="4" w:space="0" w:color="auto"/>
            </w:tcBorders>
            <w:shd w:val="clear" w:color="auto" w:fill="auto"/>
            <w:noWrap/>
            <w:vAlign w:val="center"/>
            <w:hideMark/>
          </w:tcPr>
          <w:p w14:paraId="380B8228"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7.25</w:t>
            </w:r>
          </w:p>
        </w:tc>
      </w:tr>
      <w:tr w:rsidR="00322771" w:rsidRPr="000B6F48" w14:paraId="19243B8A" w14:textId="77777777" w:rsidTr="00A50211">
        <w:trPr>
          <w:trHeight w:val="423"/>
        </w:trPr>
        <w:tc>
          <w:tcPr>
            <w:tcW w:w="4758" w:type="dxa"/>
            <w:tcBorders>
              <w:top w:val="nil"/>
              <w:left w:val="single" w:sz="4" w:space="0" w:color="auto"/>
              <w:bottom w:val="single" w:sz="4" w:space="0" w:color="auto"/>
              <w:right w:val="single" w:sz="4" w:space="0" w:color="auto"/>
            </w:tcBorders>
            <w:shd w:val="clear" w:color="auto" w:fill="auto"/>
            <w:vAlign w:val="bottom"/>
            <w:hideMark/>
          </w:tcPr>
          <w:p w14:paraId="388E34A3"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Insurance (0.5% of project cost)</w:t>
            </w:r>
          </w:p>
        </w:tc>
        <w:tc>
          <w:tcPr>
            <w:tcW w:w="1573" w:type="dxa"/>
            <w:tcBorders>
              <w:top w:val="nil"/>
              <w:left w:val="nil"/>
              <w:bottom w:val="single" w:sz="4" w:space="0" w:color="auto"/>
              <w:right w:val="single" w:sz="4" w:space="0" w:color="auto"/>
            </w:tcBorders>
            <w:shd w:val="clear" w:color="auto" w:fill="auto"/>
            <w:vAlign w:val="bottom"/>
            <w:hideMark/>
          </w:tcPr>
          <w:p w14:paraId="42861C85"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595" w:type="dxa"/>
            <w:tcBorders>
              <w:top w:val="nil"/>
              <w:left w:val="nil"/>
              <w:bottom w:val="single" w:sz="4" w:space="0" w:color="auto"/>
              <w:right w:val="single" w:sz="4" w:space="0" w:color="auto"/>
            </w:tcBorders>
            <w:shd w:val="clear" w:color="auto" w:fill="auto"/>
            <w:vAlign w:val="center"/>
            <w:hideMark/>
          </w:tcPr>
          <w:p w14:paraId="2E00E2D9"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0.5%</w:t>
            </w:r>
          </w:p>
        </w:tc>
        <w:tc>
          <w:tcPr>
            <w:tcW w:w="1155" w:type="dxa"/>
            <w:tcBorders>
              <w:top w:val="nil"/>
              <w:left w:val="nil"/>
              <w:bottom w:val="single" w:sz="4" w:space="0" w:color="auto"/>
              <w:right w:val="single" w:sz="4" w:space="0" w:color="auto"/>
            </w:tcBorders>
            <w:shd w:val="clear" w:color="auto" w:fill="auto"/>
            <w:noWrap/>
            <w:vAlign w:val="center"/>
            <w:hideMark/>
          </w:tcPr>
          <w:p w14:paraId="730B7213"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2.54</w:t>
            </w:r>
          </w:p>
        </w:tc>
      </w:tr>
      <w:tr w:rsidR="00322771" w:rsidRPr="000B6F48" w14:paraId="397C120F" w14:textId="77777777" w:rsidTr="00A50211">
        <w:trPr>
          <w:trHeight w:val="204"/>
        </w:trPr>
        <w:tc>
          <w:tcPr>
            <w:tcW w:w="4758" w:type="dxa"/>
            <w:tcBorders>
              <w:top w:val="nil"/>
              <w:left w:val="single" w:sz="4" w:space="0" w:color="auto"/>
              <w:bottom w:val="single" w:sz="4" w:space="0" w:color="auto"/>
              <w:right w:val="single" w:sz="4" w:space="0" w:color="auto"/>
            </w:tcBorders>
            <w:shd w:val="clear" w:color="auto" w:fill="auto"/>
            <w:hideMark/>
          </w:tcPr>
          <w:p w14:paraId="1E0CE1B2"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xml:space="preserve">Plant Overhead and Administrative Costs </w:t>
            </w:r>
          </w:p>
        </w:tc>
        <w:tc>
          <w:tcPr>
            <w:tcW w:w="1573" w:type="dxa"/>
            <w:tcBorders>
              <w:top w:val="nil"/>
              <w:left w:val="nil"/>
              <w:bottom w:val="single" w:sz="4" w:space="0" w:color="auto"/>
              <w:right w:val="single" w:sz="4" w:space="0" w:color="auto"/>
            </w:tcBorders>
            <w:shd w:val="clear" w:color="auto" w:fill="auto"/>
            <w:hideMark/>
          </w:tcPr>
          <w:p w14:paraId="6F3B24DB"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595" w:type="dxa"/>
            <w:tcBorders>
              <w:top w:val="nil"/>
              <w:left w:val="nil"/>
              <w:bottom w:val="single" w:sz="4" w:space="0" w:color="auto"/>
              <w:right w:val="single" w:sz="4" w:space="0" w:color="auto"/>
            </w:tcBorders>
            <w:shd w:val="clear" w:color="auto" w:fill="auto"/>
            <w:hideMark/>
          </w:tcPr>
          <w:p w14:paraId="4B01D26E"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 </w:t>
            </w:r>
          </w:p>
        </w:tc>
        <w:tc>
          <w:tcPr>
            <w:tcW w:w="1155" w:type="dxa"/>
            <w:tcBorders>
              <w:top w:val="nil"/>
              <w:left w:val="nil"/>
              <w:bottom w:val="single" w:sz="4" w:space="0" w:color="auto"/>
              <w:right w:val="single" w:sz="4" w:space="0" w:color="auto"/>
            </w:tcBorders>
            <w:shd w:val="clear" w:color="auto" w:fill="auto"/>
            <w:noWrap/>
            <w:hideMark/>
          </w:tcPr>
          <w:p w14:paraId="1FF29CF4"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0.72</w:t>
            </w:r>
          </w:p>
        </w:tc>
      </w:tr>
      <w:tr w:rsidR="00322771" w:rsidRPr="000B6F48" w14:paraId="6FF44809" w14:textId="77777777" w:rsidTr="00A50211">
        <w:trPr>
          <w:trHeight w:val="248"/>
        </w:trPr>
        <w:tc>
          <w:tcPr>
            <w:tcW w:w="7927" w:type="dxa"/>
            <w:gridSpan w:val="3"/>
            <w:tcBorders>
              <w:top w:val="single" w:sz="4" w:space="0" w:color="auto"/>
              <w:left w:val="single" w:sz="4" w:space="0" w:color="auto"/>
              <w:bottom w:val="single" w:sz="4" w:space="0" w:color="auto"/>
              <w:right w:val="single" w:sz="4" w:space="0" w:color="auto"/>
            </w:tcBorders>
            <w:shd w:val="clear" w:color="auto" w:fill="4472C4" w:themeFill="accent1"/>
            <w:vAlign w:val="bottom"/>
            <w:hideMark/>
          </w:tcPr>
          <w:p w14:paraId="67CDA5FC" w14:textId="77777777" w:rsidR="00322771" w:rsidRPr="000B6F48" w:rsidRDefault="00322771" w:rsidP="00A50211">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Total Production Cost- WNA</w:t>
            </w:r>
          </w:p>
        </w:tc>
        <w:tc>
          <w:tcPr>
            <w:tcW w:w="1155" w:type="dxa"/>
            <w:tcBorders>
              <w:top w:val="nil"/>
              <w:left w:val="nil"/>
              <w:bottom w:val="single" w:sz="4" w:space="0" w:color="auto"/>
              <w:right w:val="single" w:sz="4" w:space="0" w:color="auto"/>
            </w:tcBorders>
            <w:shd w:val="clear" w:color="auto" w:fill="4472C4" w:themeFill="accent1"/>
            <w:noWrap/>
            <w:vAlign w:val="bottom"/>
            <w:hideMark/>
          </w:tcPr>
          <w:p w14:paraId="57659AE6" w14:textId="77777777" w:rsidR="00322771" w:rsidRPr="000B6F48" w:rsidRDefault="00322771" w:rsidP="00A50211">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76.23</w:t>
            </w:r>
          </w:p>
        </w:tc>
      </w:tr>
      <w:tr w:rsidR="00322771" w:rsidRPr="000B6F48" w14:paraId="6F53E124" w14:textId="77777777" w:rsidTr="00A50211">
        <w:trPr>
          <w:trHeight w:val="215"/>
        </w:trPr>
        <w:tc>
          <w:tcPr>
            <w:tcW w:w="7927" w:type="dxa"/>
            <w:gridSpan w:val="3"/>
            <w:tcBorders>
              <w:top w:val="single" w:sz="4" w:space="0" w:color="auto"/>
              <w:left w:val="single" w:sz="4" w:space="0" w:color="auto"/>
              <w:bottom w:val="single" w:sz="4" w:space="0" w:color="auto"/>
              <w:right w:val="single" w:sz="4" w:space="0" w:color="auto"/>
            </w:tcBorders>
            <w:shd w:val="clear" w:color="000000" w:fill="000000"/>
            <w:vAlign w:val="bottom"/>
            <w:hideMark/>
          </w:tcPr>
          <w:p w14:paraId="097C8359" w14:textId="2757BD55" w:rsidR="00322771" w:rsidRPr="000B6F48" w:rsidRDefault="00B0170C" w:rsidP="00A5021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77145</w:t>
            </w:r>
            <w:r w:rsidR="00322771" w:rsidRPr="000B6F48">
              <w:rPr>
                <w:rFonts w:ascii="Arial" w:eastAsia="Times New Roman" w:hAnsi="Arial" w:cs="Arial"/>
                <w:b/>
                <w:bCs/>
                <w:color w:val="FFFFFF"/>
                <w:sz w:val="20"/>
                <w:szCs w:val="20"/>
                <w:lang w:eastAsia="en-IN"/>
              </w:rPr>
              <w:t xml:space="preserve"> </w:t>
            </w:r>
            <w:r>
              <w:rPr>
                <w:rFonts w:ascii="Arial" w:eastAsia="Times New Roman" w:hAnsi="Arial" w:cs="Arial"/>
                <w:b/>
                <w:bCs/>
                <w:color w:val="FFFFFF"/>
                <w:sz w:val="20"/>
                <w:szCs w:val="20"/>
                <w:lang w:eastAsia="en-IN"/>
              </w:rPr>
              <w:t>M</w:t>
            </w:r>
            <w:r w:rsidR="00322771" w:rsidRPr="000B6F48">
              <w:rPr>
                <w:rFonts w:ascii="Arial" w:eastAsia="Times New Roman" w:hAnsi="Arial" w:cs="Arial"/>
                <w:b/>
                <w:bCs/>
                <w:color w:val="FFFFFF"/>
                <w:sz w:val="20"/>
                <w:szCs w:val="20"/>
                <w:lang w:eastAsia="en-IN"/>
              </w:rPr>
              <w:t>TPA Ammonium Nitrate Plant</w:t>
            </w:r>
          </w:p>
        </w:tc>
        <w:tc>
          <w:tcPr>
            <w:tcW w:w="1155" w:type="dxa"/>
            <w:tcBorders>
              <w:top w:val="nil"/>
              <w:left w:val="nil"/>
              <w:bottom w:val="single" w:sz="4" w:space="0" w:color="auto"/>
              <w:right w:val="single" w:sz="4" w:space="0" w:color="auto"/>
            </w:tcBorders>
            <w:shd w:val="clear" w:color="000000" w:fill="000000"/>
            <w:vAlign w:val="bottom"/>
            <w:hideMark/>
          </w:tcPr>
          <w:p w14:paraId="08C7AD66" w14:textId="77777777" w:rsidR="00322771" w:rsidRPr="000B6F48" w:rsidRDefault="00322771" w:rsidP="00A50211">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INR Crore</w:t>
            </w:r>
          </w:p>
        </w:tc>
      </w:tr>
      <w:tr w:rsidR="00322771" w:rsidRPr="000B6F48" w14:paraId="70B5C080" w14:textId="77777777" w:rsidTr="00A50211">
        <w:trPr>
          <w:trHeight w:val="215"/>
        </w:trPr>
        <w:tc>
          <w:tcPr>
            <w:tcW w:w="4758" w:type="dxa"/>
            <w:tcBorders>
              <w:top w:val="nil"/>
              <w:left w:val="single" w:sz="4" w:space="0" w:color="auto"/>
              <w:bottom w:val="single" w:sz="4" w:space="0" w:color="auto"/>
              <w:right w:val="single" w:sz="4" w:space="0" w:color="auto"/>
            </w:tcBorders>
            <w:shd w:val="clear" w:color="000000" w:fill="000000"/>
            <w:vAlign w:val="bottom"/>
            <w:hideMark/>
          </w:tcPr>
          <w:p w14:paraId="7FF12007" w14:textId="77777777" w:rsidR="00322771" w:rsidRPr="000B6F48" w:rsidRDefault="00322771" w:rsidP="00A50211">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 </w:t>
            </w:r>
          </w:p>
        </w:tc>
        <w:tc>
          <w:tcPr>
            <w:tcW w:w="1573" w:type="dxa"/>
            <w:tcBorders>
              <w:top w:val="nil"/>
              <w:left w:val="nil"/>
              <w:bottom w:val="single" w:sz="4" w:space="0" w:color="auto"/>
              <w:right w:val="single" w:sz="4" w:space="0" w:color="auto"/>
            </w:tcBorders>
            <w:shd w:val="clear" w:color="000000" w:fill="000000"/>
            <w:vAlign w:val="bottom"/>
            <w:hideMark/>
          </w:tcPr>
          <w:p w14:paraId="6066B9C8" w14:textId="77777777" w:rsidR="00322771" w:rsidRPr="000B6F48" w:rsidRDefault="00322771" w:rsidP="00A50211">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 </w:t>
            </w:r>
          </w:p>
        </w:tc>
        <w:tc>
          <w:tcPr>
            <w:tcW w:w="1595" w:type="dxa"/>
            <w:tcBorders>
              <w:top w:val="nil"/>
              <w:left w:val="nil"/>
              <w:bottom w:val="single" w:sz="4" w:space="0" w:color="auto"/>
              <w:right w:val="single" w:sz="4" w:space="0" w:color="auto"/>
            </w:tcBorders>
            <w:shd w:val="clear" w:color="000000" w:fill="000000"/>
            <w:vAlign w:val="bottom"/>
            <w:hideMark/>
          </w:tcPr>
          <w:p w14:paraId="5FF216A1" w14:textId="77777777" w:rsidR="00322771" w:rsidRPr="000B6F48" w:rsidRDefault="00322771" w:rsidP="00A50211">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 </w:t>
            </w:r>
          </w:p>
        </w:tc>
        <w:tc>
          <w:tcPr>
            <w:tcW w:w="1155" w:type="dxa"/>
            <w:tcBorders>
              <w:top w:val="nil"/>
              <w:left w:val="nil"/>
              <w:bottom w:val="single" w:sz="4" w:space="0" w:color="auto"/>
              <w:right w:val="single" w:sz="4" w:space="0" w:color="auto"/>
            </w:tcBorders>
            <w:shd w:val="clear" w:color="000000" w:fill="000000"/>
            <w:vAlign w:val="bottom"/>
            <w:hideMark/>
          </w:tcPr>
          <w:p w14:paraId="655B0AAF" w14:textId="77777777" w:rsidR="00322771" w:rsidRPr="000B6F48" w:rsidRDefault="00322771" w:rsidP="00A50211">
            <w:pPr>
              <w:spacing w:line="240" w:lineRule="auto"/>
              <w:jc w:val="center"/>
              <w:rPr>
                <w:rFonts w:ascii="Arial" w:eastAsia="Times New Roman" w:hAnsi="Arial" w:cs="Arial"/>
                <w:b/>
                <w:bCs/>
                <w:color w:val="FFFFFF"/>
                <w:sz w:val="20"/>
                <w:szCs w:val="20"/>
                <w:lang w:eastAsia="en-IN"/>
              </w:rPr>
            </w:pPr>
            <w:r w:rsidRPr="000B6F48">
              <w:rPr>
                <w:rFonts w:ascii="Arial" w:eastAsia="Times New Roman" w:hAnsi="Arial" w:cs="Arial"/>
                <w:b/>
                <w:bCs/>
                <w:color w:val="FFFFFF"/>
                <w:sz w:val="20"/>
                <w:szCs w:val="20"/>
                <w:lang w:eastAsia="en-IN"/>
              </w:rPr>
              <w:t>2025</w:t>
            </w:r>
          </w:p>
        </w:tc>
      </w:tr>
      <w:tr w:rsidR="00322771" w:rsidRPr="000B6F48" w14:paraId="40920EB2" w14:textId="77777777" w:rsidTr="00A50211">
        <w:trPr>
          <w:trHeight w:val="215"/>
        </w:trPr>
        <w:tc>
          <w:tcPr>
            <w:tcW w:w="4758" w:type="dxa"/>
            <w:tcBorders>
              <w:top w:val="nil"/>
              <w:left w:val="single" w:sz="4" w:space="0" w:color="auto"/>
              <w:bottom w:val="single" w:sz="4" w:space="0" w:color="auto"/>
              <w:right w:val="single" w:sz="4" w:space="0" w:color="auto"/>
            </w:tcBorders>
            <w:shd w:val="clear" w:color="auto" w:fill="auto"/>
            <w:vAlign w:val="center"/>
            <w:hideMark/>
          </w:tcPr>
          <w:p w14:paraId="07A6E20B"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Capacity Utilisation</w:t>
            </w:r>
          </w:p>
        </w:tc>
        <w:tc>
          <w:tcPr>
            <w:tcW w:w="1573" w:type="dxa"/>
            <w:tcBorders>
              <w:top w:val="nil"/>
              <w:left w:val="nil"/>
              <w:bottom w:val="single" w:sz="4" w:space="0" w:color="auto"/>
              <w:right w:val="single" w:sz="4" w:space="0" w:color="auto"/>
            </w:tcBorders>
            <w:shd w:val="clear" w:color="auto" w:fill="auto"/>
            <w:vAlign w:val="center"/>
            <w:hideMark/>
          </w:tcPr>
          <w:p w14:paraId="283A7712"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w:t>
            </w:r>
          </w:p>
        </w:tc>
        <w:tc>
          <w:tcPr>
            <w:tcW w:w="1595" w:type="dxa"/>
            <w:tcBorders>
              <w:top w:val="nil"/>
              <w:left w:val="nil"/>
              <w:bottom w:val="single" w:sz="4" w:space="0" w:color="auto"/>
              <w:right w:val="single" w:sz="4" w:space="0" w:color="auto"/>
            </w:tcBorders>
            <w:shd w:val="clear" w:color="auto" w:fill="auto"/>
            <w:vAlign w:val="center"/>
            <w:hideMark/>
          </w:tcPr>
          <w:p w14:paraId="65F6B46B"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 </w:t>
            </w:r>
          </w:p>
        </w:tc>
        <w:tc>
          <w:tcPr>
            <w:tcW w:w="1155" w:type="dxa"/>
            <w:tcBorders>
              <w:top w:val="nil"/>
              <w:left w:val="nil"/>
              <w:bottom w:val="single" w:sz="4" w:space="0" w:color="auto"/>
              <w:right w:val="single" w:sz="4" w:space="0" w:color="auto"/>
            </w:tcBorders>
            <w:shd w:val="clear" w:color="auto" w:fill="auto"/>
            <w:vAlign w:val="bottom"/>
            <w:hideMark/>
          </w:tcPr>
          <w:p w14:paraId="447466A1"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70%</w:t>
            </w:r>
          </w:p>
        </w:tc>
      </w:tr>
      <w:tr w:rsidR="00322771" w:rsidRPr="000B6F48" w14:paraId="69B791D1" w14:textId="77777777" w:rsidTr="00A50211">
        <w:trPr>
          <w:trHeight w:val="215"/>
        </w:trPr>
        <w:tc>
          <w:tcPr>
            <w:tcW w:w="4758" w:type="dxa"/>
            <w:tcBorders>
              <w:top w:val="nil"/>
              <w:left w:val="single" w:sz="4" w:space="0" w:color="auto"/>
              <w:bottom w:val="single" w:sz="4" w:space="0" w:color="auto"/>
              <w:right w:val="single" w:sz="4" w:space="0" w:color="auto"/>
            </w:tcBorders>
            <w:shd w:val="clear" w:color="auto" w:fill="auto"/>
            <w:vAlign w:val="center"/>
            <w:hideMark/>
          </w:tcPr>
          <w:p w14:paraId="3E4AA532"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AN Production</w:t>
            </w:r>
          </w:p>
        </w:tc>
        <w:tc>
          <w:tcPr>
            <w:tcW w:w="1573" w:type="dxa"/>
            <w:tcBorders>
              <w:top w:val="nil"/>
              <w:left w:val="nil"/>
              <w:bottom w:val="single" w:sz="4" w:space="0" w:color="auto"/>
              <w:right w:val="single" w:sz="4" w:space="0" w:color="auto"/>
            </w:tcBorders>
            <w:shd w:val="clear" w:color="auto" w:fill="auto"/>
            <w:vAlign w:val="center"/>
            <w:hideMark/>
          </w:tcPr>
          <w:p w14:paraId="50B04388"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MT</w:t>
            </w:r>
          </w:p>
        </w:tc>
        <w:tc>
          <w:tcPr>
            <w:tcW w:w="1595" w:type="dxa"/>
            <w:tcBorders>
              <w:top w:val="nil"/>
              <w:left w:val="nil"/>
              <w:bottom w:val="single" w:sz="4" w:space="0" w:color="auto"/>
              <w:right w:val="single" w:sz="4" w:space="0" w:color="auto"/>
            </w:tcBorders>
            <w:shd w:val="clear" w:color="auto" w:fill="auto"/>
            <w:vAlign w:val="center"/>
            <w:hideMark/>
          </w:tcPr>
          <w:p w14:paraId="151BA67B"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 </w:t>
            </w:r>
          </w:p>
        </w:tc>
        <w:tc>
          <w:tcPr>
            <w:tcW w:w="1155" w:type="dxa"/>
            <w:tcBorders>
              <w:top w:val="nil"/>
              <w:left w:val="nil"/>
              <w:bottom w:val="single" w:sz="4" w:space="0" w:color="auto"/>
              <w:right w:val="single" w:sz="4" w:space="0" w:color="auto"/>
            </w:tcBorders>
            <w:shd w:val="clear" w:color="auto" w:fill="auto"/>
            <w:vAlign w:val="center"/>
            <w:hideMark/>
          </w:tcPr>
          <w:p w14:paraId="60CE69A4" w14:textId="77777777" w:rsidR="00322771" w:rsidRPr="000B6F48" w:rsidRDefault="00322771" w:rsidP="00A50211">
            <w:pPr>
              <w:spacing w:line="240" w:lineRule="auto"/>
              <w:jc w:val="center"/>
              <w:rPr>
                <w:rFonts w:ascii="Arial" w:eastAsia="Times New Roman" w:hAnsi="Arial" w:cs="Arial"/>
                <w:b/>
                <w:bCs/>
                <w:sz w:val="20"/>
                <w:szCs w:val="20"/>
                <w:lang w:eastAsia="en-IN"/>
              </w:rPr>
            </w:pPr>
            <w:r w:rsidRPr="000B6F48">
              <w:rPr>
                <w:rFonts w:ascii="Arial" w:eastAsia="Times New Roman" w:hAnsi="Arial" w:cs="Arial"/>
                <w:b/>
                <w:bCs/>
                <w:sz w:val="20"/>
                <w:szCs w:val="20"/>
                <w:lang w:eastAsia="en-IN"/>
              </w:rPr>
              <w:t>54001.5</w:t>
            </w:r>
          </w:p>
        </w:tc>
      </w:tr>
      <w:tr w:rsidR="00322771" w:rsidRPr="000B6F48" w14:paraId="785CFECF" w14:textId="77777777" w:rsidTr="00A50211">
        <w:trPr>
          <w:trHeight w:val="259"/>
        </w:trPr>
        <w:tc>
          <w:tcPr>
            <w:tcW w:w="4758" w:type="dxa"/>
            <w:tcBorders>
              <w:top w:val="nil"/>
              <w:left w:val="single" w:sz="4" w:space="0" w:color="auto"/>
              <w:bottom w:val="single" w:sz="4" w:space="0" w:color="auto"/>
              <w:right w:val="single" w:sz="4" w:space="0" w:color="auto"/>
            </w:tcBorders>
            <w:shd w:val="clear" w:color="auto" w:fill="4472C4" w:themeFill="accent1"/>
            <w:vAlign w:val="center"/>
            <w:hideMark/>
          </w:tcPr>
          <w:p w14:paraId="4261E594" w14:textId="77777777" w:rsidR="00322771" w:rsidRPr="000B6F48" w:rsidRDefault="00322771" w:rsidP="00A5021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Variable Cost</w:t>
            </w:r>
          </w:p>
        </w:tc>
        <w:tc>
          <w:tcPr>
            <w:tcW w:w="1573" w:type="dxa"/>
            <w:tcBorders>
              <w:top w:val="nil"/>
              <w:left w:val="nil"/>
              <w:bottom w:val="single" w:sz="4" w:space="0" w:color="auto"/>
              <w:right w:val="single" w:sz="4" w:space="0" w:color="auto"/>
            </w:tcBorders>
            <w:shd w:val="clear" w:color="auto" w:fill="4472C4" w:themeFill="accent1"/>
            <w:noWrap/>
            <w:vAlign w:val="center"/>
            <w:hideMark/>
          </w:tcPr>
          <w:p w14:paraId="40B132C3" w14:textId="77777777" w:rsidR="00322771" w:rsidRPr="000B6F48" w:rsidRDefault="00322771" w:rsidP="00A5021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Tonne</w:t>
            </w:r>
          </w:p>
        </w:tc>
        <w:tc>
          <w:tcPr>
            <w:tcW w:w="1595" w:type="dxa"/>
            <w:tcBorders>
              <w:top w:val="nil"/>
              <w:left w:val="nil"/>
              <w:bottom w:val="single" w:sz="4" w:space="0" w:color="auto"/>
              <w:right w:val="single" w:sz="4" w:space="0" w:color="auto"/>
            </w:tcBorders>
            <w:shd w:val="clear" w:color="auto" w:fill="4472C4" w:themeFill="accent1"/>
            <w:noWrap/>
            <w:vAlign w:val="center"/>
            <w:hideMark/>
          </w:tcPr>
          <w:p w14:paraId="68F52E11" w14:textId="77777777" w:rsidR="00322771" w:rsidRPr="000B6F48" w:rsidRDefault="00322771" w:rsidP="00A5021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INR / Tonne</w:t>
            </w:r>
          </w:p>
        </w:tc>
        <w:tc>
          <w:tcPr>
            <w:tcW w:w="1155" w:type="dxa"/>
            <w:tcBorders>
              <w:top w:val="nil"/>
              <w:left w:val="nil"/>
              <w:bottom w:val="single" w:sz="4" w:space="0" w:color="auto"/>
              <w:right w:val="single" w:sz="4" w:space="0" w:color="auto"/>
            </w:tcBorders>
            <w:shd w:val="clear" w:color="auto" w:fill="4472C4" w:themeFill="accent1"/>
            <w:noWrap/>
            <w:vAlign w:val="center"/>
            <w:hideMark/>
          </w:tcPr>
          <w:p w14:paraId="20F52A1B" w14:textId="77777777" w:rsidR="00322771" w:rsidRPr="000B6F48" w:rsidRDefault="00322771" w:rsidP="00A50211">
            <w:pPr>
              <w:spacing w:line="240" w:lineRule="auto"/>
              <w:jc w:val="center"/>
              <w:rPr>
                <w:rFonts w:ascii="Arial" w:eastAsia="Times New Roman" w:hAnsi="Arial" w:cs="Arial"/>
                <w:color w:val="FFFFFF" w:themeColor="background1"/>
                <w:sz w:val="20"/>
                <w:szCs w:val="20"/>
                <w:lang w:eastAsia="en-IN"/>
              </w:rPr>
            </w:pPr>
            <w:r w:rsidRPr="000B6F48">
              <w:rPr>
                <w:rFonts w:ascii="Arial" w:eastAsia="Times New Roman" w:hAnsi="Arial" w:cs="Arial"/>
                <w:color w:val="FFFFFF" w:themeColor="background1"/>
                <w:sz w:val="20"/>
                <w:szCs w:val="20"/>
                <w:lang w:eastAsia="en-IN"/>
              </w:rPr>
              <w:t>33.64</w:t>
            </w:r>
          </w:p>
        </w:tc>
      </w:tr>
      <w:tr w:rsidR="00322771" w:rsidRPr="000B6F48" w14:paraId="2F2371E1" w14:textId="77777777" w:rsidTr="00A50211">
        <w:trPr>
          <w:trHeight w:val="237"/>
        </w:trPr>
        <w:tc>
          <w:tcPr>
            <w:tcW w:w="4758" w:type="dxa"/>
            <w:tcBorders>
              <w:top w:val="nil"/>
              <w:left w:val="single" w:sz="4" w:space="0" w:color="auto"/>
              <w:bottom w:val="single" w:sz="4" w:space="0" w:color="auto"/>
              <w:right w:val="single" w:sz="4" w:space="0" w:color="auto"/>
            </w:tcBorders>
            <w:shd w:val="clear" w:color="auto" w:fill="auto"/>
            <w:noWrap/>
            <w:vAlign w:val="center"/>
            <w:hideMark/>
          </w:tcPr>
          <w:p w14:paraId="22A84376" w14:textId="77777777" w:rsidR="00322771" w:rsidRPr="000B6F48" w:rsidRDefault="00322771" w:rsidP="00A50211">
            <w:pPr>
              <w:spacing w:line="240" w:lineRule="auto"/>
              <w:jc w:val="center"/>
              <w:rPr>
                <w:rFonts w:ascii="Arial" w:eastAsia="Times New Roman" w:hAnsi="Arial" w:cs="Arial"/>
                <w:color w:val="000000"/>
                <w:sz w:val="20"/>
                <w:szCs w:val="20"/>
                <w:lang w:eastAsia="en-IN"/>
              </w:rPr>
            </w:pPr>
            <w:r w:rsidRPr="000B6F48">
              <w:rPr>
                <w:rFonts w:ascii="Arial" w:eastAsia="Times New Roman" w:hAnsi="Arial" w:cs="Arial"/>
                <w:color w:val="000000"/>
                <w:sz w:val="20"/>
                <w:szCs w:val="20"/>
                <w:lang w:eastAsia="en-IN"/>
              </w:rPr>
              <w:t>Anhydrous Ammonia (liquid)</w:t>
            </w:r>
          </w:p>
        </w:tc>
        <w:tc>
          <w:tcPr>
            <w:tcW w:w="1573" w:type="dxa"/>
            <w:tcBorders>
              <w:top w:val="nil"/>
              <w:left w:val="nil"/>
              <w:bottom w:val="single" w:sz="4" w:space="0" w:color="auto"/>
              <w:right w:val="single" w:sz="4" w:space="0" w:color="auto"/>
            </w:tcBorders>
            <w:shd w:val="clear" w:color="auto" w:fill="auto"/>
            <w:noWrap/>
            <w:vAlign w:val="center"/>
            <w:hideMark/>
          </w:tcPr>
          <w:p w14:paraId="2C30CDE0" w14:textId="77777777" w:rsidR="00322771" w:rsidRPr="000B6F48" w:rsidRDefault="00322771" w:rsidP="00A50211">
            <w:pPr>
              <w:spacing w:line="240" w:lineRule="auto"/>
              <w:jc w:val="center"/>
              <w:rPr>
                <w:rFonts w:ascii="Arial" w:eastAsia="Times New Roman" w:hAnsi="Arial" w:cs="Arial"/>
                <w:color w:val="000000"/>
                <w:sz w:val="20"/>
                <w:szCs w:val="20"/>
                <w:lang w:eastAsia="en-IN"/>
              </w:rPr>
            </w:pPr>
            <w:r w:rsidRPr="000B6F48">
              <w:rPr>
                <w:rFonts w:ascii="Arial" w:eastAsia="Times New Roman" w:hAnsi="Arial" w:cs="Arial"/>
                <w:color w:val="000000"/>
                <w:sz w:val="20"/>
                <w:szCs w:val="20"/>
                <w:lang w:eastAsia="en-IN"/>
              </w:rPr>
              <w:t>16432</w:t>
            </w:r>
          </w:p>
        </w:tc>
        <w:tc>
          <w:tcPr>
            <w:tcW w:w="1595" w:type="dxa"/>
            <w:tcBorders>
              <w:top w:val="nil"/>
              <w:left w:val="nil"/>
              <w:bottom w:val="single" w:sz="4" w:space="0" w:color="auto"/>
              <w:right w:val="single" w:sz="4" w:space="0" w:color="auto"/>
            </w:tcBorders>
            <w:shd w:val="clear" w:color="auto" w:fill="auto"/>
            <w:noWrap/>
            <w:vAlign w:val="center"/>
            <w:hideMark/>
          </w:tcPr>
          <w:p w14:paraId="6756D334" w14:textId="77777777" w:rsidR="00322771" w:rsidRPr="000B6F48" w:rsidRDefault="00322771" w:rsidP="00A50211">
            <w:pPr>
              <w:spacing w:line="240" w:lineRule="auto"/>
              <w:jc w:val="center"/>
              <w:rPr>
                <w:rFonts w:ascii="Arial" w:eastAsia="Times New Roman" w:hAnsi="Arial" w:cs="Arial"/>
                <w:color w:val="000000"/>
                <w:sz w:val="20"/>
                <w:szCs w:val="20"/>
                <w:lang w:eastAsia="en-IN"/>
              </w:rPr>
            </w:pPr>
            <w:r w:rsidRPr="000B6F48">
              <w:rPr>
                <w:rFonts w:ascii="Arial" w:eastAsia="Times New Roman" w:hAnsi="Arial" w:cs="Arial"/>
                <w:color w:val="000000"/>
                <w:sz w:val="20"/>
                <w:szCs w:val="20"/>
                <w:lang w:eastAsia="en-IN"/>
              </w:rPr>
              <w:t>29242</w:t>
            </w:r>
          </w:p>
        </w:tc>
        <w:tc>
          <w:tcPr>
            <w:tcW w:w="1155" w:type="dxa"/>
            <w:tcBorders>
              <w:top w:val="nil"/>
              <w:left w:val="nil"/>
              <w:bottom w:val="single" w:sz="4" w:space="0" w:color="auto"/>
              <w:right w:val="single" w:sz="4" w:space="0" w:color="auto"/>
            </w:tcBorders>
            <w:shd w:val="clear" w:color="auto" w:fill="auto"/>
            <w:noWrap/>
            <w:vAlign w:val="bottom"/>
            <w:hideMark/>
          </w:tcPr>
          <w:p w14:paraId="08F16103" w14:textId="77777777" w:rsidR="00322771" w:rsidRPr="000B6F48" w:rsidRDefault="00322771" w:rsidP="00A50211">
            <w:pPr>
              <w:spacing w:line="240" w:lineRule="auto"/>
              <w:jc w:val="center"/>
              <w:rPr>
                <w:rFonts w:ascii="Arial" w:eastAsia="Times New Roman" w:hAnsi="Arial" w:cs="Arial"/>
                <w:sz w:val="20"/>
                <w:szCs w:val="20"/>
                <w:lang w:eastAsia="en-IN"/>
              </w:rPr>
            </w:pPr>
            <w:r w:rsidRPr="000B6F48">
              <w:rPr>
                <w:rFonts w:ascii="Arial" w:eastAsia="Times New Roman" w:hAnsi="Arial" w:cs="Arial"/>
                <w:sz w:val="20"/>
                <w:szCs w:val="20"/>
                <w:lang w:eastAsia="en-IN"/>
              </w:rPr>
              <w:t>33.64</w:t>
            </w:r>
          </w:p>
        </w:tc>
      </w:tr>
      <w:tr w:rsidR="00322771" w:rsidRPr="000B6F48" w14:paraId="3A1A4C29" w14:textId="77777777" w:rsidTr="00A50211">
        <w:trPr>
          <w:trHeight w:val="215"/>
        </w:trPr>
        <w:tc>
          <w:tcPr>
            <w:tcW w:w="7927" w:type="dxa"/>
            <w:gridSpan w:val="3"/>
            <w:tcBorders>
              <w:top w:val="single" w:sz="4" w:space="0" w:color="auto"/>
              <w:left w:val="single" w:sz="4" w:space="0" w:color="auto"/>
              <w:bottom w:val="single" w:sz="4" w:space="0" w:color="auto"/>
              <w:right w:val="single" w:sz="4" w:space="0" w:color="auto"/>
            </w:tcBorders>
            <w:shd w:val="clear" w:color="auto" w:fill="4472C4" w:themeFill="accent1"/>
            <w:vAlign w:val="bottom"/>
            <w:hideMark/>
          </w:tcPr>
          <w:p w14:paraId="7DD48AA5" w14:textId="77777777" w:rsidR="00322771" w:rsidRPr="000B6F48" w:rsidRDefault="00322771" w:rsidP="00A50211">
            <w:pPr>
              <w:spacing w:line="240" w:lineRule="auto"/>
              <w:jc w:val="center"/>
              <w:rPr>
                <w:rFonts w:ascii="Arial" w:eastAsia="Times New Roman" w:hAnsi="Arial" w:cs="Arial"/>
                <w:b/>
                <w:bCs/>
                <w:color w:val="FFFFFF" w:themeColor="background1"/>
                <w:sz w:val="20"/>
                <w:szCs w:val="20"/>
                <w:lang w:eastAsia="en-IN"/>
              </w:rPr>
            </w:pPr>
            <w:r w:rsidRPr="000B6F48">
              <w:rPr>
                <w:rFonts w:ascii="Arial" w:eastAsia="Times New Roman" w:hAnsi="Arial" w:cs="Arial"/>
                <w:b/>
                <w:bCs/>
                <w:color w:val="FFFFFF" w:themeColor="background1"/>
                <w:sz w:val="20"/>
                <w:szCs w:val="20"/>
                <w:lang w:eastAsia="en-IN"/>
              </w:rPr>
              <w:t>Total Production Cost-AN</w:t>
            </w:r>
          </w:p>
        </w:tc>
        <w:tc>
          <w:tcPr>
            <w:tcW w:w="1155" w:type="dxa"/>
            <w:tcBorders>
              <w:top w:val="nil"/>
              <w:left w:val="nil"/>
              <w:bottom w:val="single" w:sz="4" w:space="0" w:color="auto"/>
              <w:right w:val="single" w:sz="4" w:space="0" w:color="auto"/>
            </w:tcBorders>
            <w:shd w:val="clear" w:color="auto" w:fill="4472C4" w:themeFill="accent1"/>
            <w:noWrap/>
            <w:vAlign w:val="bottom"/>
            <w:hideMark/>
          </w:tcPr>
          <w:p w14:paraId="5DD7C7D6" w14:textId="77777777" w:rsidR="00322771" w:rsidRPr="000B6F48" w:rsidRDefault="00322771" w:rsidP="00A50211">
            <w:pPr>
              <w:spacing w:line="240" w:lineRule="auto"/>
              <w:jc w:val="center"/>
              <w:rPr>
                <w:rFonts w:ascii="Arial" w:eastAsia="Times New Roman" w:hAnsi="Arial" w:cs="Arial"/>
                <w:b/>
                <w:bCs/>
                <w:color w:val="FFFFFF" w:themeColor="background1"/>
                <w:sz w:val="20"/>
                <w:szCs w:val="20"/>
                <w:lang w:eastAsia="en-IN"/>
              </w:rPr>
            </w:pPr>
            <w:r w:rsidRPr="000B6F48">
              <w:rPr>
                <w:rFonts w:ascii="Arial" w:eastAsia="Times New Roman" w:hAnsi="Arial" w:cs="Arial"/>
                <w:b/>
                <w:bCs/>
                <w:color w:val="FFFFFF" w:themeColor="background1"/>
                <w:sz w:val="20"/>
                <w:szCs w:val="20"/>
                <w:lang w:eastAsia="en-IN"/>
              </w:rPr>
              <w:t>33.64</w:t>
            </w:r>
          </w:p>
        </w:tc>
      </w:tr>
    </w:tbl>
    <w:p w14:paraId="0DFDE1C4" w14:textId="77777777" w:rsidR="00AF4185" w:rsidRDefault="00AF4185" w:rsidP="00704842">
      <w:pPr>
        <w:rPr>
          <w:rFonts w:ascii="Arial" w:hAnsi="Arial" w:cs="Arial"/>
          <w:b/>
          <w:bCs/>
          <w:sz w:val="20"/>
          <w:szCs w:val="20"/>
          <w:lang w:val="en-US"/>
        </w:rPr>
      </w:pPr>
    </w:p>
    <w:p w14:paraId="3387CD1D" w14:textId="7F23F648" w:rsidR="00186BB3" w:rsidRDefault="00186BB3" w:rsidP="00FE3288">
      <w:pPr>
        <w:shd w:val="clear" w:color="auto" w:fill="000000" w:themeFill="text1"/>
        <w:rPr>
          <w:rFonts w:ascii="Arial" w:hAnsi="Arial" w:cs="Arial"/>
          <w:b/>
          <w:bCs/>
          <w:sz w:val="20"/>
          <w:szCs w:val="20"/>
          <w:lang w:val="en-US"/>
        </w:rPr>
      </w:pPr>
      <w:r w:rsidRPr="00186BB3">
        <w:rPr>
          <w:rFonts w:ascii="Arial" w:hAnsi="Arial" w:cs="Arial"/>
          <w:b/>
          <w:bCs/>
          <w:sz w:val="20"/>
          <w:szCs w:val="20"/>
          <w:lang w:val="en-US"/>
        </w:rPr>
        <w:t xml:space="preserve">Profitability </w:t>
      </w:r>
      <w:r w:rsidR="004415FB">
        <w:rPr>
          <w:rFonts w:ascii="Arial" w:hAnsi="Arial" w:cs="Arial"/>
          <w:b/>
          <w:bCs/>
          <w:sz w:val="20"/>
          <w:szCs w:val="20"/>
          <w:lang w:val="en-US"/>
        </w:rPr>
        <w:t>P</w:t>
      </w:r>
      <w:r w:rsidRPr="00186BB3">
        <w:rPr>
          <w:rFonts w:ascii="Arial" w:hAnsi="Arial" w:cs="Arial"/>
          <w:b/>
          <w:bCs/>
          <w:sz w:val="20"/>
          <w:szCs w:val="20"/>
          <w:lang w:val="en-US"/>
        </w:rPr>
        <w:t>rojections</w:t>
      </w:r>
    </w:p>
    <w:p w14:paraId="0DB7AC05" w14:textId="0A2CEB76" w:rsidR="00AF2F25" w:rsidRDefault="00AF2F25" w:rsidP="00C35099">
      <w:pPr>
        <w:shd w:val="clear" w:color="auto" w:fill="DEEAF6" w:themeFill="accent5" w:themeFillTint="33"/>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FE057E" w:rsidRPr="00FE057E" w14:paraId="2D4A7EC5" w14:textId="77777777" w:rsidTr="00FE057E">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2FA8CEC"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10FD38AB"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5D73A035"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37D5F1EA"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5AE5DA0" w14:textId="77777777" w:rsidR="00FE057E" w:rsidRPr="00FE057E" w:rsidRDefault="00FE057E" w:rsidP="00FE057E">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C35099" w:rsidRPr="00FE057E" w14:paraId="564D8E32"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DEE1586" w14:textId="77777777" w:rsidR="00C35099" w:rsidRPr="00FE057E" w:rsidRDefault="00C35099" w:rsidP="00C3509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center"/>
            <w:hideMark/>
          </w:tcPr>
          <w:p w14:paraId="51BC73DF" w14:textId="763DB453"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center"/>
            <w:hideMark/>
          </w:tcPr>
          <w:p w14:paraId="45B602B6" w14:textId="6A9375B3"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center"/>
            <w:hideMark/>
          </w:tcPr>
          <w:p w14:paraId="7292CBA4" w14:textId="35AE6823"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371</w:t>
            </w:r>
          </w:p>
        </w:tc>
        <w:tc>
          <w:tcPr>
            <w:tcW w:w="1269" w:type="dxa"/>
            <w:tcBorders>
              <w:top w:val="nil"/>
              <w:left w:val="nil"/>
              <w:bottom w:val="single" w:sz="4" w:space="0" w:color="auto"/>
              <w:right w:val="single" w:sz="4" w:space="0" w:color="auto"/>
            </w:tcBorders>
            <w:shd w:val="clear" w:color="auto" w:fill="auto"/>
            <w:noWrap/>
            <w:vAlign w:val="center"/>
            <w:hideMark/>
          </w:tcPr>
          <w:p w14:paraId="049B5662" w14:textId="1DC37E60"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371</w:t>
            </w:r>
          </w:p>
        </w:tc>
      </w:tr>
      <w:tr w:rsidR="00C35099" w:rsidRPr="00FE057E" w14:paraId="14D1965F"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854EE86" w14:textId="77777777" w:rsidR="00C35099" w:rsidRPr="00FE057E" w:rsidRDefault="00C35099" w:rsidP="00C3509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center"/>
            <w:hideMark/>
          </w:tcPr>
          <w:p w14:paraId="6D4F8D21" w14:textId="3270840D"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141</w:t>
            </w:r>
          </w:p>
        </w:tc>
        <w:tc>
          <w:tcPr>
            <w:tcW w:w="1422" w:type="dxa"/>
            <w:tcBorders>
              <w:top w:val="nil"/>
              <w:left w:val="nil"/>
              <w:bottom w:val="single" w:sz="4" w:space="0" w:color="auto"/>
              <w:right w:val="single" w:sz="4" w:space="0" w:color="auto"/>
            </w:tcBorders>
            <w:shd w:val="clear" w:color="auto" w:fill="auto"/>
            <w:noWrap/>
            <w:vAlign w:val="center"/>
            <w:hideMark/>
          </w:tcPr>
          <w:p w14:paraId="1FE60DF9" w14:textId="48DE2E43"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177</w:t>
            </w:r>
          </w:p>
        </w:tc>
        <w:tc>
          <w:tcPr>
            <w:tcW w:w="1422" w:type="dxa"/>
            <w:tcBorders>
              <w:top w:val="nil"/>
              <w:left w:val="nil"/>
              <w:bottom w:val="single" w:sz="4" w:space="0" w:color="auto"/>
              <w:right w:val="single" w:sz="4" w:space="0" w:color="auto"/>
            </w:tcBorders>
            <w:shd w:val="clear" w:color="auto" w:fill="auto"/>
            <w:noWrap/>
            <w:vAlign w:val="center"/>
            <w:hideMark/>
          </w:tcPr>
          <w:p w14:paraId="57B2BAFC" w14:textId="67DB716F"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177</w:t>
            </w:r>
          </w:p>
        </w:tc>
        <w:tc>
          <w:tcPr>
            <w:tcW w:w="1269" w:type="dxa"/>
            <w:tcBorders>
              <w:top w:val="nil"/>
              <w:left w:val="nil"/>
              <w:bottom w:val="single" w:sz="4" w:space="0" w:color="auto"/>
              <w:right w:val="single" w:sz="4" w:space="0" w:color="auto"/>
            </w:tcBorders>
            <w:shd w:val="clear" w:color="auto" w:fill="auto"/>
            <w:noWrap/>
            <w:vAlign w:val="center"/>
            <w:hideMark/>
          </w:tcPr>
          <w:p w14:paraId="7EBC31DB" w14:textId="34D5404E"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177</w:t>
            </w:r>
          </w:p>
        </w:tc>
      </w:tr>
      <w:tr w:rsidR="00C35099" w:rsidRPr="00FE057E" w14:paraId="423474A8"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7827F12" w14:textId="158C1739" w:rsidR="00C35099" w:rsidRPr="00FE057E" w:rsidRDefault="00C35099" w:rsidP="00C3509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center"/>
            <w:hideMark/>
          </w:tcPr>
          <w:p w14:paraId="7451B718" w14:textId="437F2E24"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138</w:t>
            </w:r>
          </w:p>
        </w:tc>
        <w:tc>
          <w:tcPr>
            <w:tcW w:w="1422" w:type="dxa"/>
            <w:tcBorders>
              <w:top w:val="nil"/>
              <w:left w:val="nil"/>
              <w:bottom w:val="single" w:sz="4" w:space="0" w:color="auto"/>
              <w:right w:val="single" w:sz="4" w:space="0" w:color="auto"/>
            </w:tcBorders>
            <w:shd w:val="clear" w:color="auto" w:fill="auto"/>
            <w:noWrap/>
            <w:vAlign w:val="center"/>
            <w:hideMark/>
          </w:tcPr>
          <w:p w14:paraId="7DEA0096" w14:textId="5A7CBC90"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203</w:t>
            </w:r>
          </w:p>
        </w:tc>
        <w:tc>
          <w:tcPr>
            <w:tcW w:w="1422" w:type="dxa"/>
            <w:tcBorders>
              <w:top w:val="nil"/>
              <w:left w:val="nil"/>
              <w:bottom w:val="single" w:sz="4" w:space="0" w:color="auto"/>
              <w:right w:val="single" w:sz="4" w:space="0" w:color="auto"/>
            </w:tcBorders>
            <w:shd w:val="clear" w:color="auto" w:fill="auto"/>
            <w:noWrap/>
            <w:vAlign w:val="center"/>
            <w:hideMark/>
          </w:tcPr>
          <w:p w14:paraId="152577DA" w14:textId="78F20F52"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195</w:t>
            </w:r>
          </w:p>
        </w:tc>
        <w:tc>
          <w:tcPr>
            <w:tcW w:w="1269" w:type="dxa"/>
            <w:tcBorders>
              <w:top w:val="nil"/>
              <w:left w:val="nil"/>
              <w:bottom w:val="single" w:sz="4" w:space="0" w:color="auto"/>
              <w:right w:val="single" w:sz="4" w:space="0" w:color="auto"/>
            </w:tcBorders>
            <w:shd w:val="clear" w:color="auto" w:fill="auto"/>
            <w:noWrap/>
            <w:vAlign w:val="center"/>
            <w:hideMark/>
          </w:tcPr>
          <w:p w14:paraId="59739553" w14:textId="0D231303"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195</w:t>
            </w:r>
          </w:p>
        </w:tc>
      </w:tr>
      <w:tr w:rsidR="00C35099" w:rsidRPr="00FE057E" w14:paraId="43E34F61" w14:textId="77777777" w:rsidTr="007B14DC">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16C3342" w14:textId="77777777"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5EF77033" w14:textId="44830C55"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49%</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55982CDE" w14:textId="3D41DC7C"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53%</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49FE2068" w14:textId="79B9A309"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52%</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52E14DE" w14:textId="49CC2FEF"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52%</w:t>
            </w:r>
          </w:p>
        </w:tc>
      </w:tr>
      <w:tr w:rsidR="00C35099" w:rsidRPr="00FE057E" w14:paraId="78C3CB7F"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2692810" w14:textId="7B9C3290" w:rsidR="00C35099" w:rsidRPr="00FE057E" w:rsidRDefault="00C35099" w:rsidP="00C3509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center"/>
            <w:hideMark/>
          </w:tcPr>
          <w:p w14:paraId="1732AFE7" w14:textId="758CDA81"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57</w:t>
            </w:r>
          </w:p>
        </w:tc>
        <w:tc>
          <w:tcPr>
            <w:tcW w:w="1422" w:type="dxa"/>
            <w:tcBorders>
              <w:top w:val="nil"/>
              <w:left w:val="nil"/>
              <w:bottom w:val="single" w:sz="4" w:space="0" w:color="auto"/>
              <w:right w:val="single" w:sz="4" w:space="0" w:color="auto"/>
            </w:tcBorders>
            <w:shd w:val="clear" w:color="auto" w:fill="auto"/>
            <w:noWrap/>
            <w:vAlign w:val="center"/>
            <w:hideMark/>
          </w:tcPr>
          <w:p w14:paraId="0E92EC57" w14:textId="312C068B"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149</w:t>
            </w:r>
          </w:p>
        </w:tc>
        <w:tc>
          <w:tcPr>
            <w:tcW w:w="1422" w:type="dxa"/>
            <w:tcBorders>
              <w:top w:val="nil"/>
              <w:left w:val="nil"/>
              <w:bottom w:val="single" w:sz="4" w:space="0" w:color="auto"/>
              <w:right w:val="single" w:sz="4" w:space="0" w:color="auto"/>
            </w:tcBorders>
            <w:shd w:val="clear" w:color="auto" w:fill="auto"/>
            <w:noWrap/>
            <w:vAlign w:val="center"/>
            <w:hideMark/>
          </w:tcPr>
          <w:p w14:paraId="358191A9" w14:textId="0831EE92"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157</w:t>
            </w:r>
          </w:p>
        </w:tc>
        <w:tc>
          <w:tcPr>
            <w:tcW w:w="1269" w:type="dxa"/>
            <w:tcBorders>
              <w:top w:val="nil"/>
              <w:left w:val="nil"/>
              <w:bottom w:val="single" w:sz="4" w:space="0" w:color="auto"/>
              <w:right w:val="single" w:sz="4" w:space="0" w:color="auto"/>
            </w:tcBorders>
            <w:shd w:val="clear" w:color="auto" w:fill="auto"/>
            <w:noWrap/>
            <w:vAlign w:val="center"/>
            <w:hideMark/>
          </w:tcPr>
          <w:p w14:paraId="46BDC1E2" w14:textId="760B2D34"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157</w:t>
            </w:r>
          </w:p>
        </w:tc>
      </w:tr>
      <w:tr w:rsidR="00C35099" w:rsidRPr="00FE057E" w14:paraId="2CF51052" w14:textId="77777777" w:rsidTr="007B14DC">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A62C385" w14:textId="6C4F0F9D"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9F38CE0" w14:textId="066CA4C0"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21%</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5F7032C2" w14:textId="3D4C5DF1"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39%</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6E581DF5" w14:textId="241C7A4A"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42%</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458225E8" w14:textId="62455A4A"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42%</w:t>
            </w:r>
          </w:p>
        </w:tc>
      </w:tr>
      <w:tr w:rsidR="00C35099" w:rsidRPr="00FE057E" w14:paraId="6C71B4BE" w14:textId="77777777" w:rsidTr="00FE057E">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07FE7DD" w14:textId="19C5119E" w:rsidR="00C35099" w:rsidRPr="00FE057E" w:rsidRDefault="00C35099" w:rsidP="00C3509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center"/>
            <w:hideMark/>
          </w:tcPr>
          <w:p w14:paraId="55EEED77" w14:textId="046B8D58"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27</w:t>
            </w:r>
          </w:p>
        </w:tc>
        <w:tc>
          <w:tcPr>
            <w:tcW w:w="1422" w:type="dxa"/>
            <w:tcBorders>
              <w:top w:val="nil"/>
              <w:left w:val="nil"/>
              <w:bottom w:val="single" w:sz="4" w:space="0" w:color="auto"/>
              <w:right w:val="single" w:sz="4" w:space="0" w:color="auto"/>
            </w:tcBorders>
            <w:shd w:val="clear" w:color="auto" w:fill="auto"/>
            <w:noWrap/>
            <w:vAlign w:val="center"/>
            <w:hideMark/>
          </w:tcPr>
          <w:p w14:paraId="4A18C273" w14:textId="6045F61E"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78</w:t>
            </w:r>
          </w:p>
        </w:tc>
        <w:tc>
          <w:tcPr>
            <w:tcW w:w="1422" w:type="dxa"/>
            <w:tcBorders>
              <w:top w:val="nil"/>
              <w:left w:val="nil"/>
              <w:bottom w:val="single" w:sz="4" w:space="0" w:color="auto"/>
              <w:right w:val="single" w:sz="4" w:space="0" w:color="auto"/>
            </w:tcBorders>
            <w:shd w:val="clear" w:color="auto" w:fill="auto"/>
            <w:noWrap/>
            <w:vAlign w:val="center"/>
            <w:hideMark/>
          </w:tcPr>
          <w:p w14:paraId="32E895E9" w14:textId="4AA5073F"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82</w:t>
            </w:r>
          </w:p>
        </w:tc>
        <w:tc>
          <w:tcPr>
            <w:tcW w:w="1269" w:type="dxa"/>
            <w:tcBorders>
              <w:top w:val="nil"/>
              <w:left w:val="nil"/>
              <w:bottom w:val="single" w:sz="4" w:space="0" w:color="auto"/>
              <w:right w:val="single" w:sz="4" w:space="0" w:color="auto"/>
            </w:tcBorders>
            <w:shd w:val="clear" w:color="auto" w:fill="auto"/>
            <w:noWrap/>
            <w:vAlign w:val="center"/>
            <w:hideMark/>
          </w:tcPr>
          <w:p w14:paraId="1FCBE736" w14:textId="6C628D96"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80</w:t>
            </w:r>
          </w:p>
        </w:tc>
      </w:tr>
      <w:tr w:rsidR="00C35099" w:rsidRPr="00FE057E" w14:paraId="3B9B9A06" w14:textId="77777777" w:rsidTr="007B14DC">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12FCAB7" w14:textId="65BABD0E"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180CBB1" w14:textId="4492FF9C"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10%</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4512E66B" w14:textId="73C13CB8"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21%</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11E7BA8" w14:textId="4E5A446A"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22%</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97A8060" w14:textId="1DBC758D"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22%</w:t>
            </w:r>
          </w:p>
        </w:tc>
      </w:tr>
    </w:tbl>
    <w:p w14:paraId="0DE5E31A" w14:textId="72EEE496" w:rsidR="00AF2F25" w:rsidRDefault="00AF2F25" w:rsidP="00C35099">
      <w:pPr>
        <w:shd w:val="clear" w:color="auto" w:fill="C5E0B3" w:themeFill="accent6" w:themeFillTint="66"/>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AE1132" w:rsidRPr="00FE057E" w14:paraId="238FD74C"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3C9CAD5C" w14:textId="77777777" w:rsidR="00AE1132" w:rsidRPr="00FE057E" w:rsidRDefault="00AE113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61B383C1" w14:textId="77777777" w:rsidR="00AE1132" w:rsidRPr="00FE057E" w:rsidRDefault="00AE113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3ED25B14" w14:textId="77777777" w:rsidR="00AE1132" w:rsidRPr="00FE057E" w:rsidRDefault="00AE113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26FCF18C" w14:textId="77777777" w:rsidR="00AE1132" w:rsidRPr="00FE057E" w:rsidRDefault="00AE113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50CB552F" w14:textId="77777777" w:rsidR="00AE1132" w:rsidRPr="00FE057E" w:rsidRDefault="00AE113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C35099" w:rsidRPr="00FE057E" w14:paraId="4B0E7FCD"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04355AD" w14:textId="77777777" w:rsidR="00C35099" w:rsidRPr="00FE057E" w:rsidRDefault="00C35099" w:rsidP="00C3509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center"/>
            <w:hideMark/>
          </w:tcPr>
          <w:p w14:paraId="123AAA3D" w14:textId="62933CAD"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207</w:t>
            </w:r>
          </w:p>
        </w:tc>
        <w:tc>
          <w:tcPr>
            <w:tcW w:w="1422" w:type="dxa"/>
            <w:tcBorders>
              <w:top w:val="nil"/>
              <w:left w:val="nil"/>
              <w:bottom w:val="single" w:sz="4" w:space="0" w:color="auto"/>
              <w:right w:val="single" w:sz="4" w:space="0" w:color="auto"/>
            </w:tcBorders>
            <w:shd w:val="clear" w:color="auto" w:fill="auto"/>
            <w:noWrap/>
            <w:vAlign w:val="center"/>
            <w:hideMark/>
          </w:tcPr>
          <w:p w14:paraId="6FA19836" w14:textId="1AA90C05"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281</w:t>
            </w:r>
          </w:p>
        </w:tc>
        <w:tc>
          <w:tcPr>
            <w:tcW w:w="1422" w:type="dxa"/>
            <w:tcBorders>
              <w:top w:val="nil"/>
              <w:left w:val="nil"/>
              <w:bottom w:val="single" w:sz="4" w:space="0" w:color="auto"/>
              <w:right w:val="single" w:sz="4" w:space="0" w:color="auto"/>
            </w:tcBorders>
            <w:shd w:val="clear" w:color="auto" w:fill="auto"/>
            <w:noWrap/>
            <w:vAlign w:val="center"/>
            <w:hideMark/>
          </w:tcPr>
          <w:p w14:paraId="25593659" w14:textId="2143E3A8"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281</w:t>
            </w:r>
          </w:p>
        </w:tc>
        <w:tc>
          <w:tcPr>
            <w:tcW w:w="1269" w:type="dxa"/>
            <w:tcBorders>
              <w:top w:val="nil"/>
              <w:left w:val="nil"/>
              <w:bottom w:val="single" w:sz="4" w:space="0" w:color="auto"/>
              <w:right w:val="single" w:sz="4" w:space="0" w:color="auto"/>
            </w:tcBorders>
            <w:shd w:val="clear" w:color="auto" w:fill="auto"/>
            <w:noWrap/>
            <w:vAlign w:val="center"/>
            <w:hideMark/>
          </w:tcPr>
          <w:p w14:paraId="6A86A901" w14:textId="35EC2F83"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275</w:t>
            </w:r>
          </w:p>
        </w:tc>
      </w:tr>
      <w:tr w:rsidR="00C35099" w:rsidRPr="00FE057E" w14:paraId="644560E5"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649BFA8" w14:textId="77777777" w:rsidR="00C35099" w:rsidRPr="00FE057E" w:rsidRDefault="00C35099" w:rsidP="00C3509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center"/>
            <w:hideMark/>
          </w:tcPr>
          <w:p w14:paraId="564A3DE3" w14:textId="0F30198C"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110</w:t>
            </w:r>
          </w:p>
        </w:tc>
        <w:tc>
          <w:tcPr>
            <w:tcW w:w="1422" w:type="dxa"/>
            <w:tcBorders>
              <w:top w:val="nil"/>
              <w:left w:val="nil"/>
              <w:bottom w:val="single" w:sz="4" w:space="0" w:color="auto"/>
              <w:right w:val="single" w:sz="4" w:space="0" w:color="auto"/>
            </w:tcBorders>
            <w:shd w:val="clear" w:color="auto" w:fill="auto"/>
            <w:noWrap/>
            <w:vAlign w:val="center"/>
            <w:hideMark/>
          </w:tcPr>
          <w:p w14:paraId="79350D98" w14:textId="0FE36391"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137</w:t>
            </w:r>
          </w:p>
        </w:tc>
        <w:tc>
          <w:tcPr>
            <w:tcW w:w="1422" w:type="dxa"/>
            <w:tcBorders>
              <w:top w:val="nil"/>
              <w:left w:val="nil"/>
              <w:bottom w:val="single" w:sz="4" w:space="0" w:color="auto"/>
              <w:right w:val="single" w:sz="4" w:space="0" w:color="auto"/>
            </w:tcBorders>
            <w:shd w:val="clear" w:color="auto" w:fill="auto"/>
            <w:noWrap/>
            <w:vAlign w:val="center"/>
            <w:hideMark/>
          </w:tcPr>
          <w:p w14:paraId="03578226" w14:textId="4C3FFB8B"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137</w:t>
            </w:r>
          </w:p>
        </w:tc>
        <w:tc>
          <w:tcPr>
            <w:tcW w:w="1269" w:type="dxa"/>
            <w:tcBorders>
              <w:top w:val="nil"/>
              <w:left w:val="nil"/>
              <w:bottom w:val="single" w:sz="4" w:space="0" w:color="auto"/>
              <w:right w:val="single" w:sz="4" w:space="0" w:color="auto"/>
            </w:tcBorders>
            <w:shd w:val="clear" w:color="auto" w:fill="auto"/>
            <w:noWrap/>
            <w:vAlign w:val="center"/>
            <w:hideMark/>
          </w:tcPr>
          <w:p w14:paraId="4F289E15" w14:textId="55A97E6E"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137</w:t>
            </w:r>
          </w:p>
        </w:tc>
      </w:tr>
      <w:tr w:rsidR="00C35099" w:rsidRPr="00FE057E" w14:paraId="5C77675B"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4A32627" w14:textId="77777777" w:rsidR="00C35099" w:rsidRPr="00FE057E" w:rsidRDefault="00C35099" w:rsidP="00C3509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center"/>
            <w:hideMark/>
          </w:tcPr>
          <w:p w14:paraId="11FB94C4" w14:textId="37F27D78"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97</w:t>
            </w:r>
          </w:p>
        </w:tc>
        <w:tc>
          <w:tcPr>
            <w:tcW w:w="1422" w:type="dxa"/>
            <w:tcBorders>
              <w:top w:val="nil"/>
              <w:left w:val="nil"/>
              <w:bottom w:val="single" w:sz="4" w:space="0" w:color="auto"/>
              <w:right w:val="single" w:sz="4" w:space="0" w:color="auto"/>
            </w:tcBorders>
            <w:shd w:val="clear" w:color="auto" w:fill="auto"/>
            <w:noWrap/>
            <w:vAlign w:val="center"/>
            <w:hideMark/>
          </w:tcPr>
          <w:p w14:paraId="7B86DA92" w14:textId="3F9BF9FF"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144</w:t>
            </w:r>
          </w:p>
        </w:tc>
        <w:tc>
          <w:tcPr>
            <w:tcW w:w="1422" w:type="dxa"/>
            <w:tcBorders>
              <w:top w:val="nil"/>
              <w:left w:val="nil"/>
              <w:bottom w:val="single" w:sz="4" w:space="0" w:color="auto"/>
              <w:right w:val="single" w:sz="4" w:space="0" w:color="auto"/>
            </w:tcBorders>
            <w:shd w:val="clear" w:color="auto" w:fill="auto"/>
            <w:noWrap/>
            <w:vAlign w:val="center"/>
            <w:hideMark/>
          </w:tcPr>
          <w:p w14:paraId="7F7C1C28" w14:textId="704BEB82"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144</w:t>
            </w:r>
          </w:p>
        </w:tc>
        <w:tc>
          <w:tcPr>
            <w:tcW w:w="1269" w:type="dxa"/>
            <w:tcBorders>
              <w:top w:val="nil"/>
              <w:left w:val="nil"/>
              <w:bottom w:val="single" w:sz="4" w:space="0" w:color="auto"/>
              <w:right w:val="single" w:sz="4" w:space="0" w:color="auto"/>
            </w:tcBorders>
            <w:shd w:val="clear" w:color="auto" w:fill="auto"/>
            <w:noWrap/>
            <w:vAlign w:val="center"/>
            <w:hideMark/>
          </w:tcPr>
          <w:p w14:paraId="575113F4" w14:textId="51EDE63F"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138</w:t>
            </w:r>
          </w:p>
        </w:tc>
      </w:tr>
      <w:tr w:rsidR="00C35099" w:rsidRPr="00FE057E" w14:paraId="6745A6B5"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BC50797" w14:textId="77777777"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00C11D87" w14:textId="52E07D37"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47%</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B96664A" w14:textId="24C7EA18"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51%</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23DED8BD" w14:textId="6A8D7F7F"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51%</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72D7DF3" w14:textId="16332C84"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50%</w:t>
            </w:r>
          </w:p>
        </w:tc>
      </w:tr>
      <w:tr w:rsidR="00C35099" w:rsidRPr="00FE057E" w14:paraId="7A8A51B8"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6196496" w14:textId="77777777" w:rsidR="00C35099" w:rsidRPr="00FE057E" w:rsidRDefault="00C35099" w:rsidP="00C3509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center"/>
            <w:hideMark/>
          </w:tcPr>
          <w:p w14:paraId="4734D1D7" w14:textId="529BDFB5"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32</w:t>
            </w:r>
          </w:p>
        </w:tc>
        <w:tc>
          <w:tcPr>
            <w:tcW w:w="1422" w:type="dxa"/>
            <w:tcBorders>
              <w:top w:val="nil"/>
              <w:left w:val="nil"/>
              <w:bottom w:val="single" w:sz="4" w:space="0" w:color="auto"/>
              <w:right w:val="single" w:sz="4" w:space="0" w:color="auto"/>
            </w:tcBorders>
            <w:shd w:val="clear" w:color="auto" w:fill="auto"/>
            <w:noWrap/>
            <w:vAlign w:val="center"/>
            <w:hideMark/>
          </w:tcPr>
          <w:p w14:paraId="50630EFA" w14:textId="3BF41EBD"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100</w:t>
            </w:r>
          </w:p>
        </w:tc>
        <w:tc>
          <w:tcPr>
            <w:tcW w:w="1422" w:type="dxa"/>
            <w:tcBorders>
              <w:top w:val="nil"/>
              <w:left w:val="nil"/>
              <w:bottom w:val="single" w:sz="4" w:space="0" w:color="auto"/>
              <w:right w:val="single" w:sz="4" w:space="0" w:color="auto"/>
            </w:tcBorders>
            <w:shd w:val="clear" w:color="auto" w:fill="auto"/>
            <w:noWrap/>
            <w:vAlign w:val="center"/>
            <w:hideMark/>
          </w:tcPr>
          <w:p w14:paraId="03427FEA" w14:textId="46265663"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113</w:t>
            </w:r>
          </w:p>
        </w:tc>
        <w:tc>
          <w:tcPr>
            <w:tcW w:w="1269" w:type="dxa"/>
            <w:tcBorders>
              <w:top w:val="nil"/>
              <w:left w:val="nil"/>
              <w:bottom w:val="single" w:sz="4" w:space="0" w:color="auto"/>
              <w:right w:val="single" w:sz="4" w:space="0" w:color="auto"/>
            </w:tcBorders>
            <w:shd w:val="clear" w:color="auto" w:fill="auto"/>
            <w:noWrap/>
            <w:vAlign w:val="center"/>
            <w:hideMark/>
          </w:tcPr>
          <w:p w14:paraId="2931E77C" w14:textId="19398720"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107</w:t>
            </w:r>
          </w:p>
        </w:tc>
      </w:tr>
      <w:tr w:rsidR="00C35099" w:rsidRPr="00FE057E" w14:paraId="0E19AADC"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76DF03D" w14:textId="77777777"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FA61952" w14:textId="0C7D1232"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15%</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62262B5D" w14:textId="01418B25"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36%</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6D5A810C" w14:textId="3B1C91EA"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40%</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4415A9A3" w14:textId="48D4A59B"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39%</w:t>
            </w:r>
          </w:p>
        </w:tc>
      </w:tr>
      <w:tr w:rsidR="00C35099" w:rsidRPr="00FE057E" w14:paraId="421D1303"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9BC68D5" w14:textId="77777777" w:rsidR="00C35099" w:rsidRPr="00FE057E" w:rsidRDefault="00C35099" w:rsidP="00C35099">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center"/>
            <w:hideMark/>
          </w:tcPr>
          <w:p w14:paraId="1C0E5B9E" w14:textId="1A878D7F"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12</w:t>
            </w:r>
          </w:p>
        </w:tc>
        <w:tc>
          <w:tcPr>
            <w:tcW w:w="1422" w:type="dxa"/>
            <w:tcBorders>
              <w:top w:val="nil"/>
              <w:left w:val="nil"/>
              <w:bottom w:val="single" w:sz="4" w:space="0" w:color="auto"/>
              <w:right w:val="single" w:sz="4" w:space="0" w:color="auto"/>
            </w:tcBorders>
            <w:shd w:val="clear" w:color="auto" w:fill="auto"/>
            <w:noWrap/>
            <w:vAlign w:val="center"/>
            <w:hideMark/>
          </w:tcPr>
          <w:p w14:paraId="6DDD84A0" w14:textId="4707F04B"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50</w:t>
            </w:r>
          </w:p>
        </w:tc>
        <w:tc>
          <w:tcPr>
            <w:tcW w:w="1422" w:type="dxa"/>
            <w:tcBorders>
              <w:top w:val="nil"/>
              <w:left w:val="nil"/>
              <w:bottom w:val="single" w:sz="4" w:space="0" w:color="auto"/>
              <w:right w:val="single" w:sz="4" w:space="0" w:color="auto"/>
            </w:tcBorders>
            <w:shd w:val="clear" w:color="auto" w:fill="auto"/>
            <w:noWrap/>
            <w:vAlign w:val="center"/>
            <w:hideMark/>
          </w:tcPr>
          <w:p w14:paraId="6635F239" w14:textId="35C8BE22"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57</w:t>
            </w:r>
          </w:p>
        </w:tc>
        <w:tc>
          <w:tcPr>
            <w:tcW w:w="1269" w:type="dxa"/>
            <w:tcBorders>
              <w:top w:val="nil"/>
              <w:left w:val="nil"/>
              <w:bottom w:val="single" w:sz="4" w:space="0" w:color="auto"/>
              <w:right w:val="single" w:sz="4" w:space="0" w:color="auto"/>
            </w:tcBorders>
            <w:shd w:val="clear" w:color="auto" w:fill="auto"/>
            <w:noWrap/>
            <w:vAlign w:val="center"/>
            <w:hideMark/>
          </w:tcPr>
          <w:p w14:paraId="3E9A578A" w14:textId="4A5FCD5F" w:rsidR="00C35099" w:rsidRPr="00FE057E" w:rsidRDefault="00C35099" w:rsidP="00C35099">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52</w:t>
            </w:r>
          </w:p>
        </w:tc>
      </w:tr>
      <w:tr w:rsidR="00C35099" w:rsidRPr="00FE057E" w14:paraId="6A754B8E"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06F37AC" w14:textId="77777777"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75B7BCAA" w14:textId="0B0E49A6"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6%</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24CDB747" w14:textId="3BF64B62"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center"/>
            <w:hideMark/>
          </w:tcPr>
          <w:p w14:paraId="02FCD977" w14:textId="66600950"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20%</w:t>
            </w:r>
          </w:p>
        </w:tc>
        <w:tc>
          <w:tcPr>
            <w:tcW w:w="1269" w:type="dxa"/>
            <w:tcBorders>
              <w:top w:val="nil"/>
              <w:left w:val="nil"/>
              <w:bottom w:val="single" w:sz="4" w:space="0" w:color="auto"/>
              <w:right w:val="single" w:sz="4" w:space="0" w:color="auto"/>
            </w:tcBorders>
            <w:shd w:val="clear" w:color="auto" w:fill="4472C4" w:themeFill="accent1"/>
            <w:noWrap/>
            <w:vAlign w:val="center"/>
            <w:hideMark/>
          </w:tcPr>
          <w:p w14:paraId="392F6653" w14:textId="22613A74" w:rsidR="00C35099" w:rsidRPr="00FE057E" w:rsidRDefault="00C35099" w:rsidP="00C35099">
            <w:pPr>
              <w:spacing w:line="240" w:lineRule="auto"/>
              <w:jc w:val="center"/>
              <w:rPr>
                <w:rFonts w:ascii="Arial" w:eastAsia="Times New Roman" w:hAnsi="Arial" w:cs="Arial"/>
                <w:color w:val="FFFFFF" w:themeColor="background1"/>
                <w:sz w:val="20"/>
                <w:szCs w:val="20"/>
                <w:lang w:eastAsia="en-IN"/>
              </w:rPr>
            </w:pPr>
            <w:r>
              <w:rPr>
                <w:rFonts w:ascii="Arial" w:hAnsi="Arial" w:cs="Arial"/>
                <w:color w:val="FFFFFF" w:themeColor="background1"/>
                <w:sz w:val="20"/>
                <w:szCs w:val="20"/>
              </w:rPr>
              <w:t>19%</w:t>
            </w:r>
          </w:p>
        </w:tc>
      </w:tr>
    </w:tbl>
    <w:p w14:paraId="35E3A3AC" w14:textId="77777777" w:rsidR="00AF2F25" w:rsidRDefault="00AF2F25" w:rsidP="00704842">
      <w:pPr>
        <w:rPr>
          <w:rFonts w:ascii="Arial" w:hAnsi="Arial" w:cs="Arial"/>
          <w:b/>
          <w:bCs/>
          <w:sz w:val="20"/>
          <w:szCs w:val="20"/>
          <w:lang w:val="en-US"/>
        </w:rPr>
      </w:pPr>
    </w:p>
    <w:p w14:paraId="1129C5F1" w14:textId="51C44BFF" w:rsidR="00186BB3" w:rsidRDefault="00D2711D" w:rsidP="00FE3288">
      <w:pPr>
        <w:shd w:val="clear" w:color="auto" w:fill="000000" w:themeFill="text1"/>
        <w:rPr>
          <w:rFonts w:ascii="Arial" w:hAnsi="Arial" w:cs="Arial"/>
          <w:b/>
          <w:bCs/>
          <w:sz w:val="20"/>
          <w:szCs w:val="20"/>
          <w:lang w:val="en-US"/>
        </w:rPr>
      </w:pPr>
      <w:r>
        <w:rPr>
          <w:rFonts w:ascii="Arial" w:hAnsi="Arial" w:cs="Arial"/>
          <w:b/>
          <w:bCs/>
          <w:sz w:val="20"/>
          <w:szCs w:val="20"/>
          <w:lang w:val="en-US"/>
        </w:rPr>
        <w:t>Financial Indicators</w:t>
      </w:r>
    </w:p>
    <w:tbl>
      <w:tblPr>
        <w:tblW w:w="9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2"/>
        <w:gridCol w:w="2358"/>
        <w:gridCol w:w="2120"/>
      </w:tblGrid>
      <w:tr w:rsidR="00256967" w:rsidRPr="00E37549" w14:paraId="57374894" w14:textId="77777777" w:rsidTr="00C6205C">
        <w:trPr>
          <w:trHeight w:val="259"/>
        </w:trPr>
        <w:tc>
          <w:tcPr>
            <w:tcW w:w="4572" w:type="dxa"/>
            <w:shd w:val="clear" w:color="000000" w:fill="000000"/>
            <w:noWrap/>
            <w:vAlign w:val="center"/>
            <w:hideMark/>
          </w:tcPr>
          <w:p w14:paraId="69A3B545"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lastRenderedPageBreak/>
              <w:t>IRR</w:t>
            </w:r>
          </w:p>
        </w:tc>
        <w:tc>
          <w:tcPr>
            <w:tcW w:w="2358" w:type="dxa"/>
            <w:shd w:val="clear" w:color="auto" w:fill="DEEAF6" w:themeFill="accent5" w:themeFillTint="33"/>
            <w:noWrap/>
            <w:vAlign w:val="center"/>
            <w:hideMark/>
          </w:tcPr>
          <w:p w14:paraId="486E126D" w14:textId="77777777" w:rsidR="00256967" w:rsidRPr="0003422E" w:rsidRDefault="00256967" w:rsidP="00A50211">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41C5AAD3"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256967" w:rsidRPr="00E37549" w14:paraId="49D4CACE" w14:textId="77777777" w:rsidTr="00A50211">
        <w:trPr>
          <w:trHeight w:val="259"/>
        </w:trPr>
        <w:tc>
          <w:tcPr>
            <w:tcW w:w="4572" w:type="dxa"/>
            <w:shd w:val="clear" w:color="auto" w:fill="auto"/>
            <w:noWrap/>
            <w:vAlign w:val="bottom"/>
            <w:hideMark/>
          </w:tcPr>
          <w:p w14:paraId="7EE82D21" w14:textId="77777777" w:rsidR="00256967" w:rsidRPr="00E37549" w:rsidRDefault="00256967" w:rsidP="00A5021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bottom"/>
            <w:hideMark/>
          </w:tcPr>
          <w:p w14:paraId="2C184340" w14:textId="77777777" w:rsidR="00256967" w:rsidRPr="00E37549" w:rsidRDefault="00256967" w:rsidP="00A50211">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17.08%</w:t>
            </w:r>
          </w:p>
        </w:tc>
        <w:tc>
          <w:tcPr>
            <w:tcW w:w="2120" w:type="dxa"/>
            <w:vAlign w:val="bottom"/>
          </w:tcPr>
          <w:p w14:paraId="39D8B642" w14:textId="77777777" w:rsidR="00256967" w:rsidRPr="00E37549" w:rsidRDefault="00256967" w:rsidP="00A50211">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14.64%</w:t>
            </w:r>
          </w:p>
        </w:tc>
      </w:tr>
      <w:tr w:rsidR="00256967" w:rsidRPr="00E37549" w14:paraId="258DE291" w14:textId="77777777" w:rsidTr="00A50211">
        <w:trPr>
          <w:trHeight w:val="259"/>
        </w:trPr>
        <w:tc>
          <w:tcPr>
            <w:tcW w:w="4572" w:type="dxa"/>
            <w:shd w:val="clear" w:color="auto" w:fill="auto"/>
            <w:noWrap/>
            <w:vAlign w:val="bottom"/>
            <w:hideMark/>
          </w:tcPr>
          <w:p w14:paraId="03752FF5" w14:textId="77777777" w:rsidR="00256967" w:rsidRPr="00E37549" w:rsidRDefault="00256967" w:rsidP="00A5021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bottom"/>
            <w:hideMark/>
          </w:tcPr>
          <w:p w14:paraId="41BD8BCB" w14:textId="77777777" w:rsidR="00256967" w:rsidRPr="00E37549" w:rsidRDefault="00256967" w:rsidP="00A50211">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25.82%</w:t>
            </w:r>
          </w:p>
        </w:tc>
        <w:tc>
          <w:tcPr>
            <w:tcW w:w="2120" w:type="dxa"/>
            <w:vAlign w:val="bottom"/>
          </w:tcPr>
          <w:p w14:paraId="1FA8B0A8" w14:textId="77777777" w:rsidR="00256967" w:rsidRPr="00B6550E" w:rsidRDefault="00256967" w:rsidP="00A50211">
            <w:pPr>
              <w:spacing w:line="240" w:lineRule="auto"/>
              <w:jc w:val="center"/>
              <w:rPr>
                <w:rFonts w:ascii="Arial" w:hAnsi="Arial" w:cs="Arial"/>
                <w:color w:val="000000"/>
                <w:sz w:val="20"/>
                <w:szCs w:val="20"/>
              </w:rPr>
            </w:pPr>
            <w:r>
              <w:rPr>
                <w:rFonts w:ascii="Arial" w:hAnsi="Arial" w:cs="Arial"/>
                <w:color w:val="000000"/>
                <w:sz w:val="20"/>
                <w:szCs w:val="20"/>
              </w:rPr>
              <w:t>20.70%</w:t>
            </w:r>
          </w:p>
        </w:tc>
      </w:tr>
      <w:tr w:rsidR="00256967" w:rsidRPr="00E37549" w14:paraId="16AA96D6" w14:textId="77777777" w:rsidTr="00C6205C">
        <w:trPr>
          <w:trHeight w:val="259"/>
        </w:trPr>
        <w:tc>
          <w:tcPr>
            <w:tcW w:w="4572" w:type="dxa"/>
            <w:shd w:val="clear" w:color="000000" w:fill="000000"/>
            <w:noWrap/>
            <w:vAlign w:val="center"/>
            <w:hideMark/>
          </w:tcPr>
          <w:p w14:paraId="4F399DBB"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Payback Period</w:t>
            </w:r>
          </w:p>
        </w:tc>
        <w:tc>
          <w:tcPr>
            <w:tcW w:w="2358" w:type="dxa"/>
            <w:shd w:val="clear" w:color="auto" w:fill="DEEAF6" w:themeFill="accent5" w:themeFillTint="33"/>
            <w:noWrap/>
            <w:vAlign w:val="center"/>
            <w:hideMark/>
          </w:tcPr>
          <w:p w14:paraId="7064EC97" w14:textId="77777777" w:rsidR="00256967" w:rsidRPr="0003422E" w:rsidRDefault="00256967" w:rsidP="00A50211">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6AD55F01"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256967" w:rsidRPr="00E37549" w14:paraId="68BC1307" w14:textId="77777777" w:rsidTr="00A50211">
        <w:trPr>
          <w:trHeight w:val="259"/>
        </w:trPr>
        <w:tc>
          <w:tcPr>
            <w:tcW w:w="4572" w:type="dxa"/>
            <w:shd w:val="clear" w:color="auto" w:fill="auto"/>
            <w:noWrap/>
            <w:vAlign w:val="bottom"/>
            <w:hideMark/>
          </w:tcPr>
          <w:p w14:paraId="296951C1" w14:textId="77777777" w:rsidR="00256967" w:rsidRPr="00E37549" w:rsidRDefault="00256967" w:rsidP="00A5021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bottom"/>
            <w:hideMark/>
          </w:tcPr>
          <w:p w14:paraId="487233ED" w14:textId="77777777" w:rsidR="00256967" w:rsidRPr="00E37549" w:rsidRDefault="00256967" w:rsidP="00A5021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4.79</w:t>
            </w:r>
          </w:p>
        </w:tc>
        <w:tc>
          <w:tcPr>
            <w:tcW w:w="2120" w:type="dxa"/>
            <w:vAlign w:val="bottom"/>
          </w:tcPr>
          <w:p w14:paraId="603EEAA1" w14:textId="77777777" w:rsidR="00256967" w:rsidRPr="00E37549" w:rsidRDefault="00256967" w:rsidP="00A5021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5.41</w:t>
            </w:r>
          </w:p>
        </w:tc>
      </w:tr>
      <w:tr w:rsidR="00256967" w:rsidRPr="00E37549" w14:paraId="31320415" w14:textId="77777777" w:rsidTr="00A50211">
        <w:trPr>
          <w:trHeight w:val="259"/>
        </w:trPr>
        <w:tc>
          <w:tcPr>
            <w:tcW w:w="4572" w:type="dxa"/>
            <w:shd w:val="clear" w:color="auto" w:fill="auto"/>
            <w:noWrap/>
            <w:vAlign w:val="bottom"/>
            <w:hideMark/>
          </w:tcPr>
          <w:p w14:paraId="1232ED01" w14:textId="77777777" w:rsidR="00256967" w:rsidRPr="00E37549" w:rsidRDefault="00256967" w:rsidP="00A50211">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bottom"/>
            <w:hideMark/>
          </w:tcPr>
          <w:p w14:paraId="46BB03B3" w14:textId="77777777" w:rsidR="00256967" w:rsidRPr="00E37549" w:rsidRDefault="00256967" w:rsidP="00A50211">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4.12</w:t>
            </w:r>
          </w:p>
        </w:tc>
        <w:tc>
          <w:tcPr>
            <w:tcW w:w="2120" w:type="dxa"/>
            <w:vAlign w:val="bottom"/>
          </w:tcPr>
          <w:p w14:paraId="0F89B6AF" w14:textId="77777777" w:rsidR="00256967" w:rsidRPr="00B6550E" w:rsidRDefault="00256967" w:rsidP="00A50211">
            <w:pPr>
              <w:spacing w:line="240" w:lineRule="auto"/>
              <w:jc w:val="center"/>
              <w:rPr>
                <w:rFonts w:ascii="Arial" w:hAnsi="Arial" w:cs="Arial"/>
                <w:color w:val="000000"/>
                <w:sz w:val="20"/>
                <w:szCs w:val="20"/>
              </w:rPr>
            </w:pPr>
            <w:r>
              <w:rPr>
                <w:rFonts w:ascii="Arial" w:hAnsi="Arial" w:cs="Arial"/>
                <w:color w:val="000000"/>
                <w:sz w:val="20"/>
                <w:szCs w:val="20"/>
              </w:rPr>
              <w:t>5.76</w:t>
            </w:r>
          </w:p>
        </w:tc>
      </w:tr>
    </w:tbl>
    <w:p w14:paraId="5C656640" w14:textId="77777777" w:rsidR="004535C8" w:rsidRDefault="004535C8" w:rsidP="00704842">
      <w:pPr>
        <w:rPr>
          <w:rFonts w:ascii="Arial" w:hAnsi="Arial" w:cs="Arial"/>
          <w:b/>
          <w:bCs/>
          <w:sz w:val="20"/>
          <w:szCs w:val="20"/>
          <w:lang w:val="en-US"/>
        </w:rPr>
      </w:pPr>
    </w:p>
    <w:p w14:paraId="36B1A67A" w14:textId="01F06D3C" w:rsidR="00AF2F25" w:rsidRDefault="00AF2F25" w:rsidP="00FE3288">
      <w:pPr>
        <w:shd w:val="clear" w:color="auto" w:fill="000000" w:themeFill="text1"/>
        <w:rPr>
          <w:rFonts w:ascii="Arial" w:hAnsi="Arial" w:cs="Arial"/>
          <w:b/>
          <w:bCs/>
          <w:sz w:val="20"/>
          <w:szCs w:val="20"/>
          <w:lang w:val="en-US"/>
        </w:rPr>
      </w:pPr>
      <w:r>
        <w:rPr>
          <w:rFonts w:ascii="Arial" w:hAnsi="Arial" w:cs="Arial"/>
          <w:b/>
          <w:bCs/>
          <w:sz w:val="20"/>
          <w:szCs w:val="20"/>
          <w:lang w:val="en-US"/>
        </w:rPr>
        <w:t>Sensitivity Analysis</w:t>
      </w:r>
    </w:p>
    <w:p w14:paraId="7F9B56DB" w14:textId="39FCE7B9" w:rsidR="00AF2F25" w:rsidRDefault="00AF2F25" w:rsidP="00704842">
      <w:pPr>
        <w:rPr>
          <w:rFonts w:ascii="Arial" w:hAnsi="Arial" w:cs="Arial"/>
          <w:b/>
          <w:bCs/>
          <w:sz w:val="20"/>
          <w:szCs w:val="20"/>
          <w:lang w:val="en-US"/>
        </w:rPr>
      </w:pPr>
    </w:p>
    <w:p w14:paraId="6B881154" w14:textId="77777777" w:rsidR="006A23EE" w:rsidRDefault="006A23EE" w:rsidP="00244241">
      <w:pPr>
        <w:pStyle w:val="ListParagraph"/>
        <w:numPr>
          <w:ilvl w:val="2"/>
          <w:numId w:val="11"/>
        </w:numPr>
        <w:ind w:left="284" w:hanging="284"/>
        <w:jc w:val="left"/>
        <w:rPr>
          <w:rFonts w:ascii="Arial" w:hAnsi="Arial" w:cs="Arial"/>
          <w:b/>
          <w:bCs/>
          <w:sz w:val="20"/>
          <w:szCs w:val="20"/>
          <w:lang w:val="en-US"/>
        </w:rPr>
      </w:pPr>
      <w:r>
        <w:rPr>
          <w:rFonts w:ascii="Arial" w:hAnsi="Arial" w:cs="Arial"/>
          <w:b/>
          <w:bCs/>
          <w:sz w:val="20"/>
          <w:szCs w:val="20"/>
          <w:lang w:val="en-US"/>
        </w:rPr>
        <w:t>Raw Material Price increased by 10%</w:t>
      </w:r>
      <w:r>
        <w:rPr>
          <w:rFonts w:ascii="Arial" w:hAnsi="Arial" w:cs="Arial"/>
          <w:b/>
          <w:bCs/>
          <w:sz w:val="20"/>
          <w:szCs w:val="20"/>
          <w:lang w:val="en-US"/>
        </w:rPr>
        <w:br/>
      </w:r>
    </w:p>
    <w:tbl>
      <w:tblPr>
        <w:tblW w:w="9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2"/>
        <w:gridCol w:w="2358"/>
        <w:gridCol w:w="2120"/>
      </w:tblGrid>
      <w:tr w:rsidR="00256967" w:rsidRPr="00E37549" w14:paraId="0C69D116" w14:textId="77777777" w:rsidTr="00C6205C">
        <w:trPr>
          <w:trHeight w:val="259"/>
        </w:trPr>
        <w:tc>
          <w:tcPr>
            <w:tcW w:w="4572" w:type="dxa"/>
            <w:shd w:val="clear" w:color="000000" w:fill="000000"/>
            <w:noWrap/>
            <w:vAlign w:val="center"/>
            <w:hideMark/>
          </w:tcPr>
          <w:p w14:paraId="66A9AF8E"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shd w:val="clear" w:color="auto" w:fill="DEEAF6" w:themeFill="accent5" w:themeFillTint="33"/>
            <w:noWrap/>
            <w:vAlign w:val="center"/>
            <w:hideMark/>
          </w:tcPr>
          <w:p w14:paraId="16C0D852" w14:textId="77777777" w:rsidR="00256967" w:rsidRPr="0003422E" w:rsidRDefault="00256967" w:rsidP="00A50211">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7F376D52"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8E1C7B" w:rsidRPr="00E37549" w14:paraId="5BB1C0E0" w14:textId="77777777" w:rsidTr="00011EEC">
        <w:trPr>
          <w:trHeight w:val="259"/>
        </w:trPr>
        <w:tc>
          <w:tcPr>
            <w:tcW w:w="4572" w:type="dxa"/>
            <w:shd w:val="clear" w:color="auto" w:fill="auto"/>
            <w:noWrap/>
            <w:vAlign w:val="bottom"/>
            <w:hideMark/>
          </w:tcPr>
          <w:p w14:paraId="5286FADA"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center"/>
            <w:hideMark/>
          </w:tcPr>
          <w:p w14:paraId="1F527070" w14:textId="04148928"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16.1%</w:t>
            </w:r>
          </w:p>
        </w:tc>
        <w:tc>
          <w:tcPr>
            <w:tcW w:w="2120" w:type="dxa"/>
            <w:vAlign w:val="center"/>
          </w:tcPr>
          <w:p w14:paraId="38B03A1A" w14:textId="40BE2E43"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13.6%</w:t>
            </w:r>
          </w:p>
        </w:tc>
      </w:tr>
      <w:tr w:rsidR="008E1C7B" w:rsidRPr="00E37549" w14:paraId="01BC4C7D" w14:textId="77777777" w:rsidTr="00011EEC">
        <w:trPr>
          <w:trHeight w:val="259"/>
        </w:trPr>
        <w:tc>
          <w:tcPr>
            <w:tcW w:w="4572" w:type="dxa"/>
            <w:shd w:val="clear" w:color="auto" w:fill="auto"/>
            <w:noWrap/>
            <w:vAlign w:val="bottom"/>
            <w:hideMark/>
          </w:tcPr>
          <w:p w14:paraId="4D412B83"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center"/>
            <w:hideMark/>
          </w:tcPr>
          <w:p w14:paraId="582F2E22" w14:textId="4CB06C14"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23.7%</w:t>
            </w:r>
          </w:p>
        </w:tc>
        <w:tc>
          <w:tcPr>
            <w:tcW w:w="2120" w:type="dxa"/>
            <w:vAlign w:val="center"/>
          </w:tcPr>
          <w:p w14:paraId="2509BD9F" w14:textId="678A681F" w:rsidR="008E1C7B" w:rsidRPr="00B6550E" w:rsidRDefault="008E1C7B" w:rsidP="008E1C7B">
            <w:pPr>
              <w:spacing w:line="240" w:lineRule="auto"/>
              <w:jc w:val="center"/>
              <w:rPr>
                <w:rFonts w:ascii="Arial" w:hAnsi="Arial" w:cs="Arial"/>
                <w:color w:val="000000"/>
                <w:sz w:val="20"/>
                <w:szCs w:val="20"/>
              </w:rPr>
            </w:pPr>
            <w:r>
              <w:rPr>
                <w:rFonts w:ascii="Arial" w:hAnsi="Arial" w:cs="Arial"/>
                <w:color w:val="000000"/>
                <w:sz w:val="20"/>
                <w:szCs w:val="20"/>
              </w:rPr>
              <w:t>18.5%</w:t>
            </w:r>
          </w:p>
        </w:tc>
      </w:tr>
      <w:tr w:rsidR="00256967" w:rsidRPr="00E37549" w14:paraId="66CFDDE8" w14:textId="77777777" w:rsidTr="00C6205C">
        <w:trPr>
          <w:trHeight w:val="259"/>
        </w:trPr>
        <w:tc>
          <w:tcPr>
            <w:tcW w:w="4572" w:type="dxa"/>
            <w:shd w:val="clear" w:color="000000" w:fill="000000"/>
            <w:noWrap/>
            <w:vAlign w:val="center"/>
            <w:hideMark/>
          </w:tcPr>
          <w:p w14:paraId="2FCF1514"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Payback Period</w:t>
            </w:r>
          </w:p>
        </w:tc>
        <w:tc>
          <w:tcPr>
            <w:tcW w:w="2358" w:type="dxa"/>
            <w:shd w:val="clear" w:color="auto" w:fill="DEEAF6" w:themeFill="accent5" w:themeFillTint="33"/>
            <w:noWrap/>
            <w:vAlign w:val="center"/>
            <w:hideMark/>
          </w:tcPr>
          <w:p w14:paraId="3668668D" w14:textId="77777777" w:rsidR="00256967" w:rsidRPr="0003422E" w:rsidRDefault="00256967" w:rsidP="00A50211">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5E33083C"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8E1C7B" w:rsidRPr="00E37549" w14:paraId="29BE38D9" w14:textId="77777777" w:rsidTr="00683843">
        <w:trPr>
          <w:trHeight w:val="259"/>
        </w:trPr>
        <w:tc>
          <w:tcPr>
            <w:tcW w:w="4572" w:type="dxa"/>
            <w:shd w:val="clear" w:color="auto" w:fill="auto"/>
            <w:noWrap/>
            <w:vAlign w:val="bottom"/>
            <w:hideMark/>
          </w:tcPr>
          <w:p w14:paraId="4F80EDA3"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center"/>
            <w:hideMark/>
          </w:tcPr>
          <w:p w14:paraId="202976AF" w14:textId="364D5343"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5.03</w:t>
            </w:r>
          </w:p>
        </w:tc>
        <w:tc>
          <w:tcPr>
            <w:tcW w:w="2120" w:type="dxa"/>
            <w:vAlign w:val="center"/>
          </w:tcPr>
          <w:p w14:paraId="71BAE3B3" w14:textId="44BFD9C2"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5.73</w:t>
            </w:r>
          </w:p>
        </w:tc>
      </w:tr>
      <w:tr w:rsidR="008E1C7B" w:rsidRPr="00E37549" w14:paraId="32F5D3F7" w14:textId="77777777" w:rsidTr="00683843">
        <w:trPr>
          <w:trHeight w:val="259"/>
        </w:trPr>
        <w:tc>
          <w:tcPr>
            <w:tcW w:w="4572" w:type="dxa"/>
            <w:shd w:val="clear" w:color="auto" w:fill="auto"/>
            <w:noWrap/>
            <w:vAlign w:val="bottom"/>
            <w:hideMark/>
          </w:tcPr>
          <w:p w14:paraId="0197A930"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center"/>
            <w:hideMark/>
          </w:tcPr>
          <w:p w14:paraId="32424D70" w14:textId="7BAD32BD"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4.68</w:t>
            </w:r>
          </w:p>
        </w:tc>
        <w:tc>
          <w:tcPr>
            <w:tcW w:w="2120" w:type="dxa"/>
            <w:vAlign w:val="center"/>
          </w:tcPr>
          <w:p w14:paraId="34A1819B" w14:textId="37DBAA78" w:rsidR="008E1C7B" w:rsidRPr="00B6550E" w:rsidRDefault="008E1C7B" w:rsidP="008E1C7B">
            <w:pPr>
              <w:spacing w:line="240" w:lineRule="auto"/>
              <w:jc w:val="center"/>
              <w:rPr>
                <w:rFonts w:ascii="Arial" w:hAnsi="Arial" w:cs="Arial"/>
                <w:color w:val="000000"/>
                <w:sz w:val="20"/>
                <w:szCs w:val="20"/>
              </w:rPr>
            </w:pPr>
            <w:r>
              <w:rPr>
                <w:rFonts w:ascii="Arial" w:hAnsi="Arial" w:cs="Arial"/>
                <w:color w:val="000000"/>
                <w:sz w:val="20"/>
                <w:szCs w:val="20"/>
              </w:rPr>
              <w:t>6.83</w:t>
            </w:r>
          </w:p>
        </w:tc>
      </w:tr>
    </w:tbl>
    <w:p w14:paraId="0AD00B91" w14:textId="67716BEF" w:rsidR="006A23EE" w:rsidRDefault="006A23EE" w:rsidP="006A23EE">
      <w:pPr>
        <w:jc w:val="left"/>
        <w:rPr>
          <w:rFonts w:ascii="Arial" w:hAnsi="Arial" w:cs="Arial"/>
          <w:b/>
          <w:bCs/>
          <w:sz w:val="20"/>
          <w:szCs w:val="20"/>
          <w:lang w:val="en-US"/>
        </w:rPr>
      </w:pPr>
    </w:p>
    <w:p w14:paraId="0546A53E" w14:textId="4322B88F" w:rsidR="00816EF6" w:rsidRDefault="00816EF6" w:rsidP="00C6205C">
      <w:pPr>
        <w:shd w:val="clear" w:color="auto" w:fill="DEEAF6" w:themeFill="accent5" w:themeFillTint="33"/>
        <w:jc w:val="left"/>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816EF6" w:rsidRPr="00FE057E" w14:paraId="4B2301D8"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48B37D03"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8CFB6AE"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39FFBD7"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6B8D3DA5"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482DB47"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256967" w:rsidRPr="00FE057E" w14:paraId="6900CDF9"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90A8726"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43EF81D0" w14:textId="4B225AA4"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bottom"/>
            <w:hideMark/>
          </w:tcPr>
          <w:p w14:paraId="5653ED91" w14:textId="05B8A446"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bottom"/>
            <w:hideMark/>
          </w:tcPr>
          <w:p w14:paraId="6CCDA7D1" w14:textId="0C5BE5E4"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bottom"/>
            <w:hideMark/>
          </w:tcPr>
          <w:p w14:paraId="28ABFC75" w14:textId="5864A855"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372</w:t>
            </w:r>
          </w:p>
        </w:tc>
      </w:tr>
      <w:tr w:rsidR="00256967" w:rsidRPr="00FE057E" w14:paraId="6F458C1C"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EEAAF82"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6C5BF733" w14:textId="516E2BFE"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150</w:t>
            </w:r>
          </w:p>
        </w:tc>
        <w:tc>
          <w:tcPr>
            <w:tcW w:w="1422" w:type="dxa"/>
            <w:tcBorders>
              <w:top w:val="nil"/>
              <w:left w:val="nil"/>
              <w:bottom w:val="single" w:sz="4" w:space="0" w:color="auto"/>
              <w:right w:val="single" w:sz="4" w:space="0" w:color="auto"/>
            </w:tcBorders>
            <w:shd w:val="clear" w:color="auto" w:fill="auto"/>
            <w:noWrap/>
            <w:vAlign w:val="bottom"/>
            <w:hideMark/>
          </w:tcPr>
          <w:p w14:paraId="1F274BBA" w14:textId="6934050B"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187</w:t>
            </w:r>
          </w:p>
        </w:tc>
        <w:tc>
          <w:tcPr>
            <w:tcW w:w="1422" w:type="dxa"/>
            <w:tcBorders>
              <w:top w:val="nil"/>
              <w:left w:val="nil"/>
              <w:bottom w:val="single" w:sz="4" w:space="0" w:color="auto"/>
              <w:right w:val="single" w:sz="4" w:space="0" w:color="auto"/>
            </w:tcBorders>
            <w:shd w:val="clear" w:color="auto" w:fill="auto"/>
            <w:noWrap/>
            <w:vAlign w:val="bottom"/>
            <w:hideMark/>
          </w:tcPr>
          <w:p w14:paraId="4190DD23" w14:textId="5865B344"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187</w:t>
            </w:r>
          </w:p>
        </w:tc>
        <w:tc>
          <w:tcPr>
            <w:tcW w:w="1269" w:type="dxa"/>
            <w:tcBorders>
              <w:top w:val="nil"/>
              <w:left w:val="nil"/>
              <w:bottom w:val="single" w:sz="4" w:space="0" w:color="auto"/>
              <w:right w:val="single" w:sz="4" w:space="0" w:color="auto"/>
            </w:tcBorders>
            <w:shd w:val="clear" w:color="auto" w:fill="auto"/>
            <w:noWrap/>
            <w:vAlign w:val="bottom"/>
            <w:hideMark/>
          </w:tcPr>
          <w:p w14:paraId="6D8054E3" w14:textId="6C0D6459"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187</w:t>
            </w:r>
          </w:p>
        </w:tc>
      </w:tr>
      <w:tr w:rsidR="00256967" w:rsidRPr="00FE057E" w14:paraId="3A40F253"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A1D13EB"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2892010E" w14:textId="326394CB"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130</w:t>
            </w:r>
          </w:p>
        </w:tc>
        <w:tc>
          <w:tcPr>
            <w:tcW w:w="1422" w:type="dxa"/>
            <w:tcBorders>
              <w:top w:val="nil"/>
              <w:left w:val="nil"/>
              <w:bottom w:val="single" w:sz="4" w:space="0" w:color="auto"/>
              <w:right w:val="single" w:sz="4" w:space="0" w:color="auto"/>
            </w:tcBorders>
            <w:shd w:val="clear" w:color="auto" w:fill="auto"/>
            <w:noWrap/>
            <w:vAlign w:val="bottom"/>
            <w:hideMark/>
          </w:tcPr>
          <w:p w14:paraId="043F3208" w14:textId="64284CB5"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192</w:t>
            </w:r>
          </w:p>
        </w:tc>
        <w:tc>
          <w:tcPr>
            <w:tcW w:w="1422" w:type="dxa"/>
            <w:tcBorders>
              <w:top w:val="nil"/>
              <w:left w:val="nil"/>
              <w:bottom w:val="single" w:sz="4" w:space="0" w:color="auto"/>
              <w:right w:val="single" w:sz="4" w:space="0" w:color="auto"/>
            </w:tcBorders>
            <w:shd w:val="clear" w:color="auto" w:fill="auto"/>
            <w:noWrap/>
            <w:vAlign w:val="bottom"/>
            <w:hideMark/>
          </w:tcPr>
          <w:p w14:paraId="076F1C60" w14:textId="045DE058"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192</w:t>
            </w:r>
          </w:p>
        </w:tc>
        <w:tc>
          <w:tcPr>
            <w:tcW w:w="1269" w:type="dxa"/>
            <w:tcBorders>
              <w:top w:val="nil"/>
              <w:left w:val="nil"/>
              <w:bottom w:val="single" w:sz="4" w:space="0" w:color="auto"/>
              <w:right w:val="single" w:sz="4" w:space="0" w:color="auto"/>
            </w:tcBorders>
            <w:shd w:val="clear" w:color="auto" w:fill="auto"/>
            <w:noWrap/>
            <w:vAlign w:val="bottom"/>
            <w:hideMark/>
          </w:tcPr>
          <w:p w14:paraId="4CA03C95" w14:textId="286031AC"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185</w:t>
            </w:r>
          </w:p>
        </w:tc>
      </w:tr>
      <w:tr w:rsidR="00256967" w:rsidRPr="00FE057E" w14:paraId="7765357D"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689D3DF4" w14:textId="77777777" w:rsidR="00256967" w:rsidRPr="00FE057E" w:rsidRDefault="00256967" w:rsidP="00256967">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35EB7BE" w14:textId="78B7B04A"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46%</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3BBE8C4" w14:textId="3A5B34A3"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51%</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ADD5AAE" w14:textId="73712643"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51%</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08EC96E3" w14:textId="65627859"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50%</w:t>
            </w:r>
          </w:p>
        </w:tc>
      </w:tr>
      <w:tr w:rsidR="00256967" w:rsidRPr="00FE057E" w14:paraId="5F7E69F3"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0C1F101"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2B4758C1" w14:textId="2C822771"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49</w:t>
            </w:r>
          </w:p>
        </w:tc>
        <w:tc>
          <w:tcPr>
            <w:tcW w:w="1422" w:type="dxa"/>
            <w:tcBorders>
              <w:top w:val="nil"/>
              <w:left w:val="nil"/>
              <w:bottom w:val="single" w:sz="4" w:space="0" w:color="auto"/>
              <w:right w:val="single" w:sz="4" w:space="0" w:color="auto"/>
            </w:tcBorders>
            <w:shd w:val="clear" w:color="auto" w:fill="auto"/>
            <w:noWrap/>
            <w:vAlign w:val="bottom"/>
            <w:hideMark/>
          </w:tcPr>
          <w:p w14:paraId="6B24B017" w14:textId="7FCF4479"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138</w:t>
            </w:r>
          </w:p>
        </w:tc>
        <w:tc>
          <w:tcPr>
            <w:tcW w:w="1422" w:type="dxa"/>
            <w:tcBorders>
              <w:top w:val="nil"/>
              <w:left w:val="nil"/>
              <w:bottom w:val="single" w:sz="4" w:space="0" w:color="auto"/>
              <w:right w:val="single" w:sz="4" w:space="0" w:color="auto"/>
            </w:tcBorders>
            <w:shd w:val="clear" w:color="auto" w:fill="auto"/>
            <w:noWrap/>
            <w:vAlign w:val="bottom"/>
            <w:hideMark/>
          </w:tcPr>
          <w:p w14:paraId="79844EBC" w14:textId="318F3B80"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154</w:t>
            </w:r>
          </w:p>
        </w:tc>
        <w:tc>
          <w:tcPr>
            <w:tcW w:w="1269" w:type="dxa"/>
            <w:tcBorders>
              <w:top w:val="nil"/>
              <w:left w:val="nil"/>
              <w:bottom w:val="single" w:sz="4" w:space="0" w:color="auto"/>
              <w:right w:val="single" w:sz="4" w:space="0" w:color="auto"/>
            </w:tcBorders>
            <w:shd w:val="clear" w:color="auto" w:fill="auto"/>
            <w:noWrap/>
            <w:vAlign w:val="bottom"/>
            <w:hideMark/>
          </w:tcPr>
          <w:p w14:paraId="63CD8BF0" w14:textId="60845DB8"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147</w:t>
            </w:r>
          </w:p>
        </w:tc>
      </w:tr>
      <w:tr w:rsidR="00256967" w:rsidRPr="00FE057E" w14:paraId="7E6A1226"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FB38179" w14:textId="77777777" w:rsidR="00256967" w:rsidRPr="00FE057E" w:rsidRDefault="00256967" w:rsidP="00256967">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47AAB89" w14:textId="60C6FA74" w:rsidR="00256967" w:rsidRPr="00256967" w:rsidRDefault="00256967" w:rsidP="00256967">
            <w:pPr>
              <w:spacing w:line="240" w:lineRule="auto"/>
              <w:jc w:val="center"/>
              <w:rPr>
                <w:rFonts w:ascii="Arial" w:hAnsi="Arial" w:cs="Arial"/>
                <w:color w:val="FFFFFF" w:themeColor="background1"/>
                <w:sz w:val="20"/>
                <w:szCs w:val="20"/>
              </w:rPr>
            </w:pPr>
            <w:r w:rsidRPr="00256967">
              <w:rPr>
                <w:rFonts w:ascii="Arial" w:hAnsi="Arial" w:cs="Arial"/>
                <w:color w:val="FFFFFF" w:themeColor="background1"/>
                <w:sz w:val="20"/>
                <w:szCs w:val="20"/>
              </w:rPr>
              <w:t>18%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113A9E5" w14:textId="5E5C9E15" w:rsidR="00256967" w:rsidRPr="00256967" w:rsidRDefault="00256967" w:rsidP="00256967">
            <w:pPr>
              <w:spacing w:line="240" w:lineRule="auto"/>
              <w:jc w:val="center"/>
              <w:rPr>
                <w:rFonts w:ascii="Arial" w:hAnsi="Arial" w:cs="Arial"/>
                <w:color w:val="FFFFFF" w:themeColor="background1"/>
                <w:sz w:val="20"/>
                <w:szCs w:val="20"/>
              </w:rPr>
            </w:pPr>
            <w:r w:rsidRPr="00256967">
              <w:rPr>
                <w:rFonts w:ascii="Arial" w:hAnsi="Arial" w:cs="Arial"/>
                <w:color w:val="FFFFFF" w:themeColor="background1"/>
                <w:sz w:val="20"/>
                <w:szCs w:val="20"/>
              </w:rPr>
              <w:t>36%</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A698B3D" w14:textId="2AD2CAFF" w:rsidR="00256967" w:rsidRPr="00256967" w:rsidRDefault="00256967" w:rsidP="00256967">
            <w:pPr>
              <w:spacing w:line="240" w:lineRule="auto"/>
              <w:jc w:val="center"/>
              <w:rPr>
                <w:rFonts w:ascii="Arial" w:hAnsi="Arial" w:cs="Arial"/>
                <w:color w:val="FFFFFF" w:themeColor="background1"/>
                <w:sz w:val="20"/>
                <w:szCs w:val="20"/>
              </w:rPr>
            </w:pPr>
            <w:r w:rsidRPr="00256967">
              <w:rPr>
                <w:rFonts w:ascii="Arial" w:hAnsi="Arial" w:cs="Arial"/>
                <w:color w:val="FFFFFF" w:themeColor="background1"/>
                <w:sz w:val="20"/>
                <w:szCs w:val="20"/>
              </w:rPr>
              <w:t>41%</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0E0F5CDC" w14:textId="0594A529" w:rsidR="00256967" w:rsidRPr="00256967" w:rsidRDefault="00256967" w:rsidP="00256967">
            <w:pPr>
              <w:spacing w:line="240" w:lineRule="auto"/>
              <w:jc w:val="center"/>
              <w:rPr>
                <w:rFonts w:ascii="Arial" w:hAnsi="Arial" w:cs="Arial"/>
                <w:color w:val="FFFFFF" w:themeColor="background1"/>
                <w:sz w:val="20"/>
                <w:szCs w:val="20"/>
              </w:rPr>
            </w:pPr>
            <w:r w:rsidRPr="00256967">
              <w:rPr>
                <w:rFonts w:ascii="Arial" w:hAnsi="Arial" w:cs="Arial"/>
                <w:color w:val="FFFFFF" w:themeColor="background1"/>
                <w:sz w:val="20"/>
                <w:szCs w:val="20"/>
              </w:rPr>
              <w:t>39%</w:t>
            </w:r>
          </w:p>
        </w:tc>
      </w:tr>
      <w:tr w:rsidR="00256967" w:rsidRPr="00FE057E" w14:paraId="7F83A664"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6473EC7"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3640459D" w14:textId="774AD607"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21</w:t>
            </w:r>
          </w:p>
        </w:tc>
        <w:tc>
          <w:tcPr>
            <w:tcW w:w="1422" w:type="dxa"/>
            <w:tcBorders>
              <w:top w:val="nil"/>
              <w:left w:val="nil"/>
              <w:bottom w:val="single" w:sz="4" w:space="0" w:color="auto"/>
              <w:right w:val="single" w:sz="4" w:space="0" w:color="auto"/>
            </w:tcBorders>
            <w:shd w:val="clear" w:color="auto" w:fill="auto"/>
            <w:noWrap/>
            <w:vAlign w:val="bottom"/>
            <w:hideMark/>
          </w:tcPr>
          <w:p w14:paraId="5ABB7266" w14:textId="15117E13"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71</w:t>
            </w:r>
          </w:p>
        </w:tc>
        <w:tc>
          <w:tcPr>
            <w:tcW w:w="1422" w:type="dxa"/>
            <w:tcBorders>
              <w:top w:val="nil"/>
              <w:left w:val="nil"/>
              <w:bottom w:val="single" w:sz="4" w:space="0" w:color="auto"/>
              <w:right w:val="single" w:sz="4" w:space="0" w:color="auto"/>
            </w:tcBorders>
            <w:shd w:val="clear" w:color="auto" w:fill="auto"/>
            <w:noWrap/>
            <w:vAlign w:val="bottom"/>
            <w:hideMark/>
          </w:tcPr>
          <w:p w14:paraId="64208F24" w14:textId="3456CFE7"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80</w:t>
            </w:r>
          </w:p>
        </w:tc>
        <w:tc>
          <w:tcPr>
            <w:tcW w:w="1269" w:type="dxa"/>
            <w:tcBorders>
              <w:top w:val="nil"/>
              <w:left w:val="nil"/>
              <w:bottom w:val="single" w:sz="4" w:space="0" w:color="auto"/>
              <w:right w:val="single" w:sz="4" w:space="0" w:color="auto"/>
            </w:tcBorders>
            <w:shd w:val="clear" w:color="auto" w:fill="auto"/>
            <w:noWrap/>
            <w:vAlign w:val="bottom"/>
            <w:hideMark/>
          </w:tcPr>
          <w:p w14:paraId="50203AFC" w14:textId="27BCFE43" w:rsidR="00256967" w:rsidRPr="00353744"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74</w:t>
            </w:r>
          </w:p>
        </w:tc>
      </w:tr>
      <w:tr w:rsidR="00256967" w:rsidRPr="00FE057E" w14:paraId="7F728551" w14:textId="77777777" w:rsidTr="001040F6">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8934A27" w14:textId="77777777" w:rsidR="00256967" w:rsidRPr="00FE057E" w:rsidRDefault="00256967" w:rsidP="00256967">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590B5E0" w14:textId="11E74943" w:rsidR="00256967" w:rsidRPr="00256967" w:rsidRDefault="00256967" w:rsidP="00256967">
            <w:pPr>
              <w:spacing w:line="240" w:lineRule="auto"/>
              <w:jc w:val="center"/>
              <w:rPr>
                <w:rFonts w:ascii="Arial" w:hAnsi="Arial" w:cs="Arial"/>
                <w:color w:val="FFFFFF" w:themeColor="background1"/>
                <w:sz w:val="20"/>
                <w:szCs w:val="20"/>
              </w:rPr>
            </w:pPr>
            <w:r w:rsidRPr="00256967">
              <w:rPr>
                <w:rFonts w:ascii="Arial" w:hAnsi="Arial" w:cs="Arial"/>
                <w:color w:val="FFFFFF" w:themeColor="background1"/>
                <w:sz w:val="20"/>
                <w:szCs w:val="20"/>
              </w:rPr>
              <w:t>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B9E2804" w14:textId="1B5CF21E" w:rsidR="00256967" w:rsidRPr="00256967" w:rsidRDefault="00256967" w:rsidP="00256967">
            <w:pPr>
              <w:spacing w:line="240" w:lineRule="auto"/>
              <w:jc w:val="center"/>
              <w:rPr>
                <w:rFonts w:ascii="Arial" w:hAnsi="Arial" w:cs="Arial"/>
                <w:color w:val="FFFFFF" w:themeColor="background1"/>
                <w:sz w:val="20"/>
                <w:szCs w:val="20"/>
              </w:rPr>
            </w:pPr>
            <w:r w:rsidRPr="00256967">
              <w:rPr>
                <w:rFonts w:ascii="Arial" w:hAnsi="Arial" w:cs="Arial"/>
                <w:color w:val="FFFFFF" w:themeColor="background1"/>
                <w:sz w:val="20"/>
                <w:szCs w:val="20"/>
              </w:rPr>
              <w:t>19%</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D7212E5" w14:textId="2A3BB494" w:rsidR="00256967" w:rsidRPr="00256967" w:rsidRDefault="00256967" w:rsidP="00256967">
            <w:pPr>
              <w:spacing w:line="240" w:lineRule="auto"/>
              <w:jc w:val="center"/>
              <w:rPr>
                <w:rFonts w:ascii="Arial" w:hAnsi="Arial" w:cs="Arial"/>
                <w:color w:val="FFFFFF" w:themeColor="background1"/>
                <w:sz w:val="20"/>
                <w:szCs w:val="20"/>
              </w:rPr>
            </w:pPr>
            <w:r w:rsidRPr="00256967">
              <w:rPr>
                <w:rFonts w:ascii="Arial" w:hAnsi="Arial" w:cs="Arial"/>
                <w:color w:val="FFFFFF" w:themeColor="background1"/>
                <w:sz w:val="20"/>
                <w:szCs w:val="20"/>
              </w:rPr>
              <w:t>21%</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C4BB52D" w14:textId="2F984E6B" w:rsidR="00256967" w:rsidRPr="00256967" w:rsidRDefault="00256967" w:rsidP="00256967">
            <w:pPr>
              <w:spacing w:line="240" w:lineRule="auto"/>
              <w:jc w:val="center"/>
              <w:rPr>
                <w:rFonts w:ascii="Arial" w:hAnsi="Arial" w:cs="Arial"/>
                <w:color w:val="FFFFFF" w:themeColor="background1"/>
                <w:sz w:val="20"/>
                <w:szCs w:val="20"/>
              </w:rPr>
            </w:pPr>
            <w:r w:rsidRPr="00256967">
              <w:rPr>
                <w:rFonts w:ascii="Arial" w:hAnsi="Arial" w:cs="Arial"/>
                <w:color w:val="FFFFFF" w:themeColor="background1"/>
                <w:sz w:val="20"/>
                <w:szCs w:val="20"/>
              </w:rPr>
              <w:t>20%</w:t>
            </w:r>
          </w:p>
        </w:tc>
      </w:tr>
    </w:tbl>
    <w:p w14:paraId="11822433" w14:textId="0E9BAE07" w:rsidR="00816EF6" w:rsidRDefault="00816EF6" w:rsidP="006A23EE">
      <w:pPr>
        <w:jc w:val="left"/>
        <w:rPr>
          <w:rFonts w:ascii="Arial" w:hAnsi="Arial" w:cs="Arial"/>
          <w:b/>
          <w:bCs/>
          <w:sz w:val="20"/>
          <w:szCs w:val="20"/>
          <w:lang w:val="en-US"/>
        </w:rPr>
      </w:pPr>
    </w:p>
    <w:p w14:paraId="056FF353" w14:textId="77777777" w:rsidR="00C6205C" w:rsidRDefault="00C6205C" w:rsidP="006A23EE">
      <w:pPr>
        <w:jc w:val="left"/>
        <w:rPr>
          <w:rFonts w:ascii="Arial" w:hAnsi="Arial" w:cs="Arial"/>
          <w:b/>
          <w:bCs/>
          <w:sz w:val="20"/>
          <w:szCs w:val="20"/>
          <w:lang w:val="en-US"/>
        </w:rPr>
      </w:pPr>
    </w:p>
    <w:p w14:paraId="2BE4A9D5" w14:textId="30AC4286" w:rsidR="00816EF6" w:rsidRDefault="00816EF6" w:rsidP="00C6205C">
      <w:pPr>
        <w:shd w:val="clear" w:color="auto" w:fill="C5E0B3" w:themeFill="accent6" w:themeFillTint="66"/>
        <w:jc w:val="left"/>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816EF6" w:rsidRPr="00FE057E" w14:paraId="2A1C6546"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02EF7F93"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38FDE4B3"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7F3B66A4"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24DD9A97"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648053D1" w14:textId="77777777" w:rsidR="00816EF6" w:rsidRPr="00FE057E" w:rsidRDefault="00816EF6"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353744" w:rsidRPr="00FE057E" w14:paraId="3CAFC38A"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E65FAEF" w14:textId="77777777" w:rsidR="00353744" w:rsidRPr="00FE057E" w:rsidRDefault="00353744" w:rsidP="00353744">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495867C2" w14:textId="0D7FF451"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bottom"/>
            <w:hideMark/>
          </w:tcPr>
          <w:p w14:paraId="5F915B83" w14:textId="42A47E49"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bottom"/>
            <w:hideMark/>
          </w:tcPr>
          <w:p w14:paraId="667088DA" w14:textId="3EF6ACEE"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bottom"/>
            <w:hideMark/>
          </w:tcPr>
          <w:p w14:paraId="063F125A" w14:textId="12100398"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379</w:t>
            </w:r>
          </w:p>
        </w:tc>
      </w:tr>
      <w:tr w:rsidR="00353744" w:rsidRPr="00FE057E" w14:paraId="423DC9DA"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DED4B7E" w14:textId="77777777" w:rsidR="00353744" w:rsidRPr="00FE057E" w:rsidRDefault="00353744" w:rsidP="00353744">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5375E9C1" w14:textId="78FBAAD1"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157</w:t>
            </w:r>
          </w:p>
        </w:tc>
        <w:tc>
          <w:tcPr>
            <w:tcW w:w="1422" w:type="dxa"/>
            <w:tcBorders>
              <w:top w:val="nil"/>
              <w:left w:val="nil"/>
              <w:bottom w:val="single" w:sz="4" w:space="0" w:color="auto"/>
              <w:right w:val="single" w:sz="4" w:space="0" w:color="auto"/>
            </w:tcBorders>
            <w:shd w:val="clear" w:color="auto" w:fill="auto"/>
            <w:noWrap/>
            <w:vAlign w:val="bottom"/>
            <w:hideMark/>
          </w:tcPr>
          <w:p w14:paraId="6D9567CE" w14:textId="2BE864F7"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213</w:t>
            </w:r>
          </w:p>
        </w:tc>
        <w:tc>
          <w:tcPr>
            <w:tcW w:w="1422" w:type="dxa"/>
            <w:tcBorders>
              <w:top w:val="nil"/>
              <w:left w:val="nil"/>
              <w:bottom w:val="single" w:sz="4" w:space="0" w:color="auto"/>
              <w:right w:val="single" w:sz="4" w:space="0" w:color="auto"/>
            </w:tcBorders>
            <w:shd w:val="clear" w:color="auto" w:fill="auto"/>
            <w:noWrap/>
            <w:vAlign w:val="bottom"/>
            <w:hideMark/>
          </w:tcPr>
          <w:p w14:paraId="17BC29BF" w14:textId="072B0450"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213</w:t>
            </w:r>
          </w:p>
        </w:tc>
        <w:tc>
          <w:tcPr>
            <w:tcW w:w="1269" w:type="dxa"/>
            <w:tcBorders>
              <w:top w:val="nil"/>
              <w:left w:val="nil"/>
              <w:bottom w:val="single" w:sz="4" w:space="0" w:color="auto"/>
              <w:right w:val="single" w:sz="4" w:space="0" w:color="auto"/>
            </w:tcBorders>
            <w:shd w:val="clear" w:color="auto" w:fill="auto"/>
            <w:noWrap/>
            <w:vAlign w:val="bottom"/>
            <w:hideMark/>
          </w:tcPr>
          <w:p w14:paraId="289A4B0C" w14:textId="7E2F9A11"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213</w:t>
            </w:r>
          </w:p>
        </w:tc>
      </w:tr>
      <w:tr w:rsidR="00353744" w:rsidRPr="00FE057E" w14:paraId="2900E1DA"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7757667" w14:textId="77777777" w:rsidR="00353744" w:rsidRPr="00FE057E" w:rsidRDefault="00353744" w:rsidP="00353744">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504C2ED3" w14:textId="5A5F1AA5"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122</w:t>
            </w:r>
          </w:p>
        </w:tc>
        <w:tc>
          <w:tcPr>
            <w:tcW w:w="1422" w:type="dxa"/>
            <w:tcBorders>
              <w:top w:val="nil"/>
              <w:left w:val="nil"/>
              <w:bottom w:val="single" w:sz="4" w:space="0" w:color="auto"/>
              <w:right w:val="single" w:sz="4" w:space="0" w:color="auto"/>
            </w:tcBorders>
            <w:shd w:val="clear" w:color="auto" w:fill="auto"/>
            <w:noWrap/>
            <w:vAlign w:val="bottom"/>
            <w:hideMark/>
          </w:tcPr>
          <w:p w14:paraId="15AD3397" w14:textId="1E9A3A26"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166</w:t>
            </w:r>
          </w:p>
        </w:tc>
        <w:tc>
          <w:tcPr>
            <w:tcW w:w="1422" w:type="dxa"/>
            <w:tcBorders>
              <w:top w:val="nil"/>
              <w:left w:val="nil"/>
              <w:bottom w:val="single" w:sz="4" w:space="0" w:color="auto"/>
              <w:right w:val="single" w:sz="4" w:space="0" w:color="auto"/>
            </w:tcBorders>
            <w:shd w:val="clear" w:color="auto" w:fill="auto"/>
            <w:noWrap/>
            <w:vAlign w:val="bottom"/>
            <w:hideMark/>
          </w:tcPr>
          <w:p w14:paraId="30A0E0A7" w14:textId="597F2ADB"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166</w:t>
            </w:r>
          </w:p>
        </w:tc>
        <w:tc>
          <w:tcPr>
            <w:tcW w:w="1269" w:type="dxa"/>
            <w:tcBorders>
              <w:top w:val="nil"/>
              <w:left w:val="nil"/>
              <w:bottom w:val="single" w:sz="4" w:space="0" w:color="auto"/>
              <w:right w:val="single" w:sz="4" w:space="0" w:color="auto"/>
            </w:tcBorders>
            <w:shd w:val="clear" w:color="auto" w:fill="auto"/>
            <w:noWrap/>
            <w:vAlign w:val="bottom"/>
            <w:hideMark/>
          </w:tcPr>
          <w:p w14:paraId="26D7345F" w14:textId="419B54F2"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166</w:t>
            </w:r>
          </w:p>
        </w:tc>
      </w:tr>
      <w:tr w:rsidR="00353744" w:rsidRPr="00FE057E" w14:paraId="77DB926A"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1E52AA9" w14:textId="77777777" w:rsidR="00353744" w:rsidRPr="00FE057E" w:rsidRDefault="00353744" w:rsidP="00353744">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FA24D4A" w14:textId="24B51EDA" w:rsidR="00353744" w:rsidRPr="00353744" w:rsidRDefault="00353744" w:rsidP="00353744">
            <w:pPr>
              <w:spacing w:line="240" w:lineRule="auto"/>
              <w:jc w:val="center"/>
              <w:rPr>
                <w:rFonts w:ascii="Arial" w:eastAsia="Times New Roman" w:hAnsi="Arial" w:cs="Arial"/>
                <w:color w:val="FFFFFF" w:themeColor="background1"/>
                <w:sz w:val="20"/>
                <w:szCs w:val="20"/>
                <w:lang w:eastAsia="en-IN"/>
              </w:rPr>
            </w:pPr>
            <w:r w:rsidRPr="00353744">
              <w:rPr>
                <w:rFonts w:ascii="Arial" w:hAnsi="Arial" w:cs="Arial"/>
                <w:color w:val="FFFFFF" w:themeColor="background1"/>
                <w:sz w:val="20"/>
                <w:szCs w:val="20"/>
              </w:rPr>
              <w:t>44%</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07BFD0E" w14:textId="267997E9" w:rsidR="00353744" w:rsidRPr="00353744" w:rsidRDefault="00353744" w:rsidP="00353744">
            <w:pPr>
              <w:spacing w:line="240" w:lineRule="auto"/>
              <w:jc w:val="center"/>
              <w:rPr>
                <w:rFonts w:ascii="Arial" w:eastAsia="Times New Roman" w:hAnsi="Arial" w:cs="Arial"/>
                <w:color w:val="FFFFFF" w:themeColor="background1"/>
                <w:sz w:val="20"/>
                <w:szCs w:val="20"/>
                <w:lang w:eastAsia="en-IN"/>
              </w:rPr>
            </w:pPr>
            <w:r w:rsidRPr="00353744">
              <w:rPr>
                <w:rFonts w:ascii="Arial" w:hAnsi="Arial" w:cs="Arial"/>
                <w:color w:val="FFFFFF" w:themeColor="background1"/>
                <w:sz w:val="20"/>
                <w:szCs w:val="20"/>
              </w:rPr>
              <w:t>44%</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FA7CE96" w14:textId="332884E1" w:rsidR="00353744" w:rsidRPr="00353744" w:rsidRDefault="00353744" w:rsidP="00353744">
            <w:pPr>
              <w:spacing w:line="240" w:lineRule="auto"/>
              <w:jc w:val="center"/>
              <w:rPr>
                <w:rFonts w:ascii="Arial" w:eastAsia="Times New Roman" w:hAnsi="Arial" w:cs="Arial"/>
                <w:color w:val="FFFFFF" w:themeColor="background1"/>
                <w:sz w:val="20"/>
                <w:szCs w:val="20"/>
                <w:lang w:eastAsia="en-IN"/>
              </w:rPr>
            </w:pPr>
            <w:r w:rsidRPr="00353744">
              <w:rPr>
                <w:rFonts w:ascii="Arial" w:hAnsi="Arial" w:cs="Arial"/>
                <w:color w:val="FFFFFF" w:themeColor="background1"/>
                <w:sz w:val="20"/>
                <w:szCs w:val="20"/>
              </w:rPr>
              <w:t>44%</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3AD3BCB" w14:textId="723C6E70" w:rsidR="00353744" w:rsidRPr="00353744" w:rsidRDefault="00353744" w:rsidP="00353744">
            <w:pPr>
              <w:spacing w:line="240" w:lineRule="auto"/>
              <w:jc w:val="center"/>
              <w:rPr>
                <w:rFonts w:ascii="Arial" w:eastAsia="Times New Roman" w:hAnsi="Arial" w:cs="Arial"/>
                <w:color w:val="FFFFFF" w:themeColor="background1"/>
                <w:sz w:val="20"/>
                <w:szCs w:val="20"/>
                <w:lang w:eastAsia="en-IN"/>
              </w:rPr>
            </w:pPr>
            <w:r w:rsidRPr="00353744">
              <w:rPr>
                <w:rFonts w:ascii="Arial" w:hAnsi="Arial" w:cs="Arial"/>
                <w:color w:val="FFFFFF" w:themeColor="background1"/>
                <w:sz w:val="20"/>
                <w:szCs w:val="20"/>
              </w:rPr>
              <w:t>44%</w:t>
            </w:r>
          </w:p>
        </w:tc>
      </w:tr>
      <w:tr w:rsidR="00353744" w:rsidRPr="00FE057E" w14:paraId="0D3AF334"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D8CEB23" w14:textId="77777777" w:rsidR="00353744" w:rsidRPr="00FE057E" w:rsidRDefault="00353744" w:rsidP="00353744">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622576A7" w14:textId="40D4C886"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59</w:t>
            </w:r>
          </w:p>
        </w:tc>
        <w:tc>
          <w:tcPr>
            <w:tcW w:w="1422" w:type="dxa"/>
            <w:tcBorders>
              <w:top w:val="nil"/>
              <w:left w:val="nil"/>
              <w:bottom w:val="single" w:sz="4" w:space="0" w:color="auto"/>
              <w:right w:val="single" w:sz="4" w:space="0" w:color="auto"/>
            </w:tcBorders>
            <w:shd w:val="clear" w:color="auto" w:fill="auto"/>
            <w:noWrap/>
            <w:vAlign w:val="bottom"/>
            <w:hideMark/>
          </w:tcPr>
          <w:p w14:paraId="5245D5CF" w14:textId="10C8169F"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118</w:t>
            </w:r>
          </w:p>
        </w:tc>
        <w:tc>
          <w:tcPr>
            <w:tcW w:w="1422" w:type="dxa"/>
            <w:tcBorders>
              <w:top w:val="nil"/>
              <w:left w:val="nil"/>
              <w:bottom w:val="single" w:sz="4" w:space="0" w:color="auto"/>
              <w:right w:val="single" w:sz="4" w:space="0" w:color="auto"/>
            </w:tcBorders>
            <w:shd w:val="clear" w:color="auto" w:fill="auto"/>
            <w:noWrap/>
            <w:vAlign w:val="bottom"/>
            <w:hideMark/>
          </w:tcPr>
          <w:p w14:paraId="5C284AAD" w14:textId="31F5EFC2"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138</w:t>
            </w:r>
          </w:p>
        </w:tc>
        <w:tc>
          <w:tcPr>
            <w:tcW w:w="1269" w:type="dxa"/>
            <w:tcBorders>
              <w:top w:val="nil"/>
              <w:left w:val="nil"/>
              <w:bottom w:val="single" w:sz="4" w:space="0" w:color="auto"/>
              <w:right w:val="single" w:sz="4" w:space="0" w:color="auto"/>
            </w:tcBorders>
            <w:shd w:val="clear" w:color="auto" w:fill="auto"/>
            <w:noWrap/>
            <w:vAlign w:val="bottom"/>
            <w:hideMark/>
          </w:tcPr>
          <w:p w14:paraId="10C5BEF2" w14:textId="4B74DFCD"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138</w:t>
            </w:r>
          </w:p>
        </w:tc>
      </w:tr>
      <w:tr w:rsidR="00353744" w:rsidRPr="00FE057E" w14:paraId="5667D1E0"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2990C897" w14:textId="77777777" w:rsidR="00353744" w:rsidRPr="00FE057E" w:rsidRDefault="00353744" w:rsidP="00353744">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326C1343" w14:textId="59CE11EE" w:rsidR="00353744" w:rsidRPr="00353744" w:rsidRDefault="00353744" w:rsidP="00353744">
            <w:pPr>
              <w:spacing w:line="240" w:lineRule="auto"/>
              <w:jc w:val="center"/>
              <w:rPr>
                <w:rFonts w:ascii="Arial" w:eastAsia="Times New Roman" w:hAnsi="Arial" w:cs="Arial"/>
                <w:color w:val="FFFFFF" w:themeColor="background1"/>
                <w:sz w:val="20"/>
                <w:szCs w:val="20"/>
                <w:lang w:eastAsia="en-IN"/>
              </w:rPr>
            </w:pPr>
            <w:r w:rsidRPr="00353744">
              <w:rPr>
                <w:rFonts w:ascii="Arial" w:hAnsi="Arial" w:cs="Arial"/>
                <w:color w:val="FFFFFF" w:themeColor="background1"/>
                <w:sz w:val="20"/>
                <w:szCs w:val="20"/>
              </w:rPr>
              <w:t>21%</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72BB2F9" w14:textId="085752B8" w:rsidR="00353744" w:rsidRPr="00353744" w:rsidRDefault="00353744" w:rsidP="00353744">
            <w:pPr>
              <w:spacing w:line="240" w:lineRule="auto"/>
              <w:jc w:val="center"/>
              <w:rPr>
                <w:rFonts w:ascii="Arial" w:eastAsia="Times New Roman" w:hAnsi="Arial" w:cs="Arial"/>
                <w:color w:val="FFFFFF" w:themeColor="background1"/>
                <w:sz w:val="20"/>
                <w:szCs w:val="20"/>
                <w:lang w:eastAsia="en-IN"/>
              </w:rPr>
            </w:pPr>
            <w:r w:rsidRPr="00353744">
              <w:rPr>
                <w:rFonts w:ascii="Arial" w:hAnsi="Arial" w:cs="Arial"/>
                <w:color w:val="FFFFFF" w:themeColor="background1"/>
                <w:sz w:val="20"/>
                <w:szCs w:val="20"/>
              </w:rPr>
              <w:t>31%</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27DFF27" w14:textId="26547EA9" w:rsidR="00353744" w:rsidRPr="00353744" w:rsidRDefault="00353744" w:rsidP="00353744">
            <w:pPr>
              <w:spacing w:line="240" w:lineRule="auto"/>
              <w:jc w:val="center"/>
              <w:rPr>
                <w:rFonts w:ascii="Arial" w:eastAsia="Times New Roman" w:hAnsi="Arial" w:cs="Arial"/>
                <w:color w:val="FFFFFF" w:themeColor="background1"/>
                <w:sz w:val="20"/>
                <w:szCs w:val="20"/>
                <w:lang w:eastAsia="en-IN"/>
              </w:rPr>
            </w:pPr>
            <w:r w:rsidRPr="00353744">
              <w:rPr>
                <w:rFonts w:ascii="Arial" w:hAnsi="Arial" w:cs="Arial"/>
                <w:color w:val="FFFFFF" w:themeColor="background1"/>
                <w:sz w:val="20"/>
                <w:szCs w:val="20"/>
              </w:rPr>
              <w:t>36%</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6B26F62" w14:textId="1A47A147" w:rsidR="00353744" w:rsidRPr="00353744" w:rsidRDefault="00353744" w:rsidP="00353744">
            <w:pPr>
              <w:spacing w:line="240" w:lineRule="auto"/>
              <w:jc w:val="center"/>
              <w:rPr>
                <w:rFonts w:ascii="Arial" w:eastAsia="Times New Roman" w:hAnsi="Arial" w:cs="Arial"/>
                <w:color w:val="FFFFFF" w:themeColor="background1"/>
                <w:sz w:val="20"/>
                <w:szCs w:val="20"/>
                <w:lang w:eastAsia="en-IN"/>
              </w:rPr>
            </w:pPr>
            <w:r w:rsidRPr="00353744">
              <w:rPr>
                <w:rFonts w:ascii="Arial" w:hAnsi="Arial" w:cs="Arial"/>
                <w:color w:val="FFFFFF" w:themeColor="background1"/>
                <w:sz w:val="20"/>
                <w:szCs w:val="20"/>
              </w:rPr>
              <w:t>36%</w:t>
            </w:r>
          </w:p>
        </w:tc>
      </w:tr>
      <w:tr w:rsidR="00353744" w:rsidRPr="00FE057E" w14:paraId="475A8981"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7EB5EF5" w14:textId="77777777" w:rsidR="00353744" w:rsidRPr="00FE057E" w:rsidRDefault="00353744" w:rsidP="00353744">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4BA6BC03" w14:textId="0FB828A9"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59</w:t>
            </w:r>
          </w:p>
        </w:tc>
        <w:tc>
          <w:tcPr>
            <w:tcW w:w="1422" w:type="dxa"/>
            <w:tcBorders>
              <w:top w:val="nil"/>
              <w:left w:val="nil"/>
              <w:bottom w:val="single" w:sz="4" w:space="0" w:color="auto"/>
              <w:right w:val="single" w:sz="4" w:space="0" w:color="auto"/>
            </w:tcBorders>
            <w:shd w:val="clear" w:color="auto" w:fill="auto"/>
            <w:noWrap/>
            <w:vAlign w:val="bottom"/>
            <w:hideMark/>
          </w:tcPr>
          <w:p w14:paraId="5687A537" w14:textId="421BB185"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75</w:t>
            </w:r>
          </w:p>
        </w:tc>
        <w:tc>
          <w:tcPr>
            <w:tcW w:w="1422" w:type="dxa"/>
            <w:tcBorders>
              <w:top w:val="nil"/>
              <w:left w:val="nil"/>
              <w:bottom w:val="single" w:sz="4" w:space="0" w:color="auto"/>
              <w:right w:val="single" w:sz="4" w:space="0" w:color="auto"/>
            </w:tcBorders>
            <w:shd w:val="clear" w:color="auto" w:fill="auto"/>
            <w:noWrap/>
            <w:vAlign w:val="bottom"/>
            <w:hideMark/>
          </w:tcPr>
          <w:p w14:paraId="2CDA1EED" w14:textId="3C360FC8"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83</w:t>
            </w:r>
          </w:p>
        </w:tc>
        <w:tc>
          <w:tcPr>
            <w:tcW w:w="1269" w:type="dxa"/>
            <w:tcBorders>
              <w:top w:val="nil"/>
              <w:left w:val="nil"/>
              <w:bottom w:val="single" w:sz="4" w:space="0" w:color="auto"/>
              <w:right w:val="single" w:sz="4" w:space="0" w:color="auto"/>
            </w:tcBorders>
            <w:shd w:val="clear" w:color="auto" w:fill="auto"/>
            <w:noWrap/>
            <w:vAlign w:val="bottom"/>
            <w:hideMark/>
          </w:tcPr>
          <w:p w14:paraId="46E12BCF" w14:textId="3442579D" w:rsidR="00353744" w:rsidRPr="00353744" w:rsidRDefault="00353744" w:rsidP="00353744">
            <w:pPr>
              <w:spacing w:line="240" w:lineRule="auto"/>
              <w:jc w:val="center"/>
              <w:rPr>
                <w:rFonts w:ascii="Arial" w:eastAsia="Times New Roman" w:hAnsi="Arial" w:cs="Arial"/>
                <w:color w:val="000000"/>
                <w:sz w:val="20"/>
                <w:szCs w:val="20"/>
                <w:lang w:eastAsia="en-IN"/>
              </w:rPr>
            </w:pPr>
            <w:r w:rsidRPr="00353744">
              <w:rPr>
                <w:rFonts w:ascii="Arial" w:hAnsi="Arial" w:cs="Arial"/>
                <w:color w:val="000000"/>
                <w:sz w:val="20"/>
                <w:szCs w:val="20"/>
              </w:rPr>
              <w:t>82</w:t>
            </w:r>
          </w:p>
        </w:tc>
      </w:tr>
      <w:tr w:rsidR="00353744" w:rsidRPr="00FE057E" w14:paraId="3342EF56" w14:textId="77777777" w:rsidTr="00FF3055">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759E384" w14:textId="77777777" w:rsidR="00353744" w:rsidRPr="00FE057E" w:rsidRDefault="00353744" w:rsidP="00353744">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E7A2DFF" w14:textId="46CBD682" w:rsidR="00353744" w:rsidRPr="00353744" w:rsidRDefault="00353744" w:rsidP="00353744">
            <w:pPr>
              <w:spacing w:line="240" w:lineRule="auto"/>
              <w:jc w:val="center"/>
              <w:rPr>
                <w:rFonts w:ascii="Arial" w:eastAsia="Times New Roman" w:hAnsi="Arial" w:cs="Arial"/>
                <w:color w:val="FFFFFF" w:themeColor="background1"/>
                <w:sz w:val="20"/>
                <w:szCs w:val="20"/>
                <w:lang w:eastAsia="en-IN"/>
              </w:rPr>
            </w:pPr>
            <w:r w:rsidRPr="00353744">
              <w:rPr>
                <w:rFonts w:ascii="Arial" w:hAnsi="Arial" w:cs="Arial"/>
                <w:color w:val="FFFFFF" w:themeColor="background1"/>
                <w:sz w:val="20"/>
                <w:szCs w:val="20"/>
              </w:rPr>
              <w:t>21%</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04370F8" w14:textId="00107DDE" w:rsidR="00353744" w:rsidRPr="00353744" w:rsidRDefault="00353744" w:rsidP="00353744">
            <w:pPr>
              <w:spacing w:line="240" w:lineRule="auto"/>
              <w:jc w:val="center"/>
              <w:rPr>
                <w:rFonts w:ascii="Arial" w:eastAsia="Times New Roman" w:hAnsi="Arial" w:cs="Arial"/>
                <w:color w:val="FFFFFF" w:themeColor="background1"/>
                <w:sz w:val="20"/>
                <w:szCs w:val="20"/>
                <w:lang w:eastAsia="en-IN"/>
              </w:rPr>
            </w:pPr>
            <w:r w:rsidRPr="00353744">
              <w:rPr>
                <w:rFonts w:ascii="Arial" w:hAnsi="Arial" w:cs="Arial"/>
                <w:color w:val="FFFFFF" w:themeColor="background1"/>
                <w:sz w:val="20"/>
                <w:szCs w:val="20"/>
              </w:rPr>
              <w:t>20%</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651B20E" w14:textId="4AE3CDE2" w:rsidR="00353744" w:rsidRPr="00353744" w:rsidRDefault="00353744" w:rsidP="00353744">
            <w:pPr>
              <w:spacing w:line="240" w:lineRule="auto"/>
              <w:jc w:val="center"/>
              <w:rPr>
                <w:rFonts w:ascii="Arial" w:eastAsia="Times New Roman" w:hAnsi="Arial" w:cs="Arial"/>
                <w:color w:val="FFFFFF" w:themeColor="background1"/>
                <w:sz w:val="20"/>
                <w:szCs w:val="20"/>
                <w:lang w:eastAsia="en-IN"/>
              </w:rPr>
            </w:pPr>
            <w:r w:rsidRPr="00353744">
              <w:rPr>
                <w:rFonts w:ascii="Arial" w:hAnsi="Arial" w:cs="Arial"/>
                <w:color w:val="FFFFFF" w:themeColor="background1"/>
                <w:sz w:val="20"/>
                <w:szCs w:val="20"/>
              </w:rPr>
              <w:t>22%</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3728CCBB" w14:textId="58B7151A" w:rsidR="00353744" w:rsidRPr="00353744" w:rsidRDefault="00353744" w:rsidP="00353744">
            <w:pPr>
              <w:spacing w:line="240" w:lineRule="auto"/>
              <w:jc w:val="center"/>
              <w:rPr>
                <w:rFonts w:ascii="Arial" w:eastAsia="Times New Roman" w:hAnsi="Arial" w:cs="Arial"/>
                <w:color w:val="FFFFFF" w:themeColor="background1"/>
                <w:sz w:val="20"/>
                <w:szCs w:val="20"/>
                <w:lang w:eastAsia="en-IN"/>
              </w:rPr>
            </w:pPr>
            <w:r w:rsidRPr="00353744">
              <w:rPr>
                <w:rFonts w:ascii="Arial" w:hAnsi="Arial" w:cs="Arial"/>
                <w:color w:val="FFFFFF" w:themeColor="background1"/>
                <w:sz w:val="20"/>
                <w:szCs w:val="20"/>
              </w:rPr>
              <w:t>22%</w:t>
            </w:r>
          </w:p>
        </w:tc>
      </w:tr>
    </w:tbl>
    <w:p w14:paraId="4B6DA3C0" w14:textId="66970BD0" w:rsidR="00816EF6" w:rsidRDefault="00816EF6" w:rsidP="00816EF6">
      <w:pPr>
        <w:jc w:val="left"/>
        <w:rPr>
          <w:rFonts w:ascii="Arial" w:hAnsi="Arial" w:cs="Arial"/>
          <w:b/>
          <w:bCs/>
          <w:sz w:val="20"/>
          <w:szCs w:val="20"/>
          <w:lang w:val="en-US"/>
        </w:rPr>
      </w:pPr>
    </w:p>
    <w:p w14:paraId="4BAD22F9" w14:textId="7EACBFEF" w:rsidR="00816EF6" w:rsidRPr="00816EF6" w:rsidRDefault="00816EF6" w:rsidP="00244241">
      <w:pPr>
        <w:pStyle w:val="ListParagraph"/>
        <w:numPr>
          <w:ilvl w:val="2"/>
          <w:numId w:val="11"/>
        </w:numPr>
        <w:ind w:left="426"/>
        <w:jc w:val="left"/>
        <w:rPr>
          <w:rFonts w:ascii="Arial" w:hAnsi="Arial" w:cs="Arial"/>
          <w:b/>
          <w:bCs/>
          <w:sz w:val="20"/>
          <w:szCs w:val="20"/>
          <w:lang w:val="en-US"/>
        </w:rPr>
      </w:pPr>
      <w:r>
        <w:rPr>
          <w:rFonts w:ascii="Arial" w:hAnsi="Arial" w:cs="Arial"/>
          <w:b/>
          <w:bCs/>
          <w:sz w:val="20"/>
          <w:szCs w:val="20"/>
          <w:lang w:val="en-US"/>
        </w:rPr>
        <w:t>Project Cost Estimation</w:t>
      </w:r>
      <w:r w:rsidRPr="00816EF6">
        <w:rPr>
          <w:rFonts w:ascii="Arial" w:hAnsi="Arial" w:cs="Arial"/>
          <w:b/>
          <w:bCs/>
          <w:sz w:val="20"/>
          <w:szCs w:val="20"/>
          <w:lang w:val="en-US"/>
        </w:rPr>
        <w:t xml:space="preserve"> decreased by 5%</w:t>
      </w:r>
    </w:p>
    <w:p w14:paraId="172F1080" w14:textId="5F010638" w:rsidR="006A23EE" w:rsidRDefault="006A23EE" w:rsidP="006A23EE">
      <w:pPr>
        <w:pStyle w:val="ListParagraph"/>
        <w:ind w:left="284"/>
        <w:jc w:val="left"/>
        <w:rPr>
          <w:rFonts w:ascii="Arial" w:hAnsi="Arial" w:cs="Arial"/>
          <w:b/>
          <w:bCs/>
          <w:sz w:val="20"/>
          <w:szCs w:val="20"/>
          <w:lang w:val="en-US"/>
        </w:rPr>
      </w:pPr>
    </w:p>
    <w:tbl>
      <w:tblPr>
        <w:tblW w:w="9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2"/>
        <w:gridCol w:w="2358"/>
        <w:gridCol w:w="2120"/>
      </w:tblGrid>
      <w:tr w:rsidR="00256967" w:rsidRPr="00E37549" w14:paraId="612CCA89" w14:textId="77777777" w:rsidTr="00C6205C">
        <w:trPr>
          <w:trHeight w:val="259"/>
        </w:trPr>
        <w:tc>
          <w:tcPr>
            <w:tcW w:w="4572" w:type="dxa"/>
            <w:shd w:val="clear" w:color="000000" w:fill="000000"/>
            <w:noWrap/>
            <w:vAlign w:val="center"/>
            <w:hideMark/>
          </w:tcPr>
          <w:p w14:paraId="1BD172DA"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shd w:val="clear" w:color="auto" w:fill="DEEAF6" w:themeFill="accent5" w:themeFillTint="33"/>
            <w:noWrap/>
            <w:vAlign w:val="center"/>
            <w:hideMark/>
          </w:tcPr>
          <w:p w14:paraId="4D2FD54C" w14:textId="77777777" w:rsidR="00256967" w:rsidRPr="0003422E" w:rsidRDefault="00256967" w:rsidP="00A50211">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3F169A5D"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8E1C7B" w:rsidRPr="00E37549" w14:paraId="605E46D4" w14:textId="77777777" w:rsidTr="00302D52">
        <w:trPr>
          <w:trHeight w:val="259"/>
        </w:trPr>
        <w:tc>
          <w:tcPr>
            <w:tcW w:w="4572" w:type="dxa"/>
            <w:shd w:val="clear" w:color="auto" w:fill="auto"/>
            <w:noWrap/>
            <w:vAlign w:val="bottom"/>
            <w:hideMark/>
          </w:tcPr>
          <w:p w14:paraId="0E62C110"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center"/>
            <w:hideMark/>
          </w:tcPr>
          <w:p w14:paraId="7D954DBD" w14:textId="16A8A1E8"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18.1%</w:t>
            </w:r>
          </w:p>
        </w:tc>
        <w:tc>
          <w:tcPr>
            <w:tcW w:w="2120" w:type="dxa"/>
            <w:vAlign w:val="center"/>
          </w:tcPr>
          <w:p w14:paraId="63D43E13" w14:textId="1659BF77"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15.6%</w:t>
            </w:r>
          </w:p>
        </w:tc>
      </w:tr>
      <w:tr w:rsidR="008E1C7B" w:rsidRPr="00E37549" w14:paraId="5AF33D2F" w14:textId="77777777" w:rsidTr="00302D52">
        <w:trPr>
          <w:trHeight w:val="259"/>
        </w:trPr>
        <w:tc>
          <w:tcPr>
            <w:tcW w:w="4572" w:type="dxa"/>
            <w:shd w:val="clear" w:color="auto" w:fill="auto"/>
            <w:noWrap/>
            <w:vAlign w:val="bottom"/>
            <w:hideMark/>
          </w:tcPr>
          <w:p w14:paraId="1BD00A62"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center"/>
            <w:hideMark/>
          </w:tcPr>
          <w:p w14:paraId="172B2380" w14:textId="737D184C"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28.0%</w:t>
            </w:r>
          </w:p>
        </w:tc>
        <w:tc>
          <w:tcPr>
            <w:tcW w:w="2120" w:type="dxa"/>
            <w:vAlign w:val="center"/>
          </w:tcPr>
          <w:p w14:paraId="6CFDAD6E" w14:textId="4DE6450B" w:rsidR="008E1C7B" w:rsidRPr="00B6550E" w:rsidRDefault="008E1C7B" w:rsidP="008E1C7B">
            <w:pPr>
              <w:spacing w:line="240" w:lineRule="auto"/>
              <w:jc w:val="center"/>
              <w:rPr>
                <w:rFonts w:ascii="Arial" w:hAnsi="Arial" w:cs="Arial"/>
                <w:color w:val="000000"/>
                <w:sz w:val="20"/>
                <w:szCs w:val="20"/>
              </w:rPr>
            </w:pPr>
            <w:r>
              <w:rPr>
                <w:rFonts w:ascii="Arial" w:hAnsi="Arial" w:cs="Arial"/>
                <w:color w:val="000000"/>
                <w:sz w:val="20"/>
                <w:szCs w:val="20"/>
              </w:rPr>
              <w:t>22.7%</w:t>
            </w:r>
          </w:p>
        </w:tc>
      </w:tr>
      <w:tr w:rsidR="00256967" w:rsidRPr="00E37549" w14:paraId="2CBFD61D" w14:textId="77777777" w:rsidTr="00C6205C">
        <w:trPr>
          <w:trHeight w:val="259"/>
        </w:trPr>
        <w:tc>
          <w:tcPr>
            <w:tcW w:w="4572" w:type="dxa"/>
            <w:shd w:val="clear" w:color="000000" w:fill="000000"/>
            <w:noWrap/>
            <w:vAlign w:val="center"/>
            <w:hideMark/>
          </w:tcPr>
          <w:p w14:paraId="407F2764"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lastRenderedPageBreak/>
              <w:t>Payback Period</w:t>
            </w:r>
          </w:p>
        </w:tc>
        <w:tc>
          <w:tcPr>
            <w:tcW w:w="2358" w:type="dxa"/>
            <w:shd w:val="clear" w:color="auto" w:fill="DEEAF6" w:themeFill="accent5" w:themeFillTint="33"/>
            <w:noWrap/>
            <w:vAlign w:val="center"/>
            <w:hideMark/>
          </w:tcPr>
          <w:p w14:paraId="6916EFB5" w14:textId="77777777" w:rsidR="00256967" w:rsidRPr="0003422E" w:rsidRDefault="00256967" w:rsidP="00A50211">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w:t>
            </w:r>
            <w:r w:rsidRPr="00C6205C">
              <w:rPr>
                <w:rFonts w:ascii="Arial" w:eastAsia="Times New Roman" w:hAnsi="Arial" w:cs="Arial"/>
                <w:b/>
                <w:bCs/>
                <w:color w:val="000000" w:themeColor="text1"/>
                <w:sz w:val="20"/>
                <w:szCs w:val="20"/>
                <w:shd w:val="clear" w:color="auto" w:fill="DEEAF6" w:themeFill="accent5" w:themeFillTint="33"/>
                <w:lang w:eastAsia="en-IN"/>
              </w:rPr>
              <w:t>ahjahanpur</w:t>
            </w:r>
          </w:p>
        </w:tc>
        <w:tc>
          <w:tcPr>
            <w:tcW w:w="2120" w:type="dxa"/>
            <w:shd w:val="clear" w:color="auto" w:fill="C5E0B3" w:themeFill="accent6" w:themeFillTint="66"/>
          </w:tcPr>
          <w:p w14:paraId="2FF6DE6D"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8E1C7B" w:rsidRPr="00E37549" w14:paraId="79793174" w14:textId="77777777" w:rsidTr="00A600A2">
        <w:trPr>
          <w:trHeight w:val="259"/>
        </w:trPr>
        <w:tc>
          <w:tcPr>
            <w:tcW w:w="4572" w:type="dxa"/>
            <w:shd w:val="clear" w:color="auto" w:fill="auto"/>
            <w:noWrap/>
            <w:vAlign w:val="bottom"/>
            <w:hideMark/>
          </w:tcPr>
          <w:p w14:paraId="5685DA32"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center"/>
            <w:hideMark/>
          </w:tcPr>
          <w:p w14:paraId="68108AD3" w14:textId="062B37C9"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4.57</w:t>
            </w:r>
          </w:p>
        </w:tc>
        <w:tc>
          <w:tcPr>
            <w:tcW w:w="2120" w:type="dxa"/>
            <w:vAlign w:val="center"/>
          </w:tcPr>
          <w:p w14:paraId="5DAAB89C" w14:textId="587F8A71"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5.16</w:t>
            </w:r>
          </w:p>
        </w:tc>
      </w:tr>
      <w:tr w:rsidR="008E1C7B" w:rsidRPr="00E37549" w14:paraId="7C40FDEE" w14:textId="77777777" w:rsidTr="00A600A2">
        <w:trPr>
          <w:trHeight w:val="259"/>
        </w:trPr>
        <w:tc>
          <w:tcPr>
            <w:tcW w:w="4572" w:type="dxa"/>
            <w:shd w:val="clear" w:color="auto" w:fill="auto"/>
            <w:noWrap/>
            <w:vAlign w:val="bottom"/>
            <w:hideMark/>
          </w:tcPr>
          <w:p w14:paraId="396B27DA"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center"/>
            <w:hideMark/>
          </w:tcPr>
          <w:p w14:paraId="5EE4A1A6" w14:textId="1AE80F64"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3.66</w:t>
            </w:r>
          </w:p>
        </w:tc>
        <w:tc>
          <w:tcPr>
            <w:tcW w:w="2120" w:type="dxa"/>
            <w:vAlign w:val="center"/>
          </w:tcPr>
          <w:p w14:paraId="041A33C7" w14:textId="7B5B449A" w:rsidR="008E1C7B" w:rsidRPr="00B6550E" w:rsidRDefault="008E1C7B" w:rsidP="008E1C7B">
            <w:pPr>
              <w:spacing w:line="240" w:lineRule="auto"/>
              <w:jc w:val="center"/>
              <w:rPr>
                <w:rFonts w:ascii="Arial" w:hAnsi="Arial" w:cs="Arial"/>
                <w:color w:val="000000"/>
                <w:sz w:val="20"/>
                <w:szCs w:val="20"/>
              </w:rPr>
            </w:pPr>
            <w:r>
              <w:rPr>
                <w:rFonts w:ascii="Arial" w:hAnsi="Arial" w:cs="Arial"/>
                <w:color w:val="000000"/>
                <w:sz w:val="20"/>
                <w:szCs w:val="20"/>
              </w:rPr>
              <w:t>5.03</w:t>
            </w:r>
          </w:p>
        </w:tc>
      </w:tr>
    </w:tbl>
    <w:p w14:paraId="45586F2E" w14:textId="408BCE56" w:rsidR="00816EF6" w:rsidRDefault="00816EF6" w:rsidP="006A23EE">
      <w:pPr>
        <w:pStyle w:val="ListParagraph"/>
        <w:ind w:left="284"/>
        <w:jc w:val="left"/>
        <w:rPr>
          <w:rFonts w:ascii="Arial" w:hAnsi="Arial" w:cs="Arial"/>
          <w:b/>
          <w:bCs/>
          <w:sz w:val="20"/>
          <w:szCs w:val="20"/>
          <w:lang w:val="en-US"/>
        </w:rPr>
      </w:pPr>
    </w:p>
    <w:p w14:paraId="59783F26" w14:textId="77777777" w:rsidR="00FF464A" w:rsidRDefault="00FF464A" w:rsidP="00C6205C">
      <w:pPr>
        <w:shd w:val="clear" w:color="auto" w:fill="DEEAF6" w:themeFill="accent5" w:themeFillTint="33"/>
        <w:jc w:val="left"/>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FF464A" w:rsidRPr="00FE057E" w14:paraId="24ADC711"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51B7921"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3A02EF82"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1DAB2645"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9E7E8F3"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60E0A1D8"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256967" w:rsidRPr="00FE057E" w14:paraId="7C5AD190"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9BAAAB9"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493442FD" w14:textId="4E091D1B"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bottom"/>
            <w:hideMark/>
          </w:tcPr>
          <w:p w14:paraId="74FABE32" w14:textId="14592DAB"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bottom"/>
            <w:hideMark/>
          </w:tcPr>
          <w:p w14:paraId="525F7FA5" w14:textId="0FBB4BED"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bottom"/>
            <w:hideMark/>
          </w:tcPr>
          <w:p w14:paraId="34B0C3F8" w14:textId="375ACCCD"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372</w:t>
            </w:r>
          </w:p>
        </w:tc>
      </w:tr>
      <w:tr w:rsidR="00256967" w:rsidRPr="00FE057E" w14:paraId="423E9DA6"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32684A9"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37BC3145" w14:textId="24B2C269"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141</w:t>
            </w:r>
          </w:p>
        </w:tc>
        <w:tc>
          <w:tcPr>
            <w:tcW w:w="1422" w:type="dxa"/>
            <w:tcBorders>
              <w:top w:val="nil"/>
              <w:left w:val="nil"/>
              <w:bottom w:val="single" w:sz="4" w:space="0" w:color="auto"/>
              <w:right w:val="single" w:sz="4" w:space="0" w:color="auto"/>
            </w:tcBorders>
            <w:shd w:val="clear" w:color="auto" w:fill="auto"/>
            <w:noWrap/>
            <w:vAlign w:val="bottom"/>
            <w:hideMark/>
          </w:tcPr>
          <w:p w14:paraId="49BAF0CB" w14:textId="34D7C6D0"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177</w:t>
            </w:r>
          </w:p>
        </w:tc>
        <w:tc>
          <w:tcPr>
            <w:tcW w:w="1422" w:type="dxa"/>
            <w:tcBorders>
              <w:top w:val="nil"/>
              <w:left w:val="nil"/>
              <w:bottom w:val="single" w:sz="4" w:space="0" w:color="auto"/>
              <w:right w:val="single" w:sz="4" w:space="0" w:color="auto"/>
            </w:tcBorders>
            <w:shd w:val="clear" w:color="auto" w:fill="auto"/>
            <w:noWrap/>
            <w:vAlign w:val="bottom"/>
            <w:hideMark/>
          </w:tcPr>
          <w:p w14:paraId="23B47596" w14:textId="07598921"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177</w:t>
            </w:r>
          </w:p>
        </w:tc>
        <w:tc>
          <w:tcPr>
            <w:tcW w:w="1269" w:type="dxa"/>
            <w:tcBorders>
              <w:top w:val="nil"/>
              <w:left w:val="nil"/>
              <w:bottom w:val="single" w:sz="4" w:space="0" w:color="auto"/>
              <w:right w:val="single" w:sz="4" w:space="0" w:color="auto"/>
            </w:tcBorders>
            <w:shd w:val="clear" w:color="auto" w:fill="auto"/>
            <w:noWrap/>
            <w:vAlign w:val="bottom"/>
            <w:hideMark/>
          </w:tcPr>
          <w:p w14:paraId="5D0FCD2A" w14:textId="2496F2FE"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177</w:t>
            </w:r>
          </w:p>
        </w:tc>
      </w:tr>
      <w:tr w:rsidR="00256967" w:rsidRPr="00FE057E" w14:paraId="227AE1BA"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732B787"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6FB7A828" w14:textId="40D6D81C"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138</w:t>
            </w:r>
          </w:p>
        </w:tc>
        <w:tc>
          <w:tcPr>
            <w:tcW w:w="1422" w:type="dxa"/>
            <w:tcBorders>
              <w:top w:val="nil"/>
              <w:left w:val="nil"/>
              <w:bottom w:val="single" w:sz="4" w:space="0" w:color="auto"/>
              <w:right w:val="single" w:sz="4" w:space="0" w:color="auto"/>
            </w:tcBorders>
            <w:shd w:val="clear" w:color="auto" w:fill="auto"/>
            <w:noWrap/>
            <w:vAlign w:val="bottom"/>
            <w:hideMark/>
          </w:tcPr>
          <w:p w14:paraId="73BAF8F2" w14:textId="24FD8679"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203</w:t>
            </w:r>
          </w:p>
        </w:tc>
        <w:tc>
          <w:tcPr>
            <w:tcW w:w="1422" w:type="dxa"/>
            <w:tcBorders>
              <w:top w:val="nil"/>
              <w:left w:val="nil"/>
              <w:bottom w:val="single" w:sz="4" w:space="0" w:color="auto"/>
              <w:right w:val="single" w:sz="4" w:space="0" w:color="auto"/>
            </w:tcBorders>
            <w:shd w:val="clear" w:color="auto" w:fill="auto"/>
            <w:noWrap/>
            <w:vAlign w:val="bottom"/>
            <w:hideMark/>
          </w:tcPr>
          <w:p w14:paraId="66ED43D6" w14:textId="3C12F22B"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203</w:t>
            </w:r>
          </w:p>
        </w:tc>
        <w:tc>
          <w:tcPr>
            <w:tcW w:w="1269" w:type="dxa"/>
            <w:tcBorders>
              <w:top w:val="nil"/>
              <w:left w:val="nil"/>
              <w:bottom w:val="single" w:sz="4" w:space="0" w:color="auto"/>
              <w:right w:val="single" w:sz="4" w:space="0" w:color="auto"/>
            </w:tcBorders>
            <w:shd w:val="clear" w:color="auto" w:fill="auto"/>
            <w:noWrap/>
            <w:vAlign w:val="bottom"/>
            <w:hideMark/>
          </w:tcPr>
          <w:p w14:paraId="3750668C" w14:textId="0023ABB4"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196</w:t>
            </w:r>
          </w:p>
        </w:tc>
      </w:tr>
      <w:tr w:rsidR="00256967" w:rsidRPr="00FE057E" w14:paraId="0CF5D9B9"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F326061" w14:textId="77777777" w:rsidR="00256967" w:rsidRPr="00FE057E" w:rsidRDefault="00256967" w:rsidP="00256967">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AA851D7" w14:textId="626B54CD"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49%</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6586E77" w14:textId="263FCEEB"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53%</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9927809" w14:textId="712EEC15"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53%</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313E2EF" w14:textId="6A370A29"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53%</w:t>
            </w:r>
          </w:p>
        </w:tc>
      </w:tr>
      <w:tr w:rsidR="00256967" w:rsidRPr="00FE057E" w14:paraId="5DB64840"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4EAE3B17"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0D1DB3A1" w14:textId="432D9D82"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62</w:t>
            </w:r>
          </w:p>
        </w:tc>
        <w:tc>
          <w:tcPr>
            <w:tcW w:w="1422" w:type="dxa"/>
            <w:tcBorders>
              <w:top w:val="nil"/>
              <w:left w:val="nil"/>
              <w:bottom w:val="single" w:sz="4" w:space="0" w:color="auto"/>
              <w:right w:val="single" w:sz="4" w:space="0" w:color="auto"/>
            </w:tcBorders>
            <w:shd w:val="clear" w:color="auto" w:fill="auto"/>
            <w:noWrap/>
            <w:vAlign w:val="bottom"/>
            <w:hideMark/>
          </w:tcPr>
          <w:p w14:paraId="4780EBE6" w14:textId="514AE22A"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151</w:t>
            </w:r>
          </w:p>
        </w:tc>
        <w:tc>
          <w:tcPr>
            <w:tcW w:w="1422" w:type="dxa"/>
            <w:tcBorders>
              <w:top w:val="nil"/>
              <w:left w:val="nil"/>
              <w:bottom w:val="single" w:sz="4" w:space="0" w:color="auto"/>
              <w:right w:val="single" w:sz="4" w:space="0" w:color="auto"/>
            </w:tcBorders>
            <w:shd w:val="clear" w:color="auto" w:fill="auto"/>
            <w:noWrap/>
            <w:vAlign w:val="bottom"/>
            <w:hideMark/>
          </w:tcPr>
          <w:p w14:paraId="37E6AA2D" w14:textId="068F6C92"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159</w:t>
            </w:r>
          </w:p>
        </w:tc>
        <w:tc>
          <w:tcPr>
            <w:tcW w:w="1269" w:type="dxa"/>
            <w:tcBorders>
              <w:top w:val="nil"/>
              <w:left w:val="nil"/>
              <w:bottom w:val="single" w:sz="4" w:space="0" w:color="auto"/>
              <w:right w:val="single" w:sz="4" w:space="0" w:color="auto"/>
            </w:tcBorders>
            <w:shd w:val="clear" w:color="auto" w:fill="auto"/>
            <w:noWrap/>
            <w:vAlign w:val="bottom"/>
            <w:hideMark/>
          </w:tcPr>
          <w:p w14:paraId="271B4F19" w14:textId="3886EC87"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159</w:t>
            </w:r>
          </w:p>
        </w:tc>
      </w:tr>
      <w:tr w:rsidR="00256967" w:rsidRPr="00FE057E" w14:paraId="62F36AB9"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34FE94BF" w14:textId="77777777" w:rsidR="00256967" w:rsidRPr="00FE057E" w:rsidRDefault="00256967" w:rsidP="00256967">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59D2088" w14:textId="704AEBCC"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22%</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7F5BD47" w14:textId="40CABD28"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40%</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96B054A" w14:textId="4DB4FFEF"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42%</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9B6C013" w14:textId="17613C19"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43%</w:t>
            </w:r>
          </w:p>
        </w:tc>
      </w:tr>
      <w:tr w:rsidR="00256967" w:rsidRPr="00FE057E" w14:paraId="2423B62B"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F522289"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7D03A7C0" w14:textId="4D633AD0"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sz w:val="20"/>
                <w:szCs w:val="20"/>
              </w:rPr>
              <w:t>30</w:t>
            </w:r>
          </w:p>
        </w:tc>
        <w:tc>
          <w:tcPr>
            <w:tcW w:w="1422" w:type="dxa"/>
            <w:tcBorders>
              <w:top w:val="nil"/>
              <w:left w:val="nil"/>
              <w:bottom w:val="single" w:sz="4" w:space="0" w:color="auto"/>
              <w:right w:val="single" w:sz="4" w:space="0" w:color="auto"/>
            </w:tcBorders>
            <w:shd w:val="clear" w:color="auto" w:fill="auto"/>
            <w:noWrap/>
            <w:vAlign w:val="bottom"/>
            <w:hideMark/>
          </w:tcPr>
          <w:p w14:paraId="1047639E" w14:textId="500DDF82"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81</w:t>
            </w:r>
          </w:p>
        </w:tc>
        <w:tc>
          <w:tcPr>
            <w:tcW w:w="1422" w:type="dxa"/>
            <w:tcBorders>
              <w:top w:val="nil"/>
              <w:left w:val="nil"/>
              <w:bottom w:val="single" w:sz="4" w:space="0" w:color="auto"/>
              <w:right w:val="single" w:sz="4" w:space="0" w:color="auto"/>
            </w:tcBorders>
            <w:shd w:val="clear" w:color="auto" w:fill="auto"/>
            <w:noWrap/>
            <w:vAlign w:val="bottom"/>
            <w:hideMark/>
          </w:tcPr>
          <w:p w14:paraId="1DC56969" w14:textId="3D63454B"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84</w:t>
            </w:r>
          </w:p>
        </w:tc>
        <w:tc>
          <w:tcPr>
            <w:tcW w:w="1269" w:type="dxa"/>
            <w:tcBorders>
              <w:top w:val="nil"/>
              <w:left w:val="nil"/>
              <w:bottom w:val="single" w:sz="4" w:space="0" w:color="auto"/>
              <w:right w:val="single" w:sz="4" w:space="0" w:color="auto"/>
            </w:tcBorders>
            <w:shd w:val="clear" w:color="auto" w:fill="auto"/>
            <w:noWrap/>
            <w:vAlign w:val="bottom"/>
            <w:hideMark/>
          </w:tcPr>
          <w:p w14:paraId="39699FC9" w14:textId="7F7B55E2" w:rsidR="00256967" w:rsidRPr="009425F1"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83</w:t>
            </w:r>
          </w:p>
        </w:tc>
      </w:tr>
      <w:tr w:rsidR="00256967" w:rsidRPr="00FE057E" w14:paraId="1B1614FE"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910426D" w14:textId="77777777" w:rsidR="00256967" w:rsidRPr="00FE057E" w:rsidRDefault="00256967" w:rsidP="00256967">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FD108EB" w14:textId="7FFD6CD7"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11%</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14FF77D" w14:textId="595585FF"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21%</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3D64144" w14:textId="165654FB"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22%</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1D9292CA" w14:textId="6A54D84F"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22%</w:t>
            </w:r>
          </w:p>
        </w:tc>
      </w:tr>
    </w:tbl>
    <w:p w14:paraId="3930244C" w14:textId="77777777" w:rsidR="00FF464A" w:rsidRDefault="00FF464A" w:rsidP="00FF464A">
      <w:pPr>
        <w:jc w:val="left"/>
        <w:rPr>
          <w:rFonts w:ascii="Arial" w:hAnsi="Arial" w:cs="Arial"/>
          <w:b/>
          <w:bCs/>
          <w:sz w:val="20"/>
          <w:szCs w:val="20"/>
          <w:lang w:val="en-US"/>
        </w:rPr>
      </w:pPr>
    </w:p>
    <w:p w14:paraId="06ED5127" w14:textId="77777777" w:rsidR="00FF464A" w:rsidRDefault="00FF464A" w:rsidP="00C6205C">
      <w:pPr>
        <w:shd w:val="clear" w:color="auto" w:fill="C5E0B3" w:themeFill="accent6" w:themeFillTint="66"/>
        <w:jc w:val="left"/>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FF464A" w:rsidRPr="00FE057E" w14:paraId="33996BDC"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594EFAF7"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45FEBF9B"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59096A09"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5935B51B"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7C71C4D7" w14:textId="77777777" w:rsidR="00FF464A" w:rsidRPr="00FE057E" w:rsidRDefault="00FF464A"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E33624" w:rsidRPr="00FE057E" w14:paraId="7CC38E03"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1FCBA539" w14:textId="77777777" w:rsidR="00E33624" w:rsidRPr="00FE057E" w:rsidRDefault="00E33624" w:rsidP="00E33624">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628E4E6D" w14:textId="0563FA27"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280</w:t>
            </w:r>
          </w:p>
        </w:tc>
        <w:tc>
          <w:tcPr>
            <w:tcW w:w="1422" w:type="dxa"/>
            <w:tcBorders>
              <w:top w:val="nil"/>
              <w:left w:val="nil"/>
              <w:bottom w:val="single" w:sz="4" w:space="0" w:color="auto"/>
              <w:right w:val="single" w:sz="4" w:space="0" w:color="auto"/>
            </w:tcBorders>
            <w:shd w:val="clear" w:color="auto" w:fill="auto"/>
            <w:noWrap/>
            <w:vAlign w:val="bottom"/>
            <w:hideMark/>
          </w:tcPr>
          <w:p w14:paraId="086399D2" w14:textId="4244D83C"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379</w:t>
            </w:r>
          </w:p>
        </w:tc>
        <w:tc>
          <w:tcPr>
            <w:tcW w:w="1422" w:type="dxa"/>
            <w:tcBorders>
              <w:top w:val="nil"/>
              <w:left w:val="nil"/>
              <w:bottom w:val="single" w:sz="4" w:space="0" w:color="auto"/>
              <w:right w:val="single" w:sz="4" w:space="0" w:color="auto"/>
            </w:tcBorders>
            <w:shd w:val="clear" w:color="auto" w:fill="auto"/>
            <w:noWrap/>
            <w:vAlign w:val="bottom"/>
            <w:hideMark/>
          </w:tcPr>
          <w:p w14:paraId="7010C82E" w14:textId="337E3225"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379</w:t>
            </w:r>
          </w:p>
        </w:tc>
        <w:tc>
          <w:tcPr>
            <w:tcW w:w="1269" w:type="dxa"/>
            <w:tcBorders>
              <w:top w:val="nil"/>
              <w:left w:val="nil"/>
              <w:bottom w:val="single" w:sz="4" w:space="0" w:color="auto"/>
              <w:right w:val="single" w:sz="4" w:space="0" w:color="auto"/>
            </w:tcBorders>
            <w:shd w:val="clear" w:color="auto" w:fill="auto"/>
            <w:noWrap/>
            <w:vAlign w:val="bottom"/>
            <w:hideMark/>
          </w:tcPr>
          <w:p w14:paraId="4EDC8412" w14:textId="13EE8162"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379</w:t>
            </w:r>
          </w:p>
        </w:tc>
      </w:tr>
      <w:tr w:rsidR="00E33624" w:rsidRPr="00FE057E" w14:paraId="35AB4E08"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752C035F" w14:textId="77777777" w:rsidR="00E33624" w:rsidRPr="00FE057E" w:rsidRDefault="00E33624" w:rsidP="00E33624">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348A3E23" w14:textId="7E26DD17"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148</w:t>
            </w:r>
          </w:p>
        </w:tc>
        <w:tc>
          <w:tcPr>
            <w:tcW w:w="1422" w:type="dxa"/>
            <w:tcBorders>
              <w:top w:val="nil"/>
              <w:left w:val="nil"/>
              <w:bottom w:val="single" w:sz="4" w:space="0" w:color="auto"/>
              <w:right w:val="single" w:sz="4" w:space="0" w:color="auto"/>
            </w:tcBorders>
            <w:shd w:val="clear" w:color="auto" w:fill="auto"/>
            <w:noWrap/>
            <w:vAlign w:val="bottom"/>
            <w:hideMark/>
          </w:tcPr>
          <w:p w14:paraId="367E8A79" w14:textId="0232A902"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200</w:t>
            </w:r>
          </w:p>
        </w:tc>
        <w:tc>
          <w:tcPr>
            <w:tcW w:w="1422" w:type="dxa"/>
            <w:tcBorders>
              <w:top w:val="nil"/>
              <w:left w:val="nil"/>
              <w:bottom w:val="single" w:sz="4" w:space="0" w:color="auto"/>
              <w:right w:val="single" w:sz="4" w:space="0" w:color="auto"/>
            </w:tcBorders>
            <w:shd w:val="clear" w:color="auto" w:fill="auto"/>
            <w:noWrap/>
            <w:vAlign w:val="bottom"/>
            <w:hideMark/>
          </w:tcPr>
          <w:p w14:paraId="2F9321EB" w14:textId="16E5D036"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200</w:t>
            </w:r>
          </w:p>
        </w:tc>
        <w:tc>
          <w:tcPr>
            <w:tcW w:w="1269" w:type="dxa"/>
            <w:tcBorders>
              <w:top w:val="nil"/>
              <w:left w:val="nil"/>
              <w:bottom w:val="single" w:sz="4" w:space="0" w:color="auto"/>
              <w:right w:val="single" w:sz="4" w:space="0" w:color="auto"/>
            </w:tcBorders>
            <w:shd w:val="clear" w:color="auto" w:fill="auto"/>
            <w:noWrap/>
            <w:vAlign w:val="bottom"/>
            <w:hideMark/>
          </w:tcPr>
          <w:p w14:paraId="3A8905AB" w14:textId="5DEB6BF0"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200</w:t>
            </w:r>
          </w:p>
        </w:tc>
      </w:tr>
      <w:tr w:rsidR="00E33624" w:rsidRPr="00FE057E" w14:paraId="4696009A"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7DD6BBE" w14:textId="77777777" w:rsidR="00E33624" w:rsidRPr="00FE057E" w:rsidRDefault="00E33624" w:rsidP="00E33624">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547AFB8A" w14:textId="20575829"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131</w:t>
            </w:r>
          </w:p>
        </w:tc>
        <w:tc>
          <w:tcPr>
            <w:tcW w:w="1422" w:type="dxa"/>
            <w:tcBorders>
              <w:top w:val="nil"/>
              <w:left w:val="nil"/>
              <w:bottom w:val="single" w:sz="4" w:space="0" w:color="auto"/>
              <w:right w:val="single" w:sz="4" w:space="0" w:color="auto"/>
            </w:tcBorders>
            <w:shd w:val="clear" w:color="auto" w:fill="auto"/>
            <w:noWrap/>
            <w:vAlign w:val="bottom"/>
            <w:hideMark/>
          </w:tcPr>
          <w:p w14:paraId="0D10BAB9" w14:textId="460E187E"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178</w:t>
            </w:r>
          </w:p>
        </w:tc>
        <w:tc>
          <w:tcPr>
            <w:tcW w:w="1422" w:type="dxa"/>
            <w:tcBorders>
              <w:top w:val="nil"/>
              <w:left w:val="nil"/>
              <w:bottom w:val="single" w:sz="4" w:space="0" w:color="auto"/>
              <w:right w:val="single" w:sz="4" w:space="0" w:color="auto"/>
            </w:tcBorders>
            <w:shd w:val="clear" w:color="auto" w:fill="auto"/>
            <w:noWrap/>
            <w:vAlign w:val="bottom"/>
            <w:hideMark/>
          </w:tcPr>
          <w:p w14:paraId="55D7F9A9" w14:textId="7DB74E60"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178</w:t>
            </w:r>
          </w:p>
        </w:tc>
        <w:tc>
          <w:tcPr>
            <w:tcW w:w="1269" w:type="dxa"/>
            <w:tcBorders>
              <w:top w:val="nil"/>
              <w:left w:val="nil"/>
              <w:bottom w:val="single" w:sz="4" w:space="0" w:color="auto"/>
              <w:right w:val="single" w:sz="4" w:space="0" w:color="auto"/>
            </w:tcBorders>
            <w:shd w:val="clear" w:color="auto" w:fill="auto"/>
            <w:noWrap/>
            <w:vAlign w:val="bottom"/>
            <w:hideMark/>
          </w:tcPr>
          <w:p w14:paraId="5991B9E9" w14:textId="3DE120EA"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178</w:t>
            </w:r>
          </w:p>
        </w:tc>
      </w:tr>
      <w:tr w:rsidR="00E33624" w:rsidRPr="00FE057E" w14:paraId="7392DDEB"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3A1EF70" w14:textId="77777777" w:rsidR="00E33624" w:rsidRPr="00FE057E" w:rsidRDefault="00E33624" w:rsidP="00E33624">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66B46D8" w14:textId="3FEA9894" w:rsidR="00E33624" w:rsidRPr="00E33624" w:rsidRDefault="00E33624" w:rsidP="00E33624">
            <w:pPr>
              <w:spacing w:line="240" w:lineRule="auto"/>
              <w:jc w:val="center"/>
              <w:rPr>
                <w:rFonts w:ascii="Arial" w:eastAsia="Times New Roman" w:hAnsi="Arial" w:cs="Arial"/>
                <w:color w:val="FFFFFF" w:themeColor="background1"/>
                <w:sz w:val="20"/>
                <w:szCs w:val="20"/>
                <w:lang w:eastAsia="en-IN"/>
              </w:rPr>
            </w:pPr>
            <w:r w:rsidRPr="00E33624">
              <w:rPr>
                <w:rFonts w:ascii="Arial" w:hAnsi="Arial" w:cs="Arial"/>
                <w:color w:val="FFFFFF" w:themeColor="background1"/>
                <w:sz w:val="20"/>
                <w:szCs w:val="20"/>
              </w:rPr>
              <w:t>47%</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C89BE4A" w14:textId="712ED304" w:rsidR="00E33624" w:rsidRPr="00E33624" w:rsidRDefault="00E33624" w:rsidP="00E33624">
            <w:pPr>
              <w:spacing w:line="240" w:lineRule="auto"/>
              <w:jc w:val="center"/>
              <w:rPr>
                <w:rFonts w:ascii="Arial" w:eastAsia="Times New Roman" w:hAnsi="Arial" w:cs="Arial"/>
                <w:color w:val="FFFFFF" w:themeColor="background1"/>
                <w:sz w:val="20"/>
                <w:szCs w:val="20"/>
                <w:lang w:eastAsia="en-IN"/>
              </w:rPr>
            </w:pPr>
            <w:r w:rsidRPr="00E33624">
              <w:rPr>
                <w:rFonts w:ascii="Arial" w:hAnsi="Arial" w:cs="Arial"/>
                <w:color w:val="FFFFFF" w:themeColor="background1"/>
                <w:sz w:val="20"/>
                <w:szCs w:val="20"/>
              </w:rPr>
              <w:t>47%</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B55CD10" w14:textId="4BAE545F" w:rsidR="00E33624" w:rsidRPr="00E33624" w:rsidRDefault="00E33624" w:rsidP="00E33624">
            <w:pPr>
              <w:spacing w:line="240" w:lineRule="auto"/>
              <w:jc w:val="center"/>
              <w:rPr>
                <w:rFonts w:ascii="Arial" w:eastAsia="Times New Roman" w:hAnsi="Arial" w:cs="Arial"/>
                <w:color w:val="FFFFFF" w:themeColor="background1"/>
                <w:sz w:val="20"/>
                <w:szCs w:val="20"/>
                <w:lang w:eastAsia="en-IN"/>
              </w:rPr>
            </w:pPr>
            <w:r w:rsidRPr="00E33624">
              <w:rPr>
                <w:rFonts w:ascii="Arial" w:hAnsi="Arial" w:cs="Arial"/>
                <w:color w:val="FFFFFF" w:themeColor="background1"/>
                <w:sz w:val="20"/>
                <w:szCs w:val="20"/>
              </w:rPr>
              <w:t>47%</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5A8B0C9" w14:textId="485DBABC" w:rsidR="00E33624" w:rsidRPr="00E33624" w:rsidRDefault="00E33624" w:rsidP="00E33624">
            <w:pPr>
              <w:spacing w:line="240" w:lineRule="auto"/>
              <w:jc w:val="center"/>
              <w:rPr>
                <w:rFonts w:ascii="Arial" w:eastAsia="Times New Roman" w:hAnsi="Arial" w:cs="Arial"/>
                <w:color w:val="FFFFFF" w:themeColor="background1"/>
                <w:sz w:val="20"/>
                <w:szCs w:val="20"/>
                <w:lang w:eastAsia="en-IN"/>
              </w:rPr>
            </w:pPr>
            <w:r w:rsidRPr="00E33624">
              <w:rPr>
                <w:rFonts w:ascii="Arial" w:hAnsi="Arial" w:cs="Arial"/>
                <w:color w:val="FFFFFF" w:themeColor="background1"/>
                <w:sz w:val="20"/>
                <w:szCs w:val="20"/>
              </w:rPr>
              <w:t>47%</w:t>
            </w:r>
          </w:p>
        </w:tc>
      </w:tr>
      <w:tr w:rsidR="00E33624" w:rsidRPr="00FE057E" w14:paraId="6AD4EF2D"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4586479" w14:textId="77777777" w:rsidR="00E33624" w:rsidRPr="00FE057E" w:rsidRDefault="00E33624" w:rsidP="00E33624">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2E136993" w14:textId="58399A3C"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68</w:t>
            </w:r>
          </w:p>
        </w:tc>
        <w:tc>
          <w:tcPr>
            <w:tcW w:w="1422" w:type="dxa"/>
            <w:tcBorders>
              <w:top w:val="nil"/>
              <w:left w:val="nil"/>
              <w:bottom w:val="single" w:sz="4" w:space="0" w:color="auto"/>
              <w:right w:val="single" w:sz="4" w:space="0" w:color="auto"/>
            </w:tcBorders>
            <w:shd w:val="clear" w:color="auto" w:fill="auto"/>
            <w:noWrap/>
            <w:vAlign w:val="bottom"/>
            <w:hideMark/>
          </w:tcPr>
          <w:p w14:paraId="39C5EA4B" w14:textId="60D6504D"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132</w:t>
            </w:r>
          </w:p>
        </w:tc>
        <w:tc>
          <w:tcPr>
            <w:tcW w:w="1422" w:type="dxa"/>
            <w:tcBorders>
              <w:top w:val="nil"/>
              <w:left w:val="nil"/>
              <w:bottom w:val="single" w:sz="4" w:space="0" w:color="auto"/>
              <w:right w:val="single" w:sz="4" w:space="0" w:color="auto"/>
            </w:tcBorders>
            <w:shd w:val="clear" w:color="auto" w:fill="auto"/>
            <w:noWrap/>
            <w:vAlign w:val="bottom"/>
            <w:hideMark/>
          </w:tcPr>
          <w:p w14:paraId="78BA1A6E" w14:textId="04C97052"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150</w:t>
            </w:r>
          </w:p>
        </w:tc>
        <w:tc>
          <w:tcPr>
            <w:tcW w:w="1269" w:type="dxa"/>
            <w:tcBorders>
              <w:top w:val="nil"/>
              <w:left w:val="nil"/>
              <w:bottom w:val="single" w:sz="4" w:space="0" w:color="auto"/>
              <w:right w:val="single" w:sz="4" w:space="0" w:color="auto"/>
            </w:tcBorders>
            <w:shd w:val="clear" w:color="auto" w:fill="auto"/>
            <w:noWrap/>
            <w:vAlign w:val="bottom"/>
            <w:hideMark/>
          </w:tcPr>
          <w:p w14:paraId="1694F057" w14:textId="35213DE4"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150</w:t>
            </w:r>
          </w:p>
        </w:tc>
      </w:tr>
      <w:tr w:rsidR="00E33624" w:rsidRPr="00FE057E" w14:paraId="06AEF25D"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05E88CAF" w14:textId="77777777" w:rsidR="00E33624" w:rsidRPr="00FE057E" w:rsidRDefault="00E33624" w:rsidP="00E33624">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569C873" w14:textId="370F2C29" w:rsidR="00E33624" w:rsidRPr="00E33624" w:rsidRDefault="00E33624" w:rsidP="00E33624">
            <w:pPr>
              <w:spacing w:line="240" w:lineRule="auto"/>
              <w:jc w:val="center"/>
              <w:rPr>
                <w:rFonts w:ascii="Arial" w:eastAsia="Times New Roman" w:hAnsi="Arial" w:cs="Arial"/>
                <w:color w:val="FFFFFF" w:themeColor="background1"/>
                <w:sz w:val="20"/>
                <w:szCs w:val="20"/>
                <w:lang w:eastAsia="en-IN"/>
              </w:rPr>
            </w:pPr>
            <w:r w:rsidRPr="00E33624">
              <w:rPr>
                <w:rFonts w:ascii="Arial" w:hAnsi="Arial" w:cs="Arial"/>
                <w:color w:val="FFFFFF" w:themeColor="background1"/>
                <w:sz w:val="20"/>
                <w:szCs w:val="20"/>
              </w:rPr>
              <w:t>24%</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63BCA6F" w14:textId="0373E3A1" w:rsidR="00E33624" w:rsidRPr="00E33624" w:rsidRDefault="00E33624" w:rsidP="00E33624">
            <w:pPr>
              <w:spacing w:line="240" w:lineRule="auto"/>
              <w:jc w:val="center"/>
              <w:rPr>
                <w:rFonts w:ascii="Arial" w:eastAsia="Times New Roman" w:hAnsi="Arial" w:cs="Arial"/>
                <w:color w:val="FFFFFF" w:themeColor="background1"/>
                <w:sz w:val="20"/>
                <w:szCs w:val="20"/>
                <w:lang w:eastAsia="en-IN"/>
              </w:rPr>
            </w:pPr>
            <w:r w:rsidRPr="00E33624">
              <w:rPr>
                <w:rFonts w:ascii="Arial" w:hAnsi="Arial" w:cs="Arial"/>
                <w:color w:val="FFFFFF" w:themeColor="background1"/>
                <w:sz w:val="20"/>
                <w:szCs w:val="20"/>
              </w:rPr>
              <w:t>35%</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3ED1B1F5" w14:textId="124A6274" w:rsidR="00E33624" w:rsidRPr="00E33624" w:rsidRDefault="00E33624" w:rsidP="00E33624">
            <w:pPr>
              <w:spacing w:line="240" w:lineRule="auto"/>
              <w:jc w:val="center"/>
              <w:rPr>
                <w:rFonts w:ascii="Arial" w:eastAsia="Times New Roman" w:hAnsi="Arial" w:cs="Arial"/>
                <w:color w:val="FFFFFF" w:themeColor="background1"/>
                <w:sz w:val="20"/>
                <w:szCs w:val="20"/>
                <w:lang w:eastAsia="en-IN"/>
              </w:rPr>
            </w:pPr>
            <w:r w:rsidRPr="00E33624">
              <w:rPr>
                <w:rFonts w:ascii="Arial" w:hAnsi="Arial" w:cs="Arial"/>
                <w:color w:val="FFFFFF" w:themeColor="background1"/>
                <w:sz w:val="20"/>
                <w:szCs w:val="20"/>
              </w:rPr>
              <w:t>40%</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0DA4CF3C" w14:textId="544F6B46" w:rsidR="00E33624" w:rsidRPr="00E33624" w:rsidRDefault="00E33624" w:rsidP="00E33624">
            <w:pPr>
              <w:spacing w:line="240" w:lineRule="auto"/>
              <w:jc w:val="center"/>
              <w:rPr>
                <w:rFonts w:ascii="Arial" w:eastAsia="Times New Roman" w:hAnsi="Arial" w:cs="Arial"/>
                <w:color w:val="FFFFFF" w:themeColor="background1"/>
                <w:sz w:val="20"/>
                <w:szCs w:val="20"/>
                <w:lang w:eastAsia="en-IN"/>
              </w:rPr>
            </w:pPr>
            <w:r w:rsidRPr="00E33624">
              <w:rPr>
                <w:rFonts w:ascii="Arial" w:hAnsi="Arial" w:cs="Arial"/>
                <w:color w:val="FFFFFF" w:themeColor="background1"/>
                <w:sz w:val="20"/>
                <w:szCs w:val="20"/>
              </w:rPr>
              <w:t>40%</w:t>
            </w:r>
          </w:p>
        </w:tc>
      </w:tr>
      <w:tr w:rsidR="00E33624" w:rsidRPr="00FE057E" w14:paraId="18109965"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0948ACB" w14:textId="77777777" w:rsidR="00E33624" w:rsidRPr="00FE057E" w:rsidRDefault="00E33624" w:rsidP="00E33624">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5D9D3947" w14:textId="11771685"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68</w:t>
            </w:r>
          </w:p>
        </w:tc>
        <w:tc>
          <w:tcPr>
            <w:tcW w:w="1422" w:type="dxa"/>
            <w:tcBorders>
              <w:top w:val="nil"/>
              <w:left w:val="nil"/>
              <w:bottom w:val="single" w:sz="4" w:space="0" w:color="auto"/>
              <w:right w:val="single" w:sz="4" w:space="0" w:color="auto"/>
            </w:tcBorders>
            <w:shd w:val="clear" w:color="auto" w:fill="auto"/>
            <w:noWrap/>
            <w:vAlign w:val="bottom"/>
            <w:hideMark/>
          </w:tcPr>
          <w:p w14:paraId="73AB4716" w14:textId="5A33FA36"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84</w:t>
            </w:r>
          </w:p>
        </w:tc>
        <w:tc>
          <w:tcPr>
            <w:tcW w:w="1422" w:type="dxa"/>
            <w:tcBorders>
              <w:top w:val="nil"/>
              <w:left w:val="nil"/>
              <w:bottom w:val="single" w:sz="4" w:space="0" w:color="auto"/>
              <w:right w:val="single" w:sz="4" w:space="0" w:color="auto"/>
            </w:tcBorders>
            <w:shd w:val="clear" w:color="auto" w:fill="auto"/>
            <w:noWrap/>
            <w:vAlign w:val="bottom"/>
            <w:hideMark/>
          </w:tcPr>
          <w:p w14:paraId="0CD30AAF" w14:textId="44E9FC4C"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91</w:t>
            </w:r>
          </w:p>
        </w:tc>
        <w:tc>
          <w:tcPr>
            <w:tcW w:w="1269" w:type="dxa"/>
            <w:tcBorders>
              <w:top w:val="nil"/>
              <w:left w:val="nil"/>
              <w:bottom w:val="single" w:sz="4" w:space="0" w:color="auto"/>
              <w:right w:val="single" w:sz="4" w:space="0" w:color="auto"/>
            </w:tcBorders>
            <w:shd w:val="clear" w:color="auto" w:fill="auto"/>
            <w:noWrap/>
            <w:vAlign w:val="bottom"/>
            <w:hideMark/>
          </w:tcPr>
          <w:p w14:paraId="174DA070" w14:textId="6C0A8372" w:rsidR="00E33624" w:rsidRPr="00E33624" w:rsidRDefault="00E33624" w:rsidP="00E33624">
            <w:pPr>
              <w:spacing w:line="240" w:lineRule="auto"/>
              <w:jc w:val="center"/>
              <w:rPr>
                <w:rFonts w:ascii="Arial" w:eastAsia="Times New Roman" w:hAnsi="Arial" w:cs="Arial"/>
                <w:color w:val="000000"/>
                <w:sz w:val="20"/>
                <w:szCs w:val="20"/>
                <w:lang w:eastAsia="en-IN"/>
              </w:rPr>
            </w:pPr>
            <w:r w:rsidRPr="00E33624">
              <w:rPr>
                <w:rFonts w:ascii="Arial" w:hAnsi="Arial" w:cs="Arial"/>
                <w:color w:val="000000"/>
                <w:sz w:val="20"/>
                <w:szCs w:val="20"/>
              </w:rPr>
              <w:t>90</w:t>
            </w:r>
          </w:p>
        </w:tc>
      </w:tr>
      <w:tr w:rsidR="00E33624" w:rsidRPr="00FE057E" w14:paraId="542C625F"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4FD96DB7" w14:textId="77777777" w:rsidR="00E33624" w:rsidRPr="00FE057E" w:rsidRDefault="00E33624" w:rsidP="00E33624">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352DDE5" w14:textId="3D705A71" w:rsidR="00E33624" w:rsidRPr="00E33624" w:rsidRDefault="00E33624" w:rsidP="00E33624">
            <w:pPr>
              <w:spacing w:line="240" w:lineRule="auto"/>
              <w:jc w:val="center"/>
              <w:rPr>
                <w:rFonts w:ascii="Arial" w:eastAsia="Times New Roman" w:hAnsi="Arial" w:cs="Arial"/>
                <w:color w:val="FFFFFF" w:themeColor="background1"/>
                <w:sz w:val="20"/>
                <w:szCs w:val="20"/>
                <w:lang w:eastAsia="en-IN"/>
              </w:rPr>
            </w:pPr>
            <w:r w:rsidRPr="00E33624">
              <w:rPr>
                <w:rFonts w:ascii="Arial" w:hAnsi="Arial" w:cs="Arial"/>
                <w:color w:val="FFFFFF" w:themeColor="background1"/>
                <w:sz w:val="20"/>
                <w:szCs w:val="20"/>
              </w:rPr>
              <w:t>24%</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D1780EA" w14:textId="374DA382" w:rsidR="00E33624" w:rsidRPr="00E33624" w:rsidRDefault="00E33624" w:rsidP="00E33624">
            <w:pPr>
              <w:spacing w:line="240" w:lineRule="auto"/>
              <w:jc w:val="center"/>
              <w:rPr>
                <w:rFonts w:ascii="Arial" w:eastAsia="Times New Roman" w:hAnsi="Arial" w:cs="Arial"/>
                <w:color w:val="FFFFFF" w:themeColor="background1"/>
                <w:sz w:val="20"/>
                <w:szCs w:val="20"/>
                <w:lang w:eastAsia="en-IN"/>
              </w:rPr>
            </w:pPr>
            <w:r w:rsidRPr="00E33624">
              <w:rPr>
                <w:rFonts w:ascii="Arial" w:hAnsi="Arial" w:cs="Arial"/>
                <w:color w:val="FFFFFF" w:themeColor="background1"/>
                <w:sz w:val="20"/>
                <w:szCs w:val="20"/>
              </w:rPr>
              <w:t>22%</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09B99256" w14:textId="1BE6634A" w:rsidR="00E33624" w:rsidRPr="00E33624" w:rsidRDefault="00E33624" w:rsidP="00E33624">
            <w:pPr>
              <w:spacing w:line="240" w:lineRule="auto"/>
              <w:jc w:val="center"/>
              <w:rPr>
                <w:rFonts w:ascii="Arial" w:eastAsia="Times New Roman" w:hAnsi="Arial" w:cs="Arial"/>
                <w:color w:val="FFFFFF" w:themeColor="background1"/>
                <w:sz w:val="20"/>
                <w:szCs w:val="20"/>
                <w:lang w:eastAsia="en-IN"/>
              </w:rPr>
            </w:pPr>
            <w:r w:rsidRPr="00E33624">
              <w:rPr>
                <w:rFonts w:ascii="Arial" w:hAnsi="Arial" w:cs="Arial"/>
                <w:color w:val="FFFFFF" w:themeColor="background1"/>
                <w:sz w:val="20"/>
                <w:szCs w:val="20"/>
              </w:rPr>
              <w:t>24%</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F2FB480" w14:textId="5B7B6121" w:rsidR="00E33624" w:rsidRPr="00E33624" w:rsidRDefault="00E33624" w:rsidP="00E33624">
            <w:pPr>
              <w:spacing w:line="240" w:lineRule="auto"/>
              <w:jc w:val="center"/>
              <w:rPr>
                <w:rFonts w:ascii="Arial" w:eastAsia="Times New Roman" w:hAnsi="Arial" w:cs="Arial"/>
                <w:color w:val="FFFFFF" w:themeColor="background1"/>
                <w:sz w:val="20"/>
                <w:szCs w:val="20"/>
                <w:lang w:eastAsia="en-IN"/>
              </w:rPr>
            </w:pPr>
            <w:r w:rsidRPr="00E33624">
              <w:rPr>
                <w:rFonts w:ascii="Arial" w:hAnsi="Arial" w:cs="Arial"/>
                <w:color w:val="FFFFFF" w:themeColor="background1"/>
                <w:sz w:val="20"/>
                <w:szCs w:val="20"/>
              </w:rPr>
              <w:t>24%</w:t>
            </w:r>
          </w:p>
        </w:tc>
      </w:tr>
    </w:tbl>
    <w:p w14:paraId="4E77800D" w14:textId="77777777" w:rsidR="00FF464A" w:rsidRDefault="00FF464A" w:rsidP="006A23EE">
      <w:pPr>
        <w:pStyle w:val="ListParagraph"/>
        <w:ind w:left="284"/>
        <w:jc w:val="left"/>
        <w:rPr>
          <w:rFonts w:ascii="Arial" w:hAnsi="Arial" w:cs="Arial"/>
          <w:b/>
          <w:bCs/>
          <w:sz w:val="20"/>
          <w:szCs w:val="20"/>
          <w:lang w:val="en-US"/>
        </w:rPr>
      </w:pPr>
    </w:p>
    <w:p w14:paraId="52CD7545" w14:textId="1D08ED85" w:rsidR="00816EF6" w:rsidRDefault="008F6E7F" w:rsidP="00244241">
      <w:pPr>
        <w:pStyle w:val="ListParagraph"/>
        <w:numPr>
          <w:ilvl w:val="2"/>
          <w:numId w:val="11"/>
        </w:numPr>
        <w:ind w:left="426"/>
        <w:jc w:val="left"/>
        <w:rPr>
          <w:rFonts w:ascii="Arial" w:hAnsi="Arial" w:cs="Arial"/>
          <w:b/>
          <w:bCs/>
          <w:sz w:val="20"/>
          <w:szCs w:val="20"/>
          <w:lang w:val="en-US"/>
        </w:rPr>
      </w:pPr>
      <w:r>
        <w:rPr>
          <w:rFonts w:ascii="Arial" w:hAnsi="Arial" w:cs="Arial"/>
          <w:b/>
          <w:bCs/>
          <w:sz w:val="20"/>
          <w:szCs w:val="20"/>
          <w:lang w:val="en-US"/>
        </w:rPr>
        <w:t>Selling Price increased by 10%</w:t>
      </w:r>
    </w:p>
    <w:p w14:paraId="7A8CB6E5" w14:textId="1648D936" w:rsidR="008F6E7F" w:rsidRDefault="008F6E7F" w:rsidP="008F6E7F">
      <w:pPr>
        <w:ind w:left="66"/>
        <w:jc w:val="left"/>
        <w:rPr>
          <w:rFonts w:ascii="Arial" w:hAnsi="Arial" w:cs="Arial"/>
          <w:b/>
          <w:bCs/>
          <w:sz w:val="20"/>
          <w:szCs w:val="20"/>
          <w:lang w:val="en-US"/>
        </w:rPr>
      </w:pPr>
    </w:p>
    <w:tbl>
      <w:tblPr>
        <w:tblW w:w="9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2"/>
        <w:gridCol w:w="2358"/>
        <w:gridCol w:w="2120"/>
      </w:tblGrid>
      <w:tr w:rsidR="00256967" w:rsidRPr="00E37549" w14:paraId="104C6B79" w14:textId="77777777" w:rsidTr="00C6205C">
        <w:trPr>
          <w:trHeight w:val="259"/>
        </w:trPr>
        <w:tc>
          <w:tcPr>
            <w:tcW w:w="4572" w:type="dxa"/>
            <w:shd w:val="clear" w:color="000000" w:fill="000000"/>
            <w:noWrap/>
            <w:vAlign w:val="center"/>
            <w:hideMark/>
          </w:tcPr>
          <w:p w14:paraId="645A8CD8"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sidRPr="00E37549">
              <w:rPr>
                <w:rFonts w:ascii="Arial" w:eastAsia="Times New Roman" w:hAnsi="Arial" w:cs="Arial"/>
                <w:b/>
                <w:bCs/>
                <w:color w:val="FFFFFF"/>
                <w:sz w:val="20"/>
                <w:szCs w:val="20"/>
                <w:lang w:eastAsia="en-IN"/>
              </w:rPr>
              <w:t>IRR</w:t>
            </w:r>
          </w:p>
        </w:tc>
        <w:tc>
          <w:tcPr>
            <w:tcW w:w="2358" w:type="dxa"/>
            <w:shd w:val="clear" w:color="auto" w:fill="DEEAF6" w:themeFill="accent5" w:themeFillTint="33"/>
            <w:noWrap/>
            <w:vAlign w:val="center"/>
            <w:hideMark/>
          </w:tcPr>
          <w:p w14:paraId="00DA1E34" w14:textId="77777777" w:rsidR="00256967" w:rsidRPr="0003422E" w:rsidRDefault="00256967" w:rsidP="00A50211">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4AC55B4D"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8E1C7B" w:rsidRPr="00E37549" w14:paraId="61F9375F" w14:textId="77777777" w:rsidTr="00EE1353">
        <w:trPr>
          <w:trHeight w:val="259"/>
        </w:trPr>
        <w:tc>
          <w:tcPr>
            <w:tcW w:w="4572" w:type="dxa"/>
            <w:shd w:val="clear" w:color="auto" w:fill="auto"/>
            <w:noWrap/>
            <w:vAlign w:val="bottom"/>
            <w:hideMark/>
          </w:tcPr>
          <w:p w14:paraId="5EC3BF5F"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center"/>
            <w:hideMark/>
          </w:tcPr>
          <w:p w14:paraId="1691851E" w14:textId="39AE5E37"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20.4%</w:t>
            </w:r>
          </w:p>
        </w:tc>
        <w:tc>
          <w:tcPr>
            <w:tcW w:w="2120" w:type="dxa"/>
            <w:vAlign w:val="center"/>
          </w:tcPr>
          <w:p w14:paraId="67AC8F10" w14:textId="102B3FA8"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17.9%</w:t>
            </w:r>
          </w:p>
        </w:tc>
      </w:tr>
      <w:tr w:rsidR="008E1C7B" w:rsidRPr="00E37549" w14:paraId="521CDA5C" w14:textId="77777777" w:rsidTr="00EE1353">
        <w:trPr>
          <w:trHeight w:val="259"/>
        </w:trPr>
        <w:tc>
          <w:tcPr>
            <w:tcW w:w="4572" w:type="dxa"/>
            <w:shd w:val="clear" w:color="auto" w:fill="auto"/>
            <w:noWrap/>
            <w:vAlign w:val="bottom"/>
            <w:hideMark/>
          </w:tcPr>
          <w:p w14:paraId="30CE1A32"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center"/>
            <w:hideMark/>
          </w:tcPr>
          <w:p w14:paraId="6DCFAC1B" w14:textId="3C146160"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33.2%</w:t>
            </w:r>
          </w:p>
        </w:tc>
        <w:tc>
          <w:tcPr>
            <w:tcW w:w="2120" w:type="dxa"/>
            <w:vAlign w:val="center"/>
          </w:tcPr>
          <w:p w14:paraId="530A6DA3" w14:textId="3AC79F4D" w:rsidR="008E1C7B" w:rsidRPr="00B6550E" w:rsidRDefault="008E1C7B" w:rsidP="008E1C7B">
            <w:pPr>
              <w:spacing w:line="240" w:lineRule="auto"/>
              <w:jc w:val="center"/>
              <w:rPr>
                <w:rFonts w:ascii="Arial" w:hAnsi="Arial" w:cs="Arial"/>
                <w:color w:val="000000"/>
                <w:sz w:val="20"/>
                <w:szCs w:val="20"/>
              </w:rPr>
            </w:pPr>
            <w:r>
              <w:rPr>
                <w:rFonts w:ascii="Arial" w:hAnsi="Arial" w:cs="Arial"/>
                <w:color w:val="000000"/>
                <w:sz w:val="20"/>
                <w:szCs w:val="20"/>
              </w:rPr>
              <w:t>27.7%</w:t>
            </w:r>
          </w:p>
        </w:tc>
      </w:tr>
      <w:tr w:rsidR="00256967" w:rsidRPr="00E37549" w14:paraId="290CEC16" w14:textId="77777777" w:rsidTr="00C6205C">
        <w:trPr>
          <w:trHeight w:val="259"/>
        </w:trPr>
        <w:tc>
          <w:tcPr>
            <w:tcW w:w="4572" w:type="dxa"/>
            <w:shd w:val="clear" w:color="000000" w:fill="000000"/>
            <w:noWrap/>
            <w:vAlign w:val="center"/>
            <w:hideMark/>
          </w:tcPr>
          <w:p w14:paraId="37F1D496"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Pr>
                <w:rFonts w:ascii="Arial" w:eastAsia="Times New Roman" w:hAnsi="Arial" w:cs="Arial"/>
                <w:b/>
                <w:bCs/>
                <w:color w:val="FFFFFF"/>
                <w:sz w:val="20"/>
                <w:szCs w:val="20"/>
                <w:lang w:eastAsia="en-IN"/>
              </w:rPr>
              <w:t>Payback Period</w:t>
            </w:r>
          </w:p>
        </w:tc>
        <w:tc>
          <w:tcPr>
            <w:tcW w:w="2358" w:type="dxa"/>
            <w:shd w:val="clear" w:color="auto" w:fill="DEEAF6" w:themeFill="accent5" w:themeFillTint="33"/>
            <w:noWrap/>
            <w:vAlign w:val="center"/>
            <w:hideMark/>
          </w:tcPr>
          <w:p w14:paraId="53755E2D" w14:textId="77777777" w:rsidR="00256967" w:rsidRPr="0003422E" w:rsidRDefault="00256967" w:rsidP="00A50211">
            <w:pPr>
              <w:spacing w:line="240" w:lineRule="auto"/>
              <w:jc w:val="center"/>
              <w:rPr>
                <w:rFonts w:ascii="Arial" w:eastAsia="Times New Roman" w:hAnsi="Arial" w:cs="Arial"/>
                <w:b/>
                <w:bCs/>
                <w:color w:val="000000" w:themeColor="text1"/>
                <w:sz w:val="20"/>
                <w:szCs w:val="20"/>
                <w:lang w:eastAsia="en-IN"/>
              </w:rPr>
            </w:pPr>
            <w:r w:rsidRPr="0003422E">
              <w:rPr>
                <w:rFonts w:ascii="Arial" w:eastAsia="Times New Roman" w:hAnsi="Arial" w:cs="Arial"/>
                <w:b/>
                <w:bCs/>
                <w:color w:val="000000" w:themeColor="text1"/>
                <w:sz w:val="20"/>
                <w:szCs w:val="20"/>
                <w:lang w:eastAsia="en-IN"/>
              </w:rPr>
              <w:t>Shahjahanpur</w:t>
            </w:r>
          </w:p>
        </w:tc>
        <w:tc>
          <w:tcPr>
            <w:tcW w:w="2120" w:type="dxa"/>
            <w:shd w:val="clear" w:color="auto" w:fill="C5E0B3" w:themeFill="accent6" w:themeFillTint="66"/>
          </w:tcPr>
          <w:p w14:paraId="58AABC76" w14:textId="77777777" w:rsidR="00256967" w:rsidRPr="00E37549" w:rsidRDefault="00256967" w:rsidP="00A50211">
            <w:pPr>
              <w:spacing w:line="240" w:lineRule="auto"/>
              <w:jc w:val="center"/>
              <w:rPr>
                <w:rFonts w:ascii="Arial" w:eastAsia="Times New Roman" w:hAnsi="Arial" w:cs="Arial"/>
                <w:b/>
                <w:bCs/>
                <w:color w:val="FFFFFF"/>
                <w:sz w:val="20"/>
                <w:szCs w:val="20"/>
                <w:lang w:eastAsia="en-IN"/>
              </w:rPr>
            </w:pPr>
            <w:r w:rsidRPr="0003422E">
              <w:rPr>
                <w:rFonts w:ascii="Arial" w:eastAsia="Times New Roman" w:hAnsi="Arial" w:cs="Arial"/>
                <w:b/>
                <w:bCs/>
                <w:color w:val="000000" w:themeColor="text1"/>
                <w:sz w:val="20"/>
                <w:szCs w:val="20"/>
                <w:lang w:eastAsia="en-IN"/>
              </w:rPr>
              <w:t>Hazira</w:t>
            </w:r>
          </w:p>
        </w:tc>
      </w:tr>
      <w:tr w:rsidR="008E1C7B" w:rsidRPr="00E37549" w14:paraId="4A8C2477" w14:textId="77777777" w:rsidTr="00821896">
        <w:trPr>
          <w:trHeight w:val="259"/>
        </w:trPr>
        <w:tc>
          <w:tcPr>
            <w:tcW w:w="4572" w:type="dxa"/>
            <w:shd w:val="clear" w:color="auto" w:fill="auto"/>
            <w:noWrap/>
            <w:vAlign w:val="bottom"/>
            <w:hideMark/>
          </w:tcPr>
          <w:p w14:paraId="6FC9CD13"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Project</w:t>
            </w:r>
          </w:p>
        </w:tc>
        <w:tc>
          <w:tcPr>
            <w:tcW w:w="2358" w:type="dxa"/>
            <w:shd w:val="clear" w:color="auto" w:fill="auto"/>
            <w:noWrap/>
            <w:vAlign w:val="center"/>
            <w:hideMark/>
          </w:tcPr>
          <w:p w14:paraId="2BCD3DE0" w14:textId="0AE6A37F"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4.12</w:t>
            </w:r>
          </w:p>
        </w:tc>
        <w:tc>
          <w:tcPr>
            <w:tcW w:w="2120" w:type="dxa"/>
            <w:vAlign w:val="center"/>
          </w:tcPr>
          <w:p w14:paraId="7BCB8A78" w14:textId="35AF4CEE"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4.61</w:t>
            </w:r>
          </w:p>
        </w:tc>
      </w:tr>
      <w:tr w:rsidR="008E1C7B" w:rsidRPr="00E37549" w14:paraId="6A2655D3" w14:textId="77777777" w:rsidTr="00821896">
        <w:trPr>
          <w:trHeight w:val="259"/>
        </w:trPr>
        <w:tc>
          <w:tcPr>
            <w:tcW w:w="4572" w:type="dxa"/>
            <w:shd w:val="clear" w:color="auto" w:fill="auto"/>
            <w:noWrap/>
            <w:vAlign w:val="bottom"/>
            <w:hideMark/>
          </w:tcPr>
          <w:p w14:paraId="7D5FC145" w14:textId="77777777" w:rsidR="008E1C7B" w:rsidRPr="00E37549" w:rsidRDefault="008E1C7B" w:rsidP="008E1C7B">
            <w:pPr>
              <w:spacing w:line="240" w:lineRule="auto"/>
              <w:jc w:val="center"/>
              <w:rPr>
                <w:rFonts w:ascii="Arial" w:eastAsia="Times New Roman" w:hAnsi="Arial" w:cs="Arial"/>
                <w:color w:val="000000"/>
                <w:sz w:val="20"/>
                <w:szCs w:val="20"/>
                <w:lang w:eastAsia="en-IN"/>
              </w:rPr>
            </w:pPr>
            <w:r w:rsidRPr="00E37549">
              <w:rPr>
                <w:rFonts w:ascii="Arial" w:eastAsia="Times New Roman" w:hAnsi="Arial" w:cs="Arial"/>
                <w:color w:val="000000"/>
                <w:sz w:val="20"/>
                <w:szCs w:val="20"/>
                <w:lang w:eastAsia="en-IN"/>
              </w:rPr>
              <w:t>Equity</w:t>
            </w:r>
          </w:p>
        </w:tc>
        <w:tc>
          <w:tcPr>
            <w:tcW w:w="2358" w:type="dxa"/>
            <w:shd w:val="clear" w:color="auto" w:fill="auto"/>
            <w:noWrap/>
            <w:vAlign w:val="center"/>
            <w:hideMark/>
          </w:tcPr>
          <w:p w14:paraId="5D865E50" w14:textId="1D3949F4" w:rsidR="008E1C7B" w:rsidRPr="00E37549" w:rsidRDefault="008E1C7B" w:rsidP="008E1C7B">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2.90</w:t>
            </w:r>
          </w:p>
        </w:tc>
        <w:tc>
          <w:tcPr>
            <w:tcW w:w="2120" w:type="dxa"/>
            <w:vAlign w:val="center"/>
          </w:tcPr>
          <w:p w14:paraId="06DD12C9" w14:textId="74684324" w:rsidR="008E1C7B" w:rsidRPr="00B6550E" w:rsidRDefault="008E1C7B" w:rsidP="008E1C7B">
            <w:pPr>
              <w:spacing w:line="240" w:lineRule="auto"/>
              <w:jc w:val="center"/>
              <w:rPr>
                <w:rFonts w:ascii="Arial" w:hAnsi="Arial" w:cs="Arial"/>
                <w:color w:val="000000"/>
                <w:sz w:val="20"/>
                <w:szCs w:val="20"/>
              </w:rPr>
            </w:pPr>
            <w:r>
              <w:rPr>
                <w:rFonts w:ascii="Arial" w:hAnsi="Arial" w:cs="Arial"/>
                <w:color w:val="000000"/>
                <w:sz w:val="20"/>
                <w:szCs w:val="20"/>
              </w:rPr>
              <w:t>3.74</w:t>
            </w:r>
          </w:p>
        </w:tc>
      </w:tr>
    </w:tbl>
    <w:p w14:paraId="03C1B920" w14:textId="46C47B0E" w:rsidR="008F6E7F" w:rsidRDefault="008F6E7F" w:rsidP="008F6E7F">
      <w:pPr>
        <w:ind w:left="66"/>
        <w:jc w:val="left"/>
        <w:rPr>
          <w:rFonts w:ascii="Arial" w:hAnsi="Arial" w:cs="Arial"/>
          <w:b/>
          <w:bCs/>
          <w:sz w:val="20"/>
          <w:szCs w:val="20"/>
          <w:lang w:val="en-US"/>
        </w:rPr>
      </w:pPr>
    </w:p>
    <w:p w14:paraId="0A5EC121" w14:textId="77777777" w:rsidR="00EE2082" w:rsidRDefault="00EE2082" w:rsidP="00C6205C">
      <w:pPr>
        <w:shd w:val="clear" w:color="auto" w:fill="DEEAF6" w:themeFill="accent5" w:themeFillTint="33"/>
        <w:jc w:val="left"/>
        <w:rPr>
          <w:rFonts w:ascii="Arial" w:hAnsi="Arial" w:cs="Arial"/>
          <w:b/>
          <w:bCs/>
          <w:sz w:val="20"/>
          <w:szCs w:val="20"/>
          <w:lang w:val="en-US"/>
        </w:rPr>
      </w:pPr>
      <w:r>
        <w:rPr>
          <w:rFonts w:ascii="Arial" w:hAnsi="Arial" w:cs="Arial"/>
          <w:b/>
          <w:bCs/>
          <w:sz w:val="20"/>
          <w:szCs w:val="20"/>
          <w:lang w:val="en-US"/>
        </w:rPr>
        <w:t>Shahjahanpur</w:t>
      </w:r>
    </w:p>
    <w:tbl>
      <w:tblPr>
        <w:tblW w:w="9089" w:type="dxa"/>
        <w:tblLook w:val="04A0" w:firstRow="1" w:lastRow="0" w:firstColumn="1" w:lastColumn="0" w:noHBand="0" w:noVBand="1"/>
      </w:tblPr>
      <w:tblGrid>
        <w:gridCol w:w="3707"/>
        <w:gridCol w:w="1269"/>
        <w:gridCol w:w="1422"/>
        <w:gridCol w:w="1422"/>
        <w:gridCol w:w="1269"/>
      </w:tblGrid>
      <w:tr w:rsidR="00EE2082" w:rsidRPr="00FE057E" w14:paraId="6A2D81B1"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023BF2A"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2669A698"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3E28E445"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41C9F6BF"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7C0BC264"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256967" w:rsidRPr="00FE057E" w14:paraId="18EC52B1"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ED55DCE"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0A7CA75E" w14:textId="3FA9A9ED"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307</w:t>
            </w:r>
          </w:p>
        </w:tc>
        <w:tc>
          <w:tcPr>
            <w:tcW w:w="1422" w:type="dxa"/>
            <w:tcBorders>
              <w:top w:val="nil"/>
              <w:left w:val="nil"/>
              <w:bottom w:val="single" w:sz="4" w:space="0" w:color="auto"/>
              <w:right w:val="single" w:sz="4" w:space="0" w:color="auto"/>
            </w:tcBorders>
            <w:shd w:val="clear" w:color="auto" w:fill="auto"/>
            <w:noWrap/>
            <w:vAlign w:val="bottom"/>
            <w:hideMark/>
          </w:tcPr>
          <w:p w14:paraId="6B2D7A9E" w14:textId="0076CCC0"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417</w:t>
            </w:r>
          </w:p>
        </w:tc>
        <w:tc>
          <w:tcPr>
            <w:tcW w:w="1422" w:type="dxa"/>
            <w:tcBorders>
              <w:top w:val="nil"/>
              <w:left w:val="nil"/>
              <w:bottom w:val="single" w:sz="4" w:space="0" w:color="auto"/>
              <w:right w:val="single" w:sz="4" w:space="0" w:color="auto"/>
            </w:tcBorders>
            <w:shd w:val="clear" w:color="auto" w:fill="auto"/>
            <w:noWrap/>
            <w:vAlign w:val="bottom"/>
            <w:hideMark/>
          </w:tcPr>
          <w:p w14:paraId="4AC5E573" w14:textId="64D0FCD5"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407</w:t>
            </w:r>
          </w:p>
        </w:tc>
        <w:tc>
          <w:tcPr>
            <w:tcW w:w="1269" w:type="dxa"/>
            <w:tcBorders>
              <w:top w:val="nil"/>
              <w:left w:val="nil"/>
              <w:bottom w:val="single" w:sz="4" w:space="0" w:color="auto"/>
              <w:right w:val="single" w:sz="4" w:space="0" w:color="auto"/>
            </w:tcBorders>
            <w:shd w:val="clear" w:color="auto" w:fill="auto"/>
            <w:noWrap/>
            <w:vAlign w:val="bottom"/>
            <w:hideMark/>
          </w:tcPr>
          <w:p w14:paraId="250055E7" w14:textId="16737A9D"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407</w:t>
            </w:r>
          </w:p>
        </w:tc>
      </w:tr>
      <w:tr w:rsidR="00256967" w:rsidRPr="00FE057E" w14:paraId="663E86AE"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3D2D06A0"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0363F60E" w14:textId="3FAAEEE0"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141</w:t>
            </w:r>
          </w:p>
        </w:tc>
        <w:tc>
          <w:tcPr>
            <w:tcW w:w="1422" w:type="dxa"/>
            <w:tcBorders>
              <w:top w:val="nil"/>
              <w:left w:val="nil"/>
              <w:bottom w:val="single" w:sz="4" w:space="0" w:color="auto"/>
              <w:right w:val="single" w:sz="4" w:space="0" w:color="auto"/>
            </w:tcBorders>
            <w:shd w:val="clear" w:color="auto" w:fill="auto"/>
            <w:noWrap/>
            <w:vAlign w:val="bottom"/>
            <w:hideMark/>
          </w:tcPr>
          <w:p w14:paraId="2CE326F7" w14:textId="1DD342C5"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177</w:t>
            </w:r>
          </w:p>
        </w:tc>
        <w:tc>
          <w:tcPr>
            <w:tcW w:w="1422" w:type="dxa"/>
            <w:tcBorders>
              <w:top w:val="nil"/>
              <w:left w:val="nil"/>
              <w:bottom w:val="single" w:sz="4" w:space="0" w:color="auto"/>
              <w:right w:val="single" w:sz="4" w:space="0" w:color="auto"/>
            </w:tcBorders>
            <w:shd w:val="clear" w:color="auto" w:fill="auto"/>
            <w:noWrap/>
            <w:vAlign w:val="bottom"/>
            <w:hideMark/>
          </w:tcPr>
          <w:p w14:paraId="215AAE32" w14:textId="60820700"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177</w:t>
            </w:r>
          </w:p>
        </w:tc>
        <w:tc>
          <w:tcPr>
            <w:tcW w:w="1269" w:type="dxa"/>
            <w:tcBorders>
              <w:top w:val="nil"/>
              <w:left w:val="nil"/>
              <w:bottom w:val="single" w:sz="4" w:space="0" w:color="auto"/>
              <w:right w:val="single" w:sz="4" w:space="0" w:color="auto"/>
            </w:tcBorders>
            <w:shd w:val="clear" w:color="auto" w:fill="auto"/>
            <w:noWrap/>
            <w:vAlign w:val="bottom"/>
            <w:hideMark/>
          </w:tcPr>
          <w:p w14:paraId="2ED96D30" w14:textId="573627EC"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177</w:t>
            </w:r>
          </w:p>
        </w:tc>
      </w:tr>
      <w:tr w:rsidR="00256967" w:rsidRPr="00FE057E" w14:paraId="1149462C"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07C19C8D"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299F90CF" w14:textId="302EFDF0"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166</w:t>
            </w:r>
          </w:p>
        </w:tc>
        <w:tc>
          <w:tcPr>
            <w:tcW w:w="1422" w:type="dxa"/>
            <w:tcBorders>
              <w:top w:val="nil"/>
              <w:left w:val="nil"/>
              <w:bottom w:val="single" w:sz="4" w:space="0" w:color="auto"/>
              <w:right w:val="single" w:sz="4" w:space="0" w:color="auto"/>
            </w:tcBorders>
            <w:shd w:val="clear" w:color="auto" w:fill="auto"/>
            <w:noWrap/>
            <w:vAlign w:val="bottom"/>
            <w:hideMark/>
          </w:tcPr>
          <w:p w14:paraId="698328E4" w14:textId="038EAF71"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241</w:t>
            </w:r>
          </w:p>
        </w:tc>
        <w:tc>
          <w:tcPr>
            <w:tcW w:w="1422" w:type="dxa"/>
            <w:tcBorders>
              <w:top w:val="nil"/>
              <w:left w:val="nil"/>
              <w:bottom w:val="single" w:sz="4" w:space="0" w:color="auto"/>
              <w:right w:val="single" w:sz="4" w:space="0" w:color="auto"/>
            </w:tcBorders>
            <w:shd w:val="clear" w:color="auto" w:fill="auto"/>
            <w:noWrap/>
            <w:vAlign w:val="bottom"/>
            <w:hideMark/>
          </w:tcPr>
          <w:p w14:paraId="67C4AEE8" w14:textId="102536F5"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231</w:t>
            </w:r>
          </w:p>
        </w:tc>
        <w:tc>
          <w:tcPr>
            <w:tcW w:w="1269" w:type="dxa"/>
            <w:tcBorders>
              <w:top w:val="nil"/>
              <w:left w:val="nil"/>
              <w:bottom w:val="single" w:sz="4" w:space="0" w:color="auto"/>
              <w:right w:val="single" w:sz="4" w:space="0" w:color="auto"/>
            </w:tcBorders>
            <w:shd w:val="clear" w:color="auto" w:fill="auto"/>
            <w:noWrap/>
            <w:vAlign w:val="bottom"/>
            <w:hideMark/>
          </w:tcPr>
          <w:p w14:paraId="7F76F2B0" w14:textId="425CE2ED"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231</w:t>
            </w:r>
          </w:p>
        </w:tc>
      </w:tr>
      <w:tr w:rsidR="00256967" w:rsidRPr="00FE057E" w14:paraId="326D4364"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4315BFC1" w14:textId="77777777" w:rsidR="00256967" w:rsidRPr="00FE057E" w:rsidRDefault="00256967" w:rsidP="00256967">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346A2AAD" w14:textId="7255A684"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54%</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7F40756" w14:textId="2D312890"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58%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7CA5BF1" w14:textId="2D855052"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57%</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935DD07" w14:textId="05F872E6"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57%</w:t>
            </w:r>
          </w:p>
        </w:tc>
      </w:tr>
      <w:tr w:rsidR="00256967" w:rsidRPr="00FE057E" w14:paraId="638AB221"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4BF11BF"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51188BA0" w14:textId="27EA8D44"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85</w:t>
            </w:r>
          </w:p>
        </w:tc>
        <w:tc>
          <w:tcPr>
            <w:tcW w:w="1422" w:type="dxa"/>
            <w:tcBorders>
              <w:top w:val="nil"/>
              <w:left w:val="nil"/>
              <w:bottom w:val="single" w:sz="4" w:space="0" w:color="auto"/>
              <w:right w:val="single" w:sz="4" w:space="0" w:color="auto"/>
            </w:tcBorders>
            <w:shd w:val="clear" w:color="auto" w:fill="auto"/>
            <w:noWrap/>
            <w:vAlign w:val="bottom"/>
            <w:hideMark/>
          </w:tcPr>
          <w:p w14:paraId="35B15EA7" w14:textId="110D4AE1"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186</w:t>
            </w:r>
          </w:p>
        </w:tc>
        <w:tc>
          <w:tcPr>
            <w:tcW w:w="1422" w:type="dxa"/>
            <w:tcBorders>
              <w:top w:val="nil"/>
              <w:left w:val="nil"/>
              <w:bottom w:val="single" w:sz="4" w:space="0" w:color="auto"/>
              <w:right w:val="single" w:sz="4" w:space="0" w:color="auto"/>
            </w:tcBorders>
            <w:shd w:val="clear" w:color="auto" w:fill="auto"/>
            <w:noWrap/>
            <w:vAlign w:val="bottom"/>
            <w:hideMark/>
          </w:tcPr>
          <w:p w14:paraId="70890B3A" w14:textId="4A0CEFD2"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193</w:t>
            </w:r>
          </w:p>
        </w:tc>
        <w:tc>
          <w:tcPr>
            <w:tcW w:w="1269" w:type="dxa"/>
            <w:tcBorders>
              <w:top w:val="nil"/>
              <w:left w:val="nil"/>
              <w:bottom w:val="single" w:sz="4" w:space="0" w:color="auto"/>
              <w:right w:val="single" w:sz="4" w:space="0" w:color="auto"/>
            </w:tcBorders>
            <w:shd w:val="clear" w:color="auto" w:fill="auto"/>
            <w:noWrap/>
            <w:vAlign w:val="bottom"/>
            <w:hideMark/>
          </w:tcPr>
          <w:p w14:paraId="548092C0" w14:textId="1208DC9C"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193</w:t>
            </w:r>
          </w:p>
        </w:tc>
      </w:tr>
      <w:tr w:rsidR="00256967" w:rsidRPr="00FE057E" w14:paraId="29688D41"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AE088C8" w14:textId="77777777" w:rsidR="00256967" w:rsidRPr="00FE057E" w:rsidRDefault="00256967" w:rsidP="00256967">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2EC56F7" w14:textId="299202F6"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28%</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FD13AAA" w14:textId="47E7ECE5"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45%</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48C46C31" w14:textId="3E31AC37"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47%</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327764F3" w14:textId="695B2407"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47%</w:t>
            </w:r>
          </w:p>
        </w:tc>
      </w:tr>
      <w:tr w:rsidR="00256967" w:rsidRPr="00FE057E" w14:paraId="6B776CC7"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AFFBB53" w14:textId="77777777" w:rsidR="00256967" w:rsidRPr="00FE057E" w:rsidRDefault="00256967" w:rsidP="00256967">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2FC22849" w14:textId="5ED982FA"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45</w:t>
            </w:r>
          </w:p>
        </w:tc>
        <w:tc>
          <w:tcPr>
            <w:tcW w:w="1422" w:type="dxa"/>
            <w:tcBorders>
              <w:top w:val="nil"/>
              <w:left w:val="nil"/>
              <w:bottom w:val="single" w:sz="4" w:space="0" w:color="auto"/>
              <w:right w:val="single" w:sz="4" w:space="0" w:color="auto"/>
            </w:tcBorders>
            <w:shd w:val="clear" w:color="auto" w:fill="auto"/>
            <w:noWrap/>
            <w:vAlign w:val="bottom"/>
            <w:hideMark/>
          </w:tcPr>
          <w:p w14:paraId="469036C9" w14:textId="02A92911"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103</w:t>
            </w:r>
          </w:p>
        </w:tc>
        <w:tc>
          <w:tcPr>
            <w:tcW w:w="1422" w:type="dxa"/>
            <w:tcBorders>
              <w:top w:val="nil"/>
              <w:left w:val="nil"/>
              <w:bottom w:val="single" w:sz="4" w:space="0" w:color="auto"/>
              <w:right w:val="single" w:sz="4" w:space="0" w:color="auto"/>
            </w:tcBorders>
            <w:shd w:val="clear" w:color="auto" w:fill="auto"/>
            <w:noWrap/>
            <w:vAlign w:val="bottom"/>
            <w:hideMark/>
          </w:tcPr>
          <w:p w14:paraId="259294B0" w14:textId="4481A7F2"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105</w:t>
            </w:r>
          </w:p>
        </w:tc>
        <w:tc>
          <w:tcPr>
            <w:tcW w:w="1269" w:type="dxa"/>
            <w:tcBorders>
              <w:top w:val="nil"/>
              <w:left w:val="nil"/>
              <w:bottom w:val="single" w:sz="4" w:space="0" w:color="auto"/>
              <w:right w:val="single" w:sz="4" w:space="0" w:color="auto"/>
            </w:tcBorders>
            <w:shd w:val="clear" w:color="auto" w:fill="auto"/>
            <w:noWrap/>
            <w:vAlign w:val="bottom"/>
            <w:hideMark/>
          </w:tcPr>
          <w:p w14:paraId="035EEB59" w14:textId="61078A0D" w:rsidR="00256967" w:rsidRPr="006B452A" w:rsidRDefault="00256967" w:rsidP="00256967">
            <w:pPr>
              <w:spacing w:line="240" w:lineRule="auto"/>
              <w:jc w:val="center"/>
              <w:rPr>
                <w:rFonts w:ascii="Arial" w:eastAsia="Times New Roman" w:hAnsi="Arial" w:cs="Arial"/>
                <w:color w:val="000000"/>
                <w:sz w:val="20"/>
                <w:szCs w:val="20"/>
                <w:lang w:eastAsia="en-IN"/>
              </w:rPr>
            </w:pPr>
            <w:r>
              <w:rPr>
                <w:rFonts w:ascii="Arial" w:hAnsi="Arial" w:cs="Arial"/>
                <w:color w:val="000000"/>
                <w:sz w:val="20"/>
                <w:szCs w:val="20"/>
              </w:rPr>
              <w:t>104</w:t>
            </w:r>
          </w:p>
        </w:tc>
      </w:tr>
      <w:tr w:rsidR="00256967" w:rsidRPr="00FE057E" w14:paraId="75ABC7AA"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F94F804" w14:textId="77777777" w:rsidR="00256967" w:rsidRPr="00FE057E" w:rsidRDefault="00256967" w:rsidP="00256967">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70FB96AE" w14:textId="5AA898AD"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15%</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7ED07A42" w14:textId="4C09CBA3"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25%</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EEF294B" w14:textId="665F39FA"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26%</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580FEAB3" w14:textId="2B92DA22" w:rsidR="00256967" w:rsidRPr="00256967" w:rsidRDefault="00256967" w:rsidP="00256967">
            <w:pPr>
              <w:spacing w:line="240" w:lineRule="auto"/>
              <w:jc w:val="center"/>
              <w:rPr>
                <w:rFonts w:ascii="Arial" w:eastAsia="Times New Roman" w:hAnsi="Arial" w:cs="Arial"/>
                <w:color w:val="FFFFFF" w:themeColor="background1"/>
                <w:sz w:val="20"/>
                <w:szCs w:val="20"/>
                <w:lang w:eastAsia="en-IN"/>
              </w:rPr>
            </w:pPr>
            <w:r w:rsidRPr="00256967">
              <w:rPr>
                <w:rFonts w:ascii="Arial" w:hAnsi="Arial" w:cs="Arial"/>
                <w:color w:val="FFFFFF" w:themeColor="background1"/>
                <w:sz w:val="20"/>
                <w:szCs w:val="20"/>
              </w:rPr>
              <w:t>25%</w:t>
            </w:r>
          </w:p>
        </w:tc>
      </w:tr>
    </w:tbl>
    <w:p w14:paraId="5C67A910" w14:textId="77777777" w:rsidR="00EE2082" w:rsidRDefault="00EE2082" w:rsidP="00C6205C">
      <w:pPr>
        <w:shd w:val="clear" w:color="auto" w:fill="C5E0B3" w:themeFill="accent6" w:themeFillTint="66"/>
        <w:jc w:val="left"/>
        <w:rPr>
          <w:rFonts w:ascii="Arial" w:hAnsi="Arial" w:cs="Arial"/>
          <w:b/>
          <w:bCs/>
          <w:sz w:val="20"/>
          <w:szCs w:val="20"/>
          <w:lang w:val="en-US"/>
        </w:rPr>
      </w:pPr>
      <w:r>
        <w:rPr>
          <w:rFonts w:ascii="Arial" w:hAnsi="Arial" w:cs="Arial"/>
          <w:b/>
          <w:bCs/>
          <w:sz w:val="20"/>
          <w:szCs w:val="20"/>
          <w:lang w:val="en-US"/>
        </w:rPr>
        <w:t>Hazira</w:t>
      </w:r>
    </w:p>
    <w:tbl>
      <w:tblPr>
        <w:tblW w:w="9089" w:type="dxa"/>
        <w:tblLook w:val="04A0" w:firstRow="1" w:lastRow="0" w:firstColumn="1" w:lastColumn="0" w:noHBand="0" w:noVBand="1"/>
      </w:tblPr>
      <w:tblGrid>
        <w:gridCol w:w="3707"/>
        <w:gridCol w:w="1269"/>
        <w:gridCol w:w="1422"/>
        <w:gridCol w:w="1422"/>
        <w:gridCol w:w="1269"/>
      </w:tblGrid>
      <w:tr w:rsidR="00EE2082" w:rsidRPr="00FE057E" w14:paraId="72EEED46" w14:textId="77777777" w:rsidTr="00135401">
        <w:trPr>
          <w:trHeight w:val="261"/>
        </w:trPr>
        <w:tc>
          <w:tcPr>
            <w:tcW w:w="370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0FCDA8ED"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lastRenderedPageBreak/>
              <w:t>Particulars</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5FD644F7"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2025</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3A20B2C3"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2030</w:t>
            </w:r>
          </w:p>
        </w:tc>
        <w:tc>
          <w:tcPr>
            <w:tcW w:w="1422" w:type="dxa"/>
            <w:tcBorders>
              <w:top w:val="single" w:sz="4" w:space="0" w:color="auto"/>
              <w:left w:val="nil"/>
              <w:bottom w:val="single" w:sz="4" w:space="0" w:color="auto"/>
              <w:right w:val="single" w:sz="4" w:space="0" w:color="auto"/>
            </w:tcBorders>
            <w:shd w:val="clear" w:color="000000" w:fill="000000"/>
            <w:noWrap/>
            <w:vAlign w:val="center"/>
            <w:hideMark/>
          </w:tcPr>
          <w:p w14:paraId="1376C66C"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2035</w:t>
            </w:r>
          </w:p>
        </w:tc>
        <w:tc>
          <w:tcPr>
            <w:tcW w:w="1269" w:type="dxa"/>
            <w:tcBorders>
              <w:top w:val="single" w:sz="4" w:space="0" w:color="auto"/>
              <w:left w:val="nil"/>
              <w:bottom w:val="single" w:sz="4" w:space="0" w:color="auto"/>
              <w:right w:val="single" w:sz="4" w:space="0" w:color="auto"/>
            </w:tcBorders>
            <w:shd w:val="clear" w:color="000000" w:fill="000000"/>
            <w:noWrap/>
            <w:vAlign w:val="center"/>
            <w:hideMark/>
          </w:tcPr>
          <w:p w14:paraId="4EA6E012" w14:textId="77777777" w:rsidR="00EE2082" w:rsidRPr="00FE057E" w:rsidRDefault="00EE2082" w:rsidP="00135401">
            <w:pPr>
              <w:spacing w:line="240" w:lineRule="auto"/>
              <w:jc w:val="center"/>
              <w:rPr>
                <w:rFonts w:ascii="Arial" w:eastAsia="Times New Roman" w:hAnsi="Arial" w:cs="Arial"/>
                <w:color w:val="FFFFFF"/>
                <w:sz w:val="20"/>
                <w:szCs w:val="20"/>
                <w:lang w:eastAsia="en-IN"/>
              </w:rPr>
            </w:pPr>
            <w:r w:rsidRPr="00FE057E">
              <w:rPr>
                <w:rFonts w:ascii="Arial" w:eastAsia="Times New Roman" w:hAnsi="Arial" w:cs="Arial"/>
                <w:color w:val="FFFFFF"/>
                <w:sz w:val="20"/>
                <w:szCs w:val="20"/>
                <w:lang w:eastAsia="en-IN"/>
              </w:rPr>
              <w:t>2039</w:t>
            </w:r>
          </w:p>
        </w:tc>
      </w:tr>
      <w:tr w:rsidR="006B452A" w:rsidRPr="00FE057E" w14:paraId="71D69E4F"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311955B" w14:textId="77777777" w:rsidR="006B452A" w:rsidRPr="00FE057E" w:rsidRDefault="006B452A" w:rsidP="006B452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Operating Revenue</w:t>
            </w:r>
          </w:p>
        </w:tc>
        <w:tc>
          <w:tcPr>
            <w:tcW w:w="1269" w:type="dxa"/>
            <w:tcBorders>
              <w:top w:val="nil"/>
              <w:left w:val="nil"/>
              <w:bottom w:val="single" w:sz="4" w:space="0" w:color="auto"/>
              <w:right w:val="single" w:sz="4" w:space="0" w:color="auto"/>
            </w:tcBorders>
            <w:shd w:val="clear" w:color="auto" w:fill="auto"/>
            <w:noWrap/>
            <w:vAlign w:val="bottom"/>
            <w:hideMark/>
          </w:tcPr>
          <w:p w14:paraId="649BB8DF" w14:textId="2FC9D65A"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307</w:t>
            </w:r>
          </w:p>
        </w:tc>
        <w:tc>
          <w:tcPr>
            <w:tcW w:w="1422" w:type="dxa"/>
            <w:tcBorders>
              <w:top w:val="nil"/>
              <w:left w:val="nil"/>
              <w:bottom w:val="single" w:sz="4" w:space="0" w:color="auto"/>
              <w:right w:val="single" w:sz="4" w:space="0" w:color="auto"/>
            </w:tcBorders>
            <w:shd w:val="clear" w:color="auto" w:fill="auto"/>
            <w:noWrap/>
            <w:vAlign w:val="bottom"/>
            <w:hideMark/>
          </w:tcPr>
          <w:p w14:paraId="451023AB" w14:textId="0E74E2E0"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417</w:t>
            </w:r>
          </w:p>
        </w:tc>
        <w:tc>
          <w:tcPr>
            <w:tcW w:w="1422" w:type="dxa"/>
            <w:tcBorders>
              <w:top w:val="nil"/>
              <w:left w:val="nil"/>
              <w:bottom w:val="single" w:sz="4" w:space="0" w:color="auto"/>
              <w:right w:val="single" w:sz="4" w:space="0" w:color="auto"/>
            </w:tcBorders>
            <w:shd w:val="clear" w:color="auto" w:fill="auto"/>
            <w:noWrap/>
            <w:vAlign w:val="bottom"/>
            <w:hideMark/>
          </w:tcPr>
          <w:p w14:paraId="17353D1A" w14:textId="1E9381C3"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417</w:t>
            </w:r>
          </w:p>
        </w:tc>
        <w:tc>
          <w:tcPr>
            <w:tcW w:w="1269" w:type="dxa"/>
            <w:tcBorders>
              <w:top w:val="nil"/>
              <w:left w:val="nil"/>
              <w:bottom w:val="single" w:sz="4" w:space="0" w:color="auto"/>
              <w:right w:val="single" w:sz="4" w:space="0" w:color="auto"/>
            </w:tcBorders>
            <w:shd w:val="clear" w:color="auto" w:fill="auto"/>
            <w:noWrap/>
            <w:vAlign w:val="bottom"/>
            <w:hideMark/>
          </w:tcPr>
          <w:p w14:paraId="7075CA16" w14:textId="5C3799C4"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417</w:t>
            </w:r>
          </w:p>
        </w:tc>
      </w:tr>
      <w:tr w:rsidR="006B452A" w:rsidRPr="00FE057E" w14:paraId="7124A4A8"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51842154" w14:textId="77777777" w:rsidR="006B452A" w:rsidRPr="00FE057E" w:rsidRDefault="006B452A" w:rsidP="006B452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Total Operating Cost</w:t>
            </w:r>
          </w:p>
        </w:tc>
        <w:tc>
          <w:tcPr>
            <w:tcW w:w="1269" w:type="dxa"/>
            <w:tcBorders>
              <w:top w:val="nil"/>
              <w:left w:val="nil"/>
              <w:bottom w:val="single" w:sz="4" w:space="0" w:color="auto"/>
              <w:right w:val="single" w:sz="4" w:space="0" w:color="auto"/>
            </w:tcBorders>
            <w:shd w:val="clear" w:color="auto" w:fill="auto"/>
            <w:noWrap/>
            <w:vAlign w:val="bottom"/>
            <w:hideMark/>
          </w:tcPr>
          <w:p w14:paraId="54FF6B41" w14:textId="593AC4DF"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148</w:t>
            </w:r>
          </w:p>
        </w:tc>
        <w:tc>
          <w:tcPr>
            <w:tcW w:w="1422" w:type="dxa"/>
            <w:tcBorders>
              <w:top w:val="nil"/>
              <w:left w:val="nil"/>
              <w:bottom w:val="single" w:sz="4" w:space="0" w:color="auto"/>
              <w:right w:val="single" w:sz="4" w:space="0" w:color="auto"/>
            </w:tcBorders>
            <w:shd w:val="clear" w:color="auto" w:fill="auto"/>
            <w:noWrap/>
            <w:vAlign w:val="bottom"/>
            <w:hideMark/>
          </w:tcPr>
          <w:p w14:paraId="65C29159" w14:textId="0ADA279B"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201</w:t>
            </w:r>
          </w:p>
        </w:tc>
        <w:tc>
          <w:tcPr>
            <w:tcW w:w="1422" w:type="dxa"/>
            <w:tcBorders>
              <w:top w:val="nil"/>
              <w:left w:val="nil"/>
              <w:bottom w:val="single" w:sz="4" w:space="0" w:color="auto"/>
              <w:right w:val="single" w:sz="4" w:space="0" w:color="auto"/>
            </w:tcBorders>
            <w:shd w:val="clear" w:color="auto" w:fill="auto"/>
            <w:noWrap/>
            <w:vAlign w:val="bottom"/>
            <w:hideMark/>
          </w:tcPr>
          <w:p w14:paraId="744F0362" w14:textId="7BB88ED3"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201</w:t>
            </w:r>
          </w:p>
        </w:tc>
        <w:tc>
          <w:tcPr>
            <w:tcW w:w="1269" w:type="dxa"/>
            <w:tcBorders>
              <w:top w:val="nil"/>
              <w:left w:val="nil"/>
              <w:bottom w:val="single" w:sz="4" w:space="0" w:color="auto"/>
              <w:right w:val="single" w:sz="4" w:space="0" w:color="auto"/>
            </w:tcBorders>
            <w:shd w:val="clear" w:color="auto" w:fill="auto"/>
            <w:noWrap/>
            <w:vAlign w:val="bottom"/>
            <w:hideMark/>
          </w:tcPr>
          <w:p w14:paraId="1641B0B4" w14:textId="6DC027E5"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201</w:t>
            </w:r>
          </w:p>
        </w:tc>
      </w:tr>
      <w:tr w:rsidR="006B452A" w:rsidRPr="00FE057E" w14:paraId="6CE078B9"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25CDB4DF" w14:textId="77777777" w:rsidR="006B452A" w:rsidRPr="00FE057E" w:rsidRDefault="006B452A" w:rsidP="006B452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 xml:space="preserve">Income bef. </w:t>
            </w:r>
            <w:proofErr w:type="spellStart"/>
            <w:r w:rsidRPr="00FE057E">
              <w:rPr>
                <w:rFonts w:ascii="Arial" w:eastAsia="Times New Roman" w:hAnsi="Arial" w:cs="Arial"/>
                <w:color w:val="000000"/>
                <w:sz w:val="20"/>
                <w:szCs w:val="20"/>
                <w:lang w:eastAsia="en-IN"/>
              </w:rPr>
              <w:t>Depr</w:t>
            </w:r>
            <w:proofErr w:type="spellEnd"/>
            <w:r w:rsidRPr="00FE057E">
              <w:rPr>
                <w:rFonts w:ascii="Arial" w:eastAsia="Times New Roman" w:hAnsi="Arial" w:cs="Arial"/>
                <w:color w:val="000000"/>
                <w:sz w:val="20"/>
                <w:szCs w:val="20"/>
                <w:lang w:eastAsia="en-IN"/>
              </w:rPr>
              <w:t>., Int.&amp; Taxes</w:t>
            </w:r>
          </w:p>
        </w:tc>
        <w:tc>
          <w:tcPr>
            <w:tcW w:w="1269" w:type="dxa"/>
            <w:tcBorders>
              <w:top w:val="nil"/>
              <w:left w:val="nil"/>
              <w:bottom w:val="single" w:sz="4" w:space="0" w:color="auto"/>
              <w:right w:val="single" w:sz="4" w:space="0" w:color="auto"/>
            </w:tcBorders>
            <w:shd w:val="clear" w:color="auto" w:fill="auto"/>
            <w:noWrap/>
            <w:vAlign w:val="bottom"/>
            <w:hideMark/>
          </w:tcPr>
          <w:p w14:paraId="5FA0A1F5" w14:textId="1EA0B29E"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159</w:t>
            </w:r>
          </w:p>
        </w:tc>
        <w:tc>
          <w:tcPr>
            <w:tcW w:w="1422" w:type="dxa"/>
            <w:tcBorders>
              <w:top w:val="nil"/>
              <w:left w:val="nil"/>
              <w:bottom w:val="single" w:sz="4" w:space="0" w:color="auto"/>
              <w:right w:val="single" w:sz="4" w:space="0" w:color="auto"/>
            </w:tcBorders>
            <w:shd w:val="clear" w:color="auto" w:fill="auto"/>
            <w:noWrap/>
            <w:vAlign w:val="bottom"/>
            <w:hideMark/>
          </w:tcPr>
          <w:p w14:paraId="307210C4" w14:textId="60204CA9"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216</w:t>
            </w:r>
          </w:p>
        </w:tc>
        <w:tc>
          <w:tcPr>
            <w:tcW w:w="1422" w:type="dxa"/>
            <w:tcBorders>
              <w:top w:val="nil"/>
              <w:left w:val="nil"/>
              <w:bottom w:val="single" w:sz="4" w:space="0" w:color="auto"/>
              <w:right w:val="single" w:sz="4" w:space="0" w:color="auto"/>
            </w:tcBorders>
            <w:shd w:val="clear" w:color="auto" w:fill="auto"/>
            <w:noWrap/>
            <w:vAlign w:val="bottom"/>
            <w:hideMark/>
          </w:tcPr>
          <w:p w14:paraId="22FA0419" w14:textId="28FA0A62"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216</w:t>
            </w:r>
          </w:p>
        </w:tc>
        <w:tc>
          <w:tcPr>
            <w:tcW w:w="1269" w:type="dxa"/>
            <w:tcBorders>
              <w:top w:val="nil"/>
              <w:left w:val="nil"/>
              <w:bottom w:val="single" w:sz="4" w:space="0" w:color="auto"/>
              <w:right w:val="single" w:sz="4" w:space="0" w:color="auto"/>
            </w:tcBorders>
            <w:shd w:val="clear" w:color="auto" w:fill="auto"/>
            <w:noWrap/>
            <w:vAlign w:val="bottom"/>
            <w:hideMark/>
          </w:tcPr>
          <w:p w14:paraId="6C7C0533" w14:textId="43E97996"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216</w:t>
            </w:r>
          </w:p>
        </w:tc>
      </w:tr>
      <w:tr w:rsidR="006B452A" w:rsidRPr="00FE057E" w14:paraId="691EE829"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A845381" w14:textId="77777777" w:rsidR="006B452A" w:rsidRPr="00FE057E" w:rsidRDefault="006B452A" w:rsidP="006B452A">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Gross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1847745" w14:textId="2FC3B441" w:rsidR="006B452A" w:rsidRPr="006B452A" w:rsidRDefault="006B452A" w:rsidP="006B452A">
            <w:pPr>
              <w:spacing w:line="240" w:lineRule="auto"/>
              <w:jc w:val="center"/>
              <w:rPr>
                <w:rFonts w:ascii="Arial" w:eastAsia="Times New Roman" w:hAnsi="Arial" w:cs="Arial"/>
                <w:color w:val="FFFFFF" w:themeColor="background1"/>
                <w:sz w:val="20"/>
                <w:szCs w:val="20"/>
                <w:lang w:eastAsia="en-IN"/>
              </w:rPr>
            </w:pPr>
            <w:r w:rsidRPr="006B452A">
              <w:rPr>
                <w:rFonts w:ascii="Arial" w:hAnsi="Arial" w:cs="Arial"/>
                <w:color w:val="FFFFFF" w:themeColor="background1"/>
                <w:sz w:val="20"/>
                <w:szCs w:val="20"/>
              </w:rPr>
              <w:t>52%</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11E07234" w14:textId="153DE355" w:rsidR="006B452A" w:rsidRPr="006B452A" w:rsidRDefault="006B452A" w:rsidP="006B452A">
            <w:pPr>
              <w:spacing w:line="240" w:lineRule="auto"/>
              <w:jc w:val="center"/>
              <w:rPr>
                <w:rFonts w:ascii="Arial" w:eastAsia="Times New Roman" w:hAnsi="Arial" w:cs="Arial"/>
                <w:color w:val="FFFFFF" w:themeColor="background1"/>
                <w:sz w:val="20"/>
                <w:szCs w:val="20"/>
                <w:lang w:eastAsia="en-IN"/>
              </w:rPr>
            </w:pPr>
            <w:r w:rsidRPr="006B452A">
              <w:rPr>
                <w:rFonts w:ascii="Arial" w:hAnsi="Arial" w:cs="Arial"/>
                <w:color w:val="FFFFFF" w:themeColor="background1"/>
                <w:sz w:val="20"/>
                <w:szCs w:val="20"/>
              </w:rPr>
              <w:t>52%</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A89EA16" w14:textId="778D9B0E" w:rsidR="006B452A" w:rsidRPr="006B452A" w:rsidRDefault="006B452A" w:rsidP="006B452A">
            <w:pPr>
              <w:spacing w:line="240" w:lineRule="auto"/>
              <w:jc w:val="center"/>
              <w:rPr>
                <w:rFonts w:ascii="Arial" w:eastAsia="Times New Roman" w:hAnsi="Arial" w:cs="Arial"/>
                <w:color w:val="FFFFFF" w:themeColor="background1"/>
                <w:sz w:val="20"/>
                <w:szCs w:val="20"/>
                <w:lang w:eastAsia="en-IN"/>
              </w:rPr>
            </w:pPr>
            <w:r w:rsidRPr="006B452A">
              <w:rPr>
                <w:rFonts w:ascii="Arial" w:hAnsi="Arial" w:cs="Arial"/>
                <w:color w:val="FFFFFF" w:themeColor="background1"/>
                <w:sz w:val="20"/>
                <w:szCs w:val="20"/>
              </w:rPr>
              <w:t>52%</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7E64CD8" w14:textId="3A8BF748" w:rsidR="006B452A" w:rsidRPr="006B452A" w:rsidRDefault="006B452A" w:rsidP="006B452A">
            <w:pPr>
              <w:spacing w:line="240" w:lineRule="auto"/>
              <w:jc w:val="center"/>
              <w:rPr>
                <w:rFonts w:ascii="Arial" w:eastAsia="Times New Roman" w:hAnsi="Arial" w:cs="Arial"/>
                <w:color w:val="FFFFFF" w:themeColor="background1"/>
                <w:sz w:val="20"/>
                <w:szCs w:val="20"/>
                <w:lang w:eastAsia="en-IN"/>
              </w:rPr>
            </w:pPr>
            <w:r w:rsidRPr="006B452A">
              <w:rPr>
                <w:rFonts w:ascii="Arial" w:hAnsi="Arial" w:cs="Arial"/>
                <w:color w:val="FFFFFF" w:themeColor="background1"/>
                <w:sz w:val="20"/>
                <w:szCs w:val="20"/>
              </w:rPr>
              <w:t>52%</w:t>
            </w:r>
          </w:p>
        </w:tc>
      </w:tr>
      <w:tr w:rsidR="006B452A" w:rsidRPr="00FE057E" w14:paraId="25DBDCE5"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1BD6A19" w14:textId="77777777" w:rsidR="006B452A" w:rsidRPr="00FE057E" w:rsidRDefault="006B452A" w:rsidP="006B452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Before Tax</w:t>
            </w:r>
            <w:r>
              <w:rPr>
                <w:rFonts w:ascii="Arial" w:eastAsia="Times New Roman" w:hAnsi="Arial" w:cs="Arial"/>
                <w:color w:val="000000"/>
                <w:sz w:val="20"/>
                <w:szCs w:val="20"/>
                <w:lang w:eastAsia="en-IN"/>
              </w:rPr>
              <w:t xml:space="preserve"> (PBT)</w:t>
            </w:r>
          </w:p>
        </w:tc>
        <w:tc>
          <w:tcPr>
            <w:tcW w:w="1269" w:type="dxa"/>
            <w:tcBorders>
              <w:top w:val="nil"/>
              <w:left w:val="nil"/>
              <w:bottom w:val="single" w:sz="4" w:space="0" w:color="auto"/>
              <w:right w:val="single" w:sz="4" w:space="0" w:color="auto"/>
            </w:tcBorders>
            <w:shd w:val="clear" w:color="auto" w:fill="auto"/>
            <w:noWrap/>
            <w:vAlign w:val="bottom"/>
            <w:hideMark/>
          </w:tcPr>
          <w:p w14:paraId="3A9C2EED" w14:textId="0AD692D7"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96</w:t>
            </w:r>
          </w:p>
        </w:tc>
        <w:tc>
          <w:tcPr>
            <w:tcW w:w="1422" w:type="dxa"/>
            <w:tcBorders>
              <w:top w:val="nil"/>
              <w:left w:val="nil"/>
              <w:bottom w:val="single" w:sz="4" w:space="0" w:color="auto"/>
              <w:right w:val="single" w:sz="4" w:space="0" w:color="auto"/>
            </w:tcBorders>
            <w:shd w:val="clear" w:color="auto" w:fill="auto"/>
            <w:noWrap/>
            <w:vAlign w:val="bottom"/>
            <w:hideMark/>
          </w:tcPr>
          <w:p w14:paraId="14C11EE1" w14:textId="7E26577B"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169</w:t>
            </w:r>
          </w:p>
        </w:tc>
        <w:tc>
          <w:tcPr>
            <w:tcW w:w="1422" w:type="dxa"/>
            <w:tcBorders>
              <w:top w:val="nil"/>
              <w:left w:val="nil"/>
              <w:bottom w:val="single" w:sz="4" w:space="0" w:color="auto"/>
              <w:right w:val="single" w:sz="4" w:space="0" w:color="auto"/>
            </w:tcBorders>
            <w:shd w:val="clear" w:color="auto" w:fill="auto"/>
            <w:noWrap/>
            <w:vAlign w:val="bottom"/>
            <w:hideMark/>
          </w:tcPr>
          <w:p w14:paraId="4FCA5CFA" w14:textId="6260055A"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188</w:t>
            </w:r>
          </w:p>
        </w:tc>
        <w:tc>
          <w:tcPr>
            <w:tcW w:w="1269" w:type="dxa"/>
            <w:tcBorders>
              <w:top w:val="nil"/>
              <w:left w:val="nil"/>
              <w:bottom w:val="single" w:sz="4" w:space="0" w:color="auto"/>
              <w:right w:val="single" w:sz="4" w:space="0" w:color="auto"/>
            </w:tcBorders>
            <w:shd w:val="clear" w:color="auto" w:fill="auto"/>
            <w:noWrap/>
            <w:vAlign w:val="bottom"/>
            <w:hideMark/>
          </w:tcPr>
          <w:p w14:paraId="215DC85A" w14:textId="3B460504"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188</w:t>
            </w:r>
          </w:p>
        </w:tc>
      </w:tr>
      <w:tr w:rsidR="006B452A" w:rsidRPr="00FE057E" w14:paraId="26E62E46"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7EB5F981" w14:textId="77777777" w:rsidR="006B452A" w:rsidRPr="00FE057E" w:rsidRDefault="006B452A" w:rsidP="006B452A">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B</w:t>
            </w:r>
            <w:r w:rsidRPr="00FE057E">
              <w:rPr>
                <w:rFonts w:ascii="Arial" w:eastAsia="Times New Roman" w:hAnsi="Arial" w:cs="Arial"/>
                <w:color w:val="FFFFFF" w:themeColor="background1"/>
                <w:sz w:val="20"/>
                <w:szCs w:val="20"/>
                <w:lang w:eastAsia="en-IN"/>
              </w:rPr>
              <w:t>T Margin (%)</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2631D289" w14:textId="640E2A8C" w:rsidR="006B452A" w:rsidRPr="006B452A" w:rsidRDefault="006B452A" w:rsidP="006B452A">
            <w:pPr>
              <w:spacing w:line="240" w:lineRule="auto"/>
              <w:jc w:val="center"/>
              <w:rPr>
                <w:rFonts w:ascii="Arial" w:eastAsia="Times New Roman" w:hAnsi="Arial" w:cs="Arial"/>
                <w:color w:val="FFFFFF" w:themeColor="background1"/>
                <w:sz w:val="20"/>
                <w:szCs w:val="20"/>
                <w:lang w:eastAsia="en-IN"/>
              </w:rPr>
            </w:pPr>
            <w:r w:rsidRPr="006B452A">
              <w:rPr>
                <w:rFonts w:ascii="Arial" w:hAnsi="Arial" w:cs="Arial"/>
                <w:color w:val="FFFFFF" w:themeColor="background1"/>
                <w:sz w:val="20"/>
                <w:szCs w:val="20"/>
              </w:rPr>
              <w:t>31%</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6066913B" w14:textId="57EAAD1A" w:rsidR="006B452A" w:rsidRPr="006B452A" w:rsidRDefault="006B452A" w:rsidP="006B452A">
            <w:pPr>
              <w:spacing w:line="240" w:lineRule="auto"/>
              <w:jc w:val="center"/>
              <w:rPr>
                <w:rFonts w:ascii="Arial" w:eastAsia="Times New Roman" w:hAnsi="Arial" w:cs="Arial"/>
                <w:color w:val="FFFFFF" w:themeColor="background1"/>
                <w:sz w:val="20"/>
                <w:szCs w:val="20"/>
                <w:lang w:eastAsia="en-IN"/>
              </w:rPr>
            </w:pPr>
            <w:r w:rsidRPr="006B452A">
              <w:rPr>
                <w:rFonts w:ascii="Arial" w:hAnsi="Arial" w:cs="Arial"/>
                <w:color w:val="FFFFFF" w:themeColor="background1"/>
                <w:sz w:val="20"/>
                <w:szCs w:val="20"/>
              </w:rPr>
              <w:t>41%</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9DE7EDD" w14:textId="48C9D6F5" w:rsidR="006B452A" w:rsidRPr="006B452A" w:rsidRDefault="006B452A" w:rsidP="006B452A">
            <w:pPr>
              <w:spacing w:line="240" w:lineRule="auto"/>
              <w:jc w:val="center"/>
              <w:rPr>
                <w:rFonts w:ascii="Arial" w:eastAsia="Times New Roman" w:hAnsi="Arial" w:cs="Arial"/>
                <w:color w:val="FFFFFF" w:themeColor="background1"/>
                <w:sz w:val="20"/>
                <w:szCs w:val="20"/>
                <w:lang w:eastAsia="en-IN"/>
              </w:rPr>
            </w:pPr>
            <w:r w:rsidRPr="006B452A">
              <w:rPr>
                <w:rFonts w:ascii="Arial" w:hAnsi="Arial" w:cs="Arial"/>
                <w:color w:val="FFFFFF" w:themeColor="background1"/>
                <w:sz w:val="20"/>
                <w:szCs w:val="20"/>
              </w:rPr>
              <w:t>45%</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7B5DCD8" w14:textId="2CC31219" w:rsidR="006B452A" w:rsidRPr="006B452A" w:rsidRDefault="006B452A" w:rsidP="006B452A">
            <w:pPr>
              <w:spacing w:line="240" w:lineRule="auto"/>
              <w:jc w:val="center"/>
              <w:rPr>
                <w:rFonts w:ascii="Arial" w:eastAsia="Times New Roman" w:hAnsi="Arial" w:cs="Arial"/>
                <w:color w:val="FFFFFF" w:themeColor="background1"/>
                <w:sz w:val="20"/>
                <w:szCs w:val="20"/>
                <w:lang w:eastAsia="en-IN"/>
              </w:rPr>
            </w:pPr>
            <w:r w:rsidRPr="006B452A">
              <w:rPr>
                <w:rFonts w:ascii="Arial" w:hAnsi="Arial" w:cs="Arial"/>
                <w:color w:val="FFFFFF" w:themeColor="background1"/>
                <w:sz w:val="20"/>
                <w:szCs w:val="20"/>
              </w:rPr>
              <w:t>45%</w:t>
            </w:r>
          </w:p>
        </w:tc>
      </w:tr>
      <w:tr w:rsidR="006B452A" w:rsidRPr="00FE057E" w14:paraId="389F9881"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auto"/>
            <w:noWrap/>
            <w:vAlign w:val="center"/>
            <w:hideMark/>
          </w:tcPr>
          <w:p w14:paraId="678A0B2B" w14:textId="77777777" w:rsidR="006B452A" w:rsidRPr="00FE057E" w:rsidRDefault="006B452A" w:rsidP="006B452A">
            <w:pPr>
              <w:spacing w:line="240" w:lineRule="auto"/>
              <w:jc w:val="center"/>
              <w:rPr>
                <w:rFonts w:ascii="Arial" w:eastAsia="Times New Roman" w:hAnsi="Arial" w:cs="Arial"/>
                <w:color w:val="000000"/>
                <w:sz w:val="20"/>
                <w:szCs w:val="20"/>
                <w:lang w:eastAsia="en-IN"/>
              </w:rPr>
            </w:pPr>
            <w:r w:rsidRPr="00FE057E">
              <w:rPr>
                <w:rFonts w:ascii="Arial" w:eastAsia="Times New Roman" w:hAnsi="Arial" w:cs="Arial"/>
                <w:color w:val="000000"/>
                <w:sz w:val="20"/>
                <w:szCs w:val="20"/>
                <w:lang w:eastAsia="en-IN"/>
              </w:rPr>
              <w:t>Profit after Tax</w:t>
            </w:r>
            <w:r>
              <w:rPr>
                <w:rFonts w:ascii="Arial" w:eastAsia="Times New Roman" w:hAnsi="Arial" w:cs="Arial"/>
                <w:color w:val="000000"/>
                <w:sz w:val="20"/>
                <w:szCs w:val="20"/>
                <w:lang w:eastAsia="en-IN"/>
              </w:rPr>
              <w:t xml:space="preserve"> (PAT)</w:t>
            </w:r>
          </w:p>
        </w:tc>
        <w:tc>
          <w:tcPr>
            <w:tcW w:w="1269" w:type="dxa"/>
            <w:tcBorders>
              <w:top w:val="nil"/>
              <w:left w:val="nil"/>
              <w:bottom w:val="single" w:sz="4" w:space="0" w:color="auto"/>
              <w:right w:val="single" w:sz="4" w:space="0" w:color="auto"/>
            </w:tcBorders>
            <w:shd w:val="clear" w:color="auto" w:fill="auto"/>
            <w:noWrap/>
            <w:vAlign w:val="bottom"/>
            <w:hideMark/>
          </w:tcPr>
          <w:p w14:paraId="35DB655C" w14:textId="7A6C2C3F"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96</w:t>
            </w:r>
          </w:p>
        </w:tc>
        <w:tc>
          <w:tcPr>
            <w:tcW w:w="1422" w:type="dxa"/>
            <w:tcBorders>
              <w:top w:val="nil"/>
              <w:left w:val="nil"/>
              <w:bottom w:val="single" w:sz="4" w:space="0" w:color="auto"/>
              <w:right w:val="single" w:sz="4" w:space="0" w:color="auto"/>
            </w:tcBorders>
            <w:shd w:val="clear" w:color="auto" w:fill="auto"/>
            <w:noWrap/>
            <w:vAlign w:val="bottom"/>
            <w:hideMark/>
          </w:tcPr>
          <w:p w14:paraId="3CCC541D" w14:textId="175F11FC"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108</w:t>
            </w:r>
          </w:p>
        </w:tc>
        <w:tc>
          <w:tcPr>
            <w:tcW w:w="1422" w:type="dxa"/>
            <w:tcBorders>
              <w:top w:val="nil"/>
              <w:left w:val="nil"/>
              <w:bottom w:val="single" w:sz="4" w:space="0" w:color="auto"/>
              <w:right w:val="single" w:sz="4" w:space="0" w:color="auto"/>
            </w:tcBorders>
            <w:shd w:val="clear" w:color="auto" w:fill="auto"/>
            <w:noWrap/>
            <w:vAlign w:val="bottom"/>
            <w:hideMark/>
          </w:tcPr>
          <w:p w14:paraId="05C3A046" w14:textId="31D9B061"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116</w:t>
            </w:r>
          </w:p>
        </w:tc>
        <w:tc>
          <w:tcPr>
            <w:tcW w:w="1269" w:type="dxa"/>
            <w:tcBorders>
              <w:top w:val="nil"/>
              <w:left w:val="nil"/>
              <w:bottom w:val="single" w:sz="4" w:space="0" w:color="auto"/>
              <w:right w:val="single" w:sz="4" w:space="0" w:color="auto"/>
            </w:tcBorders>
            <w:shd w:val="clear" w:color="auto" w:fill="auto"/>
            <w:noWrap/>
            <w:vAlign w:val="bottom"/>
            <w:hideMark/>
          </w:tcPr>
          <w:p w14:paraId="3CE858B3" w14:textId="2E1D289F" w:rsidR="006B452A" w:rsidRPr="006B452A" w:rsidRDefault="006B452A" w:rsidP="006B452A">
            <w:pPr>
              <w:spacing w:line="240" w:lineRule="auto"/>
              <w:jc w:val="center"/>
              <w:rPr>
                <w:rFonts w:ascii="Arial" w:eastAsia="Times New Roman" w:hAnsi="Arial" w:cs="Arial"/>
                <w:color w:val="000000"/>
                <w:sz w:val="20"/>
                <w:szCs w:val="20"/>
                <w:lang w:eastAsia="en-IN"/>
              </w:rPr>
            </w:pPr>
            <w:r w:rsidRPr="006B452A">
              <w:rPr>
                <w:rFonts w:ascii="Arial" w:hAnsi="Arial" w:cs="Arial"/>
                <w:color w:val="000000"/>
                <w:sz w:val="20"/>
                <w:szCs w:val="20"/>
              </w:rPr>
              <w:t>114</w:t>
            </w:r>
          </w:p>
        </w:tc>
      </w:tr>
      <w:tr w:rsidR="006B452A" w:rsidRPr="00FE057E" w14:paraId="129B1255" w14:textId="77777777" w:rsidTr="00135401">
        <w:trPr>
          <w:trHeight w:val="261"/>
        </w:trPr>
        <w:tc>
          <w:tcPr>
            <w:tcW w:w="3707"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DAA5FA8" w14:textId="77777777" w:rsidR="006B452A" w:rsidRPr="00FE057E" w:rsidRDefault="006B452A" w:rsidP="006B452A">
            <w:pPr>
              <w:spacing w:line="240" w:lineRule="auto"/>
              <w:jc w:val="center"/>
              <w:rPr>
                <w:rFonts w:ascii="Arial" w:eastAsia="Times New Roman" w:hAnsi="Arial" w:cs="Arial"/>
                <w:color w:val="FFFFFF" w:themeColor="background1"/>
                <w:sz w:val="20"/>
                <w:szCs w:val="20"/>
                <w:lang w:eastAsia="en-IN"/>
              </w:rPr>
            </w:pPr>
            <w:r w:rsidRPr="00FE057E">
              <w:rPr>
                <w:rFonts w:ascii="Arial" w:eastAsia="Times New Roman" w:hAnsi="Arial" w:cs="Arial"/>
                <w:color w:val="FFFFFF" w:themeColor="background1"/>
                <w:sz w:val="20"/>
                <w:szCs w:val="20"/>
                <w:lang w:eastAsia="en-IN"/>
              </w:rPr>
              <w:t>P</w:t>
            </w:r>
            <w:r w:rsidRPr="007B14DC">
              <w:rPr>
                <w:rFonts w:ascii="Arial" w:eastAsia="Times New Roman" w:hAnsi="Arial" w:cs="Arial"/>
                <w:color w:val="FFFFFF" w:themeColor="background1"/>
                <w:sz w:val="20"/>
                <w:szCs w:val="20"/>
                <w:lang w:eastAsia="en-IN"/>
              </w:rPr>
              <w:t>A</w:t>
            </w:r>
            <w:r w:rsidRPr="00FE057E">
              <w:rPr>
                <w:rFonts w:ascii="Arial" w:eastAsia="Times New Roman" w:hAnsi="Arial" w:cs="Arial"/>
                <w:color w:val="FFFFFF" w:themeColor="background1"/>
                <w:sz w:val="20"/>
                <w:szCs w:val="20"/>
                <w:lang w:eastAsia="en-IN"/>
              </w:rPr>
              <w:t xml:space="preserve">T </w:t>
            </w:r>
            <w:r w:rsidRPr="007B14DC">
              <w:rPr>
                <w:rFonts w:ascii="Arial" w:eastAsia="Times New Roman" w:hAnsi="Arial" w:cs="Arial"/>
                <w:color w:val="FFFFFF" w:themeColor="background1"/>
                <w:sz w:val="20"/>
                <w:szCs w:val="20"/>
                <w:lang w:eastAsia="en-IN"/>
              </w:rPr>
              <w:t xml:space="preserve">Margin </w:t>
            </w:r>
            <w:r w:rsidRPr="00FE057E">
              <w:rPr>
                <w:rFonts w:ascii="Arial" w:eastAsia="Times New Roman" w:hAnsi="Arial" w:cs="Arial"/>
                <w:color w:val="FFFFFF" w:themeColor="background1"/>
                <w:sz w:val="20"/>
                <w:szCs w:val="20"/>
                <w:lang w:eastAsia="en-IN"/>
              </w:rPr>
              <w:t>(%)</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6C24A537" w14:textId="7BAE10D5" w:rsidR="006B452A" w:rsidRPr="006B452A" w:rsidRDefault="006B452A" w:rsidP="006B452A">
            <w:pPr>
              <w:spacing w:line="240" w:lineRule="auto"/>
              <w:jc w:val="center"/>
              <w:rPr>
                <w:rFonts w:ascii="Arial" w:eastAsia="Times New Roman" w:hAnsi="Arial" w:cs="Arial"/>
                <w:color w:val="FFFFFF" w:themeColor="background1"/>
                <w:sz w:val="20"/>
                <w:szCs w:val="20"/>
                <w:lang w:eastAsia="en-IN"/>
              </w:rPr>
            </w:pPr>
            <w:r w:rsidRPr="006B452A">
              <w:rPr>
                <w:rFonts w:ascii="Arial" w:hAnsi="Arial" w:cs="Arial"/>
                <w:color w:val="FFFFFF" w:themeColor="background1"/>
                <w:sz w:val="20"/>
                <w:szCs w:val="20"/>
              </w:rPr>
              <w:t>31%</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54E3327B" w14:textId="2FCBD7BE" w:rsidR="006B452A" w:rsidRPr="006B452A" w:rsidRDefault="006B452A" w:rsidP="006B452A">
            <w:pPr>
              <w:spacing w:line="240" w:lineRule="auto"/>
              <w:jc w:val="center"/>
              <w:rPr>
                <w:rFonts w:ascii="Arial" w:eastAsia="Times New Roman" w:hAnsi="Arial" w:cs="Arial"/>
                <w:color w:val="FFFFFF" w:themeColor="background1"/>
                <w:sz w:val="20"/>
                <w:szCs w:val="20"/>
                <w:lang w:eastAsia="en-IN"/>
              </w:rPr>
            </w:pPr>
            <w:r w:rsidRPr="006B452A">
              <w:rPr>
                <w:rFonts w:ascii="Arial" w:hAnsi="Arial" w:cs="Arial"/>
                <w:color w:val="FFFFFF" w:themeColor="background1"/>
                <w:sz w:val="20"/>
                <w:szCs w:val="20"/>
              </w:rPr>
              <w:t>26%</w:t>
            </w:r>
          </w:p>
        </w:tc>
        <w:tc>
          <w:tcPr>
            <w:tcW w:w="1422" w:type="dxa"/>
            <w:tcBorders>
              <w:top w:val="nil"/>
              <w:left w:val="nil"/>
              <w:bottom w:val="single" w:sz="4" w:space="0" w:color="auto"/>
              <w:right w:val="single" w:sz="4" w:space="0" w:color="auto"/>
            </w:tcBorders>
            <w:shd w:val="clear" w:color="auto" w:fill="4472C4" w:themeFill="accent1"/>
            <w:noWrap/>
            <w:vAlign w:val="bottom"/>
            <w:hideMark/>
          </w:tcPr>
          <w:p w14:paraId="2B146A22" w14:textId="04D0DAC0" w:rsidR="006B452A" w:rsidRPr="006B452A" w:rsidRDefault="006B452A" w:rsidP="006B452A">
            <w:pPr>
              <w:spacing w:line="240" w:lineRule="auto"/>
              <w:jc w:val="center"/>
              <w:rPr>
                <w:rFonts w:ascii="Arial" w:eastAsia="Times New Roman" w:hAnsi="Arial" w:cs="Arial"/>
                <w:color w:val="FFFFFF" w:themeColor="background1"/>
                <w:sz w:val="20"/>
                <w:szCs w:val="20"/>
                <w:lang w:eastAsia="en-IN"/>
              </w:rPr>
            </w:pPr>
            <w:r w:rsidRPr="006B452A">
              <w:rPr>
                <w:rFonts w:ascii="Arial" w:hAnsi="Arial" w:cs="Arial"/>
                <w:color w:val="FFFFFF" w:themeColor="background1"/>
                <w:sz w:val="20"/>
                <w:szCs w:val="20"/>
              </w:rPr>
              <w:t>28%</w:t>
            </w:r>
          </w:p>
        </w:tc>
        <w:tc>
          <w:tcPr>
            <w:tcW w:w="1269" w:type="dxa"/>
            <w:tcBorders>
              <w:top w:val="nil"/>
              <w:left w:val="nil"/>
              <w:bottom w:val="single" w:sz="4" w:space="0" w:color="auto"/>
              <w:right w:val="single" w:sz="4" w:space="0" w:color="auto"/>
            </w:tcBorders>
            <w:shd w:val="clear" w:color="auto" w:fill="4472C4" w:themeFill="accent1"/>
            <w:noWrap/>
            <w:vAlign w:val="bottom"/>
            <w:hideMark/>
          </w:tcPr>
          <w:p w14:paraId="49385ED6" w14:textId="42066ADA" w:rsidR="006B452A" w:rsidRPr="006B452A" w:rsidRDefault="006B452A" w:rsidP="006B452A">
            <w:pPr>
              <w:spacing w:line="240" w:lineRule="auto"/>
              <w:jc w:val="center"/>
              <w:rPr>
                <w:rFonts w:ascii="Arial" w:eastAsia="Times New Roman" w:hAnsi="Arial" w:cs="Arial"/>
                <w:color w:val="FFFFFF" w:themeColor="background1"/>
                <w:sz w:val="20"/>
                <w:szCs w:val="20"/>
                <w:lang w:eastAsia="en-IN"/>
              </w:rPr>
            </w:pPr>
            <w:r w:rsidRPr="006B452A">
              <w:rPr>
                <w:rFonts w:ascii="Arial" w:hAnsi="Arial" w:cs="Arial"/>
                <w:color w:val="FFFFFF" w:themeColor="background1"/>
                <w:sz w:val="20"/>
                <w:szCs w:val="20"/>
              </w:rPr>
              <w:t>27%</w:t>
            </w:r>
          </w:p>
        </w:tc>
      </w:tr>
    </w:tbl>
    <w:p w14:paraId="2F23ECA2" w14:textId="0E627986" w:rsidR="008F6E7F" w:rsidRDefault="008F6E7F" w:rsidP="00027B1A">
      <w:pPr>
        <w:jc w:val="left"/>
        <w:rPr>
          <w:rFonts w:ascii="Arial" w:hAnsi="Arial" w:cs="Arial"/>
          <w:b/>
          <w:bCs/>
          <w:sz w:val="20"/>
          <w:szCs w:val="20"/>
          <w:lang w:val="en-US"/>
        </w:rPr>
      </w:pPr>
    </w:p>
    <w:p w14:paraId="72DCBE6D" w14:textId="19825702" w:rsidR="00952E8D" w:rsidRDefault="00952E8D" w:rsidP="00027B1A">
      <w:pPr>
        <w:jc w:val="left"/>
        <w:rPr>
          <w:rFonts w:ascii="Arial" w:hAnsi="Arial" w:cs="Arial"/>
          <w:b/>
          <w:bCs/>
          <w:sz w:val="20"/>
          <w:szCs w:val="20"/>
          <w:lang w:val="en-US"/>
        </w:rPr>
      </w:pPr>
    </w:p>
    <w:p w14:paraId="3850A17F" w14:textId="085060B4" w:rsidR="00952E8D" w:rsidRDefault="00952E8D" w:rsidP="00027B1A">
      <w:pPr>
        <w:jc w:val="left"/>
        <w:rPr>
          <w:rFonts w:ascii="Arial" w:hAnsi="Arial" w:cs="Arial"/>
          <w:b/>
          <w:bCs/>
          <w:sz w:val="20"/>
          <w:szCs w:val="20"/>
          <w:lang w:val="en-US"/>
        </w:rPr>
      </w:pPr>
    </w:p>
    <w:p w14:paraId="0E9A8B85" w14:textId="59E734A6" w:rsidR="00952E8D" w:rsidRDefault="00952E8D" w:rsidP="00027B1A">
      <w:pPr>
        <w:jc w:val="left"/>
        <w:rPr>
          <w:rFonts w:ascii="Arial" w:hAnsi="Arial" w:cs="Arial"/>
          <w:b/>
          <w:bCs/>
          <w:sz w:val="20"/>
          <w:szCs w:val="20"/>
          <w:lang w:val="en-US"/>
        </w:rPr>
      </w:pPr>
    </w:p>
    <w:p w14:paraId="15DB9B26" w14:textId="5BB77151" w:rsidR="00952E8D" w:rsidRDefault="00952E8D" w:rsidP="00027B1A">
      <w:pPr>
        <w:jc w:val="left"/>
        <w:rPr>
          <w:rFonts w:ascii="Arial" w:hAnsi="Arial" w:cs="Arial"/>
          <w:b/>
          <w:bCs/>
          <w:sz w:val="20"/>
          <w:szCs w:val="20"/>
          <w:lang w:val="en-US"/>
        </w:rPr>
      </w:pPr>
    </w:p>
    <w:p w14:paraId="27831F52" w14:textId="6C556008" w:rsidR="00256967" w:rsidRDefault="00256967" w:rsidP="00027B1A">
      <w:pPr>
        <w:jc w:val="left"/>
        <w:rPr>
          <w:rFonts w:ascii="Arial" w:hAnsi="Arial" w:cs="Arial"/>
          <w:b/>
          <w:bCs/>
          <w:sz w:val="20"/>
          <w:szCs w:val="20"/>
          <w:lang w:val="en-US"/>
        </w:rPr>
      </w:pPr>
    </w:p>
    <w:p w14:paraId="22520B8B" w14:textId="4091980E" w:rsidR="00256967" w:rsidRDefault="00256967" w:rsidP="00027B1A">
      <w:pPr>
        <w:jc w:val="left"/>
        <w:rPr>
          <w:rFonts w:ascii="Arial" w:hAnsi="Arial" w:cs="Arial"/>
          <w:b/>
          <w:bCs/>
          <w:sz w:val="20"/>
          <w:szCs w:val="20"/>
          <w:lang w:val="en-US"/>
        </w:rPr>
      </w:pPr>
    </w:p>
    <w:p w14:paraId="2C8332A5" w14:textId="403AAA73" w:rsidR="00256967" w:rsidRDefault="00256967" w:rsidP="00027B1A">
      <w:pPr>
        <w:jc w:val="left"/>
        <w:rPr>
          <w:rFonts w:ascii="Arial" w:hAnsi="Arial" w:cs="Arial"/>
          <w:b/>
          <w:bCs/>
          <w:sz w:val="20"/>
          <w:szCs w:val="20"/>
          <w:lang w:val="en-US"/>
        </w:rPr>
      </w:pPr>
    </w:p>
    <w:p w14:paraId="25A9D4B2" w14:textId="7F517F1C" w:rsidR="00256967" w:rsidRDefault="00256967" w:rsidP="00027B1A">
      <w:pPr>
        <w:jc w:val="left"/>
        <w:rPr>
          <w:rFonts w:ascii="Arial" w:hAnsi="Arial" w:cs="Arial"/>
          <w:b/>
          <w:bCs/>
          <w:sz w:val="20"/>
          <w:szCs w:val="20"/>
          <w:lang w:val="en-US"/>
        </w:rPr>
      </w:pPr>
    </w:p>
    <w:p w14:paraId="74865C31" w14:textId="618BA9ED" w:rsidR="00256967" w:rsidRDefault="00256967" w:rsidP="00027B1A">
      <w:pPr>
        <w:jc w:val="left"/>
        <w:rPr>
          <w:rFonts w:ascii="Arial" w:hAnsi="Arial" w:cs="Arial"/>
          <w:b/>
          <w:bCs/>
          <w:sz w:val="20"/>
          <w:szCs w:val="20"/>
          <w:lang w:val="en-US"/>
        </w:rPr>
      </w:pPr>
    </w:p>
    <w:p w14:paraId="4602D91E" w14:textId="76501C93" w:rsidR="00256967" w:rsidRDefault="00256967" w:rsidP="00027B1A">
      <w:pPr>
        <w:jc w:val="left"/>
        <w:rPr>
          <w:rFonts w:ascii="Arial" w:hAnsi="Arial" w:cs="Arial"/>
          <w:b/>
          <w:bCs/>
          <w:sz w:val="20"/>
          <w:szCs w:val="20"/>
          <w:lang w:val="en-US"/>
        </w:rPr>
      </w:pPr>
    </w:p>
    <w:p w14:paraId="7A653AF2" w14:textId="18934662" w:rsidR="00256967" w:rsidRDefault="00256967" w:rsidP="00027B1A">
      <w:pPr>
        <w:jc w:val="left"/>
        <w:rPr>
          <w:rFonts w:ascii="Arial" w:hAnsi="Arial" w:cs="Arial"/>
          <w:b/>
          <w:bCs/>
          <w:sz w:val="20"/>
          <w:szCs w:val="20"/>
          <w:lang w:val="en-US"/>
        </w:rPr>
      </w:pPr>
    </w:p>
    <w:p w14:paraId="64FFE9CD" w14:textId="48B95342" w:rsidR="00256967" w:rsidRDefault="00256967" w:rsidP="00027B1A">
      <w:pPr>
        <w:jc w:val="left"/>
        <w:rPr>
          <w:rFonts w:ascii="Arial" w:hAnsi="Arial" w:cs="Arial"/>
          <w:b/>
          <w:bCs/>
          <w:sz w:val="20"/>
          <w:szCs w:val="20"/>
          <w:lang w:val="en-US"/>
        </w:rPr>
      </w:pPr>
    </w:p>
    <w:p w14:paraId="08BBF980" w14:textId="2E5F53E8" w:rsidR="00256967" w:rsidRDefault="00256967" w:rsidP="00027B1A">
      <w:pPr>
        <w:jc w:val="left"/>
        <w:rPr>
          <w:rFonts w:ascii="Arial" w:hAnsi="Arial" w:cs="Arial"/>
          <w:b/>
          <w:bCs/>
          <w:sz w:val="20"/>
          <w:szCs w:val="20"/>
          <w:lang w:val="en-US"/>
        </w:rPr>
      </w:pPr>
    </w:p>
    <w:p w14:paraId="1A22ABCC" w14:textId="3F2573A5" w:rsidR="00256967" w:rsidRDefault="00256967" w:rsidP="00027B1A">
      <w:pPr>
        <w:jc w:val="left"/>
        <w:rPr>
          <w:rFonts w:ascii="Arial" w:hAnsi="Arial" w:cs="Arial"/>
          <w:b/>
          <w:bCs/>
          <w:sz w:val="20"/>
          <w:szCs w:val="20"/>
          <w:lang w:val="en-US"/>
        </w:rPr>
      </w:pPr>
    </w:p>
    <w:p w14:paraId="1AD2662C" w14:textId="14A668AC" w:rsidR="00256967" w:rsidRDefault="00256967" w:rsidP="00027B1A">
      <w:pPr>
        <w:jc w:val="left"/>
        <w:rPr>
          <w:rFonts w:ascii="Arial" w:hAnsi="Arial" w:cs="Arial"/>
          <w:b/>
          <w:bCs/>
          <w:sz w:val="20"/>
          <w:szCs w:val="20"/>
          <w:lang w:val="en-US"/>
        </w:rPr>
      </w:pPr>
    </w:p>
    <w:p w14:paraId="4F0A5B49" w14:textId="5B5CE053" w:rsidR="00256967" w:rsidRDefault="00256967" w:rsidP="00027B1A">
      <w:pPr>
        <w:jc w:val="left"/>
        <w:rPr>
          <w:rFonts w:ascii="Arial" w:hAnsi="Arial" w:cs="Arial"/>
          <w:b/>
          <w:bCs/>
          <w:sz w:val="20"/>
          <w:szCs w:val="20"/>
          <w:lang w:val="en-US"/>
        </w:rPr>
      </w:pPr>
    </w:p>
    <w:p w14:paraId="1516C412" w14:textId="256C99F1" w:rsidR="00256967" w:rsidRDefault="00256967" w:rsidP="00027B1A">
      <w:pPr>
        <w:jc w:val="left"/>
        <w:rPr>
          <w:rFonts w:ascii="Arial" w:hAnsi="Arial" w:cs="Arial"/>
          <w:b/>
          <w:bCs/>
          <w:sz w:val="20"/>
          <w:szCs w:val="20"/>
          <w:lang w:val="en-US"/>
        </w:rPr>
      </w:pPr>
    </w:p>
    <w:p w14:paraId="525A7D41" w14:textId="42E9A2FC" w:rsidR="00256967" w:rsidRDefault="00256967" w:rsidP="00027B1A">
      <w:pPr>
        <w:jc w:val="left"/>
        <w:rPr>
          <w:rFonts w:ascii="Arial" w:hAnsi="Arial" w:cs="Arial"/>
          <w:b/>
          <w:bCs/>
          <w:sz w:val="20"/>
          <w:szCs w:val="20"/>
          <w:lang w:val="en-US"/>
        </w:rPr>
      </w:pPr>
    </w:p>
    <w:p w14:paraId="181E6FF9" w14:textId="62BA4F70" w:rsidR="00AB74CE" w:rsidRDefault="00AB74CE" w:rsidP="00027B1A">
      <w:pPr>
        <w:jc w:val="left"/>
        <w:rPr>
          <w:rFonts w:ascii="Arial" w:hAnsi="Arial" w:cs="Arial"/>
          <w:b/>
          <w:bCs/>
          <w:sz w:val="20"/>
          <w:szCs w:val="20"/>
          <w:lang w:val="en-US"/>
        </w:rPr>
      </w:pPr>
    </w:p>
    <w:p w14:paraId="20866D6E" w14:textId="6020E475" w:rsidR="00AB74CE" w:rsidRDefault="00AB74CE" w:rsidP="00027B1A">
      <w:pPr>
        <w:jc w:val="left"/>
        <w:rPr>
          <w:rFonts w:ascii="Arial" w:hAnsi="Arial" w:cs="Arial"/>
          <w:b/>
          <w:bCs/>
          <w:sz w:val="20"/>
          <w:szCs w:val="20"/>
          <w:lang w:val="en-US"/>
        </w:rPr>
      </w:pPr>
    </w:p>
    <w:p w14:paraId="68E951FD" w14:textId="77777777" w:rsidR="00AB74CE" w:rsidRDefault="00AB74CE" w:rsidP="00027B1A">
      <w:pPr>
        <w:jc w:val="left"/>
        <w:rPr>
          <w:rFonts w:ascii="Arial" w:hAnsi="Arial" w:cs="Arial"/>
          <w:b/>
          <w:bCs/>
          <w:sz w:val="20"/>
          <w:szCs w:val="20"/>
          <w:lang w:val="en-US"/>
        </w:rPr>
      </w:pPr>
    </w:p>
    <w:p w14:paraId="3673FCBA" w14:textId="1325CAD4" w:rsidR="003716CE" w:rsidRPr="00731FA6" w:rsidRDefault="003716CE" w:rsidP="003716CE">
      <w:pPr>
        <w:jc w:val="center"/>
        <w:rPr>
          <w:rFonts w:ascii="Arial" w:hAnsi="Arial" w:cs="Arial"/>
          <w:b/>
          <w:bCs/>
          <w:sz w:val="44"/>
          <w:szCs w:val="44"/>
          <w:lang w:val="en-US"/>
        </w:rPr>
      </w:pPr>
      <w:r w:rsidRPr="00731FA6">
        <w:rPr>
          <w:rFonts w:ascii="Arial" w:hAnsi="Arial" w:cs="Arial"/>
          <w:noProof/>
        </w:rPr>
        <w:lastRenderedPageBreak/>
        <mc:AlternateContent>
          <mc:Choice Requires="wps">
            <w:drawing>
              <wp:anchor distT="45720" distB="45720" distL="114300" distR="114300" simplePos="0" relativeHeight="251759616" behindDoc="0" locked="0" layoutInCell="1" allowOverlap="1" wp14:anchorId="7C60B61D" wp14:editId="71827EF7">
                <wp:simplePos x="0" y="0"/>
                <wp:positionH relativeFrom="margin">
                  <wp:posOffset>-514350</wp:posOffset>
                </wp:positionH>
                <wp:positionV relativeFrom="paragraph">
                  <wp:posOffset>326390</wp:posOffset>
                </wp:positionV>
                <wp:extent cx="6655435" cy="2409825"/>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2409825"/>
                        </a:xfrm>
                        <a:prstGeom prst="rect">
                          <a:avLst/>
                        </a:prstGeom>
                        <a:noFill/>
                        <a:ln w="9525">
                          <a:noFill/>
                          <a:miter lim="800000"/>
                          <a:headEnd/>
                          <a:tailEnd/>
                        </a:ln>
                      </wps:spPr>
                      <wps:txbx>
                        <w:txbxContent>
                          <w:p w14:paraId="7779AEB7" w14:textId="364DB661" w:rsidR="003716CE" w:rsidRPr="00257943" w:rsidRDefault="003716CE" w:rsidP="003716CE">
                            <w:pPr>
                              <w:spacing w:line="240" w:lineRule="auto"/>
                              <w:jc w:val="left"/>
                              <w:rPr>
                                <w:rFonts w:ascii="Arial" w:hAnsi="Arial" w:cs="Arial"/>
                                <w:b/>
                                <w:bCs/>
                                <w:color w:val="595959" w:themeColor="text1" w:themeTint="A6"/>
                                <w:sz w:val="96"/>
                                <w:szCs w:val="96"/>
                                <w:lang w:val="en-US"/>
                              </w:rPr>
                            </w:pPr>
                            <w:r>
                              <w:rPr>
                                <w:rFonts w:ascii="Arial" w:hAnsi="Arial" w:cs="Arial"/>
                                <w:b/>
                                <w:bCs/>
                                <w:color w:val="595959" w:themeColor="text1" w:themeTint="A6"/>
                                <w:sz w:val="96"/>
                                <w:szCs w:val="96"/>
                                <w:lang w:val="en-US"/>
                              </w:rPr>
                              <w:t>Regulatory</w:t>
                            </w:r>
                            <w:r w:rsidR="004415FB">
                              <w:rPr>
                                <w:rFonts w:ascii="Arial" w:hAnsi="Arial" w:cs="Arial"/>
                                <w:b/>
                                <w:bCs/>
                                <w:color w:val="595959" w:themeColor="text1" w:themeTint="A6"/>
                                <w:sz w:val="96"/>
                                <w:szCs w:val="96"/>
                                <w:lang w:val="en-US"/>
                              </w:rPr>
                              <w:t xml:space="preserve"> Environment </w:t>
                            </w:r>
                            <w:r>
                              <w:rPr>
                                <w:rFonts w:ascii="Arial" w:hAnsi="Arial" w:cs="Arial"/>
                                <w:b/>
                                <w:bCs/>
                                <w:color w:val="595959" w:themeColor="text1" w:themeTint="A6"/>
                                <w:sz w:val="96"/>
                                <w:szCs w:val="96"/>
                                <w:lang w:val="en-US"/>
                              </w:rPr>
                              <w:t>and Vendor Registration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0B61D" id="_x0000_s1032" type="#_x0000_t202" style="position:absolute;left:0;text-align:left;margin-left:-40.5pt;margin-top:25.7pt;width:524.05pt;height:189.75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" filled="f" stroked="f">
                <v:textbox>
                  <w:txbxContent>
                    <w:p w14:paraId="7779AEB7" w14:textId="364DB661" w:rsidR="003716CE" w:rsidRPr="00257943" w:rsidRDefault="003716CE" w:rsidP="003716CE">
                      <w:pPr>
                        <w:spacing w:line="240" w:lineRule="auto"/>
                        <w:jc w:val="left"/>
                        <w:rPr>
                          <w:rFonts w:ascii="Arial" w:hAnsi="Arial" w:cs="Arial"/>
                          <w:b/>
                          <w:bCs/>
                          <w:color w:val="595959" w:themeColor="text1" w:themeTint="A6"/>
                          <w:sz w:val="96"/>
                          <w:szCs w:val="96"/>
                          <w:lang w:val="en-US"/>
                        </w:rPr>
                      </w:pPr>
                      <w:r>
                        <w:rPr>
                          <w:rFonts w:ascii="Arial" w:hAnsi="Arial" w:cs="Arial"/>
                          <w:b/>
                          <w:bCs/>
                          <w:color w:val="595959" w:themeColor="text1" w:themeTint="A6"/>
                          <w:sz w:val="96"/>
                          <w:szCs w:val="96"/>
                          <w:lang w:val="en-US"/>
                        </w:rPr>
                        <w:t>Regulatory</w:t>
                      </w:r>
                      <w:r w:rsidR="004415FB">
                        <w:rPr>
                          <w:rFonts w:ascii="Arial" w:hAnsi="Arial" w:cs="Arial"/>
                          <w:b/>
                          <w:bCs/>
                          <w:color w:val="595959" w:themeColor="text1" w:themeTint="A6"/>
                          <w:sz w:val="96"/>
                          <w:szCs w:val="96"/>
                          <w:lang w:val="en-US"/>
                        </w:rPr>
                        <w:t xml:space="preserve"> Environment </w:t>
                      </w:r>
                      <w:r>
                        <w:rPr>
                          <w:rFonts w:ascii="Arial" w:hAnsi="Arial" w:cs="Arial"/>
                          <w:b/>
                          <w:bCs/>
                          <w:color w:val="595959" w:themeColor="text1" w:themeTint="A6"/>
                          <w:sz w:val="96"/>
                          <w:szCs w:val="96"/>
                          <w:lang w:val="en-US"/>
                        </w:rPr>
                        <w:t>and Vendor Registration</w:t>
                      </w:r>
                    </w:p>
                  </w:txbxContent>
                </v:textbox>
                <w10:wrap type="square" anchorx="margin"/>
              </v:shape>
            </w:pict>
          </mc:Fallback>
        </mc:AlternateContent>
      </w:r>
      <w:r w:rsidRPr="00731FA6">
        <w:rPr>
          <w:rFonts w:ascii="Arial" w:hAnsi="Arial" w:cs="Arial"/>
          <w:noProof/>
        </w:rPr>
        <w:drawing>
          <wp:anchor distT="0" distB="0" distL="114300" distR="114300" simplePos="0" relativeHeight="251760640" behindDoc="1" locked="0" layoutInCell="1" allowOverlap="1" wp14:anchorId="5A54B3AE" wp14:editId="7E7E0C8C">
            <wp:simplePos x="0" y="0"/>
            <wp:positionH relativeFrom="page">
              <wp:align>right</wp:align>
            </wp:positionH>
            <wp:positionV relativeFrom="paragraph">
              <wp:posOffset>382270</wp:posOffset>
            </wp:positionV>
            <wp:extent cx="7531100" cy="10658475"/>
            <wp:effectExtent l="0" t="0" r="0" b="9525"/>
            <wp:wrapNone/>
            <wp:docPr id="2" name="Picture 2"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14:sizeRelH relativeFrom="page">
              <wp14:pctWidth>0</wp14:pctWidth>
            </wp14:sizeRelH>
            <wp14:sizeRelV relativeFrom="page">
              <wp14:pctHeight>0</wp14:pctHeight>
            </wp14:sizeRelV>
          </wp:anchor>
        </w:drawing>
      </w:r>
    </w:p>
    <w:p w14:paraId="1AB33C58" w14:textId="77777777" w:rsidR="003716CE" w:rsidRPr="00731FA6" w:rsidRDefault="003716CE" w:rsidP="003716CE">
      <w:pPr>
        <w:jc w:val="center"/>
        <w:rPr>
          <w:rFonts w:ascii="Arial" w:hAnsi="Arial" w:cs="Arial"/>
          <w:b/>
          <w:bCs/>
          <w:sz w:val="44"/>
          <w:szCs w:val="44"/>
          <w:lang w:val="en-US"/>
        </w:rPr>
      </w:pPr>
    </w:p>
    <w:p w14:paraId="691ECE76" w14:textId="77777777" w:rsidR="003716CE" w:rsidRPr="00731FA6" w:rsidRDefault="003716CE" w:rsidP="003716CE">
      <w:pPr>
        <w:jc w:val="center"/>
        <w:rPr>
          <w:rFonts w:ascii="Arial" w:hAnsi="Arial" w:cs="Arial"/>
          <w:b/>
          <w:bCs/>
          <w:sz w:val="44"/>
          <w:szCs w:val="44"/>
          <w:lang w:val="en-US"/>
        </w:rPr>
      </w:pPr>
    </w:p>
    <w:p w14:paraId="5DE3848B" w14:textId="77777777" w:rsidR="003716CE" w:rsidRPr="00EC1E52" w:rsidRDefault="003716CE" w:rsidP="003716CE">
      <w:pPr>
        <w:jc w:val="center"/>
        <w:rPr>
          <w:rFonts w:ascii="Arial" w:hAnsi="Arial" w:cs="Arial"/>
          <w:b/>
          <w:bCs/>
          <w:sz w:val="20"/>
          <w:szCs w:val="20"/>
          <w:lang w:val="en-US"/>
        </w:rPr>
      </w:pPr>
      <w:r w:rsidRPr="00731FA6">
        <w:rPr>
          <w:rFonts w:ascii="Arial" w:hAnsi="Arial" w:cs="Arial"/>
          <w:b/>
          <w:bCs/>
          <w:sz w:val="20"/>
          <w:szCs w:val="20"/>
          <w:lang w:val="en-US"/>
        </w:rPr>
        <w:br w:type="page"/>
      </w:r>
    </w:p>
    <w:p w14:paraId="41E1334B" w14:textId="77777777" w:rsidR="003716CE" w:rsidRDefault="003716CE" w:rsidP="00027B1A">
      <w:pPr>
        <w:jc w:val="left"/>
        <w:rPr>
          <w:rFonts w:ascii="Arial" w:hAnsi="Arial" w:cs="Arial"/>
          <w:b/>
          <w:bCs/>
          <w:sz w:val="20"/>
          <w:szCs w:val="20"/>
          <w:lang w:val="en-US"/>
        </w:rPr>
      </w:pPr>
      <w:bookmarkStart w:id="8" w:name="_Hlk118042377"/>
    </w:p>
    <w:p w14:paraId="202EF867" w14:textId="77777777" w:rsidR="00C161E5" w:rsidRPr="0003659E" w:rsidRDefault="00C161E5" w:rsidP="00C161E5">
      <w:pPr>
        <w:shd w:val="clear" w:color="auto" w:fill="000000" w:themeFill="text1"/>
        <w:rPr>
          <w:rFonts w:ascii="Arial" w:hAnsi="Arial" w:cs="Arial"/>
          <w:b/>
          <w:bCs/>
          <w:sz w:val="20"/>
          <w:szCs w:val="20"/>
          <w:lang w:val="en-US"/>
        </w:rPr>
      </w:pPr>
      <w:r>
        <w:rPr>
          <w:rFonts w:ascii="Arial" w:hAnsi="Arial" w:cs="Arial"/>
          <w:b/>
          <w:bCs/>
          <w:sz w:val="20"/>
          <w:szCs w:val="20"/>
          <w:lang w:val="en-US"/>
        </w:rPr>
        <w:t>Government Policies and Regulatory Issues</w:t>
      </w:r>
    </w:p>
    <w:p w14:paraId="44FC3D84" w14:textId="77777777" w:rsidR="00C161E5" w:rsidRPr="00B138F4" w:rsidRDefault="00C161E5" w:rsidP="00C161E5">
      <w:pPr>
        <w:rPr>
          <w:color w:val="00B0F0"/>
        </w:rPr>
      </w:pPr>
    </w:p>
    <w:p w14:paraId="1BD0D057" w14:textId="77777777" w:rsidR="00C161E5" w:rsidRPr="0003659E" w:rsidRDefault="00C161E5" w:rsidP="004415FB">
      <w:pPr>
        <w:shd w:val="clear" w:color="auto" w:fill="000000" w:themeFill="text1"/>
        <w:rPr>
          <w:rFonts w:ascii="Arial" w:hAnsi="Arial" w:cs="Arial"/>
          <w:b/>
          <w:bCs/>
          <w:sz w:val="20"/>
          <w:szCs w:val="20"/>
          <w:lang w:val="en-US"/>
        </w:rPr>
      </w:pPr>
      <w:r w:rsidRPr="0003659E">
        <w:rPr>
          <w:rFonts w:ascii="Arial" w:hAnsi="Arial" w:cs="Arial"/>
          <w:b/>
          <w:bCs/>
          <w:sz w:val="20"/>
          <w:szCs w:val="20"/>
          <w:lang w:val="en-US"/>
        </w:rPr>
        <w:t>Ammonium Nitrate Rules, 2012</w:t>
      </w:r>
    </w:p>
    <w:p w14:paraId="34D555D9"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 xml:space="preserve">The Ammonium Nitrate Rules, 2012 was established by Government of India in the Ministry of Commerce and Industry (Department of Industrial Policy and Promotion) under the Explosive Act, 1884. </w:t>
      </w:r>
    </w:p>
    <w:p w14:paraId="774B412B"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The definition of Ammonium Nitrate as per the rule is mentioned below:</w:t>
      </w:r>
    </w:p>
    <w:p w14:paraId="1D0FF892"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"Ammonium Nitrate" means the compound having the chemical formula NH4NO3 and includes any mixture or compound having more than 45 percent Ammonium Nitrate by weight including emulsions, suspensions, melts, or gels (with or without inorganic nitrates) but excluding emulsion or slurry explosives and non-explosives emulsion matrix and fertilizers from which the Ammonium Nitrate cannot be extracted by any physical or chemical process.</w:t>
      </w:r>
    </w:p>
    <w:p w14:paraId="08BFCCE3" w14:textId="77777777" w:rsidR="00C161E5" w:rsidRPr="0003659E" w:rsidRDefault="00C161E5" w:rsidP="00C161E5">
      <w:pPr>
        <w:rPr>
          <w:rFonts w:ascii="Arial" w:hAnsi="Arial" w:cs="Arial"/>
          <w:sz w:val="20"/>
          <w:szCs w:val="20"/>
          <w:lang w:val="en-US"/>
        </w:rPr>
      </w:pPr>
      <w:r w:rsidRPr="0003659E">
        <w:rPr>
          <w:rFonts w:ascii="Arial" w:hAnsi="Arial" w:cs="Arial"/>
          <w:b/>
          <w:bCs/>
          <w:sz w:val="20"/>
          <w:szCs w:val="20"/>
          <w:lang w:val="en-US"/>
        </w:rPr>
        <w:t>Scope of Applicability of Rules and Exemptions</w:t>
      </w:r>
      <w:r w:rsidRPr="0003659E">
        <w:rPr>
          <w:rFonts w:ascii="Arial" w:hAnsi="Arial" w:cs="Arial"/>
          <w:sz w:val="20"/>
          <w:szCs w:val="20"/>
          <w:lang w:val="en-US"/>
        </w:rPr>
        <w:t>:</w:t>
      </w:r>
    </w:p>
    <w:p w14:paraId="4123DDC2" w14:textId="77777777" w:rsidR="00C161E5" w:rsidRPr="0003659E" w:rsidRDefault="00C161E5" w:rsidP="0074204D">
      <w:pPr>
        <w:pStyle w:val="ListParagraph"/>
        <w:numPr>
          <w:ilvl w:val="0"/>
          <w:numId w:val="1"/>
        </w:numPr>
        <w:spacing w:line="360" w:lineRule="auto"/>
        <w:rPr>
          <w:rFonts w:ascii="Arial" w:hAnsi="Arial" w:cs="Arial"/>
          <w:sz w:val="20"/>
          <w:szCs w:val="20"/>
          <w:lang w:val="en-US"/>
        </w:rPr>
      </w:pPr>
      <w:r w:rsidRPr="0003659E">
        <w:rPr>
          <w:rFonts w:ascii="Arial" w:hAnsi="Arial" w:cs="Arial"/>
          <w:sz w:val="20"/>
          <w:szCs w:val="20"/>
          <w:lang w:val="en-US"/>
        </w:rPr>
        <w:t>These rules are applicable all over India for regulating the manufacturing, conversion, import, export, stevedoring, bagging, transport, and possession for sale or use of the Ammonium Nitrate.</w:t>
      </w:r>
    </w:p>
    <w:p w14:paraId="17FF2549" w14:textId="77777777" w:rsidR="00C161E5" w:rsidRPr="0003659E" w:rsidRDefault="00C161E5" w:rsidP="0074204D">
      <w:pPr>
        <w:pStyle w:val="ListParagraph"/>
        <w:numPr>
          <w:ilvl w:val="0"/>
          <w:numId w:val="1"/>
        </w:numPr>
        <w:spacing w:line="360" w:lineRule="auto"/>
        <w:rPr>
          <w:rFonts w:ascii="Arial" w:hAnsi="Arial" w:cs="Arial"/>
          <w:sz w:val="20"/>
          <w:szCs w:val="20"/>
          <w:lang w:val="en-US"/>
        </w:rPr>
      </w:pPr>
      <w:r w:rsidRPr="0003659E">
        <w:rPr>
          <w:rFonts w:ascii="Arial" w:hAnsi="Arial" w:cs="Arial"/>
          <w:sz w:val="20"/>
          <w:szCs w:val="20"/>
          <w:lang w:val="en-US"/>
        </w:rPr>
        <w:t>Nothing in these rules shall apply to the possession, use, transport or import or export of Ammonium Nitrate by –</w:t>
      </w:r>
    </w:p>
    <w:p w14:paraId="324611C6" w14:textId="77777777" w:rsidR="00C161E5" w:rsidRPr="0003659E" w:rsidRDefault="00C161E5" w:rsidP="00244241">
      <w:pPr>
        <w:pStyle w:val="ListParagraph"/>
        <w:numPr>
          <w:ilvl w:val="1"/>
          <w:numId w:val="46"/>
        </w:numPr>
        <w:spacing w:line="360" w:lineRule="auto"/>
        <w:rPr>
          <w:rFonts w:ascii="Arial" w:hAnsi="Arial" w:cs="Arial"/>
          <w:sz w:val="20"/>
          <w:szCs w:val="20"/>
          <w:lang w:val="en-US"/>
        </w:rPr>
      </w:pPr>
      <w:r w:rsidRPr="0003659E">
        <w:rPr>
          <w:rFonts w:ascii="Arial" w:hAnsi="Arial" w:cs="Arial"/>
          <w:sz w:val="20"/>
          <w:szCs w:val="20"/>
          <w:lang w:val="en-US"/>
        </w:rPr>
        <w:t>any of the, Armed Forces of the Union and Ordnance Factories or other establishments of such Forces for own use in accordance with the rules or regulations made by the Central Government.</w:t>
      </w:r>
    </w:p>
    <w:p w14:paraId="4524B1DF" w14:textId="77777777" w:rsidR="00C161E5" w:rsidRPr="0003659E" w:rsidRDefault="00C161E5" w:rsidP="00244241">
      <w:pPr>
        <w:pStyle w:val="ListParagraph"/>
        <w:numPr>
          <w:ilvl w:val="1"/>
          <w:numId w:val="46"/>
        </w:numPr>
        <w:spacing w:line="360" w:lineRule="auto"/>
        <w:rPr>
          <w:rFonts w:ascii="Arial" w:hAnsi="Arial" w:cs="Arial"/>
          <w:sz w:val="20"/>
          <w:szCs w:val="20"/>
          <w:lang w:val="en-US"/>
        </w:rPr>
      </w:pPr>
      <w:r w:rsidRPr="0003659E">
        <w:rPr>
          <w:rFonts w:ascii="Arial" w:hAnsi="Arial" w:cs="Arial"/>
          <w:sz w:val="20"/>
          <w:szCs w:val="20"/>
          <w:lang w:val="en-US"/>
        </w:rPr>
        <w:t>the Indian Railways and its authorized carriers while acting as carrier.</w:t>
      </w:r>
    </w:p>
    <w:p w14:paraId="2BC882CB" w14:textId="77777777" w:rsidR="00C161E5" w:rsidRPr="0003659E" w:rsidRDefault="00C161E5" w:rsidP="00244241">
      <w:pPr>
        <w:pStyle w:val="ListParagraph"/>
        <w:numPr>
          <w:ilvl w:val="1"/>
          <w:numId w:val="46"/>
        </w:numPr>
        <w:spacing w:line="360" w:lineRule="auto"/>
        <w:rPr>
          <w:rFonts w:ascii="Arial" w:hAnsi="Arial" w:cs="Arial"/>
          <w:sz w:val="20"/>
          <w:szCs w:val="20"/>
          <w:lang w:val="en-US"/>
        </w:rPr>
      </w:pPr>
      <w:r w:rsidRPr="0003659E">
        <w:rPr>
          <w:rFonts w:ascii="Arial" w:hAnsi="Arial" w:cs="Arial"/>
          <w:sz w:val="20"/>
          <w:szCs w:val="20"/>
          <w:lang w:val="en-US"/>
        </w:rPr>
        <w:t>the Port authority.</w:t>
      </w:r>
    </w:p>
    <w:p w14:paraId="464E63DD" w14:textId="77777777" w:rsidR="00C161E5" w:rsidRPr="0003659E" w:rsidRDefault="00C161E5" w:rsidP="00244241">
      <w:pPr>
        <w:pStyle w:val="ListParagraph"/>
        <w:numPr>
          <w:ilvl w:val="1"/>
          <w:numId w:val="46"/>
        </w:numPr>
        <w:spacing w:line="360" w:lineRule="auto"/>
        <w:rPr>
          <w:rFonts w:ascii="Arial" w:hAnsi="Arial" w:cs="Arial"/>
          <w:sz w:val="20"/>
          <w:szCs w:val="20"/>
          <w:lang w:val="en-US"/>
        </w:rPr>
      </w:pPr>
      <w:r w:rsidRPr="0003659E">
        <w:rPr>
          <w:rFonts w:ascii="Arial" w:hAnsi="Arial" w:cs="Arial"/>
          <w:sz w:val="20"/>
          <w:szCs w:val="20"/>
          <w:lang w:val="en-US"/>
        </w:rPr>
        <w:t>any person employed under the Central Government or State Government in exercise of any power under the Act or these rules.</w:t>
      </w:r>
    </w:p>
    <w:p w14:paraId="2E868693" w14:textId="09A93179" w:rsidR="00A4360B" w:rsidRDefault="00C161E5" w:rsidP="00FE3288">
      <w:pPr>
        <w:pStyle w:val="ListParagraph"/>
        <w:numPr>
          <w:ilvl w:val="0"/>
          <w:numId w:val="1"/>
        </w:numPr>
        <w:spacing w:line="360" w:lineRule="auto"/>
        <w:rPr>
          <w:rFonts w:ascii="Arial" w:hAnsi="Arial" w:cs="Arial"/>
          <w:sz w:val="20"/>
          <w:szCs w:val="20"/>
          <w:lang w:val="en-US"/>
        </w:rPr>
      </w:pPr>
      <w:r w:rsidRPr="0003659E">
        <w:rPr>
          <w:rFonts w:ascii="Arial" w:hAnsi="Arial" w:cs="Arial"/>
          <w:sz w:val="20"/>
          <w:szCs w:val="20"/>
          <w:lang w:val="en-US"/>
        </w:rPr>
        <w:t>Nothing in these rules shall apply to the possession and use of ammonium nitrate of quantity not exceeding five kilograms by the established laboratories, educational institutions, medical institutions, hospitals and health clinics for scientific and educational purpose: Provided the local police is informed of the quantity under possession for the aforesaid purpose</w:t>
      </w:r>
      <w:r w:rsidR="00A4360B">
        <w:rPr>
          <w:rFonts w:ascii="Arial" w:hAnsi="Arial" w:cs="Arial"/>
          <w:sz w:val="20"/>
          <w:szCs w:val="20"/>
          <w:lang w:val="en-US"/>
        </w:rPr>
        <w:t>.</w:t>
      </w:r>
    </w:p>
    <w:p w14:paraId="3ADBA2E2" w14:textId="19679604" w:rsidR="00E87121" w:rsidRDefault="00E87121" w:rsidP="00E87121">
      <w:pPr>
        <w:rPr>
          <w:rFonts w:ascii="Arial" w:hAnsi="Arial" w:cs="Arial"/>
          <w:sz w:val="20"/>
          <w:szCs w:val="20"/>
          <w:lang w:val="en-US"/>
        </w:rPr>
      </w:pPr>
    </w:p>
    <w:p w14:paraId="35F2CF20" w14:textId="77777777" w:rsidR="00E87121" w:rsidRPr="00E87121" w:rsidRDefault="00E87121" w:rsidP="00E87121">
      <w:pPr>
        <w:rPr>
          <w:rFonts w:ascii="Arial" w:hAnsi="Arial" w:cs="Arial"/>
          <w:sz w:val="20"/>
          <w:szCs w:val="20"/>
          <w:lang w:val="en-US"/>
        </w:rPr>
      </w:pPr>
    </w:p>
    <w:p w14:paraId="3ACD6C1A" w14:textId="77777777" w:rsidR="00C161E5" w:rsidRPr="0003659E" w:rsidRDefault="00C161E5" w:rsidP="00FE3288">
      <w:pPr>
        <w:shd w:val="clear" w:color="auto" w:fill="000000" w:themeFill="text1"/>
        <w:rPr>
          <w:rFonts w:ascii="Arial" w:hAnsi="Arial" w:cs="Arial"/>
          <w:b/>
          <w:bCs/>
          <w:sz w:val="20"/>
          <w:szCs w:val="20"/>
          <w:lang w:val="en-US"/>
        </w:rPr>
      </w:pPr>
      <w:r w:rsidRPr="0003659E">
        <w:rPr>
          <w:rFonts w:ascii="Arial" w:hAnsi="Arial" w:cs="Arial"/>
          <w:b/>
          <w:bCs/>
          <w:sz w:val="20"/>
          <w:szCs w:val="20"/>
          <w:lang w:val="en-US"/>
        </w:rPr>
        <w:t>General Provisions</w:t>
      </w:r>
    </w:p>
    <w:p w14:paraId="75B8FE81" w14:textId="77777777" w:rsidR="00C161E5" w:rsidRDefault="00C161E5" w:rsidP="00C161E5">
      <w:pPr>
        <w:rPr>
          <w:rFonts w:ascii="Arial" w:hAnsi="Arial" w:cs="Arial"/>
          <w:b/>
          <w:bCs/>
          <w:sz w:val="20"/>
          <w:szCs w:val="20"/>
          <w:lang w:val="en-US"/>
        </w:rPr>
      </w:pPr>
      <w:r w:rsidRPr="0003659E">
        <w:rPr>
          <w:rFonts w:ascii="Arial" w:hAnsi="Arial" w:cs="Arial"/>
          <w:b/>
          <w:bCs/>
          <w:sz w:val="20"/>
          <w:szCs w:val="20"/>
          <w:lang w:val="en-US"/>
        </w:rPr>
        <w:t xml:space="preserve">Control over manufacture, conversion, stevedoring and bagging, import, export, transport, possession for sale or use of Ammonium Nitrate: </w:t>
      </w:r>
    </w:p>
    <w:p w14:paraId="55088BA1"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No person shall undertake manufacture, conversion, stevedoring, import, export, transport or possess for sale or use Ammonium Nitrate except as authorized or licensed under these rules.</w:t>
      </w:r>
    </w:p>
    <w:p w14:paraId="43E18790" w14:textId="77777777" w:rsidR="00C161E5" w:rsidRPr="0003659E" w:rsidRDefault="00C161E5" w:rsidP="00C161E5">
      <w:pPr>
        <w:rPr>
          <w:rFonts w:ascii="Arial" w:hAnsi="Arial" w:cs="Arial"/>
          <w:sz w:val="20"/>
          <w:szCs w:val="20"/>
          <w:lang w:val="en-US"/>
        </w:rPr>
      </w:pPr>
      <w:r w:rsidRPr="0003659E">
        <w:rPr>
          <w:rFonts w:ascii="Arial" w:hAnsi="Arial" w:cs="Arial"/>
          <w:b/>
          <w:bCs/>
          <w:sz w:val="20"/>
          <w:szCs w:val="20"/>
          <w:lang w:val="en-US"/>
        </w:rPr>
        <w:lastRenderedPageBreak/>
        <w:t xml:space="preserve">Pre-requisite for grant of license: </w:t>
      </w:r>
      <w:r w:rsidRPr="0003659E">
        <w:rPr>
          <w:rFonts w:ascii="Arial" w:hAnsi="Arial" w:cs="Arial"/>
          <w:sz w:val="20"/>
          <w:szCs w:val="20"/>
          <w:lang w:val="en-US"/>
        </w:rPr>
        <w:t>No license shall be granted unless all the relevant provisions laid down under these rules and all conditions contained in the license forms under Part-2 of Schedule II annexed to these rules are complied with:</w:t>
      </w:r>
    </w:p>
    <w:p w14:paraId="3E1A849E"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Provided that all the existing manufacturers, converters, users, transporters, stevedores, sellers, possessors, importers and exporters shall apply for license within six months and shall comply with the provisions of these rules within a period of one year from the date of publication of these rules.</w:t>
      </w:r>
    </w:p>
    <w:p w14:paraId="1A5E6B0E" w14:textId="77777777" w:rsidR="00C161E5" w:rsidRPr="0003659E" w:rsidRDefault="00C161E5" w:rsidP="00C161E5">
      <w:pPr>
        <w:rPr>
          <w:rFonts w:ascii="Arial" w:eastAsia="Times New Roman" w:hAnsi="Arial" w:cs="Arial"/>
          <w:b/>
          <w:bCs/>
          <w:sz w:val="20"/>
          <w:szCs w:val="20"/>
          <w:shd w:val="clear" w:color="auto" w:fill="FFFFFF"/>
          <w:lang w:eastAsia="en-IN"/>
        </w:rPr>
      </w:pPr>
      <w:r w:rsidRPr="0003659E">
        <w:rPr>
          <w:rFonts w:ascii="Arial" w:eastAsia="Times New Roman" w:hAnsi="Arial" w:cs="Arial"/>
          <w:b/>
          <w:bCs/>
          <w:sz w:val="20"/>
          <w:szCs w:val="20"/>
          <w:shd w:val="clear" w:color="auto" w:fill="FFFFFF"/>
          <w:lang w:eastAsia="en-IN"/>
        </w:rPr>
        <w:t xml:space="preserve">General Restrictions: </w:t>
      </w:r>
    </w:p>
    <w:p w14:paraId="333DC0C4"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t>Restriction on manufacture</w:t>
      </w:r>
      <w:r w:rsidRPr="0003659E">
        <w:rPr>
          <w:rFonts w:ascii="Arial" w:eastAsia="Times New Roman" w:hAnsi="Arial" w:cs="Arial"/>
          <w:sz w:val="20"/>
          <w:szCs w:val="20"/>
          <w:shd w:val="clear" w:color="auto" w:fill="FFFFFF"/>
          <w:lang w:eastAsia="en-IN"/>
        </w:rPr>
        <w:t> - The Ammonium Nitrate shall not be manufactured at any place other than the place indicated in the licence.</w:t>
      </w:r>
    </w:p>
    <w:p w14:paraId="63190062"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t>Restriction on storage and conversion;</w:t>
      </w:r>
      <w:r w:rsidRPr="0003659E">
        <w:rPr>
          <w:rFonts w:ascii="Arial" w:eastAsia="Times New Roman" w:hAnsi="Arial" w:cs="Arial"/>
          <w:sz w:val="20"/>
          <w:szCs w:val="20"/>
          <w:shd w:val="clear" w:color="auto" w:fill="FFFFFF"/>
          <w:lang w:eastAsia="en-IN"/>
        </w:rPr>
        <w:t xml:space="preserve"> - </w:t>
      </w:r>
    </w:p>
    <w:p w14:paraId="51309FFE" w14:textId="77777777" w:rsidR="00C161E5" w:rsidRPr="00F93ABC" w:rsidRDefault="00C161E5" w:rsidP="00244241">
      <w:pPr>
        <w:pStyle w:val="ListParagraph"/>
        <w:numPr>
          <w:ilvl w:val="0"/>
          <w:numId w:val="23"/>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shd w:val="clear" w:color="auto" w:fill="FFFFFF"/>
          <w:lang w:eastAsia="en-IN"/>
        </w:rPr>
        <w:t>The Ammonium Nitrate storehouse shall not be located in populated areas.</w:t>
      </w:r>
    </w:p>
    <w:p w14:paraId="5176BECB" w14:textId="77777777" w:rsidR="00C161E5" w:rsidRPr="00F93ABC" w:rsidRDefault="00C161E5" w:rsidP="00244241">
      <w:pPr>
        <w:pStyle w:val="ListParagraph"/>
        <w:numPr>
          <w:ilvl w:val="0"/>
          <w:numId w:val="23"/>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No Ammonium Nitrate shall be converted at any place except at converter's premises duly licensed.</w:t>
      </w:r>
    </w:p>
    <w:p w14:paraId="538264AF" w14:textId="77777777" w:rsidR="00C161E5" w:rsidRPr="00F93ABC" w:rsidRDefault="00C161E5" w:rsidP="00244241">
      <w:pPr>
        <w:pStyle w:val="ListParagraph"/>
        <w:numPr>
          <w:ilvl w:val="0"/>
          <w:numId w:val="23"/>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No person shall extract Ammonium Nitrate from any fertilizer including by any chemical or physical process.</w:t>
      </w:r>
    </w:p>
    <w:p w14:paraId="4C5D7FD7"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t>Restriction on bagging and possession for sale or use</w:t>
      </w:r>
      <w:r w:rsidRPr="0003659E">
        <w:rPr>
          <w:rFonts w:ascii="Arial" w:eastAsia="Times New Roman" w:hAnsi="Arial" w:cs="Arial"/>
          <w:sz w:val="20"/>
          <w:szCs w:val="20"/>
          <w:shd w:val="clear" w:color="auto" w:fill="FFFFFF"/>
          <w:lang w:eastAsia="en-IN"/>
        </w:rPr>
        <w:t>:</w:t>
      </w:r>
    </w:p>
    <w:p w14:paraId="39FE3505" w14:textId="77777777" w:rsidR="00C161E5" w:rsidRPr="00F93ABC" w:rsidRDefault="00C161E5" w:rsidP="00244241">
      <w:pPr>
        <w:pStyle w:val="ListParagraph"/>
        <w:numPr>
          <w:ilvl w:val="0"/>
          <w:numId w:val="24"/>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shd w:val="clear" w:color="auto" w:fill="FFFFFF"/>
          <w:lang w:eastAsia="en-IN"/>
        </w:rPr>
        <w:t>No person shall undertake bagging and possession for sale or use Ammonium Nitrate except under conditions of a licence granted under these rules at a licensed store house as specified therein.</w:t>
      </w:r>
    </w:p>
    <w:p w14:paraId="6844D974" w14:textId="77777777" w:rsidR="00C161E5" w:rsidRPr="00F93ABC" w:rsidRDefault="00C161E5" w:rsidP="00244241">
      <w:pPr>
        <w:pStyle w:val="ListParagraph"/>
        <w:numPr>
          <w:ilvl w:val="0"/>
          <w:numId w:val="24"/>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shd w:val="clear" w:color="auto" w:fill="FFFFFF"/>
          <w:lang w:eastAsia="en-IN"/>
        </w:rPr>
        <w:t>No person shall store, process, deliver, receive, handle or transport any Ammonium Nitrate contaminated fully or partially with any organic material, metal powder or scraps, or sulphur, phosphorous etc.</w:t>
      </w:r>
    </w:p>
    <w:p w14:paraId="345732C6" w14:textId="77777777" w:rsidR="00C161E5" w:rsidRPr="0003659E" w:rsidRDefault="00C161E5" w:rsidP="00C161E5">
      <w:pPr>
        <w:rPr>
          <w:rFonts w:ascii="Arial" w:eastAsia="Times New Roman" w:hAnsi="Arial" w:cs="Arial"/>
          <w:b/>
          <w:bCs/>
          <w:sz w:val="20"/>
          <w:szCs w:val="20"/>
          <w:shd w:val="clear" w:color="auto" w:fill="FFFFFF"/>
          <w:lang w:eastAsia="en-IN"/>
        </w:rPr>
      </w:pPr>
      <w:r w:rsidRPr="0003659E">
        <w:rPr>
          <w:rFonts w:ascii="Arial" w:eastAsia="Times New Roman" w:hAnsi="Arial" w:cs="Arial"/>
          <w:b/>
          <w:bCs/>
          <w:sz w:val="20"/>
          <w:szCs w:val="20"/>
          <w:shd w:val="clear" w:color="auto" w:fill="FFFFFF"/>
          <w:lang w:eastAsia="en-IN"/>
        </w:rPr>
        <w:t>Restriction on import or export:</w:t>
      </w:r>
    </w:p>
    <w:p w14:paraId="1043A488" w14:textId="77777777" w:rsidR="00C161E5" w:rsidRPr="00F93ABC" w:rsidRDefault="00C161E5" w:rsidP="00244241">
      <w:pPr>
        <w:pStyle w:val="ListParagraph"/>
        <w:numPr>
          <w:ilvl w:val="0"/>
          <w:numId w:val="25"/>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shd w:val="clear" w:color="auto" w:fill="FFFFFF"/>
          <w:lang w:eastAsia="en-IN"/>
        </w:rPr>
        <w:t>No person shall import or export any Ammonium Nitrate except under and in accordance with the conditions of licence granted under these rules.</w:t>
      </w:r>
    </w:p>
    <w:p w14:paraId="0E0BBDA4" w14:textId="77777777" w:rsidR="00C161E5" w:rsidRPr="00F93ABC" w:rsidRDefault="00C161E5" w:rsidP="00244241">
      <w:pPr>
        <w:pStyle w:val="ListParagraph"/>
        <w:numPr>
          <w:ilvl w:val="0"/>
          <w:numId w:val="25"/>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lang w:eastAsia="en-IN"/>
        </w:rPr>
        <w:t>No Ammonium Nitrate shall be imported or exported except at its ports notified by the Central Government.</w:t>
      </w:r>
    </w:p>
    <w:p w14:paraId="7376F3F3" w14:textId="77777777" w:rsidR="00C161E5" w:rsidRPr="00F93ABC" w:rsidRDefault="00C161E5" w:rsidP="00244241">
      <w:pPr>
        <w:pStyle w:val="ListParagraph"/>
        <w:numPr>
          <w:ilvl w:val="0"/>
          <w:numId w:val="25"/>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lang w:eastAsia="en-IN"/>
        </w:rPr>
        <w:t>The Ammonium Nitrate shall not be imported into India by Sea except through the ports which are duly approved for this purpose by the Ministry of Shipping and Transport, Government of India, in consultation with the Chief Controller and declared as Customs Ports by the Commissioner of Customs.</w:t>
      </w:r>
    </w:p>
    <w:p w14:paraId="35799409" w14:textId="77777777" w:rsidR="00C161E5" w:rsidRPr="00F93ABC" w:rsidRDefault="00C161E5" w:rsidP="00244241">
      <w:pPr>
        <w:pStyle w:val="ListParagraph"/>
        <w:numPr>
          <w:ilvl w:val="0"/>
          <w:numId w:val="25"/>
        </w:numPr>
        <w:spacing w:line="360" w:lineRule="auto"/>
        <w:rPr>
          <w:rFonts w:ascii="Arial" w:eastAsia="Times New Roman" w:hAnsi="Arial" w:cs="Arial"/>
          <w:sz w:val="20"/>
          <w:szCs w:val="20"/>
          <w:shd w:val="clear" w:color="auto" w:fill="FFFFFF"/>
          <w:lang w:eastAsia="en-IN"/>
        </w:rPr>
      </w:pPr>
      <w:r w:rsidRPr="00F93ABC">
        <w:rPr>
          <w:rFonts w:ascii="Arial" w:eastAsia="Times New Roman" w:hAnsi="Arial" w:cs="Arial"/>
          <w:sz w:val="20"/>
          <w:szCs w:val="20"/>
          <w:lang w:eastAsia="en-IN"/>
        </w:rPr>
        <w:t>The Ammonium Nitrate imported into India by sea shall not be stored in the port.</w:t>
      </w:r>
    </w:p>
    <w:p w14:paraId="1430E055" w14:textId="77777777" w:rsidR="00C161E5" w:rsidRPr="0003659E" w:rsidRDefault="00C161E5" w:rsidP="00C161E5">
      <w:pPr>
        <w:rPr>
          <w:rFonts w:ascii="Arial" w:eastAsia="Times New Roman" w:hAnsi="Arial" w:cs="Arial"/>
          <w:sz w:val="20"/>
          <w:szCs w:val="20"/>
          <w:lang w:eastAsia="en-IN"/>
        </w:rPr>
      </w:pPr>
      <w:r w:rsidRPr="0003659E">
        <w:rPr>
          <w:rFonts w:ascii="Arial" w:eastAsia="Times New Roman" w:hAnsi="Arial" w:cs="Arial"/>
          <w:b/>
          <w:bCs/>
          <w:sz w:val="20"/>
          <w:szCs w:val="20"/>
          <w:shd w:val="clear" w:color="auto" w:fill="FFFFFF"/>
          <w:lang w:eastAsia="en-IN"/>
        </w:rPr>
        <w:t>Restriction on transport</w:t>
      </w:r>
      <w:r w:rsidRPr="0003659E">
        <w:rPr>
          <w:rFonts w:ascii="Arial" w:eastAsia="Times New Roman" w:hAnsi="Arial" w:cs="Arial"/>
          <w:sz w:val="20"/>
          <w:szCs w:val="20"/>
          <w:shd w:val="clear" w:color="auto" w:fill="FFFFFF"/>
          <w:lang w:eastAsia="en-IN"/>
        </w:rPr>
        <w:t>:</w:t>
      </w:r>
    </w:p>
    <w:p w14:paraId="321AE629" w14:textId="77777777" w:rsidR="00C161E5" w:rsidRPr="00F93ABC" w:rsidRDefault="00C161E5" w:rsidP="00244241">
      <w:pPr>
        <w:pStyle w:val="ListParagraph"/>
        <w:numPr>
          <w:ilvl w:val="0"/>
          <w:numId w:val="26"/>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The Ammonium Nitrate shall not be transported with any other explosives, inflammable substances, oil, gases, carbonaceous matter, etc.</w:t>
      </w:r>
    </w:p>
    <w:p w14:paraId="4CFC7F19" w14:textId="77777777" w:rsidR="00C161E5" w:rsidRPr="00F93ABC" w:rsidRDefault="00C161E5" w:rsidP="00244241">
      <w:pPr>
        <w:pStyle w:val="ListParagraph"/>
        <w:numPr>
          <w:ilvl w:val="0"/>
          <w:numId w:val="26"/>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No Ammonium Nitrate shall be transported in any carriage vessel plying for or carrying passengers on hire.</w:t>
      </w:r>
    </w:p>
    <w:p w14:paraId="0DA4B182" w14:textId="77777777" w:rsidR="00C161E5" w:rsidRPr="0003659E" w:rsidRDefault="00C161E5" w:rsidP="00C161E5">
      <w:pPr>
        <w:rPr>
          <w:rFonts w:ascii="Arial" w:eastAsia="Times New Roman" w:hAnsi="Arial" w:cs="Arial"/>
          <w:b/>
          <w:bCs/>
          <w:sz w:val="20"/>
          <w:szCs w:val="20"/>
          <w:shd w:val="clear" w:color="auto" w:fill="FFFFFF"/>
          <w:lang w:eastAsia="en-IN"/>
        </w:rPr>
      </w:pPr>
      <w:r w:rsidRPr="0003659E">
        <w:rPr>
          <w:rFonts w:ascii="Arial" w:eastAsia="Times New Roman" w:hAnsi="Arial" w:cs="Arial"/>
          <w:b/>
          <w:bCs/>
          <w:sz w:val="20"/>
          <w:szCs w:val="20"/>
          <w:shd w:val="clear" w:color="auto" w:fill="FFFFFF"/>
          <w:lang w:eastAsia="en-IN"/>
        </w:rPr>
        <w:t>Restriction on delivery or dispatch:</w:t>
      </w:r>
    </w:p>
    <w:p w14:paraId="023A9063" w14:textId="77777777" w:rsidR="00C161E5" w:rsidRPr="0003659E" w:rsidRDefault="00C161E5" w:rsidP="00244241">
      <w:pPr>
        <w:pStyle w:val="ListParagraph"/>
        <w:numPr>
          <w:ilvl w:val="0"/>
          <w:numId w:val="27"/>
        </w:numPr>
        <w:spacing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lastRenderedPageBreak/>
        <w:t>No person shall deliver or dispatch any Ammonium Nitrate to anyone other than a person who-</w:t>
      </w:r>
    </w:p>
    <w:p w14:paraId="1BC1D65F" w14:textId="77777777" w:rsidR="00C161E5" w:rsidRPr="0003659E" w:rsidRDefault="00C161E5" w:rsidP="00244241">
      <w:pPr>
        <w:pStyle w:val="ListParagraph"/>
        <w:numPr>
          <w:ilvl w:val="0"/>
          <w:numId w:val="21"/>
        </w:numPr>
        <w:shd w:val="clear" w:color="auto" w:fill="FFFFFF"/>
        <w:spacing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is the holder of a licence to possess the Ammonium Nitrate or the agent of a holder of such a licence duly authorised by him in writing on his behalf; or</w:t>
      </w:r>
    </w:p>
    <w:p w14:paraId="7649BB06" w14:textId="77777777" w:rsidR="00C161E5" w:rsidRPr="0003659E" w:rsidRDefault="00C161E5" w:rsidP="00244241">
      <w:pPr>
        <w:pStyle w:val="ListParagraph"/>
        <w:numPr>
          <w:ilvl w:val="0"/>
          <w:numId w:val="21"/>
        </w:numPr>
        <w:shd w:val="clear" w:color="auto" w:fill="FFFFFF"/>
        <w:spacing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is entitled under these rules to possess the Ammonium Nitrate without a licence.</w:t>
      </w:r>
    </w:p>
    <w:p w14:paraId="0598D516" w14:textId="77777777" w:rsidR="00C161E5" w:rsidRPr="00F93ABC" w:rsidRDefault="00C161E5" w:rsidP="00244241">
      <w:pPr>
        <w:pStyle w:val="ListParagraph"/>
        <w:numPr>
          <w:ilvl w:val="0"/>
          <w:numId w:val="27"/>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The Ammonium Nitrate so delivered or dispatched shall in no case exceed the quantity at any point of time for which the person is holding a licence under these rules.</w:t>
      </w:r>
    </w:p>
    <w:p w14:paraId="533362DD" w14:textId="77777777" w:rsidR="00C161E5" w:rsidRPr="00F93ABC" w:rsidRDefault="00C161E5" w:rsidP="00244241">
      <w:pPr>
        <w:pStyle w:val="ListParagraph"/>
        <w:numPr>
          <w:ilvl w:val="0"/>
          <w:numId w:val="27"/>
        </w:numPr>
        <w:spacing w:line="360" w:lineRule="auto"/>
        <w:rPr>
          <w:rFonts w:ascii="Arial" w:eastAsia="Times New Roman" w:hAnsi="Arial" w:cs="Arial"/>
          <w:sz w:val="20"/>
          <w:szCs w:val="20"/>
          <w:lang w:eastAsia="en-IN"/>
        </w:rPr>
      </w:pPr>
      <w:r w:rsidRPr="00F93ABC">
        <w:rPr>
          <w:rFonts w:ascii="Arial" w:eastAsia="Times New Roman" w:hAnsi="Arial" w:cs="Arial"/>
          <w:sz w:val="20"/>
          <w:szCs w:val="20"/>
          <w:lang w:eastAsia="en-IN"/>
        </w:rPr>
        <w:t>No person shall receive Ammonium Nitrate from any person other than the holder of a licence granted under these rules.</w:t>
      </w:r>
    </w:p>
    <w:p w14:paraId="7564A920"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t xml:space="preserve">Restriction on use: </w:t>
      </w:r>
    </w:p>
    <w:p w14:paraId="31B91F98"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Ammonium Nitrate shall not be used for blasting either alone or in combination with other ingredients unless permitted under the Explosives Rules, 2008.</w:t>
      </w:r>
    </w:p>
    <w:p w14:paraId="25FDE482"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t>Packing of Ammonium Nitrate:</w:t>
      </w:r>
    </w:p>
    <w:p w14:paraId="18342459" w14:textId="77777777" w:rsidR="00C161E5" w:rsidRPr="0003659E" w:rsidRDefault="00C161E5" w:rsidP="00C161E5">
      <w:pPr>
        <w:pStyle w:val="ListParagraph"/>
        <w:spacing w:line="360" w:lineRule="auto"/>
        <w:ind w:left="0"/>
        <w:rPr>
          <w:rFonts w:ascii="Arial" w:hAnsi="Arial" w:cs="Arial"/>
          <w:sz w:val="20"/>
          <w:szCs w:val="20"/>
          <w:lang w:val="en-US"/>
        </w:rPr>
      </w:pPr>
      <w:r w:rsidRPr="0003659E">
        <w:rPr>
          <w:rFonts w:ascii="Arial" w:hAnsi="Arial" w:cs="Arial"/>
          <w:sz w:val="20"/>
          <w:szCs w:val="20"/>
          <w:lang w:val="en-US"/>
        </w:rPr>
        <w:t>No person shall import, export, transport, possess or sell Ammonium Nitrate unless.</w:t>
      </w:r>
    </w:p>
    <w:p w14:paraId="23632AFF" w14:textId="77777777" w:rsidR="00C161E5" w:rsidRPr="0003659E" w:rsidRDefault="00C161E5" w:rsidP="00244241">
      <w:pPr>
        <w:pStyle w:val="ListParagraph"/>
        <w:numPr>
          <w:ilvl w:val="0"/>
          <w:numId w:val="28"/>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it is duly packed in a suitable waterproof bag or container or is suitably bagged by converter.</w:t>
      </w:r>
    </w:p>
    <w:p w14:paraId="2E75491C" w14:textId="77777777" w:rsidR="00C161E5" w:rsidRPr="0003659E" w:rsidRDefault="00C161E5" w:rsidP="00244241">
      <w:pPr>
        <w:pStyle w:val="ListParagraph"/>
        <w:numPr>
          <w:ilvl w:val="0"/>
          <w:numId w:val="28"/>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container or package is marked in accordance with the provisions of rule 8.</w:t>
      </w:r>
    </w:p>
    <w:p w14:paraId="64829428" w14:textId="77777777" w:rsidR="00C161E5" w:rsidRPr="0003659E" w:rsidRDefault="00C161E5" w:rsidP="00244241">
      <w:pPr>
        <w:pStyle w:val="ListParagraph"/>
        <w:numPr>
          <w:ilvl w:val="0"/>
          <w:numId w:val="28"/>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packages conform to the relevant standard of Bureau of Indian Standards or other standards accepted and approved by the Chief Controller; and</w:t>
      </w:r>
    </w:p>
    <w:p w14:paraId="7D31FEA2" w14:textId="36565752" w:rsidR="00C161E5" w:rsidRPr="00FE3288" w:rsidRDefault="00C161E5" w:rsidP="00244241">
      <w:pPr>
        <w:pStyle w:val="ListParagraph"/>
        <w:numPr>
          <w:ilvl w:val="0"/>
          <w:numId w:val="28"/>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packages of Ammonium Nitrate for export or import conform to the requirements of the tests as specified under International Maritime Dangerous Goods Code (hereinafter referred to as the IMDG Code in these rules) or United Nations recommendations on the transport of Dangerous Goods.</w:t>
      </w:r>
    </w:p>
    <w:p w14:paraId="0202912E" w14:textId="77777777" w:rsidR="00C161E5" w:rsidRPr="0003659E" w:rsidRDefault="00C161E5" w:rsidP="00C161E5">
      <w:pPr>
        <w:shd w:val="clear" w:color="auto" w:fill="FFFFFF"/>
        <w:spacing w:before="40" w:after="100"/>
        <w:rPr>
          <w:rFonts w:ascii="Arial" w:eastAsia="Times New Roman" w:hAnsi="Arial" w:cs="Arial"/>
          <w:sz w:val="20"/>
          <w:szCs w:val="20"/>
          <w:lang w:eastAsia="en-IN"/>
        </w:rPr>
      </w:pPr>
      <w:r w:rsidRPr="0003659E">
        <w:rPr>
          <w:rFonts w:ascii="Arial" w:hAnsi="Arial" w:cs="Arial"/>
          <w:b/>
          <w:bCs/>
          <w:sz w:val="20"/>
          <w:szCs w:val="20"/>
          <w:lang w:val="en-US"/>
        </w:rPr>
        <w:t>Marking on Ammonium Nitrate packages:</w:t>
      </w:r>
    </w:p>
    <w:p w14:paraId="3788482F" w14:textId="77777777" w:rsidR="00C161E5" w:rsidRPr="0003659E" w:rsidRDefault="00C161E5" w:rsidP="00C161E5">
      <w:pPr>
        <w:shd w:val="clear" w:color="auto" w:fill="FFFFFF"/>
        <w:spacing w:before="40" w:after="100"/>
        <w:rPr>
          <w:rFonts w:ascii="Arial" w:eastAsia="Times New Roman" w:hAnsi="Arial" w:cs="Arial"/>
          <w:sz w:val="20"/>
          <w:szCs w:val="20"/>
          <w:lang w:eastAsia="en-IN"/>
        </w:rPr>
      </w:pPr>
      <w:r w:rsidRPr="0003659E">
        <w:rPr>
          <w:rFonts w:ascii="Arial" w:eastAsia="Times New Roman" w:hAnsi="Arial" w:cs="Arial"/>
          <w:sz w:val="20"/>
          <w:szCs w:val="20"/>
          <w:lang w:eastAsia="en-IN"/>
        </w:rPr>
        <w:t>Each bag or container containing Ammonium Nitrate shall be marked in conspicuous indelible characters, by means of stamping or painting with-</w:t>
      </w:r>
    </w:p>
    <w:p w14:paraId="02460EF1"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words "Ammonium Nitrate”.</w:t>
      </w:r>
    </w:p>
    <w:p w14:paraId="54B7F231"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purity in percentage.</w:t>
      </w:r>
    </w:p>
    <w:p w14:paraId="2FD315F3"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name, address and licence number of manufacturer or converter or importer.</w:t>
      </w:r>
    </w:p>
    <w:p w14:paraId="4FFDD515"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identification number of the package or bar coding.</w:t>
      </w:r>
    </w:p>
    <w:p w14:paraId="57E45D3F"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the net weight of Ammonium Nitrate.</w:t>
      </w:r>
    </w:p>
    <w:p w14:paraId="6EDA12D3"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gross weight of the package.</w:t>
      </w:r>
    </w:p>
    <w:p w14:paraId="3F1119CB"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date of bagging and batch number.</w:t>
      </w:r>
    </w:p>
    <w:p w14:paraId="0E176561" w14:textId="77777777" w:rsidR="00C161E5" w:rsidRPr="0003659E" w:rsidRDefault="00C161E5" w:rsidP="00244241">
      <w:pPr>
        <w:pStyle w:val="ListParagraph"/>
        <w:numPr>
          <w:ilvl w:val="0"/>
          <w:numId w:val="29"/>
        </w:numPr>
        <w:shd w:val="clear" w:color="auto" w:fill="FFFFFF"/>
        <w:spacing w:before="40" w:after="100" w:line="360" w:lineRule="auto"/>
        <w:rPr>
          <w:rFonts w:ascii="Arial" w:eastAsia="Times New Roman" w:hAnsi="Arial" w:cs="Arial"/>
          <w:sz w:val="20"/>
          <w:szCs w:val="20"/>
          <w:lang w:eastAsia="en-IN"/>
        </w:rPr>
      </w:pPr>
      <w:r w:rsidRPr="0003659E">
        <w:rPr>
          <w:rFonts w:ascii="Arial" w:eastAsia="Times New Roman" w:hAnsi="Arial" w:cs="Arial"/>
          <w:sz w:val="20"/>
          <w:szCs w:val="20"/>
          <w:lang w:eastAsia="en-IN"/>
        </w:rPr>
        <w:t>name, address, licence number and unique identification number of stevedoring agent, if any.</w:t>
      </w:r>
    </w:p>
    <w:p w14:paraId="3298EB8B" w14:textId="1E3D3877" w:rsidR="00C161E5" w:rsidRDefault="00C161E5" w:rsidP="00C161E5">
      <w:pPr>
        <w:shd w:val="clear" w:color="auto" w:fill="FFFFFF"/>
        <w:spacing w:before="40" w:after="100"/>
        <w:rPr>
          <w:rFonts w:ascii="Arial" w:eastAsia="Times New Roman" w:hAnsi="Arial" w:cs="Arial"/>
          <w:sz w:val="20"/>
          <w:szCs w:val="20"/>
          <w:lang w:eastAsia="en-IN"/>
        </w:rPr>
      </w:pPr>
      <w:r w:rsidRPr="0003659E">
        <w:rPr>
          <w:rFonts w:ascii="Arial" w:eastAsia="Times New Roman" w:hAnsi="Arial" w:cs="Arial"/>
          <w:sz w:val="20"/>
          <w:szCs w:val="20"/>
          <w:lang w:eastAsia="en-IN"/>
        </w:rPr>
        <w:t>The bags shall be serially numbered with date of bagging by means of stencilling, bar-coding, by RFID tags or any other means by the manufacturer or importer as directed by the Chief Controller.</w:t>
      </w:r>
    </w:p>
    <w:p w14:paraId="2DABF5D6" w14:textId="3902ECF5" w:rsidR="000278A1" w:rsidRDefault="000278A1" w:rsidP="00C161E5">
      <w:pPr>
        <w:shd w:val="clear" w:color="auto" w:fill="FFFFFF"/>
        <w:spacing w:before="40" w:after="100"/>
        <w:rPr>
          <w:rFonts w:ascii="Arial" w:eastAsia="Times New Roman" w:hAnsi="Arial" w:cs="Arial"/>
          <w:sz w:val="20"/>
          <w:szCs w:val="20"/>
          <w:lang w:eastAsia="en-IN"/>
        </w:rPr>
      </w:pPr>
    </w:p>
    <w:p w14:paraId="40494128" w14:textId="77777777" w:rsidR="000278A1" w:rsidRDefault="000278A1" w:rsidP="00C161E5">
      <w:pPr>
        <w:shd w:val="clear" w:color="auto" w:fill="FFFFFF"/>
        <w:spacing w:before="40" w:after="100"/>
        <w:rPr>
          <w:rFonts w:ascii="Arial" w:eastAsia="Times New Roman" w:hAnsi="Arial" w:cs="Arial"/>
          <w:sz w:val="20"/>
          <w:szCs w:val="20"/>
          <w:lang w:eastAsia="en-IN"/>
        </w:rPr>
      </w:pPr>
    </w:p>
    <w:p w14:paraId="2F90FAE7" w14:textId="483B143A" w:rsidR="00C161E5" w:rsidRPr="00A53B72" w:rsidRDefault="00C161E5" w:rsidP="00FE3288">
      <w:pPr>
        <w:shd w:val="clear" w:color="auto" w:fill="000000" w:themeFill="text1"/>
        <w:rPr>
          <w:rFonts w:ascii="Arial" w:hAnsi="Arial" w:cs="Arial"/>
          <w:b/>
          <w:bCs/>
          <w:sz w:val="20"/>
          <w:szCs w:val="20"/>
          <w:lang w:val="en-US"/>
        </w:rPr>
      </w:pPr>
      <w:r w:rsidRPr="00A53B72">
        <w:rPr>
          <w:rFonts w:ascii="Arial" w:hAnsi="Arial" w:cs="Arial"/>
          <w:b/>
          <w:bCs/>
          <w:sz w:val="20"/>
          <w:szCs w:val="20"/>
          <w:lang w:val="en-US"/>
        </w:rPr>
        <w:lastRenderedPageBreak/>
        <w:t xml:space="preserve">Restriction on </w:t>
      </w:r>
      <w:r w:rsidR="004415FB">
        <w:rPr>
          <w:rFonts w:ascii="Arial" w:hAnsi="Arial" w:cs="Arial"/>
          <w:b/>
          <w:bCs/>
          <w:sz w:val="20"/>
          <w:szCs w:val="20"/>
          <w:lang w:val="en-US"/>
        </w:rPr>
        <w:t>U</w:t>
      </w:r>
      <w:r w:rsidRPr="00A53B72">
        <w:rPr>
          <w:rFonts w:ascii="Arial" w:hAnsi="Arial" w:cs="Arial"/>
          <w:b/>
          <w:bCs/>
          <w:sz w:val="20"/>
          <w:szCs w:val="20"/>
          <w:lang w:val="en-US"/>
        </w:rPr>
        <w:t xml:space="preserve">nauthorized </w:t>
      </w:r>
      <w:r w:rsidR="004415FB">
        <w:rPr>
          <w:rFonts w:ascii="Arial" w:hAnsi="Arial" w:cs="Arial"/>
          <w:b/>
          <w:bCs/>
          <w:sz w:val="20"/>
          <w:szCs w:val="20"/>
          <w:lang w:val="en-US"/>
        </w:rPr>
        <w:t>P</w:t>
      </w:r>
      <w:r w:rsidRPr="00A53B72">
        <w:rPr>
          <w:rFonts w:ascii="Arial" w:hAnsi="Arial" w:cs="Arial"/>
          <w:b/>
          <w:bCs/>
          <w:sz w:val="20"/>
          <w:szCs w:val="20"/>
          <w:lang w:val="en-US"/>
        </w:rPr>
        <w:t xml:space="preserve">ersons, </w:t>
      </w:r>
      <w:r w:rsidR="004415FB">
        <w:rPr>
          <w:rFonts w:ascii="Arial" w:hAnsi="Arial" w:cs="Arial"/>
          <w:b/>
          <w:bCs/>
          <w:sz w:val="20"/>
          <w:szCs w:val="20"/>
          <w:lang w:val="en-US"/>
        </w:rPr>
        <w:t>P</w:t>
      </w:r>
      <w:r w:rsidRPr="00A53B72">
        <w:rPr>
          <w:rFonts w:ascii="Arial" w:hAnsi="Arial" w:cs="Arial"/>
          <w:b/>
          <w:bCs/>
          <w:sz w:val="20"/>
          <w:szCs w:val="20"/>
          <w:lang w:val="en-US"/>
        </w:rPr>
        <w:t xml:space="preserve">rovision of </w:t>
      </w:r>
      <w:r w:rsidR="004415FB">
        <w:rPr>
          <w:rFonts w:ascii="Arial" w:hAnsi="Arial" w:cs="Arial"/>
          <w:b/>
          <w:bCs/>
          <w:sz w:val="20"/>
          <w:szCs w:val="20"/>
          <w:lang w:val="en-US"/>
        </w:rPr>
        <w:t>G</w:t>
      </w:r>
      <w:r w:rsidRPr="00A53B72">
        <w:rPr>
          <w:rFonts w:ascii="Arial" w:hAnsi="Arial" w:cs="Arial"/>
          <w:b/>
          <w:bCs/>
          <w:sz w:val="20"/>
          <w:szCs w:val="20"/>
          <w:lang w:val="en-US"/>
        </w:rPr>
        <w:t xml:space="preserve">uards and </w:t>
      </w:r>
      <w:r w:rsidR="004415FB">
        <w:rPr>
          <w:rFonts w:ascii="Arial" w:hAnsi="Arial" w:cs="Arial"/>
          <w:b/>
          <w:bCs/>
          <w:sz w:val="20"/>
          <w:szCs w:val="20"/>
          <w:lang w:val="en-US"/>
        </w:rPr>
        <w:t>S</w:t>
      </w:r>
      <w:r w:rsidRPr="00A53B72">
        <w:rPr>
          <w:rFonts w:ascii="Arial" w:hAnsi="Arial" w:cs="Arial"/>
          <w:b/>
          <w:bCs/>
          <w:sz w:val="20"/>
          <w:szCs w:val="20"/>
          <w:lang w:val="en-US"/>
        </w:rPr>
        <w:t xml:space="preserve">afety </w:t>
      </w:r>
      <w:r w:rsidR="004415FB">
        <w:rPr>
          <w:rFonts w:ascii="Arial" w:hAnsi="Arial" w:cs="Arial"/>
          <w:b/>
          <w:bCs/>
          <w:sz w:val="20"/>
          <w:szCs w:val="20"/>
          <w:lang w:val="en-US"/>
        </w:rPr>
        <w:t>D</w:t>
      </w:r>
      <w:r w:rsidRPr="00A53B72">
        <w:rPr>
          <w:rFonts w:ascii="Arial" w:hAnsi="Arial" w:cs="Arial"/>
          <w:b/>
          <w:bCs/>
          <w:sz w:val="20"/>
          <w:szCs w:val="20"/>
          <w:lang w:val="en-US"/>
        </w:rPr>
        <w:t xml:space="preserve">istance for </w:t>
      </w:r>
      <w:r w:rsidR="004415FB">
        <w:rPr>
          <w:rFonts w:ascii="Arial" w:hAnsi="Arial" w:cs="Arial"/>
          <w:b/>
          <w:bCs/>
          <w:sz w:val="20"/>
          <w:szCs w:val="20"/>
          <w:lang w:val="en-US"/>
        </w:rPr>
        <w:t>S</w:t>
      </w:r>
      <w:r w:rsidRPr="00A53B72">
        <w:rPr>
          <w:rFonts w:ascii="Arial" w:hAnsi="Arial" w:cs="Arial"/>
          <w:b/>
          <w:bCs/>
          <w:sz w:val="20"/>
          <w:szCs w:val="20"/>
          <w:lang w:val="en-US"/>
        </w:rPr>
        <w:t>torehouse:</w:t>
      </w:r>
    </w:p>
    <w:p w14:paraId="67F64DBA" w14:textId="77777777" w:rsidR="00C161E5" w:rsidRDefault="00C161E5" w:rsidP="00C161E5">
      <w:pPr>
        <w:rPr>
          <w:rFonts w:ascii="Arial" w:hAnsi="Arial" w:cs="Arial"/>
          <w:sz w:val="20"/>
          <w:szCs w:val="20"/>
          <w:lang w:val="en-US"/>
        </w:rPr>
      </w:pPr>
      <w:r>
        <w:rPr>
          <w:rFonts w:ascii="Arial" w:hAnsi="Arial" w:cs="Arial"/>
          <w:sz w:val="20"/>
          <w:szCs w:val="20"/>
          <w:lang w:val="en-US"/>
        </w:rPr>
        <w:t>The premise used for manufacture of the Ammonium Nitrate or conversion of melt into solid form of Ammonium Nitrate or vice versa and the storehouse shall be surrounded by a wall of at least two meters height of such strength and construction as to effectively prevent entry of unauthorized persons.</w:t>
      </w:r>
    </w:p>
    <w:p w14:paraId="6F10C24B" w14:textId="77777777" w:rsidR="00C161E5" w:rsidRDefault="00C161E5" w:rsidP="00C161E5">
      <w:pPr>
        <w:rPr>
          <w:rFonts w:ascii="Arial" w:hAnsi="Arial" w:cs="Arial"/>
          <w:sz w:val="20"/>
          <w:szCs w:val="20"/>
          <w:lang w:val="en-US"/>
        </w:rPr>
      </w:pPr>
      <w:r>
        <w:rPr>
          <w:rFonts w:ascii="Arial" w:hAnsi="Arial" w:cs="Arial"/>
          <w:sz w:val="20"/>
          <w:szCs w:val="20"/>
          <w:lang w:val="en-US"/>
        </w:rPr>
        <w:t xml:space="preserve">The Ammonium Nitrate storehouse shall maintain. </w:t>
      </w:r>
    </w:p>
    <w:p w14:paraId="70FA9C66" w14:textId="77777777" w:rsidR="00C161E5" w:rsidRPr="00A423DE" w:rsidRDefault="00C161E5" w:rsidP="00244241">
      <w:pPr>
        <w:pStyle w:val="ListParagraph"/>
        <w:numPr>
          <w:ilvl w:val="0"/>
          <w:numId w:val="30"/>
        </w:numPr>
        <w:spacing w:after="160" w:line="360" w:lineRule="auto"/>
        <w:rPr>
          <w:rFonts w:ascii="Arial" w:hAnsi="Arial" w:cs="Arial"/>
          <w:sz w:val="20"/>
          <w:szCs w:val="20"/>
        </w:rPr>
      </w:pPr>
      <w:r w:rsidRPr="00A423DE">
        <w:rPr>
          <w:rFonts w:ascii="Arial" w:hAnsi="Arial" w:cs="Arial"/>
          <w:sz w:val="20"/>
          <w:szCs w:val="20"/>
          <w:lang w:val="en-US"/>
        </w:rPr>
        <w:t xml:space="preserve">for storage not exceeding 30 MT, safety distance of 4.5 meters from store house to the compound wall and 45 meters from any protected works.  </w:t>
      </w:r>
    </w:p>
    <w:p w14:paraId="594ED749" w14:textId="77777777" w:rsidR="00C161E5" w:rsidRPr="00A423DE" w:rsidRDefault="00C161E5" w:rsidP="00244241">
      <w:pPr>
        <w:pStyle w:val="ListParagraph"/>
        <w:numPr>
          <w:ilvl w:val="0"/>
          <w:numId w:val="30"/>
        </w:numPr>
        <w:spacing w:after="160" w:line="360" w:lineRule="auto"/>
        <w:rPr>
          <w:rFonts w:ascii="Arial" w:hAnsi="Arial" w:cs="Arial"/>
          <w:sz w:val="20"/>
          <w:szCs w:val="20"/>
        </w:rPr>
      </w:pPr>
      <w:r w:rsidRPr="00A423DE">
        <w:rPr>
          <w:rFonts w:ascii="Arial" w:hAnsi="Arial" w:cs="Arial"/>
          <w:sz w:val="20"/>
          <w:szCs w:val="20"/>
          <w:lang w:val="en-US"/>
        </w:rPr>
        <w:t>for storage exceeding 30 MT,</w:t>
      </w:r>
      <w:r>
        <w:rPr>
          <w:rFonts w:ascii="Arial" w:hAnsi="Arial" w:cs="Arial"/>
          <w:sz w:val="20"/>
          <w:szCs w:val="20"/>
          <w:lang w:val="en-US"/>
        </w:rPr>
        <w:t xml:space="preserve"> safety distance of 9 meters from storehouse to the compound wall and 90 meters from any protected works.</w:t>
      </w:r>
    </w:p>
    <w:p w14:paraId="40A5EA74" w14:textId="77777777" w:rsidR="00C161E5" w:rsidRDefault="00C161E5" w:rsidP="00C161E5">
      <w:pPr>
        <w:rPr>
          <w:rFonts w:ascii="Arial" w:hAnsi="Arial" w:cs="Arial"/>
          <w:sz w:val="20"/>
          <w:szCs w:val="20"/>
          <w:lang w:val="en-US"/>
        </w:rPr>
      </w:pPr>
      <w:r>
        <w:rPr>
          <w:rFonts w:ascii="Arial" w:hAnsi="Arial" w:cs="Arial"/>
          <w:sz w:val="20"/>
          <w:szCs w:val="20"/>
          <w:lang w:val="en-US"/>
        </w:rPr>
        <w:t>T</w:t>
      </w:r>
      <w:r w:rsidRPr="00A423DE">
        <w:rPr>
          <w:rFonts w:ascii="Arial" w:hAnsi="Arial" w:cs="Arial"/>
          <w:sz w:val="20"/>
          <w:szCs w:val="20"/>
          <w:lang w:val="en-US"/>
        </w:rPr>
        <w:t xml:space="preserve">he storehouse may be adjacent to </w:t>
      </w:r>
      <w:r>
        <w:rPr>
          <w:rFonts w:ascii="Arial" w:hAnsi="Arial" w:cs="Arial"/>
          <w:sz w:val="20"/>
          <w:szCs w:val="20"/>
          <w:lang w:val="en-US"/>
        </w:rPr>
        <w:t>the bagging unit of the manufacturing, conversion or explosives or nitrous oxide manufacturing plants, but shall observe the provisions of clauses (</w:t>
      </w:r>
      <w:proofErr w:type="spellStart"/>
      <w:r>
        <w:rPr>
          <w:rFonts w:ascii="Arial" w:hAnsi="Arial" w:cs="Arial"/>
          <w:sz w:val="20"/>
          <w:szCs w:val="20"/>
          <w:lang w:val="en-US"/>
        </w:rPr>
        <w:t>i</w:t>
      </w:r>
      <w:proofErr w:type="spellEnd"/>
      <w:r>
        <w:rPr>
          <w:rFonts w:ascii="Arial" w:hAnsi="Arial" w:cs="Arial"/>
          <w:sz w:val="20"/>
          <w:szCs w:val="20"/>
          <w:lang w:val="en-US"/>
        </w:rPr>
        <w:t>) and (ii) of sub-rule (a) of rule 4.</w:t>
      </w:r>
    </w:p>
    <w:p w14:paraId="3820434D" w14:textId="77777777" w:rsidR="00C161E5" w:rsidRDefault="00C161E5" w:rsidP="00C161E5">
      <w:pPr>
        <w:rPr>
          <w:rFonts w:ascii="Arial" w:hAnsi="Arial" w:cs="Arial"/>
          <w:sz w:val="20"/>
          <w:szCs w:val="20"/>
          <w:lang w:val="en-US"/>
        </w:rPr>
      </w:pPr>
      <w:r>
        <w:rPr>
          <w:rFonts w:ascii="Arial" w:hAnsi="Arial" w:cs="Arial"/>
          <w:sz w:val="20"/>
          <w:szCs w:val="20"/>
          <w:lang w:val="en-US"/>
        </w:rPr>
        <w:t>The storehouse shall be:</w:t>
      </w:r>
    </w:p>
    <w:p w14:paraId="48C2AEAC" w14:textId="77777777" w:rsidR="00C161E5" w:rsidRPr="00EB683E" w:rsidRDefault="00C161E5" w:rsidP="00244241">
      <w:pPr>
        <w:pStyle w:val="ListParagraph"/>
        <w:numPr>
          <w:ilvl w:val="0"/>
          <w:numId w:val="31"/>
        </w:numPr>
        <w:spacing w:after="160" w:line="360" w:lineRule="auto"/>
        <w:rPr>
          <w:rFonts w:ascii="Arial" w:hAnsi="Arial" w:cs="Arial"/>
          <w:sz w:val="20"/>
          <w:szCs w:val="20"/>
          <w:lang w:val="en-US"/>
        </w:rPr>
      </w:pPr>
      <w:r w:rsidRPr="00EB683E">
        <w:rPr>
          <w:rFonts w:ascii="Arial" w:hAnsi="Arial" w:cs="Arial"/>
          <w:sz w:val="20"/>
          <w:szCs w:val="20"/>
          <w:lang w:val="en-US"/>
        </w:rPr>
        <w:t xml:space="preserve">constructed at ground level without any mezzanine floor, upper floor or any basement. </w:t>
      </w:r>
    </w:p>
    <w:p w14:paraId="6FB3E42F" w14:textId="77777777" w:rsidR="00C161E5" w:rsidRDefault="00C161E5" w:rsidP="00244241">
      <w:pPr>
        <w:pStyle w:val="ListParagraph"/>
        <w:numPr>
          <w:ilvl w:val="0"/>
          <w:numId w:val="31"/>
        </w:numPr>
        <w:spacing w:after="160" w:line="360" w:lineRule="auto"/>
        <w:rPr>
          <w:rFonts w:ascii="Arial" w:hAnsi="Arial" w:cs="Arial"/>
          <w:sz w:val="20"/>
          <w:szCs w:val="20"/>
          <w:lang w:val="en-US"/>
        </w:rPr>
      </w:pPr>
      <w:r w:rsidRPr="00EB683E">
        <w:rPr>
          <w:rFonts w:ascii="Arial" w:hAnsi="Arial" w:cs="Arial"/>
          <w:sz w:val="20"/>
          <w:szCs w:val="20"/>
          <w:lang w:val="en-US"/>
        </w:rPr>
        <w:t xml:space="preserve">with the floor (plinth) </w:t>
      </w:r>
      <w:r>
        <w:rPr>
          <w:rFonts w:ascii="Arial" w:hAnsi="Arial" w:cs="Arial"/>
          <w:sz w:val="20"/>
          <w:szCs w:val="20"/>
          <w:lang w:val="en-US"/>
        </w:rPr>
        <w:t>level not less than forty-five centimeters from the ground level and well ventilated.</w:t>
      </w:r>
    </w:p>
    <w:p w14:paraId="6345C7E6" w14:textId="77777777" w:rsidR="00C161E5" w:rsidRDefault="00C161E5" w:rsidP="00244241">
      <w:pPr>
        <w:pStyle w:val="ListParagraph"/>
        <w:numPr>
          <w:ilvl w:val="0"/>
          <w:numId w:val="31"/>
        </w:numPr>
        <w:spacing w:after="160" w:line="360" w:lineRule="auto"/>
        <w:rPr>
          <w:rFonts w:ascii="Arial" w:hAnsi="Arial" w:cs="Arial"/>
          <w:sz w:val="20"/>
          <w:szCs w:val="20"/>
          <w:lang w:val="en-US"/>
        </w:rPr>
      </w:pPr>
      <w:r>
        <w:rPr>
          <w:rFonts w:ascii="Arial" w:hAnsi="Arial" w:cs="Arial"/>
          <w:sz w:val="20"/>
          <w:szCs w:val="20"/>
          <w:lang w:val="en-US"/>
        </w:rPr>
        <w:t xml:space="preserve">with at least 23 centimeters thick walls built of brick or stone mortar, or concrete with roof of RCC or Asbestos or </w:t>
      </w:r>
      <w:proofErr w:type="spellStart"/>
      <w:r>
        <w:rPr>
          <w:rFonts w:ascii="Arial" w:hAnsi="Arial" w:cs="Arial"/>
          <w:sz w:val="20"/>
          <w:szCs w:val="20"/>
          <w:lang w:val="en-US"/>
        </w:rPr>
        <w:t>Fibre</w:t>
      </w:r>
      <w:proofErr w:type="spellEnd"/>
      <w:r>
        <w:rPr>
          <w:rFonts w:ascii="Arial" w:hAnsi="Arial" w:cs="Arial"/>
          <w:sz w:val="20"/>
          <w:szCs w:val="20"/>
          <w:lang w:val="en-US"/>
        </w:rPr>
        <w:t xml:space="preserve"> or GI sheet.</w:t>
      </w:r>
    </w:p>
    <w:p w14:paraId="0712A0E5" w14:textId="5FB3A4DD" w:rsidR="00C161E5" w:rsidRPr="0087484F" w:rsidRDefault="00C161E5" w:rsidP="00244241">
      <w:pPr>
        <w:pStyle w:val="ListParagraph"/>
        <w:numPr>
          <w:ilvl w:val="0"/>
          <w:numId w:val="31"/>
        </w:numPr>
        <w:spacing w:after="160" w:line="360" w:lineRule="auto"/>
        <w:rPr>
          <w:rFonts w:ascii="Arial" w:hAnsi="Arial" w:cs="Arial"/>
          <w:sz w:val="20"/>
          <w:szCs w:val="20"/>
          <w:lang w:val="en-US"/>
        </w:rPr>
      </w:pPr>
      <w:r>
        <w:rPr>
          <w:rFonts w:ascii="Arial" w:hAnsi="Arial" w:cs="Arial"/>
          <w:sz w:val="20"/>
          <w:szCs w:val="20"/>
          <w:lang w:val="en-US"/>
        </w:rPr>
        <w:t xml:space="preserve">with </w:t>
      </w:r>
      <w:r w:rsidR="000170AA">
        <w:rPr>
          <w:rFonts w:ascii="Arial" w:hAnsi="Arial" w:cs="Arial"/>
          <w:sz w:val="20"/>
          <w:szCs w:val="20"/>
          <w:lang w:val="en-US"/>
        </w:rPr>
        <w:t>enough</w:t>
      </w:r>
      <w:r>
        <w:rPr>
          <w:rFonts w:ascii="Arial" w:hAnsi="Arial" w:cs="Arial"/>
          <w:sz w:val="20"/>
          <w:szCs w:val="20"/>
          <w:lang w:val="en-US"/>
        </w:rPr>
        <w:t xml:space="preserve"> doors made of steel of minimum three millimeters thick and opening outwards.</w:t>
      </w:r>
    </w:p>
    <w:p w14:paraId="70B3189A" w14:textId="77777777" w:rsidR="00C161E5" w:rsidRPr="0003659E" w:rsidRDefault="00C161E5" w:rsidP="00C161E5">
      <w:pPr>
        <w:rPr>
          <w:rFonts w:ascii="Arial" w:hAnsi="Arial" w:cs="Arial"/>
          <w:sz w:val="20"/>
          <w:szCs w:val="20"/>
          <w:lang w:val="en-US"/>
        </w:rPr>
      </w:pPr>
      <w:r w:rsidRPr="0003659E">
        <w:rPr>
          <w:rFonts w:ascii="Arial" w:hAnsi="Arial" w:cs="Arial"/>
          <w:sz w:val="20"/>
          <w:szCs w:val="20"/>
          <w:lang w:val="en-US"/>
        </w:rPr>
        <w:t>Any store house used for possession for sale or possession for use of Ammonium Nitrate shall have</w:t>
      </w:r>
      <w:r>
        <w:rPr>
          <w:rFonts w:ascii="Arial" w:hAnsi="Arial" w:cs="Arial"/>
          <w:sz w:val="20"/>
          <w:szCs w:val="20"/>
          <w:lang w:val="en-US"/>
        </w:rPr>
        <w:t xml:space="preserve"> </w:t>
      </w:r>
      <w:r w:rsidRPr="0003659E">
        <w:rPr>
          <w:rFonts w:ascii="Arial" w:hAnsi="Arial" w:cs="Arial"/>
          <w:sz w:val="20"/>
          <w:szCs w:val="20"/>
          <w:lang w:val="en-US"/>
        </w:rPr>
        <w:t>a floor area not less than one square meter per 2.5 MT of Ammonium Nitrate and the store house holding</w:t>
      </w:r>
      <w:r>
        <w:rPr>
          <w:rFonts w:ascii="Arial" w:hAnsi="Arial" w:cs="Arial"/>
          <w:sz w:val="20"/>
          <w:szCs w:val="20"/>
          <w:lang w:val="en-US"/>
        </w:rPr>
        <w:t xml:space="preserve"> </w:t>
      </w:r>
      <w:r w:rsidRPr="0003659E">
        <w:rPr>
          <w:rFonts w:ascii="Arial" w:hAnsi="Arial" w:cs="Arial"/>
          <w:sz w:val="20"/>
          <w:szCs w:val="20"/>
          <w:lang w:val="en-US"/>
        </w:rPr>
        <w:t>capacity shall not exceed 5000 MT storage:</w:t>
      </w:r>
    </w:p>
    <w:p w14:paraId="21C3BA9E" w14:textId="77777777" w:rsidR="00C161E5" w:rsidRPr="00C705E2" w:rsidRDefault="00C161E5" w:rsidP="00C161E5">
      <w:pPr>
        <w:shd w:val="clear" w:color="auto" w:fill="FFFFFF"/>
        <w:spacing w:before="40" w:after="100"/>
        <w:ind w:left="360"/>
        <w:rPr>
          <w:rFonts w:ascii="Arial" w:eastAsia="Times New Roman" w:hAnsi="Arial" w:cs="Arial"/>
          <w:sz w:val="20"/>
          <w:szCs w:val="20"/>
          <w:lang w:eastAsia="en-IN"/>
        </w:rPr>
      </w:pPr>
      <w:r w:rsidRPr="00C705E2">
        <w:rPr>
          <w:rFonts w:ascii="Arial" w:eastAsia="Times New Roman" w:hAnsi="Arial" w:cs="Arial"/>
          <w:sz w:val="20"/>
          <w:szCs w:val="20"/>
          <w:lang w:eastAsia="en-IN"/>
        </w:rPr>
        <w:t xml:space="preserve">Provided that one stack of bagged Ammonium Nitrate shall not exceed 500 MT and a minimum clearance of 2 meters shall be maintained between the adjacent stacks and at least 0.6 meters wide gangway shall be maintained between the stacks and the walls of the store house: </w:t>
      </w:r>
    </w:p>
    <w:p w14:paraId="6CDAFDD0" w14:textId="77777777" w:rsidR="00C161E5" w:rsidRPr="00C705E2" w:rsidRDefault="00C161E5" w:rsidP="00C161E5">
      <w:pPr>
        <w:shd w:val="clear" w:color="auto" w:fill="FFFFFF"/>
        <w:spacing w:before="40" w:after="100"/>
        <w:ind w:left="360"/>
        <w:rPr>
          <w:rFonts w:ascii="Arial" w:eastAsia="Times New Roman" w:hAnsi="Arial" w:cs="Arial"/>
          <w:sz w:val="20"/>
          <w:szCs w:val="20"/>
          <w:lang w:eastAsia="en-IN"/>
        </w:rPr>
      </w:pPr>
      <w:r w:rsidRPr="00C705E2">
        <w:rPr>
          <w:rFonts w:ascii="Arial" w:eastAsia="Times New Roman" w:hAnsi="Arial" w:cs="Arial"/>
          <w:sz w:val="20"/>
          <w:szCs w:val="20"/>
          <w:lang w:eastAsia="en-IN"/>
        </w:rPr>
        <w:t>Provided further that the maximum stack height shall not exceed 4.0 meters from the floor level and the same shall be prominently marked on the walls of the store house.</w:t>
      </w:r>
    </w:p>
    <w:p w14:paraId="2847FA2B" w14:textId="77777777" w:rsidR="00C161E5" w:rsidRPr="0087484F" w:rsidRDefault="00C161E5" w:rsidP="00C161E5">
      <w:pPr>
        <w:shd w:val="clear" w:color="auto" w:fill="FFFFFF"/>
        <w:spacing w:before="40" w:after="100"/>
        <w:rPr>
          <w:rFonts w:ascii="Arial" w:eastAsia="Times New Roman" w:hAnsi="Arial" w:cs="Arial"/>
          <w:sz w:val="20"/>
          <w:szCs w:val="20"/>
          <w:lang w:eastAsia="en-IN"/>
        </w:rPr>
      </w:pPr>
      <w:r w:rsidRPr="0087484F">
        <w:rPr>
          <w:rFonts w:ascii="Arial" w:eastAsia="Times New Roman" w:hAnsi="Arial" w:cs="Arial"/>
          <w:sz w:val="20"/>
          <w:szCs w:val="20"/>
          <w:lang w:eastAsia="en-IN"/>
        </w:rPr>
        <w:t>The storage tank meant for storage of Ammonium Nitrate melt shall be –</w:t>
      </w:r>
    </w:p>
    <w:p w14:paraId="6C5502C9" w14:textId="77777777" w:rsidR="00C161E5" w:rsidRDefault="00C161E5" w:rsidP="00244241">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c</w:t>
      </w:r>
      <w:r w:rsidRPr="0087484F">
        <w:rPr>
          <w:rFonts w:ascii="Arial" w:eastAsia="Times New Roman" w:hAnsi="Arial" w:cs="Arial"/>
          <w:sz w:val="20"/>
          <w:szCs w:val="20"/>
          <w:lang w:eastAsia="en-IN"/>
        </w:rPr>
        <w:t>onstructed of stainless steel or any other compatible material according to sound engineering practice conforming to a national or international code accepted by the Chief Controller and adequately insulated and supported so as to ensure safety and stability during loading and unloading of Ammonium Nitrate melt into or from such storage tank.</w:t>
      </w:r>
    </w:p>
    <w:p w14:paraId="1458B795" w14:textId="77777777" w:rsidR="00C161E5" w:rsidRDefault="00C161E5" w:rsidP="00244241">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with a secondary containment in the form of dyke enclosure made of cement concrete and its holding capacity shall not be less than the capacity of largest tank situated within such enclosure.</w:t>
      </w:r>
    </w:p>
    <w:p w14:paraId="2A878B99" w14:textId="77777777" w:rsidR="00C161E5" w:rsidRDefault="00C161E5" w:rsidP="00244241">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lastRenderedPageBreak/>
        <w:t>observing safety distance of 4.5 meters within the compound wall and plant facilities and 45 meters from any protected works.</w:t>
      </w:r>
    </w:p>
    <w:p w14:paraId="2D033676" w14:textId="77777777" w:rsidR="00C161E5" w:rsidRDefault="00C161E5" w:rsidP="00244241">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 xml:space="preserve">with single storage tank capacity not exceeding 200 MT; and </w:t>
      </w:r>
    </w:p>
    <w:p w14:paraId="6F4D2A73" w14:textId="77777777" w:rsidR="00C161E5" w:rsidRPr="0087484F" w:rsidRDefault="00C161E5" w:rsidP="00244241">
      <w:pPr>
        <w:pStyle w:val="ListParagraph"/>
        <w:numPr>
          <w:ilvl w:val="0"/>
          <w:numId w:val="32"/>
        </w:numPr>
        <w:shd w:val="clear" w:color="auto" w:fill="FFFFFF"/>
        <w:spacing w:before="40" w:after="100" w:line="360" w:lineRule="auto"/>
        <w:rPr>
          <w:rFonts w:ascii="Arial" w:eastAsia="Times New Roman" w:hAnsi="Arial" w:cs="Arial"/>
          <w:sz w:val="20"/>
          <w:szCs w:val="20"/>
          <w:lang w:eastAsia="en-IN"/>
        </w:rPr>
      </w:pPr>
      <w:r>
        <w:rPr>
          <w:rFonts w:ascii="Arial" w:eastAsia="Times New Roman" w:hAnsi="Arial" w:cs="Arial"/>
          <w:sz w:val="20"/>
          <w:szCs w:val="20"/>
          <w:lang w:eastAsia="en-IN"/>
        </w:rPr>
        <w:t>provided with a suitable hard stand adjacent to it for loading and unloading and such a hard stand shall be located so that its centre maintains a minimum safety distance of 4.5 meters all around.</w:t>
      </w:r>
    </w:p>
    <w:p w14:paraId="7E6278F5" w14:textId="7BF986A7" w:rsidR="00C161E5" w:rsidRPr="00A53B72" w:rsidRDefault="00C161E5" w:rsidP="00FE3288">
      <w:pPr>
        <w:shd w:val="clear" w:color="auto" w:fill="000000" w:themeFill="text1"/>
        <w:rPr>
          <w:rFonts w:ascii="Arial" w:hAnsi="Arial" w:cs="Arial"/>
          <w:b/>
          <w:bCs/>
          <w:sz w:val="20"/>
          <w:szCs w:val="20"/>
          <w:lang w:val="en-US"/>
        </w:rPr>
      </w:pPr>
      <w:r w:rsidRPr="00A53B72">
        <w:rPr>
          <w:rFonts w:ascii="Arial" w:hAnsi="Arial" w:cs="Arial"/>
          <w:b/>
          <w:bCs/>
          <w:sz w:val="20"/>
          <w:szCs w:val="20"/>
          <w:lang w:val="en-US"/>
        </w:rPr>
        <w:t>P</w:t>
      </w:r>
      <w:r w:rsidR="00D31980" w:rsidRPr="00A53B72">
        <w:rPr>
          <w:rFonts w:ascii="Arial" w:hAnsi="Arial" w:cs="Arial"/>
          <w:b/>
          <w:bCs/>
          <w:sz w:val="20"/>
          <w:szCs w:val="20"/>
          <w:lang w:val="en-US"/>
        </w:rPr>
        <w:t xml:space="preserve">rovisions for </w:t>
      </w:r>
      <w:r w:rsidR="00D31980">
        <w:rPr>
          <w:rFonts w:ascii="Arial" w:hAnsi="Arial" w:cs="Arial"/>
          <w:b/>
          <w:bCs/>
          <w:sz w:val="20"/>
          <w:szCs w:val="20"/>
          <w:lang w:val="en-US"/>
        </w:rPr>
        <w:t>M</w:t>
      </w:r>
      <w:r w:rsidR="00D31980" w:rsidRPr="00A53B72">
        <w:rPr>
          <w:rFonts w:ascii="Arial" w:hAnsi="Arial" w:cs="Arial"/>
          <w:b/>
          <w:bCs/>
          <w:sz w:val="20"/>
          <w:szCs w:val="20"/>
          <w:lang w:val="en-US"/>
        </w:rPr>
        <w:t xml:space="preserve">anufacture, </w:t>
      </w:r>
      <w:r w:rsidR="00D31980">
        <w:rPr>
          <w:rFonts w:ascii="Arial" w:hAnsi="Arial" w:cs="Arial"/>
          <w:b/>
          <w:bCs/>
          <w:sz w:val="20"/>
          <w:szCs w:val="20"/>
          <w:lang w:val="en-US"/>
        </w:rPr>
        <w:t>C</w:t>
      </w:r>
      <w:r w:rsidR="00D31980" w:rsidRPr="00A53B72">
        <w:rPr>
          <w:rFonts w:ascii="Arial" w:hAnsi="Arial" w:cs="Arial"/>
          <w:b/>
          <w:bCs/>
          <w:sz w:val="20"/>
          <w:szCs w:val="20"/>
          <w:lang w:val="en-US"/>
        </w:rPr>
        <w:t xml:space="preserve">onversion, </w:t>
      </w:r>
      <w:r w:rsidR="00D31980">
        <w:rPr>
          <w:rFonts w:ascii="Arial" w:hAnsi="Arial" w:cs="Arial"/>
          <w:b/>
          <w:bCs/>
          <w:sz w:val="20"/>
          <w:szCs w:val="20"/>
          <w:lang w:val="en-US"/>
        </w:rPr>
        <w:t>P</w:t>
      </w:r>
      <w:r w:rsidR="00D31980" w:rsidRPr="00A53B72">
        <w:rPr>
          <w:rFonts w:ascii="Arial" w:hAnsi="Arial" w:cs="Arial"/>
          <w:b/>
          <w:bCs/>
          <w:sz w:val="20"/>
          <w:szCs w:val="20"/>
          <w:lang w:val="en-US"/>
        </w:rPr>
        <w:t xml:space="preserve">ossession, </w:t>
      </w:r>
      <w:r w:rsidR="00D31980">
        <w:rPr>
          <w:rFonts w:ascii="Arial" w:hAnsi="Arial" w:cs="Arial"/>
          <w:b/>
          <w:bCs/>
          <w:sz w:val="20"/>
          <w:szCs w:val="20"/>
          <w:lang w:val="en-US"/>
        </w:rPr>
        <w:t>S</w:t>
      </w:r>
      <w:r w:rsidR="00D31980" w:rsidRPr="00A53B72">
        <w:rPr>
          <w:rFonts w:ascii="Arial" w:hAnsi="Arial" w:cs="Arial"/>
          <w:b/>
          <w:bCs/>
          <w:sz w:val="20"/>
          <w:szCs w:val="20"/>
          <w:lang w:val="en-US"/>
        </w:rPr>
        <w:t xml:space="preserve">ale, and </w:t>
      </w:r>
      <w:r w:rsidR="00D31980">
        <w:rPr>
          <w:rFonts w:ascii="Arial" w:hAnsi="Arial" w:cs="Arial"/>
          <w:b/>
          <w:bCs/>
          <w:sz w:val="20"/>
          <w:szCs w:val="20"/>
          <w:lang w:val="en-US"/>
        </w:rPr>
        <w:t>U</w:t>
      </w:r>
      <w:r w:rsidR="00D31980" w:rsidRPr="00A53B72">
        <w:rPr>
          <w:rFonts w:ascii="Arial" w:hAnsi="Arial" w:cs="Arial"/>
          <w:b/>
          <w:bCs/>
          <w:sz w:val="20"/>
          <w:szCs w:val="20"/>
          <w:lang w:val="en-US"/>
        </w:rPr>
        <w:t>se of ammonium nitrate</w:t>
      </w:r>
      <w:r w:rsidRPr="00A53B72">
        <w:rPr>
          <w:rFonts w:ascii="Arial" w:hAnsi="Arial" w:cs="Arial"/>
          <w:b/>
          <w:bCs/>
          <w:sz w:val="20"/>
          <w:szCs w:val="20"/>
          <w:lang w:val="en-US"/>
        </w:rPr>
        <w:t xml:space="preserve"> </w:t>
      </w:r>
    </w:p>
    <w:p w14:paraId="22C74086" w14:textId="2960BEA1" w:rsidR="00C161E5" w:rsidRDefault="00C161E5" w:rsidP="00C161E5">
      <w:pPr>
        <w:rPr>
          <w:rFonts w:ascii="Arial" w:hAnsi="Arial" w:cs="Arial"/>
          <w:b/>
          <w:bCs/>
          <w:sz w:val="20"/>
          <w:szCs w:val="20"/>
          <w:lang w:val="en-US"/>
        </w:rPr>
      </w:pPr>
      <w:r w:rsidRPr="00CE557F">
        <w:rPr>
          <w:rFonts w:ascii="Arial" w:hAnsi="Arial" w:cs="Arial"/>
          <w:b/>
          <w:bCs/>
          <w:sz w:val="20"/>
          <w:szCs w:val="20"/>
          <w:lang w:val="en-US"/>
        </w:rPr>
        <w:t>Safety and Security Management Plan</w:t>
      </w:r>
    </w:p>
    <w:p w14:paraId="51030F59" w14:textId="77777777" w:rsidR="00C161E5" w:rsidRDefault="00C161E5" w:rsidP="00C161E5">
      <w:pPr>
        <w:rPr>
          <w:rFonts w:ascii="Arial" w:hAnsi="Arial" w:cs="Arial"/>
          <w:sz w:val="20"/>
          <w:szCs w:val="20"/>
          <w:lang w:val="en-US"/>
        </w:rPr>
      </w:pPr>
      <w:r w:rsidRPr="00CE557F">
        <w:rPr>
          <w:rFonts w:ascii="Arial" w:hAnsi="Arial" w:cs="Arial"/>
          <w:sz w:val="20"/>
          <w:szCs w:val="20"/>
          <w:lang w:val="en-US"/>
        </w:rPr>
        <w:t xml:space="preserve">A </w:t>
      </w:r>
      <w:r>
        <w:rPr>
          <w:rFonts w:ascii="Arial" w:hAnsi="Arial" w:cs="Arial"/>
          <w:sz w:val="20"/>
          <w:szCs w:val="20"/>
          <w:lang w:val="en-US"/>
        </w:rPr>
        <w:t xml:space="preserve">person intending to manufacture, convert, bag, possess for sale or use, transport, import or export Ammonium Nitrate shall submit Safety and Security Management Plan to licensing authority and to the District Authority with the security aspect duly vetted by the police authorities for approval. </w:t>
      </w:r>
    </w:p>
    <w:p w14:paraId="7D70ABC9" w14:textId="77777777" w:rsidR="00C161E5" w:rsidRDefault="00C161E5" w:rsidP="00C161E5">
      <w:pPr>
        <w:rPr>
          <w:rFonts w:ascii="Arial" w:hAnsi="Arial" w:cs="Arial"/>
          <w:sz w:val="20"/>
          <w:szCs w:val="20"/>
          <w:lang w:val="en-US"/>
        </w:rPr>
      </w:pPr>
      <w:r>
        <w:rPr>
          <w:rFonts w:ascii="Arial" w:hAnsi="Arial" w:cs="Arial"/>
          <w:sz w:val="20"/>
          <w:szCs w:val="20"/>
          <w:lang w:val="en-US"/>
        </w:rPr>
        <w:t>Every person engaged in the manufacturing factory shall be imparted training in safety and security aspects by competent persons periodically during manufacture, handling, transportation, and storage of the Ammonium Nitrate and records of such trainings shall be maintained in the factory.</w:t>
      </w:r>
    </w:p>
    <w:p w14:paraId="667B31C8" w14:textId="6F37CD83" w:rsidR="00C161E5" w:rsidRDefault="00C161E5" w:rsidP="00FE3288">
      <w:pPr>
        <w:shd w:val="clear" w:color="auto" w:fill="000000" w:themeFill="text1"/>
        <w:rPr>
          <w:rFonts w:ascii="Arial" w:hAnsi="Arial" w:cs="Arial"/>
          <w:b/>
          <w:bCs/>
          <w:sz w:val="20"/>
          <w:szCs w:val="20"/>
          <w:lang w:val="en-US"/>
        </w:rPr>
      </w:pPr>
      <w:r w:rsidRPr="00154F1D">
        <w:rPr>
          <w:rFonts w:ascii="Arial" w:hAnsi="Arial" w:cs="Arial"/>
          <w:b/>
          <w:bCs/>
          <w:sz w:val="20"/>
          <w:szCs w:val="20"/>
          <w:lang w:val="en-US"/>
        </w:rPr>
        <w:t xml:space="preserve">Provisions for </w:t>
      </w:r>
      <w:r w:rsidR="00D31980">
        <w:rPr>
          <w:rFonts w:ascii="Arial" w:hAnsi="Arial" w:cs="Arial"/>
          <w:b/>
          <w:bCs/>
          <w:sz w:val="20"/>
          <w:szCs w:val="20"/>
          <w:lang w:val="en-US"/>
        </w:rPr>
        <w:t>I</w:t>
      </w:r>
      <w:r w:rsidRPr="00154F1D">
        <w:rPr>
          <w:rFonts w:ascii="Arial" w:hAnsi="Arial" w:cs="Arial"/>
          <w:b/>
          <w:bCs/>
          <w:sz w:val="20"/>
          <w:szCs w:val="20"/>
          <w:lang w:val="en-US"/>
        </w:rPr>
        <w:t xml:space="preserve">mport and </w:t>
      </w:r>
      <w:r w:rsidR="00D31980">
        <w:rPr>
          <w:rFonts w:ascii="Arial" w:hAnsi="Arial" w:cs="Arial"/>
          <w:b/>
          <w:bCs/>
          <w:sz w:val="20"/>
          <w:szCs w:val="20"/>
          <w:lang w:val="en-US"/>
        </w:rPr>
        <w:t>E</w:t>
      </w:r>
      <w:r w:rsidRPr="00154F1D">
        <w:rPr>
          <w:rFonts w:ascii="Arial" w:hAnsi="Arial" w:cs="Arial"/>
          <w:b/>
          <w:bCs/>
          <w:sz w:val="20"/>
          <w:szCs w:val="20"/>
          <w:lang w:val="en-US"/>
        </w:rPr>
        <w:t>xport of Ammonium Nitrate</w:t>
      </w:r>
      <w:r>
        <w:rPr>
          <w:rFonts w:ascii="Arial" w:hAnsi="Arial" w:cs="Arial"/>
          <w:b/>
          <w:bCs/>
          <w:sz w:val="20"/>
          <w:szCs w:val="20"/>
          <w:lang w:val="en-US"/>
        </w:rPr>
        <w:t xml:space="preserve"> </w:t>
      </w:r>
    </w:p>
    <w:p w14:paraId="1F31B7ED" w14:textId="7F7DF828" w:rsidR="00C161E5" w:rsidRPr="00731FA6" w:rsidRDefault="00C161E5" w:rsidP="00C161E5">
      <w:pPr>
        <w:rPr>
          <w:rFonts w:ascii="Arial" w:eastAsia="Times New Roman" w:hAnsi="Arial" w:cs="Arial"/>
          <w:b/>
          <w:bCs/>
          <w:sz w:val="20"/>
          <w:szCs w:val="20"/>
          <w:shd w:val="clear" w:color="auto" w:fill="FFFFFF"/>
          <w:lang w:eastAsia="en-IN"/>
        </w:rPr>
      </w:pPr>
      <w:r w:rsidRPr="00731FA6">
        <w:rPr>
          <w:rFonts w:ascii="Arial" w:eastAsia="Times New Roman" w:hAnsi="Arial" w:cs="Arial"/>
          <w:b/>
          <w:bCs/>
          <w:sz w:val="20"/>
          <w:szCs w:val="20"/>
          <w:shd w:val="clear" w:color="auto" w:fill="FFFFFF"/>
          <w:lang w:eastAsia="en-IN"/>
        </w:rPr>
        <w:t>Import of Ammonium Nitrate</w:t>
      </w:r>
    </w:p>
    <w:p w14:paraId="5169B2A6" w14:textId="77777777" w:rsidR="00C161E5" w:rsidRPr="0043769A" w:rsidRDefault="00C161E5" w:rsidP="00D93E47">
      <w:pPr>
        <w:pStyle w:val="ListParagraph"/>
        <w:numPr>
          <w:ilvl w:val="0"/>
          <w:numId w:val="17"/>
        </w:numPr>
        <w:spacing w:line="360" w:lineRule="auto"/>
        <w:rPr>
          <w:rFonts w:ascii="Arial" w:eastAsia="Times New Roman" w:hAnsi="Arial" w:cs="Arial"/>
          <w:sz w:val="20"/>
          <w:szCs w:val="20"/>
          <w:shd w:val="clear" w:color="auto" w:fill="FFFFFF"/>
          <w:lang w:eastAsia="en-IN"/>
        </w:rPr>
      </w:pPr>
      <w:r w:rsidRPr="0043769A">
        <w:rPr>
          <w:rFonts w:ascii="Arial" w:eastAsia="Times New Roman" w:hAnsi="Arial" w:cs="Arial"/>
          <w:sz w:val="20"/>
          <w:szCs w:val="20"/>
          <w:shd w:val="clear" w:color="auto" w:fill="FFFFFF"/>
          <w:lang w:eastAsia="en-IN"/>
        </w:rPr>
        <w:t>Ammonium Nitrate shall be imported by the importer only in bagged form and for captive</w:t>
      </w:r>
      <w:r>
        <w:rPr>
          <w:rFonts w:ascii="Arial" w:eastAsia="Times New Roman" w:hAnsi="Arial" w:cs="Arial"/>
          <w:sz w:val="20"/>
          <w:szCs w:val="20"/>
          <w:shd w:val="clear" w:color="auto" w:fill="FFFFFF"/>
          <w:lang w:eastAsia="en-IN"/>
        </w:rPr>
        <w:t xml:space="preserve"> </w:t>
      </w:r>
      <w:r w:rsidRPr="0043769A">
        <w:rPr>
          <w:rFonts w:ascii="Arial" w:eastAsia="Times New Roman" w:hAnsi="Arial" w:cs="Arial"/>
          <w:sz w:val="20"/>
          <w:szCs w:val="20"/>
          <w:shd w:val="clear" w:color="auto" w:fill="FFFFFF"/>
          <w:lang w:eastAsia="en-IN"/>
        </w:rPr>
        <w:t>consumption only and the importer shall authorize licensee having valid licence in Form P2 for suitable packing if required.</w:t>
      </w:r>
    </w:p>
    <w:p w14:paraId="5EF762F1" w14:textId="77777777" w:rsidR="00C161E5" w:rsidRPr="0043769A" w:rsidRDefault="00C161E5" w:rsidP="00D93E47">
      <w:pPr>
        <w:pStyle w:val="ListParagraph"/>
        <w:numPr>
          <w:ilvl w:val="0"/>
          <w:numId w:val="17"/>
        </w:numPr>
        <w:spacing w:line="360" w:lineRule="auto"/>
        <w:rPr>
          <w:rFonts w:ascii="Arial" w:eastAsia="Times New Roman" w:hAnsi="Arial" w:cs="Arial"/>
          <w:sz w:val="20"/>
          <w:szCs w:val="20"/>
          <w:shd w:val="clear" w:color="auto" w:fill="FFFFFF"/>
          <w:lang w:eastAsia="en-IN"/>
        </w:rPr>
      </w:pPr>
      <w:r w:rsidRPr="0043769A">
        <w:rPr>
          <w:rFonts w:ascii="Arial" w:eastAsia="Times New Roman" w:hAnsi="Arial" w:cs="Arial"/>
          <w:sz w:val="20"/>
          <w:szCs w:val="20"/>
          <w:shd w:val="clear" w:color="auto" w:fill="FFFFFF"/>
          <w:lang w:eastAsia="en-IN"/>
        </w:rPr>
        <w:t>The P2 Licensee shall maintain records of Ammonium Nitrate received and dispatched to each</w:t>
      </w:r>
      <w:r>
        <w:rPr>
          <w:rFonts w:ascii="Arial" w:eastAsia="Times New Roman" w:hAnsi="Arial" w:cs="Arial"/>
          <w:sz w:val="20"/>
          <w:szCs w:val="20"/>
          <w:shd w:val="clear" w:color="auto" w:fill="FFFFFF"/>
          <w:lang w:eastAsia="en-IN"/>
        </w:rPr>
        <w:t xml:space="preserve"> </w:t>
      </w:r>
      <w:r w:rsidRPr="0043769A">
        <w:rPr>
          <w:rFonts w:ascii="Arial" w:eastAsia="Times New Roman" w:hAnsi="Arial" w:cs="Arial"/>
          <w:sz w:val="20"/>
          <w:szCs w:val="20"/>
          <w:shd w:val="clear" w:color="auto" w:fill="FFFFFF"/>
          <w:lang w:eastAsia="en-IN"/>
        </w:rPr>
        <w:t>importer to ensure accountability, identification and traceability and file returns.</w:t>
      </w:r>
    </w:p>
    <w:p w14:paraId="539BB32E" w14:textId="77777777" w:rsidR="00C161E5" w:rsidRPr="0043769A" w:rsidRDefault="00C161E5" w:rsidP="00D93E47">
      <w:pPr>
        <w:pStyle w:val="ListParagraph"/>
        <w:numPr>
          <w:ilvl w:val="0"/>
          <w:numId w:val="17"/>
        </w:numPr>
        <w:spacing w:line="360" w:lineRule="auto"/>
        <w:rPr>
          <w:rFonts w:ascii="Arial" w:eastAsia="Times New Roman" w:hAnsi="Arial" w:cs="Arial"/>
          <w:sz w:val="20"/>
          <w:szCs w:val="20"/>
          <w:shd w:val="clear" w:color="auto" w:fill="FFFFFF"/>
          <w:lang w:eastAsia="en-IN"/>
        </w:rPr>
      </w:pPr>
      <w:r w:rsidRPr="0043769A">
        <w:rPr>
          <w:rFonts w:ascii="Arial" w:eastAsia="Times New Roman" w:hAnsi="Arial" w:cs="Arial"/>
          <w:sz w:val="20"/>
          <w:szCs w:val="20"/>
          <w:shd w:val="clear" w:color="auto" w:fill="FFFFFF"/>
          <w:lang w:eastAsia="en-IN"/>
        </w:rPr>
        <w:t>The imported Ammonium Nitrate shall be immediately removed from the port to the licensed</w:t>
      </w:r>
      <w:r>
        <w:rPr>
          <w:rFonts w:ascii="Arial" w:eastAsia="Times New Roman" w:hAnsi="Arial" w:cs="Arial"/>
          <w:sz w:val="20"/>
          <w:szCs w:val="20"/>
          <w:shd w:val="clear" w:color="auto" w:fill="FFFFFF"/>
          <w:lang w:eastAsia="en-IN"/>
        </w:rPr>
        <w:t xml:space="preserve"> </w:t>
      </w:r>
      <w:r w:rsidRPr="0043769A">
        <w:rPr>
          <w:rFonts w:ascii="Arial" w:eastAsia="Times New Roman" w:hAnsi="Arial" w:cs="Arial"/>
          <w:sz w:val="20"/>
          <w:szCs w:val="20"/>
          <w:shd w:val="clear" w:color="auto" w:fill="FFFFFF"/>
          <w:lang w:eastAsia="en-IN"/>
        </w:rPr>
        <w:t>storehouse in form P2 situated beyond 500 meters from the port notified area and the Ammonium Nitrate shall be dispatched from the licensed storehouse only in bagged form and each bag of Ammonium Nitrate shall be marked in accordance with rule.</w:t>
      </w:r>
    </w:p>
    <w:p w14:paraId="1735E0AD" w14:textId="77777777" w:rsidR="00C161E5" w:rsidRPr="00731FA6" w:rsidRDefault="00C161E5" w:rsidP="00D93E47">
      <w:pPr>
        <w:pStyle w:val="ListParagraph"/>
        <w:numPr>
          <w:ilvl w:val="0"/>
          <w:numId w:val="17"/>
        </w:numPr>
        <w:spacing w:line="360" w:lineRule="auto"/>
        <w:rPr>
          <w:rFonts w:ascii="Arial" w:eastAsia="Times New Roman" w:hAnsi="Arial" w:cs="Arial"/>
          <w:sz w:val="20"/>
          <w:szCs w:val="20"/>
          <w:lang w:eastAsia="en-IN"/>
        </w:rPr>
      </w:pPr>
      <w:r w:rsidRPr="00731FA6">
        <w:rPr>
          <w:rFonts w:ascii="Arial" w:eastAsia="Times New Roman" w:hAnsi="Arial" w:cs="Arial"/>
          <w:sz w:val="20"/>
          <w:szCs w:val="20"/>
          <w:shd w:val="clear" w:color="auto" w:fill="FFFFFF"/>
          <w:lang w:eastAsia="en-IN"/>
        </w:rPr>
        <w:t>Declaration by importer - A person holding an import licence granted under these rules shall furnish a declaration to the licensing Authority and the Chief Controller.</w:t>
      </w:r>
    </w:p>
    <w:p w14:paraId="08F91515" w14:textId="77777777" w:rsidR="00C161E5" w:rsidRPr="00731FA6" w:rsidRDefault="00C161E5" w:rsidP="00244241">
      <w:pPr>
        <w:pStyle w:val="ListParagraph"/>
        <w:numPr>
          <w:ilvl w:val="0"/>
          <w:numId w:val="33"/>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in Form R-3 under Part of Schedule II as soon as ship carrying Ammonium Nitrate sails from the port of loading.</w:t>
      </w:r>
    </w:p>
    <w:p w14:paraId="56AA7E00" w14:textId="77777777" w:rsidR="00C161E5" w:rsidRPr="00731FA6" w:rsidRDefault="00C161E5" w:rsidP="00244241">
      <w:pPr>
        <w:pStyle w:val="ListParagraph"/>
        <w:numPr>
          <w:ilvl w:val="0"/>
          <w:numId w:val="33"/>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in Form R-4 under Part 3 of Schedule II as soon as any shipment of Ammonium Nitrate is cleared at the port of import.</w:t>
      </w:r>
    </w:p>
    <w:p w14:paraId="65B0A8C1" w14:textId="77777777" w:rsidR="00C161E5" w:rsidRPr="0077354E" w:rsidRDefault="00C161E5" w:rsidP="00244241">
      <w:pPr>
        <w:pStyle w:val="ListParagraph"/>
        <w:numPr>
          <w:ilvl w:val="0"/>
          <w:numId w:val="17"/>
        </w:numPr>
        <w:spacing w:line="360" w:lineRule="auto"/>
        <w:rPr>
          <w:rFonts w:ascii="Arial" w:eastAsia="Times New Roman" w:hAnsi="Arial" w:cs="Arial"/>
          <w:sz w:val="20"/>
          <w:szCs w:val="20"/>
          <w:lang w:eastAsia="en-IN"/>
        </w:rPr>
      </w:pPr>
      <w:r w:rsidRPr="0077354E">
        <w:rPr>
          <w:rFonts w:ascii="Arial" w:eastAsia="Times New Roman" w:hAnsi="Arial" w:cs="Arial"/>
          <w:sz w:val="20"/>
          <w:szCs w:val="20"/>
          <w:shd w:val="clear" w:color="auto" w:fill="FFFFFF"/>
          <w:lang w:eastAsia="en-IN"/>
        </w:rPr>
        <w:t>Declaration by master of ship or by the ship's agent-</w:t>
      </w:r>
    </w:p>
    <w:p w14:paraId="4546DD63" w14:textId="77777777" w:rsidR="00C161E5" w:rsidRPr="00731FA6" w:rsidRDefault="00C161E5" w:rsidP="00244241">
      <w:pPr>
        <w:pStyle w:val="ListParagraph"/>
        <w:numPr>
          <w:ilvl w:val="0"/>
          <w:numId w:val="34"/>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the master or every ship carrying Ammonium Nitrate or the agent for such ship shall give the Conservator of the port not less than forty-eight hours' notice of its intended arrival at the port.</w:t>
      </w:r>
    </w:p>
    <w:p w14:paraId="4AA800AC" w14:textId="77777777" w:rsidR="00C161E5" w:rsidRPr="00731FA6" w:rsidRDefault="00C161E5" w:rsidP="00244241">
      <w:pPr>
        <w:pStyle w:val="ListParagraph"/>
        <w:numPr>
          <w:ilvl w:val="0"/>
          <w:numId w:val="34"/>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 xml:space="preserve">the master of every ship carrying Ammonium Nitrate shall deliver to the pilot before entering any port, a written declaration in Form CE-1, under Part 4 of Schedule II, provided that if in anticipation of a ship's arrival, the agent for such ship delivers to the Conservator of the port a </w:t>
      </w:r>
      <w:r w:rsidRPr="00731FA6">
        <w:rPr>
          <w:rFonts w:ascii="Arial" w:eastAsia="Times New Roman" w:hAnsi="Arial" w:cs="Arial"/>
          <w:sz w:val="20"/>
          <w:szCs w:val="20"/>
          <w:lang w:eastAsia="en-IN"/>
        </w:rPr>
        <w:lastRenderedPageBreak/>
        <w:t>written declaration, as aforesaid under his signature, no such declaration needs to be made by master of the ship.</w:t>
      </w:r>
    </w:p>
    <w:p w14:paraId="2A2E9AEE" w14:textId="77777777" w:rsidR="00C161E5" w:rsidRPr="00731FA6" w:rsidRDefault="00C161E5" w:rsidP="00244241">
      <w:pPr>
        <w:pStyle w:val="ListParagraph"/>
        <w:numPr>
          <w:ilvl w:val="0"/>
          <w:numId w:val="34"/>
        </w:numPr>
        <w:shd w:val="clear" w:color="auto" w:fill="FFFFFF"/>
        <w:spacing w:before="40" w:after="100" w:line="360" w:lineRule="auto"/>
        <w:rPr>
          <w:rFonts w:ascii="Arial" w:eastAsia="Times New Roman" w:hAnsi="Arial" w:cs="Arial"/>
          <w:sz w:val="20"/>
          <w:szCs w:val="20"/>
          <w:lang w:eastAsia="en-IN"/>
        </w:rPr>
      </w:pPr>
      <w:r w:rsidRPr="00731FA6">
        <w:rPr>
          <w:rFonts w:ascii="Arial" w:eastAsia="Times New Roman" w:hAnsi="Arial" w:cs="Arial"/>
          <w:sz w:val="20"/>
          <w:szCs w:val="20"/>
          <w:lang w:eastAsia="en-IN"/>
        </w:rPr>
        <w:t>Every declaration delivered to a pilot under clause (b) of sub-rule (5) shall be made over by him without delay to the Conservator of the port and all declarations received by the Conservator of the port shall be forwarded by him, with all convenient despatch to the Commissioner of Customs.</w:t>
      </w:r>
    </w:p>
    <w:p w14:paraId="58FA6B22" w14:textId="77777777" w:rsidR="00C161E5" w:rsidRPr="0077354E" w:rsidRDefault="00C161E5" w:rsidP="00244241">
      <w:pPr>
        <w:pStyle w:val="ListParagraph"/>
        <w:numPr>
          <w:ilvl w:val="0"/>
          <w:numId w:val="17"/>
        </w:numPr>
        <w:spacing w:line="360" w:lineRule="auto"/>
        <w:rPr>
          <w:rFonts w:ascii="Arial" w:eastAsia="Times New Roman" w:hAnsi="Arial" w:cs="Arial"/>
          <w:sz w:val="20"/>
          <w:szCs w:val="20"/>
          <w:shd w:val="clear" w:color="auto" w:fill="FFFFFF"/>
          <w:lang w:eastAsia="en-IN"/>
        </w:rPr>
      </w:pPr>
      <w:r w:rsidRPr="0077354E">
        <w:rPr>
          <w:rFonts w:ascii="Arial" w:eastAsia="Times New Roman" w:hAnsi="Arial" w:cs="Arial"/>
          <w:sz w:val="20"/>
          <w:szCs w:val="20"/>
          <w:shd w:val="clear" w:color="auto" w:fill="FFFFFF"/>
          <w:lang w:eastAsia="en-IN"/>
        </w:rPr>
        <w:t>Restrictions on import by air: The Ammonium Nitrate shall not be imported by air.</w:t>
      </w:r>
    </w:p>
    <w:p w14:paraId="19ECECEB" w14:textId="77777777" w:rsidR="00C161E5" w:rsidRPr="00731FA6" w:rsidRDefault="00C161E5" w:rsidP="00C161E5">
      <w:pPr>
        <w:rPr>
          <w:rFonts w:ascii="Arial" w:eastAsia="Times New Roman" w:hAnsi="Arial" w:cs="Arial"/>
          <w:b/>
          <w:bCs/>
          <w:sz w:val="20"/>
          <w:szCs w:val="20"/>
          <w:shd w:val="clear" w:color="auto" w:fill="FFFFFF"/>
          <w:lang w:eastAsia="en-IN"/>
        </w:rPr>
      </w:pPr>
      <w:r w:rsidRPr="00731FA6">
        <w:rPr>
          <w:rFonts w:ascii="Arial" w:eastAsia="Times New Roman" w:hAnsi="Arial" w:cs="Arial"/>
          <w:b/>
          <w:bCs/>
          <w:sz w:val="20"/>
          <w:szCs w:val="20"/>
          <w:shd w:val="clear" w:color="auto" w:fill="FFFFFF"/>
          <w:lang w:eastAsia="en-IN"/>
        </w:rPr>
        <w:t>Export of Ammonium Nitrate:</w:t>
      </w:r>
    </w:p>
    <w:p w14:paraId="3149A6A0" w14:textId="77777777" w:rsidR="00C161E5" w:rsidRPr="00731FA6" w:rsidRDefault="00C161E5" w:rsidP="00244241">
      <w:pPr>
        <w:pStyle w:val="ListParagraph"/>
        <w:numPr>
          <w:ilvl w:val="0"/>
          <w:numId w:val="35"/>
        </w:numPr>
        <w:spacing w:line="360" w:lineRule="auto"/>
        <w:rPr>
          <w:rFonts w:ascii="Arial" w:eastAsia="Times New Roman" w:hAnsi="Arial" w:cs="Arial"/>
          <w:sz w:val="20"/>
          <w:szCs w:val="20"/>
          <w:lang w:eastAsia="en-IN"/>
        </w:rPr>
      </w:pPr>
      <w:r w:rsidRPr="00731FA6">
        <w:rPr>
          <w:rFonts w:ascii="Arial" w:eastAsia="Times New Roman" w:hAnsi="Arial" w:cs="Arial"/>
          <w:b/>
          <w:bCs/>
          <w:sz w:val="20"/>
          <w:szCs w:val="20"/>
          <w:shd w:val="clear" w:color="auto" w:fill="FFFFFF"/>
          <w:lang w:eastAsia="en-IN"/>
        </w:rPr>
        <w:t>Restrictions on export by air</w:t>
      </w:r>
      <w:r w:rsidRPr="00731FA6">
        <w:rPr>
          <w:rFonts w:ascii="Arial" w:eastAsia="Times New Roman" w:hAnsi="Arial" w:cs="Arial"/>
          <w:sz w:val="20"/>
          <w:szCs w:val="20"/>
          <w:shd w:val="clear" w:color="auto" w:fill="FFFFFF"/>
          <w:lang w:eastAsia="en-IN"/>
        </w:rPr>
        <w:t> - The Ammonium Nitrate shall not be exported by air.</w:t>
      </w:r>
    </w:p>
    <w:p w14:paraId="718A04E4" w14:textId="77777777" w:rsidR="00C161E5" w:rsidRPr="00731FA6" w:rsidRDefault="00C161E5" w:rsidP="00244241">
      <w:pPr>
        <w:pStyle w:val="ListParagraph"/>
        <w:numPr>
          <w:ilvl w:val="0"/>
          <w:numId w:val="35"/>
        </w:numPr>
        <w:spacing w:line="360" w:lineRule="auto"/>
        <w:rPr>
          <w:rFonts w:ascii="Arial" w:eastAsia="Times New Roman" w:hAnsi="Arial" w:cs="Arial"/>
          <w:sz w:val="20"/>
          <w:szCs w:val="20"/>
          <w:lang w:eastAsia="en-IN"/>
        </w:rPr>
      </w:pPr>
      <w:r w:rsidRPr="00731FA6">
        <w:rPr>
          <w:rFonts w:ascii="Arial" w:eastAsia="Times New Roman" w:hAnsi="Arial" w:cs="Arial"/>
          <w:b/>
          <w:bCs/>
          <w:sz w:val="20"/>
          <w:szCs w:val="20"/>
          <w:shd w:val="clear" w:color="auto" w:fill="FFFFFF"/>
          <w:lang w:eastAsia="en-IN"/>
        </w:rPr>
        <w:t>Declaration by exporter or his agent</w:t>
      </w:r>
      <w:r w:rsidRPr="00731FA6">
        <w:rPr>
          <w:rFonts w:ascii="Arial" w:eastAsia="Times New Roman" w:hAnsi="Arial" w:cs="Arial"/>
          <w:sz w:val="20"/>
          <w:szCs w:val="20"/>
          <w:shd w:val="clear" w:color="auto" w:fill="FFFFFF"/>
          <w:lang w:eastAsia="en-IN"/>
        </w:rPr>
        <w:t> - The exporter or his authorised agent shall give notice to the conservator of the port before forty-eight hours that he intends to bring the Ammonium Nitrate to port for export and shall not bring the Ammonium Nitrate to any part of the port without prior permission in writing from the said officer.</w:t>
      </w:r>
    </w:p>
    <w:p w14:paraId="7DED1560" w14:textId="2A781A50" w:rsidR="00C161E5" w:rsidRPr="00D31980" w:rsidRDefault="00C161E5" w:rsidP="00244241">
      <w:pPr>
        <w:pStyle w:val="ListParagraph"/>
        <w:numPr>
          <w:ilvl w:val="0"/>
          <w:numId w:val="35"/>
        </w:numPr>
        <w:spacing w:line="360" w:lineRule="auto"/>
        <w:rPr>
          <w:rFonts w:ascii="Arial" w:eastAsia="Times New Roman" w:hAnsi="Arial" w:cs="Arial"/>
          <w:sz w:val="20"/>
          <w:szCs w:val="20"/>
          <w:shd w:val="clear" w:color="auto" w:fill="FFFFFF"/>
          <w:lang w:eastAsia="en-IN"/>
        </w:rPr>
      </w:pPr>
      <w:r w:rsidRPr="00731FA6">
        <w:rPr>
          <w:rFonts w:ascii="Arial" w:eastAsia="Times New Roman" w:hAnsi="Arial" w:cs="Arial"/>
          <w:sz w:val="20"/>
          <w:szCs w:val="20"/>
          <w:shd w:val="clear" w:color="auto" w:fill="FFFFFF"/>
          <w:lang w:eastAsia="en-IN"/>
        </w:rPr>
        <w:t>Export of Ammonium Nitrate shall only be in the bagged form and marked in accordance with the provisions of rule 9.</w:t>
      </w:r>
    </w:p>
    <w:p w14:paraId="0B5A0E7F" w14:textId="1E40C19F" w:rsidR="00C161E5" w:rsidRPr="00A53B72" w:rsidRDefault="00C161E5" w:rsidP="00D31980">
      <w:pPr>
        <w:shd w:val="clear" w:color="auto" w:fill="000000" w:themeFill="text1"/>
        <w:rPr>
          <w:rFonts w:ascii="Arial" w:hAnsi="Arial" w:cs="Arial"/>
          <w:b/>
          <w:bCs/>
          <w:sz w:val="20"/>
          <w:szCs w:val="20"/>
          <w:lang w:val="en-US"/>
        </w:rPr>
      </w:pPr>
      <w:r w:rsidRPr="00A53B72">
        <w:rPr>
          <w:rFonts w:ascii="Arial" w:hAnsi="Arial" w:cs="Arial"/>
          <w:b/>
          <w:bCs/>
          <w:sz w:val="20"/>
          <w:szCs w:val="20"/>
          <w:lang w:val="en-US"/>
        </w:rPr>
        <w:t xml:space="preserve">Provision for </w:t>
      </w:r>
      <w:r w:rsidR="00D31980">
        <w:rPr>
          <w:rFonts w:ascii="Arial" w:hAnsi="Arial" w:cs="Arial"/>
          <w:b/>
          <w:bCs/>
          <w:sz w:val="20"/>
          <w:szCs w:val="20"/>
          <w:lang w:val="en-US"/>
        </w:rPr>
        <w:t>T</w:t>
      </w:r>
      <w:r w:rsidRPr="00A53B72">
        <w:rPr>
          <w:rFonts w:ascii="Arial" w:hAnsi="Arial" w:cs="Arial"/>
          <w:b/>
          <w:bCs/>
          <w:sz w:val="20"/>
          <w:szCs w:val="20"/>
          <w:lang w:val="en-US"/>
        </w:rPr>
        <w:t xml:space="preserve">ransport of Ammonium </w:t>
      </w:r>
      <w:r w:rsidR="00E87121" w:rsidRPr="00A53B72">
        <w:rPr>
          <w:rFonts w:ascii="Arial" w:hAnsi="Arial" w:cs="Arial"/>
          <w:b/>
          <w:bCs/>
          <w:sz w:val="20"/>
          <w:szCs w:val="20"/>
          <w:lang w:val="en-US"/>
        </w:rPr>
        <w:t>Nitrate:</w:t>
      </w:r>
      <w:r w:rsidR="00D31980">
        <w:rPr>
          <w:rFonts w:ascii="Arial" w:hAnsi="Arial" w:cs="Arial"/>
          <w:b/>
          <w:bCs/>
          <w:sz w:val="20"/>
          <w:szCs w:val="20"/>
          <w:lang w:val="en-US"/>
        </w:rPr>
        <w:t xml:space="preserve"> </w:t>
      </w:r>
      <w:r w:rsidRPr="00A53B72">
        <w:rPr>
          <w:rFonts w:ascii="Arial" w:hAnsi="Arial" w:cs="Arial"/>
          <w:b/>
          <w:bCs/>
          <w:sz w:val="20"/>
          <w:szCs w:val="20"/>
          <w:lang w:val="en-US"/>
        </w:rPr>
        <w:t>General</w:t>
      </w:r>
    </w:p>
    <w:p w14:paraId="18EAD31D" w14:textId="77777777" w:rsidR="00C161E5" w:rsidRPr="000A453D" w:rsidRDefault="00C161E5" w:rsidP="00C161E5">
      <w:pPr>
        <w:rPr>
          <w:rFonts w:ascii="Arial" w:hAnsi="Arial" w:cs="Arial"/>
          <w:b/>
          <w:bCs/>
          <w:sz w:val="20"/>
          <w:szCs w:val="20"/>
          <w:lang w:val="en-US"/>
        </w:rPr>
      </w:pPr>
      <w:r w:rsidRPr="000A453D">
        <w:rPr>
          <w:rFonts w:ascii="Arial" w:hAnsi="Arial" w:cs="Arial"/>
          <w:b/>
          <w:bCs/>
          <w:sz w:val="20"/>
          <w:szCs w:val="20"/>
          <w:lang w:val="en-US"/>
        </w:rPr>
        <w:t>Procedure to be followed during transportation:</w:t>
      </w:r>
    </w:p>
    <w:p w14:paraId="03B1C320" w14:textId="77777777" w:rsidR="00C161E5" w:rsidRDefault="00C161E5" w:rsidP="00C161E5">
      <w:pPr>
        <w:rPr>
          <w:rFonts w:ascii="Arial" w:hAnsi="Arial" w:cs="Arial"/>
          <w:sz w:val="20"/>
          <w:szCs w:val="20"/>
          <w:lang w:val="en-US"/>
        </w:rPr>
      </w:pPr>
      <w:r w:rsidRPr="00E22CA6">
        <w:rPr>
          <w:rFonts w:ascii="Arial" w:hAnsi="Arial" w:cs="Arial"/>
          <w:sz w:val="20"/>
          <w:szCs w:val="20"/>
          <w:lang w:val="en-US"/>
        </w:rPr>
        <w:t>Every</w:t>
      </w:r>
      <w:r>
        <w:rPr>
          <w:rFonts w:ascii="Arial" w:hAnsi="Arial" w:cs="Arial"/>
          <w:sz w:val="20"/>
          <w:szCs w:val="20"/>
          <w:lang w:val="en-US"/>
        </w:rPr>
        <w:t xml:space="preserve"> consignment of Ammonium Nitrate or Ammonium Nitrate melt transported shall be accompanied by a pass issued by the consignor in Form R-11(b) of Part-3 of schedule II. </w:t>
      </w:r>
    </w:p>
    <w:p w14:paraId="55974FF5" w14:textId="77777777" w:rsidR="00C161E5" w:rsidRDefault="00C161E5" w:rsidP="00C161E5">
      <w:pPr>
        <w:rPr>
          <w:rFonts w:ascii="Arial" w:hAnsi="Arial" w:cs="Arial"/>
          <w:sz w:val="20"/>
          <w:szCs w:val="20"/>
          <w:lang w:val="en-US"/>
        </w:rPr>
      </w:pPr>
      <w:r>
        <w:rPr>
          <w:rFonts w:ascii="Arial" w:hAnsi="Arial" w:cs="Arial"/>
          <w:sz w:val="20"/>
          <w:szCs w:val="20"/>
          <w:lang w:val="en-US"/>
        </w:rPr>
        <w:t>The pass shall be attached to the waybill, invoice or bill of entry or dispatch note as the case may be.</w:t>
      </w:r>
    </w:p>
    <w:p w14:paraId="28E33FB9" w14:textId="77777777" w:rsidR="00C161E5" w:rsidRDefault="00C161E5" w:rsidP="00C161E5">
      <w:pPr>
        <w:rPr>
          <w:rFonts w:ascii="Arial" w:hAnsi="Arial" w:cs="Arial"/>
          <w:b/>
          <w:bCs/>
          <w:sz w:val="20"/>
          <w:szCs w:val="20"/>
          <w:lang w:val="en-US"/>
        </w:rPr>
      </w:pPr>
      <w:r w:rsidRPr="00DC0696">
        <w:rPr>
          <w:rFonts w:ascii="Arial" w:hAnsi="Arial" w:cs="Arial"/>
          <w:b/>
          <w:bCs/>
          <w:sz w:val="20"/>
          <w:szCs w:val="20"/>
          <w:lang w:val="en-US"/>
        </w:rPr>
        <w:t>General requirements and documents to be available during transport</w:t>
      </w:r>
    </w:p>
    <w:p w14:paraId="31106E41" w14:textId="77777777" w:rsidR="00C161E5" w:rsidRPr="00DC0696" w:rsidRDefault="00C161E5" w:rsidP="00244241">
      <w:pPr>
        <w:pStyle w:val="ListParagraph"/>
        <w:numPr>
          <w:ilvl w:val="0"/>
          <w:numId w:val="36"/>
        </w:numPr>
        <w:spacing w:after="160" w:line="360" w:lineRule="auto"/>
        <w:rPr>
          <w:rFonts w:ascii="Arial" w:hAnsi="Arial" w:cs="Arial"/>
          <w:sz w:val="20"/>
          <w:szCs w:val="20"/>
          <w:lang w:val="en-US"/>
        </w:rPr>
      </w:pPr>
      <w:r w:rsidRPr="00DC0696">
        <w:rPr>
          <w:rFonts w:ascii="Arial" w:hAnsi="Arial" w:cs="Arial"/>
          <w:sz w:val="20"/>
          <w:szCs w:val="20"/>
          <w:lang w:val="en-US"/>
        </w:rPr>
        <w:t>The Ammonium Nitrate or Ammonium Nitrate melt shall be transported only by consignors holding valid license in Form P-4.</w:t>
      </w:r>
    </w:p>
    <w:p w14:paraId="5E62897B" w14:textId="77777777" w:rsidR="00C161E5" w:rsidRDefault="00C161E5" w:rsidP="00244241">
      <w:pPr>
        <w:pStyle w:val="ListParagraph"/>
        <w:numPr>
          <w:ilvl w:val="0"/>
          <w:numId w:val="36"/>
        </w:numPr>
        <w:spacing w:after="160" w:line="360" w:lineRule="auto"/>
        <w:rPr>
          <w:rFonts w:ascii="Arial" w:hAnsi="Arial" w:cs="Arial"/>
          <w:sz w:val="20"/>
          <w:szCs w:val="20"/>
          <w:lang w:val="en-US"/>
        </w:rPr>
      </w:pPr>
      <w:r w:rsidRPr="00DC0696">
        <w:rPr>
          <w:rFonts w:ascii="Arial" w:hAnsi="Arial" w:cs="Arial"/>
          <w:sz w:val="20"/>
          <w:szCs w:val="20"/>
          <w:lang w:val="en-US"/>
        </w:rPr>
        <w:t xml:space="preserve">The tanker </w:t>
      </w:r>
      <w:r>
        <w:rPr>
          <w:rFonts w:ascii="Arial" w:hAnsi="Arial" w:cs="Arial"/>
          <w:sz w:val="20"/>
          <w:szCs w:val="20"/>
          <w:lang w:val="en-US"/>
        </w:rPr>
        <w:t>for transportation of Ammonium Nitrate melt shall be:</w:t>
      </w:r>
    </w:p>
    <w:p w14:paraId="054113AC" w14:textId="77777777" w:rsidR="00C161E5" w:rsidRDefault="00C161E5" w:rsidP="00244241">
      <w:pPr>
        <w:pStyle w:val="ListParagraph"/>
        <w:numPr>
          <w:ilvl w:val="1"/>
          <w:numId w:val="22"/>
        </w:numPr>
        <w:spacing w:after="160" w:line="360" w:lineRule="auto"/>
        <w:rPr>
          <w:rFonts w:ascii="Arial" w:hAnsi="Arial" w:cs="Arial"/>
          <w:sz w:val="20"/>
          <w:szCs w:val="20"/>
          <w:lang w:val="en-US"/>
        </w:rPr>
      </w:pPr>
      <w:r>
        <w:rPr>
          <w:rFonts w:ascii="Arial" w:hAnsi="Arial" w:cs="Arial"/>
          <w:sz w:val="20"/>
          <w:szCs w:val="20"/>
          <w:lang w:val="en-US"/>
        </w:rPr>
        <w:t>constructed of stainless steel or any other compatible material, properly and adequately insulted according to sound engineering practice conforming to national or international code accepted by the Chief Controller and secured or mounted over a vehicle chassis ensuring total safety and stability during transportation.</w:t>
      </w:r>
    </w:p>
    <w:p w14:paraId="2C9C54C0" w14:textId="77777777" w:rsidR="00C161E5" w:rsidRDefault="00C161E5" w:rsidP="00244241">
      <w:pPr>
        <w:pStyle w:val="ListParagraph"/>
        <w:numPr>
          <w:ilvl w:val="1"/>
          <w:numId w:val="22"/>
        </w:numPr>
        <w:spacing w:after="160" w:line="360" w:lineRule="auto"/>
        <w:rPr>
          <w:rFonts w:ascii="Arial" w:hAnsi="Arial" w:cs="Arial"/>
          <w:sz w:val="20"/>
          <w:szCs w:val="20"/>
          <w:lang w:val="en-US"/>
        </w:rPr>
      </w:pPr>
      <w:r>
        <w:rPr>
          <w:rFonts w:ascii="Arial" w:hAnsi="Arial" w:cs="Arial"/>
          <w:sz w:val="20"/>
          <w:szCs w:val="20"/>
          <w:lang w:val="en-US"/>
        </w:rPr>
        <w:t>with gross carrying capacity of such Ammonium Nitrate melt tanker not exceeding the maximum load limit prescribed by the Road Transport Authority for such vehicle.</w:t>
      </w:r>
    </w:p>
    <w:p w14:paraId="046C0420" w14:textId="77777777" w:rsidR="00C161E5" w:rsidRDefault="00C161E5" w:rsidP="00244241">
      <w:pPr>
        <w:pStyle w:val="ListParagraph"/>
        <w:numPr>
          <w:ilvl w:val="1"/>
          <w:numId w:val="22"/>
        </w:numPr>
        <w:spacing w:after="160" w:line="360" w:lineRule="auto"/>
        <w:rPr>
          <w:rFonts w:ascii="Arial" w:hAnsi="Arial" w:cs="Arial"/>
          <w:sz w:val="20"/>
          <w:szCs w:val="20"/>
          <w:lang w:val="en-US"/>
        </w:rPr>
      </w:pPr>
      <w:r>
        <w:rPr>
          <w:rFonts w:ascii="Arial" w:hAnsi="Arial" w:cs="Arial"/>
          <w:sz w:val="20"/>
          <w:szCs w:val="20"/>
          <w:lang w:val="en-US"/>
        </w:rPr>
        <w:t xml:space="preserve">with inlet and outlet valves of such construction and design to permit its secured locking and sealing; and </w:t>
      </w:r>
    </w:p>
    <w:p w14:paraId="3EE6DFD8" w14:textId="77777777" w:rsidR="00C161E5" w:rsidRDefault="00C161E5" w:rsidP="00244241">
      <w:pPr>
        <w:pStyle w:val="ListParagraph"/>
        <w:numPr>
          <w:ilvl w:val="1"/>
          <w:numId w:val="22"/>
        </w:numPr>
        <w:spacing w:after="160" w:line="360" w:lineRule="auto"/>
        <w:rPr>
          <w:rFonts w:ascii="Arial" w:hAnsi="Arial" w:cs="Arial"/>
          <w:sz w:val="20"/>
          <w:szCs w:val="20"/>
          <w:lang w:val="en-US"/>
        </w:rPr>
      </w:pPr>
      <w:r>
        <w:rPr>
          <w:rFonts w:ascii="Arial" w:hAnsi="Arial" w:cs="Arial"/>
          <w:sz w:val="20"/>
          <w:szCs w:val="20"/>
          <w:lang w:val="en-US"/>
        </w:rPr>
        <w:t xml:space="preserve">with vent pipe(s) suitably covered to prevent pilferage of the product. </w:t>
      </w:r>
    </w:p>
    <w:p w14:paraId="3A263F5B" w14:textId="5DD6D269" w:rsidR="00C161E5" w:rsidRDefault="00C161E5" w:rsidP="00244241">
      <w:pPr>
        <w:pStyle w:val="ListParagraph"/>
        <w:numPr>
          <w:ilvl w:val="0"/>
          <w:numId w:val="22"/>
        </w:numPr>
        <w:spacing w:after="160" w:line="360" w:lineRule="auto"/>
        <w:rPr>
          <w:rFonts w:ascii="Arial" w:hAnsi="Arial" w:cs="Arial"/>
          <w:sz w:val="20"/>
          <w:szCs w:val="20"/>
          <w:lang w:val="en-US"/>
        </w:rPr>
      </w:pPr>
      <w:r w:rsidRPr="0077354E">
        <w:rPr>
          <w:rFonts w:ascii="Arial" w:hAnsi="Arial" w:cs="Arial"/>
          <w:sz w:val="20"/>
          <w:szCs w:val="20"/>
          <w:lang w:val="en-US"/>
        </w:rPr>
        <w:t xml:space="preserve">The Ammonium Nitrate shall not be transported along with any other material including hazardous material. </w:t>
      </w:r>
    </w:p>
    <w:p w14:paraId="1553018E" w14:textId="2923ED0E" w:rsidR="007E7638" w:rsidRDefault="007E7638" w:rsidP="007E7638">
      <w:pPr>
        <w:spacing w:after="160"/>
        <w:rPr>
          <w:rFonts w:ascii="Arial" w:hAnsi="Arial" w:cs="Arial"/>
          <w:sz w:val="20"/>
          <w:szCs w:val="20"/>
          <w:lang w:val="en-US"/>
        </w:rPr>
      </w:pPr>
    </w:p>
    <w:p w14:paraId="6249EEA0" w14:textId="77777777" w:rsidR="007E7638" w:rsidRPr="007E7638" w:rsidRDefault="007E7638" w:rsidP="007E7638">
      <w:pPr>
        <w:spacing w:after="160"/>
        <w:rPr>
          <w:rFonts w:ascii="Arial" w:hAnsi="Arial" w:cs="Arial"/>
          <w:sz w:val="20"/>
          <w:szCs w:val="20"/>
          <w:lang w:val="en-US"/>
        </w:rPr>
      </w:pPr>
    </w:p>
    <w:p w14:paraId="68595063" w14:textId="64EE8567" w:rsidR="00C161E5" w:rsidRPr="00A96519" w:rsidRDefault="00C161E5" w:rsidP="00D31980">
      <w:pPr>
        <w:shd w:val="clear" w:color="auto" w:fill="000000" w:themeFill="text1"/>
        <w:rPr>
          <w:rFonts w:ascii="Arial" w:hAnsi="Arial" w:cs="Arial"/>
          <w:b/>
          <w:bCs/>
          <w:sz w:val="20"/>
          <w:szCs w:val="20"/>
          <w:lang w:val="en-US"/>
        </w:rPr>
      </w:pPr>
      <w:r w:rsidRPr="00A96519">
        <w:rPr>
          <w:rFonts w:ascii="Arial" w:hAnsi="Arial" w:cs="Arial"/>
          <w:b/>
          <w:bCs/>
          <w:sz w:val="20"/>
          <w:szCs w:val="20"/>
          <w:lang w:val="en-US"/>
        </w:rPr>
        <w:lastRenderedPageBreak/>
        <w:t xml:space="preserve">Provision for </w:t>
      </w:r>
      <w:r w:rsidR="00D31980">
        <w:rPr>
          <w:rFonts w:ascii="Arial" w:hAnsi="Arial" w:cs="Arial"/>
          <w:b/>
          <w:bCs/>
          <w:sz w:val="20"/>
          <w:szCs w:val="20"/>
          <w:lang w:val="en-US"/>
        </w:rPr>
        <w:t>P</w:t>
      </w:r>
      <w:r w:rsidRPr="00A96519">
        <w:rPr>
          <w:rFonts w:ascii="Arial" w:hAnsi="Arial" w:cs="Arial"/>
          <w:b/>
          <w:bCs/>
          <w:sz w:val="20"/>
          <w:szCs w:val="20"/>
          <w:lang w:val="en-US"/>
        </w:rPr>
        <w:t xml:space="preserve">ossession, </w:t>
      </w:r>
      <w:r w:rsidR="00D31980">
        <w:rPr>
          <w:rFonts w:ascii="Arial" w:hAnsi="Arial" w:cs="Arial"/>
          <w:b/>
          <w:bCs/>
          <w:sz w:val="20"/>
          <w:szCs w:val="20"/>
          <w:lang w:val="en-US"/>
        </w:rPr>
        <w:t>S</w:t>
      </w:r>
      <w:r w:rsidRPr="00A96519">
        <w:rPr>
          <w:rFonts w:ascii="Arial" w:hAnsi="Arial" w:cs="Arial"/>
          <w:b/>
          <w:bCs/>
          <w:sz w:val="20"/>
          <w:szCs w:val="20"/>
          <w:lang w:val="en-US"/>
        </w:rPr>
        <w:t xml:space="preserve">ale, or </w:t>
      </w:r>
      <w:r w:rsidR="00D31980">
        <w:rPr>
          <w:rFonts w:ascii="Arial" w:hAnsi="Arial" w:cs="Arial"/>
          <w:b/>
          <w:bCs/>
          <w:sz w:val="20"/>
          <w:szCs w:val="20"/>
          <w:lang w:val="en-US"/>
        </w:rPr>
        <w:t>U</w:t>
      </w:r>
      <w:r w:rsidRPr="00A96519">
        <w:rPr>
          <w:rFonts w:ascii="Arial" w:hAnsi="Arial" w:cs="Arial"/>
          <w:b/>
          <w:bCs/>
          <w:sz w:val="20"/>
          <w:szCs w:val="20"/>
          <w:lang w:val="en-US"/>
        </w:rPr>
        <w:t>se of Ammonium Nitrate</w:t>
      </w:r>
    </w:p>
    <w:p w14:paraId="456DC6FF" w14:textId="77777777" w:rsidR="00C161E5" w:rsidRPr="00A96519" w:rsidRDefault="00C161E5" w:rsidP="00C161E5">
      <w:pPr>
        <w:rPr>
          <w:rFonts w:ascii="Arial" w:hAnsi="Arial" w:cs="Arial"/>
          <w:b/>
          <w:bCs/>
          <w:sz w:val="20"/>
          <w:szCs w:val="20"/>
          <w:lang w:val="en-US"/>
        </w:rPr>
      </w:pPr>
      <w:r w:rsidRPr="00A96519">
        <w:rPr>
          <w:rFonts w:ascii="Arial" w:hAnsi="Arial" w:cs="Arial"/>
          <w:b/>
          <w:bCs/>
          <w:sz w:val="20"/>
          <w:szCs w:val="20"/>
          <w:lang w:val="en-US"/>
        </w:rPr>
        <w:t>Possession in licensed premises:</w:t>
      </w:r>
    </w:p>
    <w:p w14:paraId="1F780718"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A person holding license for possession of Ammonium Nitrate granted under these rules shall store the Ammonium Nitrate only in the premises specified in the license.</w:t>
      </w:r>
    </w:p>
    <w:p w14:paraId="5AB4F11E"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The premises in which Ammonium Nitrate is kept shall be used only for possession and sale or use of such Ammonium Nitrate and for no other purposes.</w:t>
      </w:r>
    </w:p>
    <w:p w14:paraId="6A92FE16"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No person shall sell Ammonium Nitrate from any premises other than those licensed under these rules.</w:t>
      </w:r>
    </w:p>
    <w:p w14:paraId="242A8B4E"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The Licensed storehouse shall be kept securely closed or locked except when Ammonium Nitrate is taken in or taken out.</w:t>
      </w:r>
    </w:p>
    <w:p w14:paraId="0F2EE5BD"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The keys of the Licensed storehouse shall be kept in the license holder's custody or with his authorized agent and shall be produced for opening the storehouse whenever so required by the inspecting officer.</w:t>
      </w:r>
    </w:p>
    <w:p w14:paraId="15303232" w14:textId="77777777" w:rsidR="00C161E5" w:rsidRPr="00A96519" w:rsidRDefault="00C161E5" w:rsidP="00244241">
      <w:pPr>
        <w:pStyle w:val="ListParagraph"/>
        <w:numPr>
          <w:ilvl w:val="0"/>
          <w:numId w:val="37"/>
        </w:numPr>
        <w:spacing w:after="160" w:line="360" w:lineRule="auto"/>
        <w:rPr>
          <w:rFonts w:ascii="Arial" w:hAnsi="Arial" w:cs="Arial"/>
          <w:sz w:val="20"/>
          <w:szCs w:val="20"/>
          <w:lang w:val="en-US"/>
        </w:rPr>
      </w:pPr>
      <w:r w:rsidRPr="00A96519">
        <w:rPr>
          <w:rFonts w:ascii="Arial" w:hAnsi="Arial" w:cs="Arial"/>
          <w:sz w:val="20"/>
          <w:szCs w:val="20"/>
          <w:lang w:val="en-US"/>
        </w:rPr>
        <w:t>The name, address and passport size photograph of the authorized agent with whom the keys will be kept shall be furnished to the licensing authority and the district authority having jurisdiction.</w:t>
      </w:r>
    </w:p>
    <w:p w14:paraId="750253EB" w14:textId="77777777" w:rsidR="00C161E5" w:rsidRPr="00A96519" w:rsidRDefault="00C161E5" w:rsidP="00C161E5">
      <w:pPr>
        <w:rPr>
          <w:rFonts w:ascii="Arial" w:hAnsi="Arial" w:cs="Arial"/>
          <w:b/>
          <w:bCs/>
          <w:sz w:val="20"/>
          <w:szCs w:val="20"/>
          <w:lang w:val="en-US"/>
        </w:rPr>
      </w:pPr>
      <w:r w:rsidRPr="00A96519">
        <w:rPr>
          <w:rFonts w:ascii="Arial" w:hAnsi="Arial" w:cs="Arial"/>
          <w:b/>
          <w:bCs/>
          <w:sz w:val="20"/>
          <w:szCs w:val="20"/>
          <w:lang w:val="en-US"/>
        </w:rPr>
        <w:t>Quantity of Ammonium Nitrate to be purchased in a given period of time:</w:t>
      </w:r>
    </w:p>
    <w:p w14:paraId="755A6191" w14:textId="77777777" w:rsidR="00C161E5" w:rsidRDefault="00C161E5" w:rsidP="00C161E5">
      <w:pPr>
        <w:rPr>
          <w:rFonts w:ascii="Arial" w:hAnsi="Arial" w:cs="Arial"/>
          <w:sz w:val="20"/>
          <w:szCs w:val="20"/>
          <w:lang w:val="en-US"/>
        </w:rPr>
      </w:pPr>
      <w:r w:rsidRPr="00A96519">
        <w:rPr>
          <w:rFonts w:ascii="Arial" w:hAnsi="Arial" w:cs="Arial"/>
          <w:sz w:val="20"/>
          <w:szCs w:val="20"/>
          <w:lang w:val="en-US"/>
        </w:rPr>
        <w:t>A license holder for possession, sale or use of Ammonium Nitrate in and from a storehouse shall purchase only such quantity of Ammonium Nitrate in a given period as may be specified in the license.</w:t>
      </w:r>
    </w:p>
    <w:p w14:paraId="275DF9FA" w14:textId="78FB6445" w:rsidR="00C161E5" w:rsidRDefault="00C161E5" w:rsidP="00D31980">
      <w:pPr>
        <w:shd w:val="clear" w:color="auto" w:fill="000000" w:themeFill="text1"/>
        <w:rPr>
          <w:rFonts w:ascii="Arial" w:hAnsi="Arial" w:cs="Arial"/>
          <w:b/>
          <w:bCs/>
          <w:sz w:val="20"/>
          <w:szCs w:val="20"/>
          <w:lang w:val="en-US"/>
        </w:rPr>
      </w:pPr>
      <w:r w:rsidRPr="00380C70">
        <w:rPr>
          <w:rFonts w:ascii="Arial" w:hAnsi="Arial" w:cs="Arial"/>
          <w:b/>
          <w:bCs/>
          <w:sz w:val="20"/>
          <w:szCs w:val="20"/>
          <w:lang w:val="en-US"/>
        </w:rPr>
        <w:t xml:space="preserve">Grant or </w:t>
      </w:r>
      <w:r w:rsidR="00D31980">
        <w:rPr>
          <w:rFonts w:ascii="Arial" w:hAnsi="Arial" w:cs="Arial"/>
          <w:b/>
          <w:bCs/>
          <w:sz w:val="20"/>
          <w:szCs w:val="20"/>
          <w:lang w:val="en-US"/>
        </w:rPr>
        <w:t>R</w:t>
      </w:r>
      <w:r w:rsidRPr="00380C70">
        <w:rPr>
          <w:rFonts w:ascii="Arial" w:hAnsi="Arial" w:cs="Arial"/>
          <w:b/>
          <w:bCs/>
          <w:sz w:val="20"/>
          <w:szCs w:val="20"/>
          <w:lang w:val="en-US"/>
        </w:rPr>
        <w:t xml:space="preserve">efusal of </w:t>
      </w:r>
      <w:r w:rsidR="00D31980">
        <w:rPr>
          <w:rFonts w:ascii="Arial" w:hAnsi="Arial" w:cs="Arial"/>
          <w:b/>
          <w:bCs/>
          <w:sz w:val="20"/>
          <w:szCs w:val="20"/>
          <w:lang w:val="en-US"/>
        </w:rPr>
        <w:t>A</w:t>
      </w:r>
      <w:r w:rsidRPr="00380C70">
        <w:rPr>
          <w:rFonts w:ascii="Arial" w:hAnsi="Arial" w:cs="Arial"/>
          <w:b/>
          <w:bCs/>
          <w:sz w:val="20"/>
          <w:szCs w:val="20"/>
          <w:lang w:val="en-US"/>
        </w:rPr>
        <w:t xml:space="preserve">pproval, </w:t>
      </w:r>
      <w:r w:rsidR="00D31980">
        <w:rPr>
          <w:rFonts w:ascii="Arial" w:hAnsi="Arial" w:cs="Arial"/>
          <w:b/>
          <w:bCs/>
          <w:sz w:val="20"/>
          <w:szCs w:val="20"/>
          <w:lang w:val="en-US"/>
        </w:rPr>
        <w:t>L</w:t>
      </w:r>
      <w:r w:rsidRPr="00380C70">
        <w:rPr>
          <w:rFonts w:ascii="Arial" w:hAnsi="Arial" w:cs="Arial"/>
          <w:b/>
          <w:bCs/>
          <w:sz w:val="20"/>
          <w:szCs w:val="20"/>
          <w:lang w:val="en-US"/>
        </w:rPr>
        <w:t xml:space="preserve">icense, </w:t>
      </w:r>
      <w:r w:rsidR="00D31980">
        <w:rPr>
          <w:rFonts w:ascii="Arial" w:hAnsi="Arial" w:cs="Arial"/>
          <w:b/>
          <w:bCs/>
          <w:sz w:val="20"/>
          <w:szCs w:val="20"/>
          <w:lang w:val="en-US"/>
        </w:rPr>
        <w:t>A</w:t>
      </w:r>
      <w:r w:rsidRPr="00380C70">
        <w:rPr>
          <w:rFonts w:ascii="Arial" w:hAnsi="Arial" w:cs="Arial"/>
          <w:b/>
          <w:bCs/>
          <w:sz w:val="20"/>
          <w:szCs w:val="20"/>
          <w:lang w:val="en-US"/>
        </w:rPr>
        <w:t xml:space="preserve">mendment, </w:t>
      </w:r>
      <w:r w:rsidR="00D31980">
        <w:rPr>
          <w:rFonts w:ascii="Arial" w:hAnsi="Arial" w:cs="Arial"/>
          <w:b/>
          <w:bCs/>
          <w:sz w:val="20"/>
          <w:szCs w:val="20"/>
          <w:lang w:val="en-US"/>
        </w:rPr>
        <w:t>T</w:t>
      </w:r>
      <w:r w:rsidRPr="00380C70">
        <w:rPr>
          <w:rFonts w:ascii="Arial" w:hAnsi="Arial" w:cs="Arial"/>
          <w:b/>
          <w:bCs/>
          <w:sz w:val="20"/>
          <w:szCs w:val="20"/>
          <w:lang w:val="en-US"/>
        </w:rPr>
        <w:t xml:space="preserve">ransfer, and </w:t>
      </w:r>
      <w:r w:rsidR="00D31980">
        <w:rPr>
          <w:rFonts w:ascii="Arial" w:hAnsi="Arial" w:cs="Arial"/>
          <w:b/>
          <w:bCs/>
          <w:sz w:val="20"/>
          <w:szCs w:val="20"/>
          <w:lang w:val="en-US"/>
        </w:rPr>
        <w:t>R</w:t>
      </w:r>
      <w:r w:rsidRPr="00380C70">
        <w:rPr>
          <w:rFonts w:ascii="Arial" w:hAnsi="Arial" w:cs="Arial"/>
          <w:b/>
          <w:bCs/>
          <w:sz w:val="20"/>
          <w:szCs w:val="20"/>
          <w:lang w:val="en-US"/>
        </w:rPr>
        <w:t>enewal</w:t>
      </w:r>
      <w:bookmarkEnd w:id="8"/>
      <w:r w:rsidRPr="00380C70">
        <w:rPr>
          <w:rFonts w:ascii="Arial" w:hAnsi="Arial" w:cs="Arial"/>
          <w:b/>
          <w:bCs/>
          <w:sz w:val="20"/>
          <w:szCs w:val="20"/>
          <w:lang w:val="en-US"/>
        </w:rPr>
        <w:t xml:space="preserve"> </w:t>
      </w:r>
    </w:p>
    <w:p w14:paraId="5B4BC0DD" w14:textId="77777777" w:rsidR="00C161E5" w:rsidRDefault="00C161E5" w:rsidP="00C161E5">
      <w:pPr>
        <w:rPr>
          <w:rFonts w:ascii="Arial" w:hAnsi="Arial" w:cs="Arial"/>
          <w:b/>
          <w:bCs/>
          <w:sz w:val="20"/>
          <w:szCs w:val="20"/>
          <w:lang w:val="en-US"/>
        </w:rPr>
      </w:pPr>
      <w:r>
        <w:rPr>
          <w:rFonts w:ascii="Arial" w:hAnsi="Arial" w:cs="Arial"/>
          <w:b/>
          <w:bCs/>
          <w:sz w:val="20"/>
          <w:szCs w:val="20"/>
          <w:lang w:val="en-US"/>
        </w:rPr>
        <w:t>Grant of a License:</w:t>
      </w:r>
    </w:p>
    <w:p w14:paraId="0432BE59" w14:textId="77777777" w:rsidR="00C161E5" w:rsidRDefault="00C161E5" w:rsidP="00244241">
      <w:pPr>
        <w:pStyle w:val="ListParagraph"/>
        <w:numPr>
          <w:ilvl w:val="0"/>
          <w:numId w:val="38"/>
        </w:numPr>
        <w:spacing w:after="160" w:line="360" w:lineRule="auto"/>
        <w:rPr>
          <w:rFonts w:ascii="Arial" w:hAnsi="Arial" w:cs="Arial"/>
          <w:sz w:val="20"/>
          <w:szCs w:val="20"/>
          <w:lang w:val="en-US"/>
        </w:rPr>
      </w:pPr>
      <w:r w:rsidRPr="0007221A">
        <w:rPr>
          <w:rFonts w:ascii="Arial" w:hAnsi="Arial" w:cs="Arial"/>
          <w:sz w:val="20"/>
          <w:szCs w:val="20"/>
          <w:lang w:val="en-US"/>
        </w:rPr>
        <w:t xml:space="preserve">The license issuing authority, on being satisfied with the documents received for grant of license, in the Form specified in Schedule II and after making such inquiry, if any, as it may consider necessary, shall object to the other provisions of the Act and these rules, by order in writing either grant the license or refuse to grant the same. </w:t>
      </w:r>
    </w:p>
    <w:p w14:paraId="29BD0A91" w14:textId="77777777" w:rsidR="00C161E5" w:rsidRDefault="00C161E5" w:rsidP="00244241">
      <w:pPr>
        <w:pStyle w:val="ListParagraph"/>
        <w:numPr>
          <w:ilvl w:val="0"/>
          <w:numId w:val="38"/>
        </w:numPr>
        <w:spacing w:after="160" w:line="360" w:lineRule="auto"/>
        <w:rPr>
          <w:rFonts w:ascii="Arial" w:hAnsi="Arial" w:cs="Arial"/>
          <w:sz w:val="20"/>
          <w:szCs w:val="20"/>
          <w:lang w:val="en-US"/>
        </w:rPr>
      </w:pPr>
      <w:r>
        <w:rPr>
          <w:rFonts w:ascii="Arial" w:hAnsi="Arial" w:cs="Arial"/>
          <w:sz w:val="20"/>
          <w:szCs w:val="20"/>
          <w:lang w:val="en-US"/>
        </w:rPr>
        <w:t>License for transport of Ammonium Nitrate or Ammonium Nitrate melt in Form P-4 shall be granted only to the valid license holders in Form P1, P-2, P-3, or P-5.</w:t>
      </w:r>
    </w:p>
    <w:p w14:paraId="544B12EC" w14:textId="77777777" w:rsidR="00C161E5" w:rsidRDefault="00C161E5" w:rsidP="00244241">
      <w:pPr>
        <w:pStyle w:val="ListParagraph"/>
        <w:numPr>
          <w:ilvl w:val="0"/>
          <w:numId w:val="38"/>
        </w:numPr>
        <w:spacing w:after="160" w:line="360" w:lineRule="auto"/>
        <w:rPr>
          <w:rFonts w:ascii="Arial" w:hAnsi="Arial" w:cs="Arial"/>
          <w:sz w:val="20"/>
          <w:szCs w:val="20"/>
          <w:lang w:val="en-US"/>
        </w:rPr>
      </w:pPr>
      <w:r>
        <w:rPr>
          <w:rFonts w:ascii="Arial" w:hAnsi="Arial" w:cs="Arial"/>
          <w:sz w:val="20"/>
          <w:szCs w:val="20"/>
          <w:lang w:val="en-US"/>
        </w:rPr>
        <w:t>The licensing authority may verify the facilities of the licensed premises and on satisfaction shall endorse the license.</w:t>
      </w:r>
    </w:p>
    <w:p w14:paraId="5F21D50E" w14:textId="77777777" w:rsidR="00C161E5" w:rsidRDefault="00C161E5" w:rsidP="00244241">
      <w:pPr>
        <w:pStyle w:val="ListParagraph"/>
        <w:numPr>
          <w:ilvl w:val="0"/>
          <w:numId w:val="38"/>
        </w:numPr>
        <w:spacing w:after="160" w:line="360" w:lineRule="auto"/>
        <w:rPr>
          <w:rFonts w:ascii="Arial" w:hAnsi="Arial" w:cs="Arial"/>
          <w:sz w:val="20"/>
          <w:szCs w:val="20"/>
          <w:lang w:val="en-US"/>
        </w:rPr>
      </w:pPr>
      <w:r>
        <w:rPr>
          <w:rFonts w:ascii="Arial" w:hAnsi="Arial" w:cs="Arial"/>
          <w:sz w:val="20"/>
          <w:szCs w:val="20"/>
          <w:lang w:val="en-US"/>
        </w:rPr>
        <w:t>The licensing authority, if necessary, may impose additional conditions to the license.</w:t>
      </w:r>
    </w:p>
    <w:p w14:paraId="2FF75473" w14:textId="77777777" w:rsidR="00C161E5" w:rsidRDefault="00C161E5" w:rsidP="00244241">
      <w:pPr>
        <w:pStyle w:val="ListParagraph"/>
        <w:numPr>
          <w:ilvl w:val="0"/>
          <w:numId w:val="38"/>
        </w:numPr>
        <w:spacing w:after="160" w:line="360" w:lineRule="auto"/>
        <w:rPr>
          <w:rFonts w:ascii="Arial" w:hAnsi="Arial" w:cs="Arial"/>
          <w:sz w:val="20"/>
          <w:szCs w:val="20"/>
          <w:lang w:val="en-US"/>
        </w:rPr>
      </w:pPr>
      <w:r>
        <w:rPr>
          <w:rFonts w:ascii="Arial" w:hAnsi="Arial" w:cs="Arial"/>
          <w:sz w:val="20"/>
          <w:szCs w:val="20"/>
          <w:lang w:val="en-US"/>
        </w:rPr>
        <w:t xml:space="preserve">The District Authority may refer to the Chief Controller for seeking any expert opinion, if required. </w:t>
      </w:r>
    </w:p>
    <w:p w14:paraId="76619D8D" w14:textId="77777777" w:rsidR="000170AA" w:rsidRDefault="000170AA" w:rsidP="00C161E5">
      <w:pPr>
        <w:rPr>
          <w:rFonts w:ascii="Arial" w:hAnsi="Arial" w:cs="Arial"/>
          <w:b/>
          <w:bCs/>
          <w:sz w:val="20"/>
          <w:szCs w:val="20"/>
          <w:lang w:val="en-US"/>
        </w:rPr>
      </w:pPr>
    </w:p>
    <w:p w14:paraId="2E246747" w14:textId="1881A2A8" w:rsidR="000170AA" w:rsidRDefault="000170AA" w:rsidP="00C161E5">
      <w:pPr>
        <w:rPr>
          <w:rFonts w:ascii="Arial" w:hAnsi="Arial" w:cs="Arial"/>
          <w:b/>
          <w:bCs/>
          <w:sz w:val="20"/>
          <w:szCs w:val="20"/>
          <w:lang w:val="en-US"/>
        </w:rPr>
      </w:pPr>
    </w:p>
    <w:p w14:paraId="4049CED1" w14:textId="6A8FF2DA" w:rsidR="004A7E06" w:rsidRDefault="004A7E06" w:rsidP="00C161E5">
      <w:pPr>
        <w:rPr>
          <w:rFonts w:ascii="Arial" w:hAnsi="Arial" w:cs="Arial"/>
          <w:b/>
          <w:bCs/>
          <w:sz w:val="20"/>
          <w:szCs w:val="20"/>
          <w:lang w:val="en-US"/>
        </w:rPr>
      </w:pPr>
    </w:p>
    <w:p w14:paraId="2F64879D" w14:textId="3EB35386" w:rsidR="004A7E06" w:rsidRDefault="004A7E06" w:rsidP="00C161E5">
      <w:pPr>
        <w:rPr>
          <w:rFonts w:ascii="Arial" w:hAnsi="Arial" w:cs="Arial"/>
          <w:b/>
          <w:bCs/>
          <w:sz w:val="20"/>
          <w:szCs w:val="20"/>
          <w:lang w:val="en-US"/>
        </w:rPr>
      </w:pPr>
    </w:p>
    <w:p w14:paraId="00980C15" w14:textId="3550AD9B" w:rsidR="004A7E06" w:rsidRDefault="004A7E06" w:rsidP="00C161E5">
      <w:pPr>
        <w:rPr>
          <w:rFonts w:ascii="Arial" w:hAnsi="Arial" w:cs="Arial"/>
          <w:b/>
          <w:bCs/>
          <w:sz w:val="20"/>
          <w:szCs w:val="20"/>
          <w:lang w:val="en-US"/>
        </w:rPr>
      </w:pPr>
    </w:p>
    <w:p w14:paraId="7320D9AA" w14:textId="4E4B3E1A" w:rsidR="00E87121" w:rsidRDefault="00E87121" w:rsidP="00C161E5">
      <w:pPr>
        <w:rPr>
          <w:rFonts w:ascii="Arial" w:hAnsi="Arial" w:cs="Arial"/>
          <w:b/>
          <w:bCs/>
          <w:sz w:val="20"/>
          <w:szCs w:val="20"/>
          <w:lang w:val="en-US"/>
        </w:rPr>
      </w:pPr>
    </w:p>
    <w:p w14:paraId="379A424A" w14:textId="77777777" w:rsidR="00E87121" w:rsidRDefault="00E87121" w:rsidP="00C161E5">
      <w:pPr>
        <w:rPr>
          <w:rFonts w:ascii="Arial" w:hAnsi="Arial" w:cs="Arial"/>
          <w:b/>
          <w:bCs/>
          <w:sz w:val="20"/>
          <w:szCs w:val="20"/>
          <w:lang w:val="en-US"/>
        </w:rPr>
      </w:pPr>
    </w:p>
    <w:p w14:paraId="3E6F9BDD" w14:textId="19E62BA0" w:rsidR="00C161E5" w:rsidRDefault="00C161E5" w:rsidP="00C161E5">
      <w:pPr>
        <w:rPr>
          <w:rFonts w:ascii="Arial" w:hAnsi="Arial" w:cs="Arial"/>
          <w:b/>
          <w:bCs/>
          <w:sz w:val="20"/>
          <w:szCs w:val="20"/>
          <w:lang w:val="en-US"/>
        </w:rPr>
      </w:pPr>
      <w:r w:rsidRPr="0003659E">
        <w:rPr>
          <w:rFonts w:ascii="Arial" w:hAnsi="Arial" w:cs="Arial"/>
          <w:b/>
          <w:bCs/>
          <w:sz w:val="20"/>
          <w:szCs w:val="20"/>
          <w:lang w:val="en-US"/>
        </w:rPr>
        <w:lastRenderedPageBreak/>
        <w:t>License</w:t>
      </w:r>
      <w:r>
        <w:rPr>
          <w:rFonts w:ascii="Arial" w:hAnsi="Arial" w:cs="Arial"/>
          <w:b/>
          <w:bCs/>
          <w:sz w:val="20"/>
          <w:szCs w:val="20"/>
          <w:lang w:val="en-US"/>
        </w:rPr>
        <w:t>s</w:t>
      </w:r>
      <w:r w:rsidRPr="0003659E">
        <w:rPr>
          <w:rFonts w:ascii="Arial" w:hAnsi="Arial" w:cs="Arial"/>
          <w:b/>
          <w:bCs/>
          <w:sz w:val="20"/>
          <w:szCs w:val="20"/>
          <w:lang w:val="en-US"/>
        </w:rPr>
        <w:t xml:space="preserve"> </w:t>
      </w:r>
      <w:r>
        <w:rPr>
          <w:rFonts w:ascii="Arial" w:hAnsi="Arial" w:cs="Arial"/>
          <w:b/>
          <w:bCs/>
          <w:sz w:val="20"/>
          <w:szCs w:val="20"/>
          <w:lang w:val="en-US"/>
        </w:rPr>
        <w:t xml:space="preserve">And Licensing Authority </w:t>
      </w:r>
    </w:p>
    <w:tbl>
      <w:tblPr>
        <w:tblStyle w:val="TableGrid"/>
        <w:tblW w:w="9516" w:type="dxa"/>
        <w:tblInd w:w="0" w:type="dxa"/>
        <w:tblLook w:val="04A0" w:firstRow="1" w:lastRow="0" w:firstColumn="1" w:lastColumn="0" w:noHBand="0" w:noVBand="1"/>
      </w:tblPr>
      <w:tblGrid>
        <w:gridCol w:w="1790"/>
        <w:gridCol w:w="4553"/>
        <w:gridCol w:w="3173"/>
      </w:tblGrid>
      <w:tr w:rsidR="00C161E5" w14:paraId="19D887C3" w14:textId="77777777" w:rsidTr="00282419">
        <w:trPr>
          <w:trHeight w:val="342"/>
        </w:trPr>
        <w:tc>
          <w:tcPr>
            <w:tcW w:w="1790" w:type="dxa"/>
            <w:shd w:val="clear" w:color="auto" w:fill="000000" w:themeFill="text1"/>
          </w:tcPr>
          <w:p w14:paraId="5ABB5030" w14:textId="77777777" w:rsidR="00C161E5" w:rsidRDefault="00C161E5" w:rsidP="00282419">
            <w:pPr>
              <w:spacing w:line="360" w:lineRule="auto"/>
              <w:rPr>
                <w:rFonts w:ascii="Arial" w:hAnsi="Arial" w:cs="Arial"/>
                <w:b/>
                <w:bCs/>
                <w:sz w:val="20"/>
                <w:szCs w:val="20"/>
                <w:lang w:val="en-US"/>
              </w:rPr>
            </w:pPr>
            <w:r>
              <w:rPr>
                <w:rFonts w:ascii="Arial" w:hAnsi="Arial" w:cs="Arial"/>
                <w:b/>
                <w:bCs/>
                <w:sz w:val="20"/>
                <w:szCs w:val="20"/>
                <w:lang w:val="en-US"/>
              </w:rPr>
              <w:t>Form of license</w:t>
            </w:r>
          </w:p>
        </w:tc>
        <w:tc>
          <w:tcPr>
            <w:tcW w:w="4553" w:type="dxa"/>
            <w:shd w:val="clear" w:color="auto" w:fill="000000" w:themeFill="text1"/>
          </w:tcPr>
          <w:p w14:paraId="5F0038A6" w14:textId="77777777" w:rsidR="00C161E5" w:rsidRDefault="00C161E5" w:rsidP="00282419">
            <w:pPr>
              <w:spacing w:line="360" w:lineRule="auto"/>
              <w:rPr>
                <w:rFonts w:ascii="Arial" w:hAnsi="Arial" w:cs="Arial"/>
                <w:b/>
                <w:bCs/>
                <w:sz w:val="20"/>
                <w:szCs w:val="20"/>
                <w:lang w:val="en-US"/>
              </w:rPr>
            </w:pPr>
            <w:r>
              <w:rPr>
                <w:rFonts w:ascii="Arial" w:hAnsi="Arial" w:cs="Arial"/>
                <w:b/>
                <w:bCs/>
                <w:sz w:val="20"/>
                <w:szCs w:val="20"/>
                <w:lang w:val="en-US"/>
              </w:rPr>
              <w:t>Purpose for which granted</w:t>
            </w:r>
          </w:p>
        </w:tc>
        <w:tc>
          <w:tcPr>
            <w:tcW w:w="3173" w:type="dxa"/>
            <w:shd w:val="clear" w:color="auto" w:fill="000000" w:themeFill="text1"/>
          </w:tcPr>
          <w:p w14:paraId="268A11C5" w14:textId="77777777" w:rsidR="00C161E5" w:rsidRDefault="00C161E5" w:rsidP="00282419">
            <w:pPr>
              <w:spacing w:line="360" w:lineRule="auto"/>
              <w:rPr>
                <w:rFonts w:ascii="Arial" w:hAnsi="Arial" w:cs="Arial"/>
                <w:b/>
                <w:bCs/>
                <w:sz w:val="20"/>
                <w:szCs w:val="20"/>
                <w:lang w:val="en-US"/>
              </w:rPr>
            </w:pPr>
            <w:r>
              <w:rPr>
                <w:rFonts w:ascii="Arial" w:hAnsi="Arial" w:cs="Arial"/>
                <w:b/>
                <w:bCs/>
                <w:sz w:val="20"/>
                <w:szCs w:val="20"/>
                <w:lang w:val="en-US"/>
              </w:rPr>
              <w:t>Licensing Authority</w:t>
            </w:r>
          </w:p>
        </w:tc>
      </w:tr>
      <w:tr w:rsidR="00C161E5" w14:paraId="40A89EBA" w14:textId="77777777" w:rsidTr="00282419">
        <w:trPr>
          <w:trHeight w:val="1394"/>
        </w:trPr>
        <w:tc>
          <w:tcPr>
            <w:tcW w:w="1790" w:type="dxa"/>
          </w:tcPr>
          <w:p w14:paraId="22DD0B79" w14:textId="77777777" w:rsidR="00C161E5" w:rsidRPr="00C960D2" w:rsidRDefault="00C161E5" w:rsidP="00282419">
            <w:pPr>
              <w:spacing w:line="360" w:lineRule="auto"/>
              <w:rPr>
                <w:rFonts w:ascii="Arial" w:hAnsi="Arial" w:cs="Arial"/>
                <w:sz w:val="20"/>
                <w:szCs w:val="20"/>
                <w:lang w:val="en-US"/>
              </w:rPr>
            </w:pPr>
            <w:r w:rsidRPr="00C960D2">
              <w:rPr>
                <w:rFonts w:ascii="Arial" w:hAnsi="Arial" w:cs="Arial"/>
                <w:sz w:val="20"/>
                <w:szCs w:val="20"/>
                <w:lang w:val="en-US"/>
              </w:rPr>
              <w:t>P-1</w:t>
            </w:r>
          </w:p>
        </w:tc>
        <w:tc>
          <w:tcPr>
            <w:tcW w:w="4553" w:type="dxa"/>
          </w:tcPr>
          <w:p w14:paraId="150DED50" w14:textId="77777777" w:rsidR="00C161E5" w:rsidRDefault="00C161E5" w:rsidP="00282419">
            <w:pPr>
              <w:spacing w:line="360" w:lineRule="auto"/>
              <w:rPr>
                <w:rFonts w:ascii="Arial" w:hAnsi="Arial" w:cs="Arial"/>
                <w:b/>
                <w:bCs/>
                <w:sz w:val="20"/>
                <w:szCs w:val="20"/>
                <w:lang w:val="en-US"/>
              </w:rPr>
            </w:pPr>
            <w:r w:rsidRPr="0003659E">
              <w:rPr>
                <w:rFonts w:ascii="Arial" w:hAnsi="Arial" w:cs="Arial"/>
                <w:sz w:val="20"/>
                <w:szCs w:val="20"/>
                <w:lang w:val="en-US"/>
              </w:rPr>
              <w:t>License to manufacture and possess for sale of Ammonium Nitrate or convert melt to solid and vice versa and possess for sale of Ammonium Nitrate</w:t>
            </w:r>
          </w:p>
        </w:tc>
        <w:tc>
          <w:tcPr>
            <w:tcW w:w="3173" w:type="dxa"/>
          </w:tcPr>
          <w:p w14:paraId="5255CD0F" w14:textId="77777777" w:rsidR="00C161E5" w:rsidRPr="00C960D2" w:rsidRDefault="00C161E5" w:rsidP="00282419">
            <w:pPr>
              <w:spacing w:line="360" w:lineRule="auto"/>
              <w:rPr>
                <w:rFonts w:ascii="Arial" w:hAnsi="Arial" w:cs="Arial"/>
                <w:sz w:val="20"/>
                <w:szCs w:val="20"/>
                <w:lang w:val="en-US"/>
              </w:rPr>
            </w:pPr>
            <w:r w:rsidRPr="00C960D2">
              <w:rPr>
                <w:rFonts w:ascii="Arial" w:hAnsi="Arial" w:cs="Arial"/>
                <w:sz w:val="20"/>
                <w:szCs w:val="20"/>
                <w:lang w:val="en-US"/>
              </w:rPr>
              <w:t>Chief Controller or Controller authorized by Chief Controller</w:t>
            </w:r>
          </w:p>
        </w:tc>
      </w:tr>
      <w:tr w:rsidR="00C161E5" w14:paraId="675B2A5D" w14:textId="77777777" w:rsidTr="00282419">
        <w:trPr>
          <w:trHeight w:val="355"/>
        </w:trPr>
        <w:tc>
          <w:tcPr>
            <w:tcW w:w="1790" w:type="dxa"/>
          </w:tcPr>
          <w:p w14:paraId="1FDE1D17" w14:textId="77777777" w:rsidR="00C161E5" w:rsidRPr="00C960D2" w:rsidRDefault="00C161E5" w:rsidP="00282419">
            <w:pPr>
              <w:spacing w:line="360" w:lineRule="auto"/>
              <w:rPr>
                <w:rFonts w:ascii="Arial" w:hAnsi="Arial" w:cs="Arial"/>
                <w:sz w:val="20"/>
                <w:szCs w:val="20"/>
                <w:lang w:val="en-US"/>
              </w:rPr>
            </w:pPr>
            <w:r w:rsidRPr="00C960D2">
              <w:rPr>
                <w:rFonts w:ascii="Arial" w:hAnsi="Arial" w:cs="Arial"/>
                <w:sz w:val="20"/>
                <w:szCs w:val="20"/>
                <w:lang w:val="en-US"/>
              </w:rPr>
              <w:t>P-2</w:t>
            </w:r>
          </w:p>
        </w:tc>
        <w:tc>
          <w:tcPr>
            <w:tcW w:w="4553" w:type="dxa"/>
          </w:tcPr>
          <w:p w14:paraId="270EB4D4" w14:textId="77777777" w:rsidR="00C161E5" w:rsidRPr="00C960D2"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License to bag and store Ammonium Nitrate</w:t>
            </w:r>
          </w:p>
        </w:tc>
        <w:tc>
          <w:tcPr>
            <w:tcW w:w="3173" w:type="dxa"/>
          </w:tcPr>
          <w:p w14:paraId="7A3BE8B4"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Chief Controller</w:t>
            </w:r>
          </w:p>
        </w:tc>
      </w:tr>
      <w:tr w:rsidR="00C161E5" w14:paraId="74C0879A" w14:textId="77777777" w:rsidTr="00282419">
        <w:trPr>
          <w:trHeight w:val="1040"/>
        </w:trPr>
        <w:tc>
          <w:tcPr>
            <w:tcW w:w="1790" w:type="dxa"/>
            <w:vMerge w:val="restart"/>
          </w:tcPr>
          <w:p w14:paraId="2F751E0F"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P-3</w:t>
            </w:r>
          </w:p>
        </w:tc>
        <w:tc>
          <w:tcPr>
            <w:tcW w:w="4553" w:type="dxa"/>
          </w:tcPr>
          <w:p w14:paraId="3B0EEAFC" w14:textId="77777777" w:rsidR="00C161E5" w:rsidRPr="00AC7F30" w:rsidRDefault="00C161E5" w:rsidP="00244241">
            <w:pPr>
              <w:pStyle w:val="ListParagraph"/>
              <w:numPr>
                <w:ilvl w:val="0"/>
                <w:numId w:val="43"/>
              </w:numPr>
              <w:spacing w:line="360" w:lineRule="auto"/>
              <w:rPr>
                <w:rFonts w:ascii="Arial" w:hAnsi="Arial" w:cs="Arial"/>
                <w:sz w:val="20"/>
                <w:szCs w:val="20"/>
                <w:lang w:val="en-US"/>
              </w:rPr>
            </w:pPr>
            <w:r w:rsidRPr="00AC7F30">
              <w:rPr>
                <w:rFonts w:ascii="Arial" w:hAnsi="Arial" w:cs="Arial"/>
                <w:sz w:val="20"/>
                <w:szCs w:val="20"/>
                <w:lang w:val="en-US"/>
              </w:rPr>
              <w:t>License to possess for sale or use of Ammonium Nitrate from a store house not exceeding 30 MT; or</w:t>
            </w:r>
          </w:p>
        </w:tc>
        <w:tc>
          <w:tcPr>
            <w:tcW w:w="3173" w:type="dxa"/>
          </w:tcPr>
          <w:p w14:paraId="46598E9A"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District Authority</w:t>
            </w:r>
          </w:p>
        </w:tc>
      </w:tr>
      <w:tr w:rsidR="00C161E5" w14:paraId="5C771681" w14:textId="77777777" w:rsidTr="00282419">
        <w:trPr>
          <w:trHeight w:val="1040"/>
        </w:trPr>
        <w:tc>
          <w:tcPr>
            <w:tcW w:w="1790" w:type="dxa"/>
            <w:vMerge/>
          </w:tcPr>
          <w:p w14:paraId="191F2119" w14:textId="77777777" w:rsidR="00C161E5" w:rsidRPr="00C960D2" w:rsidRDefault="00C161E5" w:rsidP="00282419">
            <w:pPr>
              <w:spacing w:line="360" w:lineRule="auto"/>
              <w:rPr>
                <w:rFonts w:ascii="Arial" w:hAnsi="Arial" w:cs="Arial"/>
                <w:sz w:val="20"/>
                <w:szCs w:val="20"/>
                <w:lang w:val="en-US"/>
              </w:rPr>
            </w:pPr>
          </w:p>
        </w:tc>
        <w:tc>
          <w:tcPr>
            <w:tcW w:w="4553" w:type="dxa"/>
          </w:tcPr>
          <w:p w14:paraId="5A458330" w14:textId="77777777" w:rsidR="00C161E5" w:rsidRPr="00AC7F30" w:rsidRDefault="00C161E5" w:rsidP="00244241">
            <w:pPr>
              <w:pStyle w:val="ListParagraph"/>
              <w:numPr>
                <w:ilvl w:val="0"/>
                <w:numId w:val="43"/>
              </w:numPr>
              <w:spacing w:line="360" w:lineRule="auto"/>
              <w:rPr>
                <w:rFonts w:ascii="Arial" w:hAnsi="Arial" w:cs="Arial"/>
                <w:sz w:val="20"/>
                <w:szCs w:val="20"/>
                <w:lang w:val="en-US"/>
              </w:rPr>
            </w:pPr>
            <w:r w:rsidRPr="00AC7F30">
              <w:rPr>
                <w:rFonts w:ascii="Arial" w:hAnsi="Arial" w:cs="Arial"/>
                <w:sz w:val="20"/>
                <w:szCs w:val="20"/>
                <w:lang w:val="en-US"/>
              </w:rPr>
              <w:t>b) License to possess for sale or use of Ammonium Nitrate from a store house exceeding 30 MT; or</w:t>
            </w:r>
          </w:p>
        </w:tc>
        <w:tc>
          <w:tcPr>
            <w:tcW w:w="3173" w:type="dxa"/>
          </w:tcPr>
          <w:p w14:paraId="37C6B0BD" w14:textId="77777777" w:rsidR="00C161E5" w:rsidRPr="00C960D2" w:rsidRDefault="00C161E5" w:rsidP="00282419">
            <w:pPr>
              <w:spacing w:line="360" w:lineRule="auto"/>
              <w:rPr>
                <w:rFonts w:ascii="Arial" w:hAnsi="Arial" w:cs="Arial"/>
                <w:sz w:val="20"/>
                <w:szCs w:val="20"/>
                <w:lang w:val="en-US"/>
              </w:rPr>
            </w:pPr>
            <w:r w:rsidRPr="00C960D2">
              <w:rPr>
                <w:rFonts w:ascii="Arial" w:hAnsi="Arial" w:cs="Arial"/>
                <w:sz w:val="20"/>
                <w:szCs w:val="20"/>
                <w:lang w:val="en-US"/>
              </w:rPr>
              <w:t>Chief Controller or Controller authorized by Chief Controller</w:t>
            </w:r>
          </w:p>
        </w:tc>
      </w:tr>
      <w:tr w:rsidR="00C161E5" w14:paraId="47C6C5AE" w14:textId="77777777" w:rsidTr="00282419">
        <w:trPr>
          <w:trHeight w:val="1040"/>
        </w:trPr>
        <w:tc>
          <w:tcPr>
            <w:tcW w:w="1790" w:type="dxa"/>
            <w:vMerge/>
          </w:tcPr>
          <w:p w14:paraId="5FA73684" w14:textId="77777777" w:rsidR="00C161E5" w:rsidRPr="00C960D2" w:rsidRDefault="00C161E5" w:rsidP="00282419">
            <w:pPr>
              <w:spacing w:line="360" w:lineRule="auto"/>
              <w:rPr>
                <w:rFonts w:ascii="Arial" w:hAnsi="Arial" w:cs="Arial"/>
                <w:sz w:val="20"/>
                <w:szCs w:val="20"/>
                <w:lang w:val="en-US"/>
              </w:rPr>
            </w:pPr>
          </w:p>
        </w:tc>
        <w:tc>
          <w:tcPr>
            <w:tcW w:w="4553" w:type="dxa"/>
          </w:tcPr>
          <w:p w14:paraId="2CE3561F" w14:textId="77777777" w:rsidR="00C161E5" w:rsidRPr="00AC7F30" w:rsidRDefault="00C161E5" w:rsidP="00244241">
            <w:pPr>
              <w:pStyle w:val="ListParagraph"/>
              <w:numPr>
                <w:ilvl w:val="0"/>
                <w:numId w:val="43"/>
              </w:numPr>
              <w:spacing w:line="360" w:lineRule="auto"/>
              <w:rPr>
                <w:rFonts w:ascii="Arial" w:hAnsi="Arial" w:cs="Arial"/>
                <w:sz w:val="20"/>
                <w:szCs w:val="20"/>
                <w:lang w:val="en-US"/>
              </w:rPr>
            </w:pPr>
            <w:r w:rsidRPr="00AC7F30">
              <w:rPr>
                <w:rFonts w:ascii="Arial" w:hAnsi="Arial" w:cs="Arial"/>
                <w:sz w:val="20"/>
                <w:szCs w:val="20"/>
                <w:lang w:val="en-US"/>
              </w:rPr>
              <w:t>License to possess for use of Ammonium Nitrate from a store house attached to explosives manufacturing/Nitrous Oxide manufacturing unit; or</w:t>
            </w:r>
          </w:p>
        </w:tc>
        <w:tc>
          <w:tcPr>
            <w:tcW w:w="3173" w:type="dxa"/>
          </w:tcPr>
          <w:p w14:paraId="286BB9E1" w14:textId="77777777" w:rsidR="00C161E5" w:rsidRPr="00C960D2" w:rsidRDefault="00C161E5" w:rsidP="00282419">
            <w:pPr>
              <w:spacing w:line="360" w:lineRule="auto"/>
              <w:rPr>
                <w:rFonts w:ascii="Arial" w:hAnsi="Arial" w:cs="Arial"/>
                <w:sz w:val="20"/>
                <w:szCs w:val="20"/>
                <w:lang w:val="en-US"/>
              </w:rPr>
            </w:pPr>
            <w:r w:rsidRPr="00C960D2">
              <w:rPr>
                <w:rFonts w:ascii="Arial" w:hAnsi="Arial" w:cs="Arial"/>
                <w:sz w:val="20"/>
                <w:szCs w:val="20"/>
                <w:lang w:val="en-US"/>
              </w:rPr>
              <w:t>Chief Controller or Controller authorized by Chief Controller</w:t>
            </w:r>
          </w:p>
        </w:tc>
      </w:tr>
      <w:tr w:rsidR="00C161E5" w14:paraId="6077E119" w14:textId="77777777" w:rsidTr="00282419">
        <w:trPr>
          <w:trHeight w:val="1040"/>
        </w:trPr>
        <w:tc>
          <w:tcPr>
            <w:tcW w:w="1790" w:type="dxa"/>
            <w:vMerge/>
          </w:tcPr>
          <w:p w14:paraId="2F9A6EFE" w14:textId="77777777" w:rsidR="00C161E5" w:rsidRPr="00C960D2" w:rsidRDefault="00C161E5" w:rsidP="00282419">
            <w:pPr>
              <w:spacing w:line="360" w:lineRule="auto"/>
              <w:rPr>
                <w:rFonts w:ascii="Arial" w:hAnsi="Arial" w:cs="Arial"/>
                <w:sz w:val="20"/>
                <w:szCs w:val="20"/>
                <w:lang w:val="en-US"/>
              </w:rPr>
            </w:pPr>
          </w:p>
        </w:tc>
        <w:tc>
          <w:tcPr>
            <w:tcW w:w="4553" w:type="dxa"/>
          </w:tcPr>
          <w:p w14:paraId="52A0C463" w14:textId="77777777" w:rsidR="00C161E5" w:rsidRPr="00AC7F30" w:rsidRDefault="00C161E5" w:rsidP="00244241">
            <w:pPr>
              <w:pStyle w:val="ListParagraph"/>
              <w:numPr>
                <w:ilvl w:val="0"/>
                <w:numId w:val="43"/>
              </w:numPr>
              <w:spacing w:line="360" w:lineRule="auto"/>
              <w:rPr>
                <w:rFonts w:ascii="Arial" w:hAnsi="Arial" w:cs="Arial"/>
                <w:sz w:val="20"/>
                <w:szCs w:val="20"/>
                <w:lang w:val="en-US"/>
              </w:rPr>
            </w:pPr>
            <w:r w:rsidRPr="00AC7F30">
              <w:rPr>
                <w:rFonts w:ascii="Arial" w:hAnsi="Arial" w:cs="Arial"/>
                <w:sz w:val="20"/>
                <w:szCs w:val="20"/>
                <w:lang w:val="en-US"/>
              </w:rPr>
              <w:t>License to possess for use of Ammonium Nitrate for agriculture purpose from a storehouse</w:t>
            </w:r>
          </w:p>
        </w:tc>
        <w:tc>
          <w:tcPr>
            <w:tcW w:w="3173" w:type="dxa"/>
          </w:tcPr>
          <w:p w14:paraId="7C9AFA0E"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District Authority or Officer authorized by District Authority</w:t>
            </w:r>
          </w:p>
        </w:tc>
      </w:tr>
      <w:tr w:rsidR="00C161E5" w14:paraId="1E05D1E0" w14:textId="77777777" w:rsidTr="00282419">
        <w:trPr>
          <w:trHeight w:val="1052"/>
        </w:trPr>
        <w:tc>
          <w:tcPr>
            <w:tcW w:w="1790" w:type="dxa"/>
          </w:tcPr>
          <w:p w14:paraId="72035937"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P-4</w:t>
            </w:r>
          </w:p>
        </w:tc>
        <w:tc>
          <w:tcPr>
            <w:tcW w:w="4553" w:type="dxa"/>
          </w:tcPr>
          <w:p w14:paraId="05828AB8" w14:textId="77777777" w:rsidR="00C161E5" w:rsidRPr="00AC7F30" w:rsidRDefault="00C161E5" w:rsidP="00244241">
            <w:pPr>
              <w:pStyle w:val="ListParagraph"/>
              <w:numPr>
                <w:ilvl w:val="0"/>
                <w:numId w:val="44"/>
              </w:numPr>
              <w:spacing w:line="360" w:lineRule="auto"/>
              <w:rPr>
                <w:rFonts w:ascii="Arial" w:hAnsi="Arial" w:cs="Arial"/>
                <w:sz w:val="20"/>
                <w:szCs w:val="20"/>
                <w:lang w:val="en-US"/>
              </w:rPr>
            </w:pPr>
            <w:r w:rsidRPr="00AC7F30">
              <w:rPr>
                <w:rFonts w:ascii="Arial" w:hAnsi="Arial" w:cs="Arial"/>
                <w:sz w:val="20"/>
                <w:szCs w:val="20"/>
                <w:lang w:val="en-US"/>
              </w:rPr>
              <w:t>License to transport Ammonium Nitrate for licenses granted by District Authority for possession for sale or possession for use; or</w:t>
            </w:r>
          </w:p>
        </w:tc>
        <w:tc>
          <w:tcPr>
            <w:tcW w:w="3173" w:type="dxa"/>
          </w:tcPr>
          <w:p w14:paraId="7C107282"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District Authority or Officer authorized by District Authority</w:t>
            </w:r>
          </w:p>
        </w:tc>
      </w:tr>
      <w:tr w:rsidR="00C161E5" w14:paraId="7BD0EC99" w14:textId="77777777" w:rsidTr="00282419">
        <w:trPr>
          <w:trHeight w:val="1394"/>
        </w:trPr>
        <w:tc>
          <w:tcPr>
            <w:tcW w:w="1790" w:type="dxa"/>
          </w:tcPr>
          <w:p w14:paraId="60514089" w14:textId="77777777" w:rsidR="00C161E5" w:rsidRDefault="00C161E5" w:rsidP="00282419">
            <w:pPr>
              <w:spacing w:line="360" w:lineRule="auto"/>
              <w:rPr>
                <w:rFonts w:ascii="Arial" w:hAnsi="Arial" w:cs="Arial"/>
                <w:sz w:val="20"/>
                <w:szCs w:val="20"/>
                <w:lang w:val="en-US"/>
              </w:rPr>
            </w:pPr>
          </w:p>
        </w:tc>
        <w:tc>
          <w:tcPr>
            <w:tcW w:w="4553" w:type="dxa"/>
          </w:tcPr>
          <w:p w14:paraId="2825B085" w14:textId="77777777" w:rsidR="00C161E5" w:rsidRPr="00AC7F30" w:rsidRDefault="00C161E5" w:rsidP="00244241">
            <w:pPr>
              <w:pStyle w:val="ListParagraph"/>
              <w:numPr>
                <w:ilvl w:val="0"/>
                <w:numId w:val="44"/>
              </w:numPr>
              <w:spacing w:line="360" w:lineRule="auto"/>
              <w:rPr>
                <w:rFonts w:ascii="Arial" w:hAnsi="Arial" w:cs="Arial"/>
                <w:sz w:val="20"/>
                <w:szCs w:val="20"/>
                <w:lang w:val="en-US"/>
              </w:rPr>
            </w:pPr>
            <w:r w:rsidRPr="00AC7F30">
              <w:rPr>
                <w:rFonts w:ascii="Arial" w:hAnsi="Arial" w:cs="Arial"/>
                <w:sz w:val="20"/>
                <w:szCs w:val="20"/>
                <w:lang w:val="en-US"/>
              </w:rPr>
              <w:t xml:space="preserve">License to transport Ammonium Nitrate for licenses granted by the Chief Controller or Controller for possession for sale or possession for use. </w:t>
            </w:r>
          </w:p>
        </w:tc>
        <w:tc>
          <w:tcPr>
            <w:tcW w:w="3173" w:type="dxa"/>
          </w:tcPr>
          <w:p w14:paraId="48F1B59C"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Chief Controller or Controller</w:t>
            </w:r>
          </w:p>
        </w:tc>
      </w:tr>
      <w:tr w:rsidR="00C161E5" w14:paraId="68614F1A" w14:textId="77777777" w:rsidTr="00282419">
        <w:trPr>
          <w:trHeight w:val="697"/>
        </w:trPr>
        <w:tc>
          <w:tcPr>
            <w:tcW w:w="1790" w:type="dxa"/>
          </w:tcPr>
          <w:p w14:paraId="19119C00" w14:textId="77777777" w:rsidR="00C161E5" w:rsidRDefault="00C161E5" w:rsidP="00282419">
            <w:pPr>
              <w:spacing w:line="360" w:lineRule="auto"/>
              <w:rPr>
                <w:rFonts w:ascii="Arial" w:hAnsi="Arial" w:cs="Arial"/>
                <w:sz w:val="20"/>
                <w:szCs w:val="20"/>
                <w:lang w:val="en-US"/>
              </w:rPr>
            </w:pPr>
            <w:r>
              <w:rPr>
                <w:rFonts w:ascii="Arial" w:hAnsi="Arial" w:cs="Arial"/>
                <w:sz w:val="20"/>
                <w:szCs w:val="20"/>
                <w:lang w:val="en-US"/>
              </w:rPr>
              <w:t>P-5</w:t>
            </w:r>
          </w:p>
        </w:tc>
        <w:tc>
          <w:tcPr>
            <w:tcW w:w="4553" w:type="dxa"/>
          </w:tcPr>
          <w:p w14:paraId="539A6D90" w14:textId="77777777" w:rsidR="00C161E5" w:rsidRPr="00AC7F30" w:rsidRDefault="00C161E5" w:rsidP="00244241">
            <w:pPr>
              <w:pStyle w:val="ListParagraph"/>
              <w:numPr>
                <w:ilvl w:val="0"/>
                <w:numId w:val="45"/>
              </w:numPr>
              <w:spacing w:line="360" w:lineRule="auto"/>
              <w:rPr>
                <w:rFonts w:ascii="Arial" w:hAnsi="Arial" w:cs="Arial"/>
                <w:sz w:val="20"/>
                <w:szCs w:val="20"/>
                <w:lang w:val="en-US"/>
              </w:rPr>
            </w:pPr>
            <w:r w:rsidRPr="00AC7F30">
              <w:rPr>
                <w:rFonts w:ascii="Arial" w:hAnsi="Arial" w:cs="Arial"/>
                <w:sz w:val="20"/>
                <w:szCs w:val="20"/>
                <w:lang w:val="en-US"/>
              </w:rPr>
              <w:t>License to import Ammonium Nitrate; or</w:t>
            </w:r>
          </w:p>
          <w:p w14:paraId="666A04AD" w14:textId="77777777" w:rsidR="00C161E5" w:rsidRPr="00AC7F30" w:rsidRDefault="00C161E5" w:rsidP="00244241">
            <w:pPr>
              <w:pStyle w:val="ListParagraph"/>
              <w:numPr>
                <w:ilvl w:val="0"/>
                <w:numId w:val="45"/>
              </w:numPr>
              <w:spacing w:line="360" w:lineRule="auto"/>
              <w:rPr>
                <w:rFonts w:ascii="Arial" w:hAnsi="Arial" w:cs="Arial"/>
                <w:sz w:val="20"/>
                <w:szCs w:val="20"/>
                <w:lang w:val="en-US"/>
              </w:rPr>
            </w:pPr>
            <w:r w:rsidRPr="00AC7F30">
              <w:rPr>
                <w:rFonts w:ascii="Arial" w:hAnsi="Arial" w:cs="Arial"/>
                <w:sz w:val="20"/>
                <w:szCs w:val="20"/>
                <w:lang w:val="en-US"/>
              </w:rPr>
              <w:t>License to export Ammonium Nitrate</w:t>
            </w:r>
          </w:p>
        </w:tc>
        <w:tc>
          <w:tcPr>
            <w:tcW w:w="3173" w:type="dxa"/>
          </w:tcPr>
          <w:p w14:paraId="0C42591C" w14:textId="77777777" w:rsidR="00C161E5" w:rsidRPr="00C960D2" w:rsidRDefault="00C161E5" w:rsidP="00282419">
            <w:pPr>
              <w:spacing w:line="360" w:lineRule="auto"/>
              <w:rPr>
                <w:rFonts w:ascii="Arial" w:hAnsi="Arial" w:cs="Arial"/>
                <w:sz w:val="20"/>
                <w:szCs w:val="20"/>
                <w:lang w:val="en-US"/>
              </w:rPr>
            </w:pPr>
            <w:r>
              <w:rPr>
                <w:rFonts w:ascii="Arial" w:hAnsi="Arial" w:cs="Arial"/>
                <w:sz w:val="20"/>
                <w:szCs w:val="20"/>
                <w:lang w:val="en-US"/>
              </w:rPr>
              <w:t>Chief Controller</w:t>
            </w:r>
          </w:p>
        </w:tc>
      </w:tr>
    </w:tbl>
    <w:p w14:paraId="2B69135D" w14:textId="77777777" w:rsidR="00C161E5" w:rsidRDefault="00C161E5" w:rsidP="00C161E5">
      <w:pPr>
        <w:rPr>
          <w:rFonts w:ascii="Arial" w:hAnsi="Arial" w:cs="Arial"/>
          <w:b/>
          <w:bCs/>
          <w:sz w:val="20"/>
          <w:szCs w:val="20"/>
          <w:lang w:val="en-US"/>
        </w:rPr>
      </w:pPr>
    </w:p>
    <w:p w14:paraId="79189858"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t>License Forms</w:t>
      </w:r>
    </w:p>
    <w:tbl>
      <w:tblPr>
        <w:tblStyle w:val="TableGrid"/>
        <w:tblW w:w="9493" w:type="dxa"/>
        <w:tblInd w:w="0" w:type="dxa"/>
        <w:tblLook w:val="04A0" w:firstRow="1" w:lastRow="0" w:firstColumn="1" w:lastColumn="0" w:noHBand="0" w:noVBand="1"/>
      </w:tblPr>
      <w:tblGrid>
        <w:gridCol w:w="1261"/>
        <w:gridCol w:w="8232"/>
      </w:tblGrid>
      <w:tr w:rsidR="00C161E5" w:rsidRPr="0003659E" w14:paraId="64F5ECC5" w14:textId="77777777" w:rsidTr="00282419">
        <w:tc>
          <w:tcPr>
            <w:tcW w:w="1261" w:type="dxa"/>
            <w:shd w:val="clear" w:color="auto" w:fill="000000" w:themeFill="text1"/>
          </w:tcPr>
          <w:p w14:paraId="3F9965B3" w14:textId="77777777" w:rsidR="00C161E5" w:rsidRPr="0003659E" w:rsidRDefault="00C161E5" w:rsidP="00282419">
            <w:pPr>
              <w:spacing w:line="360" w:lineRule="auto"/>
              <w:rPr>
                <w:rFonts w:ascii="Arial" w:hAnsi="Arial" w:cs="Arial"/>
                <w:b/>
                <w:bCs/>
                <w:sz w:val="20"/>
                <w:szCs w:val="20"/>
                <w:lang w:val="en-US"/>
              </w:rPr>
            </w:pPr>
            <w:r w:rsidRPr="0003659E">
              <w:rPr>
                <w:rFonts w:ascii="Arial" w:hAnsi="Arial" w:cs="Arial"/>
                <w:b/>
                <w:bCs/>
                <w:sz w:val="20"/>
                <w:szCs w:val="20"/>
                <w:lang w:val="en-US"/>
              </w:rPr>
              <w:t xml:space="preserve">Form No. </w:t>
            </w:r>
          </w:p>
        </w:tc>
        <w:tc>
          <w:tcPr>
            <w:tcW w:w="8232" w:type="dxa"/>
            <w:shd w:val="clear" w:color="auto" w:fill="000000" w:themeFill="text1"/>
          </w:tcPr>
          <w:p w14:paraId="7ADF5612" w14:textId="77777777" w:rsidR="00C161E5" w:rsidRPr="0003659E" w:rsidRDefault="00C161E5" w:rsidP="00282419">
            <w:pPr>
              <w:spacing w:line="360" w:lineRule="auto"/>
              <w:rPr>
                <w:rFonts w:ascii="Arial" w:hAnsi="Arial" w:cs="Arial"/>
                <w:b/>
                <w:bCs/>
                <w:sz w:val="20"/>
                <w:szCs w:val="20"/>
                <w:lang w:val="en-US"/>
              </w:rPr>
            </w:pPr>
            <w:r w:rsidRPr="0003659E">
              <w:rPr>
                <w:rFonts w:ascii="Arial" w:hAnsi="Arial" w:cs="Arial"/>
                <w:b/>
                <w:bCs/>
                <w:sz w:val="20"/>
                <w:szCs w:val="20"/>
                <w:lang w:val="en-US"/>
              </w:rPr>
              <w:t>Purpose</w:t>
            </w:r>
          </w:p>
        </w:tc>
      </w:tr>
      <w:tr w:rsidR="00C161E5" w:rsidRPr="0003659E" w14:paraId="75699858" w14:textId="77777777" w:rsidTr="00282419">
        <w:tc>
          <w:tcPr>
            <w:tcW w:w="1261" w:type="dxa"/>
          </w:tcPr>
          <w:p w14:paraId="498921B3"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P-1</w:t>
            </w:r>
          </w:p>
        </w:tc>
        <w:tc>
          <w:tcPr>
            <w:tcW w:w="8232" w:type="dxa"/>
          </w:tcPr>
          <w:p w14:paraId="2CDEAB97"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License to manufacture and possess for sale of Ammonium Nitrate or convert melt to solid and vice versa and possess for sale of Ammonium Nitrate</w:t>
            </w:r>
          </w:p>
        </w:tc>
      </w:tr>
      <w:tr w:rsidR="00C161E5" w:rsidRPr="0003659E" w14:paraId="6BA8A880" w14:textId="77777777" w:rsidTr="00282419">
        <w:tc>
          <w:tcPr>
            <w:tcW w:w="1261" w:type="dxa"/>
          </w:tcPr>
          <w:p w14:paraId="6F0655A9"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P-2 </w:t>
            </w:r>
          </w:p>
        </w:tc>
        <w:tc>
          <w:tcPr>
            <w:tcW w:w="8232" w:type="dxa"/>
          </w:tcPr>
          <w:p w14:paraId="61113199"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License to bag and store Ammonium Nitrate </w:t>
            </w:r>
          </w:p>
        </w:tc>
      </w:tr>
      <w:tr w:rsidR="00C161E5" w:rsidRPr="0003659E" w14:paraId="3AFAFECC" w14:textId="77777777" w:rsidTr="00282419">
        <w:tc>
          <w:tcPr>
            <w:tcW w:w="1261" w:type="dxa"/>
          </w:tcPr>
          <w:p w14:paraId="4055223F"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lastRenderedPageBreak/>
              <w:t>P-3</w:t>
            </w:r>
          </w:p>
        </w:tc>
        <w:tc>
          <w:tcPr>
            <w:tcW w:w="8232" w:type="dxa"/>
          </w:tcPr>
          <w:p w14:paraId="1D0FAC85" w14:textId="77777777" w:rsidR="00C161E5" w:rsidRPr="0003659E" w:rsidRDefault="00C161E5" w:rsidP="00244241">
            <w:pPr>
              <w:pStyle w:val="ListParagraph"/>
              <w:numPr>
                <w:ilvl w:val="0"/>
                <w:numId w:val="41"/>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not exceeding 30 MT; or </w:t>
            </w:r>
          </w:p>
          <w:p w14:paraId="7D5A37CA" w14:textId="77777777" w:rsidR="00C161E5" w:rsidRPr="0003659E" w:rsidRDefault="00C161E5" w:rsidP="00244241">
            <w:pPr>
              <w:pStyle w:val="ListParagraph"/>
              <w:numPr>
                <w:ilvl w:val="0"/>
                <w:numId w:val="41"/>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exceeding 30 MT; or </w:t>
            </w:r>
          </w:p>
          <w:p w14:paraId="091B398C" w14:textId="77777777" w:rsidR="00C161E5" w:rsidRPr="0003659E" w:rsidRDefault="00C161E5" w:rsidP="00244241">
            <w:pPr>
              <w:pStyle w:val="ListParagraph"/>
              <w:numPr>
                <w:ilvl w:val="0"/>
                <w:numId w:val="41"/>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use of Ammonium Nitrate from a store house attached to explosives manufacturing/Nitrous Oxide manufacturing unit; or </w:t>
            </w:r>
          </w:p>
          <w:p w14:paraId="747B5865" w14:textId="77777777" w:rsidR="00C161E5" w:rsidRPr="0003659E" w:rsidRDefault="00C161E5" w:rsidP="00244241">
            <w:pPr>
              <w:pStyle w:val="ListParagraph"/>
              <w:numPr>
                <w:ilvl w:val="0"/>
                <w:numId w:val="41"/>
              </w:numPr>
              <w:spacing w:line="360" w:lineRule="auto"/>
              <w:rPr>
                <w:rFonts w:ascii="Arial" w:hAnsi="Arial" w:cs="Arial"/>
                <w:sz w:val="20"/>
                <w:szCs w:val="20"/>
                <w:lang w:val="en-US"/>
              </w:rPr>
            </w:pPr>
            <w:r w:rsidRPr="0003659E">
              <w:rPr>
                <w:rFonts w:ascii="Arial" w:hAnsi="Arial" w:cs="Arial"/>
                <w:sz w:val="20"/>
                <w:szCs w:val="20"/>
                <w:lang w:val="en-US"/>
              </w:rPr>
              <w:t>License to possess for use of Ammonium Nitrate for agriculture purpose from a storehouse</w:t>
            </w:r>
          </w:p>
        </w:tc>
      </w:tr>
      <w:tr w:rsidR="00C161E5" w:rsidRPr="0003659E" w14:paraId="3C0D2E09" w14:textId="77777777" w:rsidTr="00282419">
        <w:tc>
          <w:tcPr>
            <w:tcW w:w="1261" w:type="dxa"/>
          </w:tcPr>
          <w:p w14:paraId="4A0DA55C"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P-4</w:t>
            </w:r>
          </w:p>
        </w:tc>
        <w:tc>
          <w:tcPr>
            <w:tcW w:w="8232" w:type="dxa"/>
          </w:tcPr>
          <w:p w14:paraId="088D9EAE"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License to transport Ammonium Nitrate </w:t>
            </w:r>
          </w:p>
        </w:tc>
      </w:tr>
      <w:tr w:rsidR="00C161E5" w:rsidRPr="0003659E" w14:paraId="595FBF07" w14:textId="77777777" w:rsidTr="00282419">
        <w:tc>
          <w:tcPr>
            <w:tcW w:w="1261" w:type="dxa"/>
          </w:tcPr>
          <w:p w14:paraId="60ABEB48"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P-5</w:t>
            </w:r>
          </w:p>
        </w:tc>
        <w:tc>
          <w:tcPr>
            <w:tcW w:w="8232" w:type="dxa"/>
          </w:tcPr>
          <w:p w14:paraId="3E6E0518" w14:textId="77777777" w:rsidR="00C161E5" w:rsidRPr="0003659E" w:rsidRDefault="00C161E5" w:rsidP="00244241">
            <w:pPr>
              <w:pStyle w:val="ListParagraph"/>
              <w:numPr>
                <w:ilvl w:val="0"/>
                <w:numId w:val="42"/>
              </w:numPr>
              <w:spacing w:line="360" w:lineRule="auto"/>
              <w:rPr>
                <w:rFonts w:ascii="Arial" w:hAnsi="Arial" w:cs="Arial"/>
                <w:sz w:val="20"/>
                <w:szCs w:val="20"/>
                <w:lang w:val="en-US"/>
              </w:rPr>
            </w:pPr>
            <w:r w:rsidRPr="0003659E">
              <w:rPr>
                <w:rFonts w:ascii="Arial" w:hAnsi="Arial" w:cs="Arial"/>
                <w:sz w:val="20"/>
                <w:szCs w:val="20"/>
                <w:lang w:val="en-US"/>
              </w:rPr>
              <w:t>License to import Ammonium Nitrate; or</w:t>
            </w:r>
          </w:p>
          <w:p w14:paraId="1DC63EB1" w14:textId="77777777" w:rsidR="00C161E5" w:rsidRPr="0003659E" w:rsidRDefault="00C161E5" w:rsidP="00244241">
            <w:pPr>
              <w:pStyle w:val="ListParagraph"/>
              <w:numPr>
                <w:ilvl w:val="0"/>
                <w:numId w:val="42"/>
              </w:numPr>
              <w:spacing w:line="360" w:lineRule="auto"/>
              <w:rPr>
                <w:rFonts w:ascii="Arial" w:hAnsi="Arial" w:cs="Arial"/>
                <w:sz w:val="20"/>
                <w:szCs w:val="20"/>
                <w:lang w:val="en-US"/>
              </w:rPr>
            </w:pPr>
            <w:r w:rsidRPr="0003659E">
              <w:rPr>
                <w:rFonts w:ascii="Arial" w:hAnsi="Arial" w:cs="Arial"/>
                <w:sz w:val="20"/>
                <w:szCs w:val="20"/>
                <w:lang w:val="en-US"/>
              </w:rPr>
              <w:t>License to export Ammonium Nitrate</w:t>
            </w:r>
          </w:p>
        </w:tc>
      </w:tr>
    </w:tbl>
    <w:p w14:paraId="5C50E836" w14:textId="77777777" w:rsidR="00C161E5" w:rsidRDefault="00C161E5" w:rsidP="00C161E5">
      <w:pPr>
        <w:rPr>
          <w:rFonts w:ascii="Arial" w:hAnsi="Arial" w:cs="Arial"/>
          <w:b/>
          <w:bCs/>
          <w:sz w:val="20"/>
          <w:szCs w:val="20"/>
          <w:lang w:val="en-US"/>
        </w:rPr>
      </w:pPr>
    </w:p>
    <w:p w14:paraId="26E95076" w14:textId="77777777" w:rsidR="00C161E5" w:rsidRPr="0003659E" w:rsidRDefault="00C161E5" w:rsidP="00C161E5">
      <w:pPr>
        <w:rPr>
          <w:rFonts w:ascii="Arial" w:hAnsi="Arial" w:cs="Arial"/>
          <w:b/>
          <w:bCs/>
          <w:sz w:val="20"/>
          <w:szCs w:val="20"/>
          <w:lang w:val="en-US"/>
        </w:rPr>
      </w:pPr>
      <w:r w:rsidRPr="0003659E">
        <w:rPr>
          <w:rFonts w:ascii="Arial" w:hAnsi="Arial" w:cs="Arial"/>
          <w:b/>
          <w:bCs/>
          <w:sz w:val="20"/>
          <w:szCs w:val="20"/>
          <w:lang w:val="en-US"/>
        </w:rPr>
        <w:t>Application Forms</w:t>
      </w:r>
    </w:p>
    <w:tbl>
      <w:tblPr>
        <w:tblStyle w:val="TableGrid"/>
        <w:tblW w:w="9493" w:type="dxa"/>
        <w:tblInd w:w="0" w:type="dxa"/>
        <w:tblLook w:val="04A0" w:firstRow="1" w:lastRow="0" w:firstColumn="1" w:lastColumn="0" w:noHBand="0" w:noVBand="1"/>
      </w:tblPr>
      <w:tblGrid>
        <w:gridCol w:w="1261"/>
        <w:gridCol w:w="8232"/>
      </w:tblGrid>
      <w:tr w:rsidR="00C161E5" w:rsidRPr="0003659E" w14:paraId="1991F123" w14:textId="77777777" w:rsidTr="00282419">
        <w:tc>
          <w:tcPr>
            <w:tcW w:w="1261" w:type="dxa"/>
            <w:shd w:val="clear" w:color="auto" w:fill="000000" w:themeFill="text1"/>
          </w:tcPr>
          <w:p w14:paraId="5FC08779" w14:textId="77777777" w:rsidR="00C161E5" w:rsidRPr="0003659E" w:rsidRDefault="00C161E5" w:rsidP="00282419">
            <w:pPr>
              <w:spacing w:line="360" w:lineRule="auto"/>
              <w:rPr>
                <w:rFonts w:ascii="Arial" w:hAnsi="Arial" w:cs="Arial"/>
                <w:b/>
                <w:bCs/>
                <w:sz w:val="20"/>
                <w:szCs w:val="20"/>
                <w:lang w:val="en-US"/>
              </w:rPr>
            </w:pPr>
            <w:r w:rsidRPr="0003659E">
              <w:rPr>
                <w:rFonts w:ascii="Arial" w:hAnsi="Arial" w:cs="Arial"/>
                <w:b/>
                <w:bCs/>
                <w:sz w:val="20"/>
                <w:szCs w:val="20"/>
                <w:lang w:val="en-US"/>
              </w:rPr>
              <w:t xml:space="preserve">Form No. </w:t>
            </w:r>
          </w:p>
        </w:tc>
        <w:tc>
          <w:tcPr>
            <w:tcW w:w="8232" w:type="dxa"/>
            <w:shd w:val="clear" w:color="auto" w:fill="000000" w:themeFill="text1"/>
          </w:tcPr>
          <w:p w14:paraId="781A072B" w14:textId="77777777" w:rsidR="00C161E5" w:rsidRPr="0003659E" w:rsidRDefault="00C161E5" w:rsidP="00282419">
            <w:pPr>
              <w:spacing w:line="360" w:lineRule="auto"/>
              <w:rPr>
                <w:rFonts w:ascii="Arial" w:hAnsi="Arial" w:cs="Arial"/>
                <w:b/>
                <w:bCs/>
                <w:sz w:val="20"/>
                <w:szCs w:val="20"/>
                <w:lang w:val="en-US"/>
              </w:rPr>
            </w:pPr>
            <w:r w:rsidRPr="0003659E">
              <w:rPr>
                <w:rFonts w:ascii="Arial" w:hAnsi="Arial" w:cs="Arial"/>
                <w:b/>
                <w:bCs/>
                <w:sz w:val="20"/>
                <w:szCs w:val="20"/>
                <w:lang w:val="en-US"/>
              </w:rPr>
              <w:t>Purpose</w:t>
            </w:r>
          </w:p>
        </w:tc>
      </w:tr>
      <w:tr w:rsidR="00C161E5" w:rsidRPr="0003659E" w14:paraId="153A8DFC" w14:textId="77777777" w:rsidTr="00282419">
        <w:tc>
          <w:tcPr>
            <w:tcW w:w="1261" w:type="dxa"/>
          </w:tcPr>
          <w:p w14:paraId="0EDC9094"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A-1</w:t>
            </w:r>
          </w:p>
        </w:tc>
        <w:tc>
          <w:tcPr>
            <w:tcW w:w="8232" w:type="dxa"/>
          </w:tcPr>
          <w:p w14:paraId="3EA32E78"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Application for license to manufacture and possess for sales of Ammonium Nitrate or convert melt to solid and vice versa and possess for sale of Ammonium Nitrate</w:t>
            </w:r>
          </w:p>
        </w:tc>
      </w:tr>
      <w:tr w:rsidR="00C161E5" w:rsidRPr="0003659E" w14:paraId="0DE053AB" w14:textId="77777777" w:rsidTr="00282419">
        <w:tc>
          <w:tcPr>
            <w:tcW w:w="1261" w:type="dxa"/>
          </w:tcPr>
          <w:p w14:paraId="0265AE9A"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A-2</w:t>
            </w:r>
          </w:p>
        </w:tc>
        <w:tc>
          <w:tcPr>
            <w:tcW w:w="8232" w:type="dxa"/>
          </w:tcPr>
          <w:p w14:paraId="11E80A50"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Application for license to bag and store Ammonium Nitrate </w:t>
            </w:r>
          </w:p>
        </w:tc>
      </w:tr>
      <w:tr w:rsidR="00C161E5" w:rsidRPr="0003659E" w14:paraId="1C3DF15D" w14:textId="77777777" w:rsidTr="00282419">
        <w:tc>
          <w:tcPr>
            <w:tcW w:w="1261" w:type="dxa"/>
          </w:tcPr>
          <w:p w14:paraId="71F67EDD"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A-3 </w:t>
            </w:r>
          </w:p>
        </w:tc>
        <w:tc>
          <w:tcPr>
            <w:tcW w:w="8232" w:type="dxa"/>
          </w:tcPr>
          <w:p w14:paraId="186DE9E3"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Application for </w:t>
            </w:r>
          </w:p>
          <w:p w14:paraId="4BB257D8" w14:textId="77777777" w:rsidR="00C161E5" w:rsidRPr="0003659E" w:rsidRDefault="00C161E5" w:rsidP="00244241">
            <w:pPr>
              <w:pStyle w:val="ListParagraph"/>
              <w:numPr>
                <w:ilvl w:val="0"/>
                <w:numId w:val="39"/>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not exceeding 30 MT; or </w:t>
            </w:r>
          </w:p>
          <w:p w14:paraId="13E0E405" w14:textId="77777777" w:rsidR="00C161E5" w:rsidRPr="0003659E" w:rsidRDefault="00C161E5" w:rsidP="00244241">
            <w:pPr>
              <w:pStyle w:val="ListParagraph"/>
              <w:numPr>
                <w:ilvl w:val="0"/>
                <w:numId w:val="39"/>
              </w:numPr>
              <w:spacing w:line="360" w:lineRule="auto"/>
              <w:rPr>
                <w:rFonts w:ascii="Arial" w:hAnsi="Arial" w:cs="Arial"/>
                <w:sz w:val="20"/>
                <w:szCs w:val="20"/>
                <w:lang w:val="en-US"/>
              </w:rPr>
            </w:pPr>
            <w:r w:rsidRPr="0003659E">
              <w:rPr>
                <w:rFonts w:ascii="Arial" w:hAnsi="Arial" w:cs="Arial"/>
                <w:sz w:val="20"/>
                <w:szCs w:val="20"/>
                <w:lang w:val="en-US"/>
              </w:rPr>
              <w:t xml:space="preserve">License to possess for sale or use of Ammonium Nitrate from a store house exceeding 30 MT; or </w:t>
            </w:r>
          </w:p>
          <w:p w14:paraId="35985288" w14:textId="77777777" w:rsidR="00C161E5" w:rsidRPr="0003659E" w:rsidRDefault="00C161E5" w:rsidP="00244241">
            <w:pPr>
              <w:pStyle w:val="ListParagraph"/>
              <w:numPr>
                <w:ilvl w:val="0"/>
                <w:numId w:val="39"/>
              </w:numPr>
              <w:spacing w:line="360" w:lineRule="auto"/>
              <w:rPr>
                <w:rFonts w:ascii="Arial" w:hAnsi="Arial" w:cs="Arial"/>
                <w:sz w:val="20"/>
                <w:szCs w:val="20"/>
                <w:lang w:val="en-US"/>
              </w:rPr>
            </w:pPr>
            <w:r w:rsidRPr="0003659E">
              <w:rPr>
                <w:rFonts w:ascii="Arial" w:hAnsi="Arial" w:cs="Arial"/>
                <w:sz w:val="20"/>
                <w:szCs w:val="20"/>
                <w:lang w:val="en-US"/>
              </w:rPr>
              <w:t>License to possess for sale or use of Ammonium Nitrate from a store house attached to explosives manufacturing/Nitrous Oxide manufacturing unit; or</w:t>
            </w:r>
          </w:p>
          <w:p w14:paraId="2FA30685" w14:textId="77777777" w:rsidR="00C161E5" w:rsidRPr="0003659E" w:rsidRDefault="00C161E5" w:rsidP="00244241">
            <w:pPr>
              <w:pStyle w:val="ListParagraph"/>
              <w:numPr>
                <w:ilvl w:val="0"/>
                <w:numId w:val="39"/>
              </w:numPr>
              <w:spacing w:line="360" w:lineRule="auto"/>
              <w:rPr>
                <w:rFonts w:ascii="Arial" w:hAnsi="Arial" w:cs="Arial"/>
                <w:sz w:val="20"/>
                <w:szCs w:val="20"/>
                <w:lang w:val="en-US"/>
              </w:rPr>
            </w:pPr>
            <w:r w:rsidRPr="0003659E">
              <w:rPr>
                <w:rFonts w:ascii="Arial" w:hAnsi="Arial" w:cs="Arial"/>
                <w:sz w:val="20"/>
                <w:szCs w:val="20"/>
                <w:lang w:val="en-US"/>
              </w:rPr>
              <w:t>License to possess for sale or use of Ammonium Nitrate for agricultural purposes from a storehouse.</w:t>
            </w:r>
          </w:p>
        </w:tc>
      </w:tr>
      <w:tr w:rsidR="00C161E5" w:rsidRPr="0003659E" w14:paraId="3B963D68" w14:textId="77777777" w:rsidTr="00282419">
        <w:tc>
          <w:tcPr>
            <w:tcW w:w="1261" w:type="dxa"/>
          </w:tcPr>
          <w:p w14:paraId="0F61367C"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A-4</w:t>
            </w:r>
          </w:p>
        </w:tc>
        <w:tc>
          <w:tcPr>
            <w:tcW w:w="8232" w:type="dxa"/>
          </w:tcPr>
          <w:p w14:paraId="1F73E148"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Application for license to transport Ammonium Nitrate</w:t>
            </w:r>
          </w:p>
        </w:tc>
      </w:tr>
      <w:tr w:rsidR="00C161E5" w:rsidRPr="0003659E" w14:paraId="4D62E085" w14:textId="77777777" w:rsidTr="00282419">
        <w:tc>
          <w:tcPr>
            <w:tcW w:w="1261" w:type="dxa"/>
          </w:tcPr>
          <w:p w14:paraId="0DBE85BE"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A-5</w:t>
            </w:r>
          </w:p>
        </w:tc>
        <w:tc>
          <w:tcPr>
            <w:tcW w:w="8232" w:type="dxa"/>
          </w:tcPr>
          <w:p w14:paraId="611D7E06" w14:textId="77777777" w:rsidR="00C161E5" w:rsidRPr="0003659E" w:rsidRDefault="00C161E5" w:rsidP="00282419">
            <w:pPr>
              <w:spacing w:line="360" w:lineRule="auto"/>
              <w:rPr>
                <w:rFonts w:ascii="Arial" w:hAnsi="Arial" w:cs="Arial"/>
                <w:sz w:val="20"/>
                <w:szCs w:val="20"/>
                <w:lang w:val="en-US"/>
              </w:rPr>
            </w:pPr>
            <w:r w:rsidRPr="0003659E">
              <w:rPr>
                <w:rFonts w:ascii="Arial" w:hAnsi="Arial" w:cs="Arial"/>
                <w:sz w:val="20"/>
                <w:szCs w:val="20"/>
                <w:lang w:val="en-US"/>
              </w:rPr>
              <w:t xml:space="preserve">Application for license to </w:t>
            </w:r>
          </w:p>
          <w:p w14:paraId="43788844" w14:textId="77777777" w:rsidR="00C161E5" w:rsidRPr="0003659E" w:rsidRDefault="00C161E5" w:rsidP="00244241">
            <w:pPr>
              <w:pStyle w:val="ListParagraph"/>
              <w:numPr>
                <w:ilvl w:val="0"/>
                <w:numId w:val="40"/>
              </w:numPr>
              <w:spacing w:line="360" w:lineRule="auto"/>
              <w:rPr>
                <w:rFonts w:ascii="Arial" w:hAnsi="Arial" w:cs="Arial"/>
                <w:sz w:val="20"/>
                <w:szCs w:val="20"/>
                <w:lang w:val="en-US"/>
              </w:rPr>
            </w:pPr>
            <w:r w:rsidRPr="0003659E">
              <w:rPr>
                <w:rFonts w:ascii="Arial" w:hAnsi="Arial" w:cs="Arial"/>
                <w:sz w:val="20"/>
                <w:szCs w:val="20"/>
                <w:lang w:val="en-US"/>
              </w:rPr>
              <w:t>Import Ammonium Nitrate; or</w:t>
            </w:r>
          </w:p>
          <w:p w14:paraId="02107B9D" w14:textId="77777777" w:rsidR="00C161E5" w:rsidRPr="0003659E" w:rsidRDefault="00C161E5" w:rsidP="00244241">
            <w:pPr>
              <w:pStyle w:val="ListParagraph"/>
              <w:numPr>
                <w:ilvl w:val="0"/>
                <w:numId w:val="40"/>
              </w:numPr>
              <w:spacing w:line="360" w:lineRule="auto"/>
              <w:rPr>
                <w:rFonts w:ascii="Arial" w:hAnsi="Arial" w:cs="Arial"/>
                <w:sz w:val="20"/>
                <w:szCs w:val="20"/>
                <w:lang w:val="en-US"/>
              </w:rPr>
            </w:pPr>
            <w:r w:rsidRPr="0003659E">
              <w:rPr>
                <w:rFonts w:ascii="Arial" w:hAnsi="Arial" w:cs="Arial"/>
                <w:sz w:val="20"/>
                <w:szCs w:val="20"/>
                <w:lang w:val="en-US"/>
              </w:rPr>
              <w:t>Export Ammonium Nitrate</w:t>
            </w:r>
          </w:p>
        </w:tc>
      </w:tr>
    </w:tbl>
    <w:p w14:paraId="654C27C8" w14:textId="77777777" w:rsidR="00C161E5" w:rsidRPr="0003659E" w:rsidRDefault="00C161E5" w:rsidP="00C161E5">
      <w:pPr>
        <w:rPr>
          <w:rFonts w:ascii="Arial" w:hAnsi="Arial" w:cs="Arial"/>
          <w:b/>
          <w:bCs/>
          <w:sz w:val="20"/>
          <w:szCs w:val="20"/>
          <w:lang w:val="en-US"/>
        </w:rPr>
      </w:pPr>
    </w:p>
    <w:p w14:paraId="359F0FDB" w14:textId="77777777" w:rsidR="00C161E5" w:rsidRDefault="00C161E5" w:rsidP="00C161E5">
      <w:pPr>
        <w:rPr>
          <w:rFonts w:ascii="Arial" w:hAnsi="Arial" w:cs="Arial"/>
          <w:sz w:val="20"/>
          <w:szCs w:val="20"/>
          <w:lang w:val="en-US"/>
        </w:rPr>
      </w:pPr>
      <w:r>
        <w:rPr>
          <w:rFonts w:ascii="Arial" w:hAnsi="Arial" w:cs="Arial"/>
          <w:b/>
          <w:bCs/>
          <w:sz w:val="20"/>
          <w:szCs w:val="20"/>
          <w:lang w:val="en-US"/>
        </w:rPr>
        <w:t xml:space="preserve">References: </w:t>
      </w:r>
      <w:hyperlink r:id="rId12" w:history="1">
        <w:r w:rsidRPr="00870C32">
          <w:rPr>
            <w:rStyle w:val="Hyperlink"/>
            <w:rFonts w:ascii="Arial" w:hAnsi="Arial" w:cs="Arial"/>
            <w:sz w:val="20"/>
            <w:szCs w:val="20"/>
            <w:lang w:val="en-US"/>
          </w:rPr>
          <w:t>https://www.dgms.net/Ammonium%20Nitrate%20Rules%202012.pdf</w:t>
        </w:r>
      </w:hyperlink>
    </w:p>
    <w:p w14:paraId="32300320" w14:textId="77777777" w:rsidR="00C161E5" w:rsidRPr="00870C32" w:rsidRDefault="00000000" w:rsidP="00C161E5">
      <w:pPr>
        <w:rPr>
          <w:rFonts w:ascii="Arial" w:hAnsi="Arial" w:cs="Arial"/>
          <w:sz w:val="20"/>
          <w:szCs w:val="20"/>
          <w:lang w:val="en-US"/>
        </w:rPr>
      </w:pPr>
      <w:hyperlink r:id="rId13" w:history="1">
        <w:r w:rsidR="00C161E5" w:rsidRPr="00870C32">
          <w:rPr>
            <w:rStyle w:val="Hyperlink"/>
            <w:rFonts w:ascii="Arial" w:hAnsi="Arial" w:cs="Arial"/>
            <w:sz w:val="20"/>
            <w:szCs w:val="20"/>
            <w:lang w:val="en-US"/>
          </w:rPr>
          <w:t>https://peso.gov.in/web/ammonium-nitrate-amendment-rules-2021</w:t>
        </w:r>
      </w:hyperlink>
    </w:p>
    <w:p w14:paraId="76F4AFCC" w14:textId="77777777" w:rsidR="00C161E5" w:rsidRDefault="00C161E5" w:rsidP="00C161E5">
      <w:pPr>
        <w:rPr>
          <w:rFonts w:ascii="Arial" w:hAnsi="Arial" w:cs="Arial"/>
          <w:sz w:val="20"/>
          <w:szCs w:val="20"/>
          <w:lang w:val="en-US"/>
        </w:rPr>
      </w:pPr>
    </w:p>
    <w:p w14:paraId="55D33520" w14:textId="240928C3" w:rsidR="00C659C5" w:rsidRDefault="00C161E5" w:rsidP="00C161E5">
      <w:pPr>
        <w:shd w:val="clear" w:color="auto" w:fill="FFFFFF" w:themeFill="background1"/>
        <w:rPr>
          <w:rFonts w:ascii="Arial" w:hAnsi="Arial" w:cs="Arial"/>
          <w:b/>
          <w:bCs/>
          <w:sz w:val="20"/>
          <w:szCs w:val="20"/>
          <w:lang w:val="en-US"/>
        </w:rPr>
      </w:pPr>
      <w:r>
        <w:rPr>
          <w:rFonts w:ascii="Arial" w:hAnsi="Arial" w:cs="Arial"/>
          <w:b/>
          <w:bCs/>
          <w:sz w:val="20"/>
          <w:szCs w:val="20"/>
          <w:lang w:val="en-US"/>
        </w:rPr>
        <w:t xml:space="preserve">Note: </w:t>
      </w:r>
      <w:r w:rsidRPr="00870C32">
        <w:rPr>
          <w:rFonts w:ascii="Arial" w:hAnsi="Arial" w:cs="Arial"/>
          <w:i/>
          <w:iCs/>
          <w:sz w:val="20"/>
          <w:szCs w:val="20"/>
          <w:lang w:val="en-US"/>
        </w:rPr>
        <w:t xml:space="preserve">Major amendments (as of August 2021) has been mentioned above. For other details regarding the amendments refer to: </w:t>
      </w:r>
      <w:hyperlink r:id="rId14" w:history="1">
        <w:r w:rsidRPr="00870C32">
          <w:rPr>
            <w:rStyle w:val="Hyperlink"/>
            <w:rFonts w:ascii="Arial" w:hAnsi="Arial" w:cs="Arial"/>
            <w:i/>
            <w:iCs/>
            <w:sz w:val="20"/>
            <w:szCs w:val="20"/>
            <w:lang w:val="en-US"/>
          </w:rPr>
          <w:t>https://peso.gov.in/web/ammonium-nitrate-amendment-rules-2021</w:t>
        </w:r>
      </w:hyperlink>
    </w:p>
    <w:p w14:paraId="69A80429" w14:textId="6DB48C35" w:rsidR="00C659C5" w:rsidRDefault="00C659C5" w:rsidP="002F6B85">
      <w:pPr>
        <w:shd w:val="clear" w:color="auto" w:fill="FFFFFF" w:themeFill="background1"/>
        <w:rPr>
          <w:rFonts w:ascii="Arial" w:hAnsi="Arial" w:cs="Arial"/>
          <w:b/>
          <w:bCs/>
          <w:sz w:val="20"/>
          <w:szCs w:val="20"/>
          <w:lang w:val="en-US"/>
        </w:rPr>
      </w:pPr>
    </w:p>
    <w:p w14:paraId="6923F96B" w14:textId="6D9834E0" w:rsidR="00C659C5" w:rsidRDefault="00C659C5" w:rsidP="002F6B85">
      <w:pPr>
        <w:shd w:val="clear" w:color="auto" w:fill="FFFFFF" w:themeFill="background1"/>
        <w:rPr>
          <w:rFonts w:ascii="Arial" w:hAnsi="Arial" w:cs="Arial"/>
          <w:b/>
          <w:bCs/>
          <w:sz w:val="20"/>
          <w:szCs w:val="20"/>
          <w:lang w:val="en-US"/>
        </w:rPr>
      </w:pPr>
    </w:p>
    <w:p w14:paraId="033161CD" w14:textId="77777777" w:rsidR="004A7E06" w:rsidRDefault="004A7E06" w:rsidP="002F6B85">
      <w:pPr>
        <w:shd w:val="clear" w:color="auto" w:fill="FFFFFF" w:themeFill="background1"/>
        <w:rPr>
          <w:rFonts w:ascii="Arial" w:hAnsi="Arial" w:cs="Arial"/>
          <w:b/>
          <w:bCs/>
          <w:sz w:val="20"/>
          <w:szCs w:val="20"/>
          <w:lang w:val="en-US"/>
        </w:rPr>
      </w:pPr>
    </w:p>
    <w:p w14:paraId="0AF5E117" w14:textId="77777777" w:rsidR="00C659C5" w:rsidRPr="00A53B72" w:rsidRDefault="00C659C5" w:rsidP="00443889">
      <w:pPr>
        <w:shd w:val="clear" w:color="auto" w:fill="000000" w:themeFill="text1"/>
        <w:rPr>
          <w:rFonts w:ascii="Arial" w:hAnsi="Arial" w:cs="Arial"/>
          <w:b/>
          <w:bCs/>
          <w:sz w:val="20"/>
          <w:szCs w:val="20"/>
          <w:lang w:val="en-US"/>
        </w:rPr>
      </w:pPr>
      <w:r w:rsidRPr="00A53B72">
        <w:rPr>
          <w:rFonts w:ascii="Arial" w:hAnsi="Arial" w:cs="Arial"/>
          <w:b/>
          <w:bCs/>
          <w:sz w:val="20"/>
          <w:szCs w:val="20"/>
          <w:lang w:val="en-US"/>
        </w:rPr>
        <w:t xml:space="preserve">Rules for </w:t>
      </w:r>
      <w:r>
        <w:rPr>
          <w:rFonts w:ascii="Arial" w:hAnsi="Arial" w:cs="Arial"/>
          <w:b/>
          <w:bCs/>
          <w:sz w:val="20"/>
          <w:szCs w:val="20"/>
          <w:lang w:val="en-US"/>
        </w:rPr>
        <w:t>E</w:t>
      </w:r>
      <w:r w:rsidRPr="00A53B72">
        <w:rPr>
          <w:rFonts w:ascii="Arial" w:hAnsi="Arial" w:cs="Arial"/>
          <w:b/>
          <w:bCs/>
          <w:sz w:val="20"/>
          <w:szCs w:val="20"/>
          <w:lang w:val="en-US"/>
        </w:rPr>
        <w:t xml:space="preserve">xplosives </w:t>
      </w:r>
      <w:r>
        <w:rPr>
          <w:rFonts w:ascii="Arial" w:hAnsi="Arial" w:cs="Arial"/>
          <w:b/>
          <w:bCs/>
          <w:sz w:val="20"/>
          <w:szCs w:val="20"/>
          <w:lang w:val="en-US"/>
        </w:rPr>
        <w:t>S</w:t>
      </w:r>
      <w:r w:rsidRPr="00A53B72">
        <w:rPr>
          <w:rFonts w:ascii="Arial" w:hAnsi="Arial" w:cs="Arial"/>
          <w:b/>
          <w:bCs/>
          <w:sz w:val="20"/>
          <w:szCs w:val="20"/>
          <w:lang w:val="en-US"/>
        </w:rPr>
        <w:t>upplier:</w:t>
      </w:r>
    </w:p>
    <w:p w14:paraId="15C8F5B7" w14:textId="77777777" w:rsidR="00C659C5" w:rsidRPr="00ED43C8" w:rsidRDefault="00C659C5" w:rsidP="00C659C5">
      <w:pPr>
        <w:rPr>
          <w:rFonts w:ascii="Arial" w:hAnsi="Arial" w:cs="Arial"/>
          <w:sz w:val="20"/>
          <w:szCs w:val="20"/>
        </w:rPr>
      </w:pPr>
      <w:bookmarkStart w:id="9" w:name="_Hlk114057322"/>
      <w:r w:rsidRPr="00ED43C8">
        <w:rPr>
          <w:rFonts w:ascii="Arial" w:hAnsi="Arial" w:cs="Arial"/>
          <w:sz w:val="20"/>
          <w:szCs w:val="20"/>
        </w:rPr>
        <w:t>Pricing and Marking</w:t>
      </w:r>
      <w:bookmarkEnd w:id="9"/>
      <w:r w:rsidRPr="00ED43C8">
        <w:rPr>
          <w:rFonts w:ascii="Arial" w:hAnsi="Arial" w:cs="Arial"/>
          <w:sz w:val="20"/>
          <w:szCs w:val="20"/>
        </w:rPr>
        <w:t xml:space="preserve">: </w:t>
      </w:r>
    </w:p>
    <w:p w14:paraId="59873676" w14:textId="77777777" w:rsidR="00C659C5" w:rsidRDefault="00C659C5" w:rsidP="00244241">
      <w:pPr>
        <w:pStyle w:val="ListParagraph"/>
        <w:numPr>
          <w:ilvl w:val="0"/>
          <w:numId w:val="57"/>
        </w:numPr>
        <w:spacing w:after="160" w:line="360" w:lineRule="auto"/>
        <w:rPr>
          <w:rFonts w:ascii="Arial" w:hAnsi="Arial" w:cs="Arial"/>
          <w:sz w:val="20"/>
          <w:szCs w:val="20"/>
        </w:rPr>
      </w:pPr>
      <w:r w:rsidRPr="00040259">
        <w:rPr>
          <w:rFonts w:ascii="Arial" w:hAnsi="Arial" w:cs="Arial"/>
          <w:sz w:val="20"/>
          <w:szCs w:val="20"/>
        </w:rPr>
        <w:t>The packing and marking of goods should be according to explosives rules, acts and PESO guidelines.</w:t>
      </w:r>
    </w:p>
    <w:p w14:paraId="3341238F" w14:textId="77777777" w:rsidR="00C659C5" w:rsidRDefault="00C659C5" w:rsidP="00244241">
      <w:pPr>
        <w:pStyle w:val="ListParagraph"/>
        <w:numPr>
          <w:ilvl w:val="0"/>
          <w:numId w:val="57"/>
        </w:numPr>
        <w:spacing w:after="160" w:line="360" w:lineRule="auto"/>
        <w:rPr>
          <w:rFonts w:ascii="Arial" w:hAnsi="Arial" w:cs="Arial"/>
          <w:sz w:val="20"/>
          <w:szCs w:val="20"/>
        </w:rPr>
      </w:pPr>
      <w:r w:rsidRPr="00040259">
        <w:rPr>
          <w:rFonts w:ascii="Arial" w:hAnsi="Arial" w:cs="Arial"/>
          <w:sz w:val="20"/>
          <w:szCs w:val="20"/>
        </w:rPr>
        <w:t>Invoice should be quoted in reference to running contract number, date and subsequent amendments, if any, for any change in price, extension of delivery dates.</w:t>
      </w:r>
    </w:p>
    <w:p w14:paraId="64FE04DB" w14:textId="77777777" w:rsidR="00C659C5" w:rsidRDefault="00C659C5" w:rsidP="00244241">
      <w:pPr>
        <w:pStyle w:val="ListParagraph"/>
        <w:numPr>
          <w:ilvl w:val="0"/>
          <w:numId w:val="57"/>
        </w:numPr>
        <w:spacing w:after="160" w:line="360" w:lineRule="auto"/>
        <w:rPr>
          <w:rFonts w:ascii="Arial" w:hAnsi="Arial" w:cs="Arial"/>
          <w:sz w:val="20"/>
          <w:szCs w:val="20"/>
        </w:rPr>
      </w:pPr>
      <w:r w:rsidRPr="00040259">
        <w:rPr>
          <w:rFonts w:ascii="Arial" w:hAnsi="Arial" w:cs="Arial"/>
          <w:sz w:val="20"/>
          <w:szCs w:val="20"/>
        </w:rPr>
        <w:t>No supply should include any order or orders against the running contract invoice.</w:t>
      </w:r>
    </w:p>
    <w:p w14:paraId="000D3295" w14:textId="77777777" w:rsidR="00C659C5" w:rsidRDefault="00C659C5" w:rsidP="00244241">
      <w:pPr>
        <w:pStyle w:val="ListParagraph"/>
        <w:numPr>
          <w:ilvl w:val="0"/>
          <w:numId w:val="57"/>
        </w:numPr>
        <w:spacing w:after="160" w:line="360" w:lineRule="auto"/>
        <w:rPr>
          <w:rFonts w:ascii="Arial" w:hAnsi="Arial" w:cs="Arial"/>
          <w:sz w:val="20"/>
          <w:szCs w:val="20"/>
        </w:rPr>
      </w:pPr>
      <w:r w:rsidRPr="00040259">
        <w:rPr>
          <w:rFonts w:ascii="Arial" w:hAnsi="Arial" w:cs="Arial"/>
          <w:sz w:val="20"/>
          <w:szCs w:val="20"/>
        </w:rPr>
        <w:t>A self-attested copy of valid PESO license and valid DGMS certificate should attached with running contract of supply of explosives accessories.</w:t>
      </w:r>
    </w:p>
    <w:p w14:paraId="155A3C9F" w14:textId="77777777" w:rsidR="00C659C5" w:rsidRDefault="00C659C5" w:rsidP="00244241">
      <w:pPr>
        <w:pStyle w:val="ListParagraph"/>
        <w:numPr>
          <w:ilvl w:val="0"/>
          <w:numId w:val="57"/>
        </w:numPr>
        <w:spacing w:after="160" w:line="360" w:lineRule="auto"/>
        <w:rPr>
          <w:rFonts w:ascii="Arial" w:hAnsi="Arial" w:cs="Arial"/>
          <w:sz w:val="20"/>
          <w:szCs w:val="20"/>
        </w:rPr>
      </w:pPr>
      <w:r w:rsidRPr="00040259">
        <w:rPr>
          <w:rFonts w:ascii="Arial" w:hAnsi="Arial" w:cs="Arial"/>
          <w:sz w:val="20"/>
          <w:szCs w:val="20"/>
        </w:rPr>
        <w:t>Following certificate should be attached, whichever is applicable:</w:t>
      </w:r>
    </w:p>
    <w:p w14:paraId="41D465F9" w14:textId="77777777" w:rsidR="00C659C5" w:rsidRDefault="00C659C5" w:rsidP="00244241">
      <w:pPr>
        <w:pStyle w:val="ListParagraph"/>
        <w:numPr>
          <w:ilvl w:val="1"/>
          <w:numId w:val="64"/>
        </w:numPr>
        <w:spacing w:after="160" w:line="360" w:lineRule="auto"/>
        <w:rPr>
          <w:rFonts w:ascii="Arial" w:hAnsi="Arial" w:cs="Arial"/>
          <w:sz w:val="20"/>
          <w:szCs w:val="20"/>
        </w:rPr>
      </w:pPr>
      <w:r w:rsidRPr="00040259">
        <w:rPr>
          <w:rFonts w:ascii="Arial" w:hAnsi="Arial" w:cs="Arial"/>
          <w:sz w:val="20"/>
          <w:szCs w:val="20"/>
        </w:rPr>
        <w:t>In case of consignee vans:</w:t>
      </w:r>
    </w:p>
    <w:p w14:paraId="0C58CA29" w14:textId="77777777" w:rsidR="00C659C5" w:rsidRDefault="00C659C5" w:rsidP="00244241">
      <w:pPr>
        <w:pStyle w:val="ListParagraph"/>
        <w:numPr>
          <w:ilvl w:val="2"/>
          <w:numId w:val="19"/>
        </w:numPr>
        <w:spacing w:after="160" w:line="360" w:lineRule="auto"/>
        <w:rPr>
          <w:rFonts w:ascii="Arial" w:hAnsi="Arial" w:cs="Arial"/>
          <w:sz w:val="20"/>
          <w:szCs w:val="20"/>
        </w:rPr>
      </w:pPr>
      <w:r w:rsidRPr="00040259">
        <w:rPr>
          <w:rFonts w:ascii="Arial" w:hAnsi="Arial" w:cs="Arial"/>
          <w:sz w:val="20"/>
          <w:szCs w:val="20"/>
        </w:rPr>
        <w:t>Van number and date of dispatch must be mentioned to the consignee.</w:t>
      </w:r>
    </w:p>
    <w:p w14:paraId="455039D9" w14:textId="77777777" w:rsidR="00C659C5" w:rsidRDefault="00C659C5" w:rsidP="00244241">
      <w:pPr>
        <w:pStyle w:val="ListParagraph"/>
        <w:numPr>
          <w:ilvl w:val="2"/>
          <w:numId w:val="19"/>
        </w:numPr>
        <w:spacing w:after="160" w:line="360" w:lineRule="auto"/>
        <w:rPr>
          <w:rFonts w:ascii="Arial" w:hAnsi="Arial" w:cs="Arial"/>
          <w:sz w:val="20"/>
          <w:szCs w:val="20"/>
        </w:rPr>
      </w:pPr>
      <w:r w:rsidRPr="00040259">
        <w:rPr>
          <w:rFonts w:ascii="Arial" w:hAnsi="Arial" w:cs="Arial"/>
          <w:sz w:val="20"/>
          <w:szCs w:val="20"/>
        </w:rPr>
        <w:t>An acknowledgement memo and materials details acknowledged by consignee, or his representative of the same date as above must be attached.</w:t>
      </w:r>
    </w:p>
    <w:p w14:paraId="31C80117" w14:textId="77777777" w:rsidR="00C659C5" w:rsidRDefault="00C659C5" w:rsidP="00244241">
      <w:pPr>
        <w:pStyle w:val="ListParagraph"/>
        <w:numPr>
          <w:ilvl w:val="2"/>
          <w:numId w:val="19"/>
        </w:numPr>
        <w:spacing w:after="160" w:line="360" w:lineRule="auto"/>
        <w:rPr>
          <w:rFonts w:ascii="Arial" w:hAnsi="Arial" w:cs="Arial"/>
          <w:sz w:val="20"/>
          <w:szCs w:val="20"/>
        </w:rPr>
      </w:pPr>
      <w:r w:rsidRPr="00040259">
        <w:rPr>
          <w:rFonts w:ascii="Arial" w:hAnsi="Arial" w:cs="Arial"/>
          <w:sz w:val="20"/>
          <w:szCs w:val="20"/>
        </w:rPr>
        <w:t>Other claims must be as per purchase order and schedule to the same.</w:t>
      </w:r>
    </w:p>
    <w:p w14:paraId="60DE9F3A" w14:textId="4A6D3ED6" w:rsidR="00C659C5" w:rsidRPr="00D54387" w:rsidRDefault="00C659C5" w:rsidP="00244241">
      <w:pPr>
        <w:pStyle w:val="ListParagraph"/>
        <w:numPr>
          <w:ilvl w:val="1"/>
          <w:numId w:val="64"/>
        </w:numPr>
        <w:spacing w:after="160"/>
        <w:rPr>
          <w:rFonts w:ascii="Arial" w:hAnsi="Arial" w:cs="Arial"/>
          <w:sz w:val="20"/>
          <w:szCs w:val="20"/>
        </w:rPr>
      </w:pPr>
      <w:r w:rsidRPr="00D54387">
        <w:rPr>
          <w:rFonts w:ascii="Arial" w:hAnsi="Arial" w:cs="Arial"/>
          <w:sz w:val="20"/>
          <w:szCs w:val="20"/>
        </w:rPr>
        <w:t>In case of suppliers’ vans:</w:t>
      </w:r>
    </w:p>
    <w:p w14:paraId="578F6609" w14:textId="77777777" w:rsidR="00C659C5" w:rsidRPr="00A53B72" w:rsidRDefault="00C659C5" w:rsidP="00244241">
      <w:pPr>
        <w:pStyle w:val="ListParagraph"/>
        <w:numPr>
          <w:ilvl w:val="2"/>
          <w:numId w:val="19"/>
        </w:numPr>
        <w:spacing w:after="160" w:line="360" w:lineRule="auto"/>
        <w:rPr>
          <w:rFonts w:ascii="Arial" w:hAnsi="Arial" w:cs="Arial"/>
          <w:sz w:val="20"/>
          <w:szCs w:val="20"/>
        </w:rPr>
      </w:pPr>
      <w:r w:rsidRPr="00A53B72">
        <w:rPr>
          <w:rFonts w:ascii="Arial" w:hAnsi="Arial" w:cs="Arial"/>
          <w:sz w:val="20"/>
          <w:szCs w:val="20"/>
        </w:rPr>
        <w:t>Van number and date of dispatch must be mentioned to the consignee.</w:t>
      </w:r>
    </w:p>
    <w:p w14:paraId="334A4BAD" w14:textId="77777777" w:rsidR="00C659C5" w:rsidRPr="00A53B72" w:rsidRDefault="00C659C5" w:rsidP="00244241">
      <w:pPr>
        <w:pStyle w:val="ListParagraph"/>
        <w:numPr>
          <w:ilvl w:val="2"/>
          <w:numId w:val="19"/>
        </w:numPr>
        <w:spacing w:after="160" w:line="360" w:lineRule="auto"/>
        <w:rPr>
          <w:rFonts w:ascii="Arial" w:hAnsi="Arial" w:cs="Arial"/>
          <w:sz w:val="20"/>
          <w:szCs w:val="20"/>
        </w:rPr>
      </w:pPr>
      <w:r w:rsidRPr="00A53B72">
        <w:rPr>
          <w:rFonts w:ascii="Arial" w:hAnsi="Arial" w:cs="Arial"/>
          <w:sz w:val="20"/>
          <w:szCs w:val="20"/>
        </w:rPr>
        <w:t>An acknowledgement memo of the same date as above and materials acknowledged must be attached.</w:t>
      </w:r>
    </w:p>
    <w:p w14:paraId="4445EE9C" w14:textId="77777777" w:rsidR="00C659C5" w:rsidRDefault="00C659C5" w:rsidP="00244241">
      <w:pPr>
        <w:pStyle w:val="ListParagraph"/>
        <w:numPr>
          <w:ilvl w:val="2"/>
          <w:numId w:val="19"/>
        </w:numPr>
        <w:spacing w:after="160" w:line="360" w:lineRule="auto"/>
        <w:rPr>
          <w:rFonts w:ascii="Arial" w:hAnsi="Arial" w:cs="Arial"/>
          <w:sz w:val="20"/>
          <w:szCs w:val="20"/>
        </w:rPr>
      </w:pPr>
      <w:r w:rsidRPr="00A53B72">
        <w:rPr>
          <w:rFonts w:ascii="Arial" w:hAnsi="Arial" w:cs="Arial"/>
          <w:sz w:val="20"/>
          <w:szCs w:val="20"/>
        </w:rPr>
        <w:t>Other claims must be as per purchase order and schedule to the same.</w:t>
      </w:r>
    </w:p>
    <w:p w14:paraId="49DFAA71" w14:textId="475AB673" w:rsidR="00C659C5" w:rsidRPr="00521632" w:rsidRDefault="00C659C5" w:rsidP="00244241">
      <w:pPr>
        <w:pStyle w:val="ListParagraph"/>
        <w:numPr>
          <w:ilvl w:val="0"/>
          <w:numId w:val="57"/>
        </w:numPr>
        <w:spacing w:after="160" w:line="360" w:lineRule="auto"/>
        <w:rPr>
          <w:rFonts w:ascii="Arial" w:hAnsi="Arial" w:cs="Arial"/>
          <w:sz w:val="20"/>
          <w:szCs w:val="20"/>
        </w:rPr>
      </w:pPr>
      <w:r w:rsidRPr="00521632">
        <w:rPr>
          <w:rFonts w:ascii="Arial" w:hAnsi="Arial" w:cs="Arial"/>
          <w:sz w:val="20"/>
          <w:szCs w:val="20"/>
        </w:rPr>
        <w:t>Along with acknowledgement memo, voucher mentioned in the certificate must be attached with each invoice.</w:t>
      </w:r>
    </w:p>
    <w:p w14:paraId="249A8DBD" w14:textId="14D176C2" w:rsidR="00C659C5" w:rsidRPr="00521632" w:rsidRDefault="00C659C5" w:rsidP="00244241">
      <w:pPr>
        <w:pStyle w:val="ListParagraph"/>
        <w:numPr>
          <w:ilvl w:val="0"/>
          <w:numId w:val="57"/>
        </w:numPr>
        <w:spacing w:after="160" w:line="360" w:lineRule="auto"/>
        <w:rPr>
          <w:rFonts w:ascii="Arial" w:hAnsi="Arial" w:cs="Arial"/>
          <w:sz w:val="20"/>
          <w:szCs w:val="20"/>
        </w:rPr>
      </w:pPr>
      <w:r w:rsidRPr="00521632">
        <w:rPr>
          <w:rFonts w:ascii="Arial" w:hAnsi="Arial" w:cs="Arial"/>
          <w:sz w:val="20"/>
          <w:szCs w:val="20"/>
        </w:rPr>
        <w:t>The explosives should be transferred through PESO approved vans.</w:t>
      </w:r>
    </w:p>
    <w:p w14:paraId="583C5996" w14:textId="148385A6" w:rsidR="00C659C5" w:rsidRPr="00521632" w:rsidRDefault="00C659C5" w:rsidP="00244241">
      <w:pPr>
        <w:pStyle w:val="ListParagraph"/>
        <w:numPr>
          <w:ilvl w:val="0"/>
          <w:numId w:val="57"/>
        </w:numPr>
        <w:spacing w:after="160" w:line="360" w:lineRule="auto"/>
        <w:rPr>
          <w:rFonts w:ascii="Arial" w:hAnsi="Arial" w:cs="Arial"/>
          <w:sz w:val="20"/>
          <w:szCs w:val="20"/>
        </w:rPr>
      </w:pPr>
      <w:r w:rsidRPr="00521632">
        <w:rPr>
          <w:rFonts w:ascii="Arial" w:hAnsi="Arial" w:cs="Arial"/>
          <w:sz w:val="20"/>
          <w:szCs w:val="20"/>
        </w:rPr>
        <w:t>Supply of extra quantity:</w:t>
      </w:r>
    </w:p>
    <w:p w14:paraId="1E45A5BD" w14:textId="1E0570CA" w:rsidR="00C659C5" w:rsidRPr="00A53B72" w:rsidRDefault="00C659C5" w:rsidP="00244241">
      <w:pPr>
        <w:pStyle w:val="ListParagraph"/>
        <w:numPr>
          <w:ilvl w:val="0"/>
          <w:numId w:val="65"/>
        </w:numPr>
        <w:spacing w:after="160" w:line="360" w:lineRule="auto"/>
        <w:rPr>
          <w:rFonts w:ascii="Arial" w:hAnsi="Arial" w:cs="Arial"/>
          <w:sz w:val="20"/>
          <w:szCs w:val="20"/>
        </w:rPr>
      </w:pPr>
      <w:r w:rsidRPr="00A53B72">
        <w:rPr>
          <w:rFonts w:ascii="Arial" w:hAnsi="Arial" w:cs="Arial"/>
          <w:sz w:val="20"/>
          <w:szCs w:val="20"/>
        </w:rPr>
        <w:t xml:space="preserve">If an </w:t>
      </w:r>
      <w:r w:rsidRPr="00CC2723">
        <w:rPr>
          <w:rFonts w:ascii="Arial" w:hAnsi="Arial" w:cs="Arial"/>
          <w:color w:val="000000" w:themeColor="text1"/>
          <w:sz w:val="20"/>
          <w:szCs w:val="20"/>
        </w:rPr>
        <w:t>RC</w:t>
      </w:r>
      <w:r w:rsidR="00CC2723">
        <w:rPr>
          <w:rFonts w:ascii="Arial" w:hAnsi="Arial" w:cs="Arial"/>
          <w:color w:val="000000" w:themeColor="text1"/>
          <w:sz w:val="20"/>
          <w:szCs w:val="20"/>
        </w:rPr>
        <w:t xml:space="preserve"> (Supplier)</w:t>
      </w:r>
      <w:r w:rsidRPr="00CC2723">
        <w:rPr>
          <w:rFonts w:ascii="Arial" w:hAnsi="Arial" w:cs="Arial"/>
          <w:color w:val="000000" w:themeColor="text1"/>
          <w:sz w:val="20"/>
          <w:szCs w:val="20"/>
        </w:rPr>
        <w:t xml:space="preserve"> </w:t>
      </w:r>
      <w:r w:rsidRPr="00A53B72">
        <w:rPr>
          <w:rFonts w:ascii="Arial" w:hAnsi="Arial" w:cs="Arial"/>
          <w:sz w:val="20"/>
          <w:szCs w:val="20"/>
        </w:rPr>
        <w:t>holder, failed to supply the cartridge explosives or accessories, the balanced/unsupplied quantity may be cancelled/reduced from the RC holder after giving due notice to him. The cancelled quantity must be re-distributed among RRC holders and other suppliers within that subsidiary company.</w:t>
      </w:r>
    </w:p>
    <w:p w14:paraId="70F3F9C1" w14:textId="77777777" w:rsidR="00C659C5" w:rsidRPr="00A53B72" w:rsidRDefault="00C659C5" w:rsidP="00244241">
      <w:pPr>
        <w:pStyle w:val="ListParagraph"/>
        <w:numPr>
          <w:ilvl w:val="0"/>
          <w:numId w:val="65"/>
        </w:numPr>
        <w:spacing w:after="160" w:line="360" w:lineRule="auto"/>
        <w:rPr>
          <w:rFonts w:ascii="Arial" w:hAnsi="Arial" w:cs="Arial"/>
          <w:sz w:val="20"/>
          <w:szCs w:val="20"/>
        </w:rPr>
      </w:pPr>
      <w:r w:rsidRPr="00A53B72">
        <w:rPr>
          <w:rFonts w:ascii="Arial" w:hAnsi="Arial" w:cs="Arial"/>
          <w:sz w:val="20"/>
          <w:szCs w:val="20"/>
        </w:rPr>
        <w:t>The extra quantity must be supplied on ex-stock basis and the opportunity must be given to RC holder, if they failed to meet the said quantity then to RRC holders. The extra quantity, distributed among the RC/RRC holder may be done preferably in equitable manner but suppliers are must to ensure that the supplies must not be delayed on this ground. The subsidiaries have the liberty to procure extra supply from any/all the RC/RRC holder.</w:t>
      </w:r>
    </w:p>
    <w:p w14:paraId="5AC166DC" w14:textId="77777777" w:rsidR="00C659C5" w:rsidRPr="00A53B72" w:rsidRDefault="00C659C5" w:rsidP="00244241">
      <w:pPr>
        <w:pStyle w:val="ListParagraph"/>
        <w:numPr>
          <w:ilvl w:val="0"/>
          <w:numId w:val="65"/>
        </w:numPr>
        <w:spacing w:after="160" w:line="360" w:lineRule="auto"/>
        <w:rPr>
          <w:rFonts w:ascii="Arial" w:hAnsi="Arial" w:cs="Arial"/>
          <w:sz w:val="20"/>
          <w:szCs w:val="20"/>
        </w:rPr>
      </w:pPr>
      <w:r w:rsidRPr="00A53B72">
        <w:rPr>
          <w:rFonts w:ascii="Arial" w:hAnsi="Arial" w:cs="Arial"/>
          <w:sz w:val="20"/>
          <w:szCs w:val="20"/>
        </w:rPr>
        <w:t>If the required amount exceeds 40% of the RC quantity and RC holder is not able/willing to supply, the subsidiary company may allocate the additional quantity to RRC holder.</w:t>
      </w:r>
    </w:p>
    <w:p w14:paraId="4893E89A" w14:textId="77777777" w:rsidR="00C659C5" w:rsidRPr="00ED43C8" w:rsidRDefault="00C659C5" w:rsidP="00244241">
      <w:pPr>
        <w:pStyle w:val="ListParagraph"/>
        <w:numPr>
          <w:ilvl w:val="0"/>
          <w:numId w:val="65"/>
        </w:numPr>
        <w:spacing w:after="160" w:line="360" w:lineRule="auto"/>
        <w:rPr>
          <w:rFonts w:ascii="Arial" w:hAnsi="Arial" w:cs="Arial"/>
          <w:sz w:val="20"/>
          <w:szCs w:val="20"/>
        </w:rPr>
      </w:pPr>
      <w:r w:rsidRPr="00A53B72">
        <w:rPr>
          <w:rFonts w:ascii="Arial" w:hAnsi="Arial" w:cs="Arial"/>
          <w:sz w:val="20"/>
          <w:szCs w:val="20"/>
        </w:rPr>
        <w:t>From the date of issue of first allocation the RRC holder shall commence the supply within 15 days.</w:t>
      </w:r>
    </w:p>
    <w:p w14:paraId="6D4F3E40" w14:textId="55EE27B6" w:rsidR="00C659C5" w:rsidRPr="00521632" w:rsidRDefault="00C659C5" w:rsidP="00244241">
      <w:pPr>
        <w:pStyle w:val="ListParagraph"/>
        <w:numPr>
          <w:ilvl w:val="0"/>
          <w:numId w:val="57"/>
        </w:numPr>
        <w:spacing w:after="160"/>
        <w:rPr>
          <w:rFonts w:ascii="Arial" w:hAnsi="Arial" w:cs="Arial"/>
          <w:sz w:val="20"/>
          <w:szCs w:val="20"/>
        </w:rPr>
      </w:pPr>
      <w:r w:rsidRPr="00521632">
        <w:rPr>
          <w:rFonts w:ascii="Arial" w:hAnsi="Arial" w:cs="Arial"/>
          <w:sz w:val="20"/>
          <w:szCs w:val="20"/>
        </w:rPr>
        <w:lastRenderedPageBreak/>
        <w:t>Liquidated Damages</w:t>
      </w:r>
    </w:p>
    <w:p w14:paraId="14140315" w14:textId="77777777" w:rsidR="00C659C5" w:rsidRPr="00392872" w:rsidRDefault="00C659C5" w:rsidP="00244241">
      <w:pPr>
        <w:pStyle w:val="ListParagraph"/>
        <w:numPr>
          <w:ilvl w:val="0"/>
          <w:numId w:val="66"/>
        </w:numPr>
        <w:spacing w:after="160" w:line="360" w:lineRule="auto"/>
        <w:rPr>
          <w:rFonts w:ascii="Arial" w:hAnsi="Arial" w:cs="Arial"/>
          <w:sz w:val="20"/>
          <w:szCs w:val="20"/>
        </w:rPr>
      </w:pPr>
      <w:r w:rsidRPr="00392872">
        <w:rPr>
          <w:rFonts w:ascii="Arial" w:hAnsi="Arial" w:cs="Arial"/>
          <w:sz w:val="20"/>
          <w:szCs w:val="20"/>
        </w:rPr>
        <w:t>The buyer has the following rights if the supplier fails to comply with the terms and conditions or fails to deliver or despatch the goods or equipment by the specified length of time or date as stated in the supply order:</w:t>
      </w:r>
    </w:p>
    <w:p w14:paraId="5EC6EA69" w14:textId="77777777" w:rsidR="00C659C5" w:rsidRPr="00392872" w:rsidRDefault="00C659C5" w:rsidP="00244241">
      <w:pPr>
        <w:pStyle w:val="ListParagraph"/>
        <w:numPr>
          <w:ilvl w:val="0"/>
          <w:numId w:val="66"/>
        </w:numPr>
        <w:spacing w:after="160" w:line="360" w:lineRule="auto"/>
        <w:rPr>
          <w:rFonts w:ascii="Arial" w:hAnsi="Arial" w:cs="Arial"/>
          <w:sz w:val="20"/>
          <w:szCs w:val="20"/>
        </w:rPr>
      </w:pPr>
      <w:r w:rsidRPr="00392872">
        <w:rPr>
          <w:rFonts w:ascii="Arial" w:hAnsi="Arial" w:cs="Arial"/>
          <w:sz w:val="20"/>
          <w:szCs w:val="20"/>
        </w:rPr>
        <w:t>For each week or portion of a week during which the delivery of such stores may be delayed, up to a maximum of 10% of the total contract value, to recover from the successful bidder as agreed liquidated damages a sum not less than 0.5% of the cost of any equipment/stores that the successful tenderer has not been able to supply as stated, or</w:t>
      </w:r>
    </w:p>
    <w:p w14:paraId="101B9750" w14:textId="77777777" w:rsidR="00C659C5" w:rsidRPr="00ED43C8" w:rsidRDefault="00C659C5" w:rsidP="00244241">
      <w:pPr>
        <w:pStyle w:val="ListParagraph"/>
        <w:numPr>
          <w:ilvl w:val="0"/>
          <w:numId w:val="66"/>
        </w:numPr>
        <w:spacing w:after="160" w:line="360" w:lineRule="auto"/>
        <w:rPr>
          <w:rFonts w:ascii="Arial" w:hAnsi="Arial" w:cs="Arial"/>
          <w:sz w:val="20"/>
          <w:szCs w:val="20"/>
        </w:rPr>
      </w:pPr>
      <w:r w:rsidRPr="00392872">
        <w:rPr>
          <w:rFonts w:ascii="Arial" w:hAnsi="Arial" w:cs="Arial"/>
          <w:sz w:val="20"/>
          <w:szCs w:val="20"/>
        </w:rPr>
        <w:t>To make a different purchase after giving the winning bidder due notice and at their own risk, such as purchasing similar items elsewhere without cancelling the supply order for the consignment that isn't yet ready for delivery, or</w:t>
      </w:r>
      <w:r>
        <w:rPr>
          <w:rFonts w:ascii="Arial" w:hAnsi="Arial" w:cs="Arial"/>
          <w:sz w:val="20"/>
          <w:szCs w:val="20"/>
        </w:rPr>
        <w:t xml:space="preserve"> </w:t>
      </w:r>
      <w:r w:rsidRPr="00ED43C8">
        <w:rPr>
          <w:rFonts w:ascii="Arial" w:hAnsi="Arial" w:cs="Arial"/>
          <w:sz w:val="20"/>
          <w:szCs w:val="20"/>
        </w:rPr>
        <w:t>to revoke the supply order, all or part of it, and, if desired, to acquire the stocks and/or equipment at the risk and expense of the defaulting provider and also,</w:t>
      </w:r>
    </w:p>
    <w:p w14:paraId="0D889163" w14:textId="77777777" w:rsidR="00C659C5" w:rsidRPr="00392872" w:rsidRDefault="00C659C5" w:rsidP="00244241">
      <w:pPr>
        <w:pStyle w:val="ListParagraph"/>
        <w:numPr>
          <w:ilvl w:val="0"/>
          <w:numId w:val="67"/>
        </w:numPr>
        <w:spacing w:after="160" w:line="360" w:lineRule="auto"/>
        <w:rPr>
          <w:rFonts w:ascii="Arial" w:hAnsi="Arial" w:cs="Arial"/>
          <w:sz w:val="20"/>
          <w:szCs w:val="20"/>
        </w:rPr>
      </w:pPr>
      <w:r w:rsidRPr="00392872">
        <w:rPr>
          <w:rFonts w:ascii="Arial" w:hAnsi="Arial" w:cs="Arial"/>
          <w:sz w:val="20"/>
          <w:szCs w:val="20"/>
        </w:rPr>
        <w:t>To extend the delivery window with or without a fee if deemed appropriate and fit. If a penalty is assessed, it cannot exceed the previously mentioned agreed-upon liquidated damages.</w:t>
      </w:r>
    </w:p>
    <w:p w14:paraId="4B3E34B8" w14:textId="77777777" w:rsidR="00C659C5" w:rsidRPr="00392872" w:rsidRDefault="00C659C5" w:rsidP="00244241">
      <w:pPr>
        <w:pStyle w:val="ListParagraph"/>
        <w:numPr>
          <w:ilvl w:val="0"/>
          <w:numId w:val="67"/>
        </w:numPr>
        <w:spacing w:after="160" w:line="360" w:lineRule="auto"/>
        <w:rPr>
          <w:rFonts w:ascii="Arial" w:hAnsi="Arial" w:cs="Arial"/>
          <w:sz w:val="20"/>
          <w:szCs w:val="20"/>
        </w:rPr>
      </w:pPr>
      <w:r w:rsidRPr="00392872">
        <w:rPr>
          <w:rFonts w:ascii="Arial" w:hAnsi="Arial" w:cs="Arial"/>
          <w:sz w:val="20"/>
          <w:szCs w:val="20"/>
        </w:rPr>
        <w:t>To forfeit the security deposit fully or in part.</w:t>
      </w:r>
    </w:p>
    <w:p w14:paraId="14D0B95A" w14:textId="77777777" w:rsidR="00D54387" w:rsidRDefault="00C659C5" w:rsidP="00244241">
      <w:pPr>
        <w:pStyle w:val="ListParagraph"/>
        <w:numPr>
          <w:ilvl w:val="0"/>
          <w:numId w:val="67"/>
        </w:numPr>
        <w:spacing w:after="160" w:line="360" w:lineRule="auto"/>
        <w:rPr>
          <w:rFonts w:ascii="Arial" w:hAnsi="Arial" w:cs="Arial"/>
          <w:sz w:val="20"/>
          <w:szCs w:val="20"/>
        </w:rPr>
      </w:pPr>
      <w:r w:rsidRPr="00392872">
        <w:rPr>
          <w:rFonts w:ascii="Arial" w:hAnsi="Arial" w:cs="Arial"/>
          <w:sz w:val="20"/>
          <w:szCs w:val="20"/>
        </w:rPr>
        <w:t>The buyer shall be entitled to recover any amount owing to and payable by the supplier under this contract by appropriating a portion of it or the entire amount and subtracting any amount that may later become due to the winning tenderer under this or any other contract. The winning tenderer must give the buyer the remaining balance immediately if the amount is insufficient to cover the entire amount that can be recovered. The provider won't be eligible for any profit from such a purchase.</w:t>
      </w:r>
    </w:p>
    <w:p w14:paraId="42DA351D" w14:textId="15C3D50B" w:rsidR="00C659C5" w:rsidRPr="00D54387" w:rsidRDefault="00C659C5" w:rsidP="00244241">
      <w:pPr>
        <w:pStyle w:val="ListParagraph"/>
        <w:numPr>
          <w:ilvl w:val="0"/>
          <w:numId w:val="67"/>
        </w:numPr>
        <w:spacing w:after="160" w:line="360" w:lineRule="auto"/>
        <w:rPr>
          <w:rFonts w:ascii="Arial" w:hAnsi="Arial" w:cs="Arial"/>
          <w:sz w:val="20"/>
          <w:szCs w:val="20"/>
        </w:rPr>
      </w:pPr>
      <w:r w:rsidRPr="00D54387">
        <w:rPr>
          <w:rFonts w:ascii="Arial" w:hAnsi="Arial" w:cs="Arial"/>
          <w:sz w:val="20"/>
          <w:szCs w:val="20"/>
        </w:rPr>
        <w:t>The basic for destination price must be considered when determining the liquidated damages amount. Taxes and tariffs are not considered for determining LD.</w:t>
      </w:r>
    </w:p>
    <w:p w14:paraId="48345F25" w14:textId="4F02B62A" w:rsidR="00C659C5" w:rsidRPr="00521632" w:rsidRDefault="00C659C5" w:rsidP="00244241">
      <w:pPr>
        <w:pStyle w:val="ListParagraph"/>
        <w:numPr>
          <w:ilvl w:val="0"/>
          <w:numId w:val="57"/>
        </w:numPr>
        <w:spacing w:after="160"/>
        <w:rPr>
          <w:rFonts w:ascii="Arial" w:hAnsi="Arial" w:cs="Arial"/>
          <w:sz w:val="20"/>
          <w:szCs w:val="20"/>
        </w:rPr>
      </w:pPr>
      <w:r w:rsidRPr="00521632">
        <w:rPr>
          <w:rFonts w:ascii="Arial" w:hAnsi="Arial" w:cs="Arial"/>
          <w:sz w:val="20"/>
          <w:szCs w:val="20"/>
        </w:rPr>
        <w:t>Risk Purchase:</w:t>
      </w:r>
    </w:p>
    <w:p w14:paraId="1C32DE78" w14:textId="7BB05204" w:rsidR="00C659C5" w:rsidRDefault="00C659C5" w:rsidP="00244241">
      <w:pPr>
        <w:pStyle w:val="ListParagraph"/>
        <w:numPr>
          <w:ilvl w:val="1"/>
          <w:numId w:val="68"/>
        </w:numPr>
        <w:spacing w:after="160" w:line="360" w:lineRule="auto"/>
        <w:rPr>
          <w:rFonts w:ascii="Arial" w:hAnsi="Arial" w:cs="Arial"/>
          <w:sz w:val="20"/>
          <w:szCs w:val="20"/>
        </w:rPr>
      </w:pPr>
      <w:r w:rsidRPr="00ED43C8">
        <w:rPr>
          <w:rFonts w:ascii="Arial" w:hAnsi="Arial" w:cs="Arial"/>
          <w:sz w:val="20"/>
          <w:szCs w:val="20"/>
        </w:rPr>
        <w:t xml:space="preserve">The consignee or its subsidiaries have the right to purchase the stores from another supplier after giving the defaulting supplier due notice, at the risk and expense of the defaulting supplier, if the supplier fails to deliver or despatch the stores within the stipulated date/period of the supply order or </w:t>
      </w:r>
      <w:r w:rsidR="002A21E0" w:rsidRPr="00ED43C8">
        <w:rPr>
          <w:rFonts w:ascii="Arial" w:hAnsi="Arial" w:cs="Arial"/>
          <w:sz w:val="20"/>
          <w:szCs w:val="20"/>
        </w:rPr>
        <w:t>if</w:t>
      </w:r>
      <w:r w:rsidRPr="00ED43C8">
        <w:rPr>
          <w:rFonts w:ascii="Arial" w:hAnsi="Arial" w:cs="Arial"/>
          <w:sz w:val="20"/>
          <w:szCs w:val="20"/>
        </w:rPr>
        <w:t xml:space="preserve"> any of the terms and conditions mentioned in the supply order/contract are broken. The supplier's earnest money deposit, security deposit, performance security, bills submitted against the same contract, any other contract pending in the same subsidiary Co., and/or in any other, may be used to cover the cost of the risk purchase exercise in the event of the supplier's failure as described above.</w:t>
      </w:r>
    </w:p>
    <w:p w14:paraId="668D54C5" w14:textId="77777777" w:rsidR="00C659C5" w:rsidRPr="00ED43C8" w:rsidRDefault="00C659C5" w:rsidP="00244241">
      <w:pPr>
        <w:pStyle w:val="ListParagraph"/>
        <w:numPr>
          <w:ilvl w:val="1"/>
          <w:numId w:val="68"/>
        </w:numPr>
        <w:spacing w:after="160" w:line="360" w:lineRule="auto"/>
        <w:rPr>
          <w:rFonts w:ascii="Arial" w:hAnsi="Arial" w:cs="Arial"/>
          <w:sz w:val="20"/>
          <w:szCs w:val="20"/>
        </w:rPr>
      </w:pPr>
      <w:r w:rsidRPr="00ED43C8">
        <w:rPr>
          <w:rFonts w:ascii="Arial" w:hAnsi="Arial" w:cs="Arial"/>
          <w:sz w:val="20"/>
          <w:szCs w:val="20"/>
        </w:rPr>
        <w:t>Risk purchase action may be initiated by subsidiary companies under any of the following conditions:</w:t>
      </w:r>
    </w:p>
    <w:p w14:paraId="56F9E5BA" w14:textId="77777777" w:rsidR="00C659C5" w:rsidRPr="00392872" w:rsidRDefault="00C659C5" w:rsidP="00244241">
      <w:pPr>
        <w:pStyle w:val="ListParagraph"/>
        <w:numPr>
          <w:ilvl w:val="0"/>
          <w:numId w:val="20"/>
        </w:numPr>
        <w:spacing w:after="160" w:line="360" w:lineRule="auto"/>
        <w:rPr>
          <w:rFonts w:ascii="Arial" w:hAnsi="Arial" w:cs="Arial"/>
          <w:sz w:val="20"/>
          <w:szCs w:val="20"/>
        </w:rPr>
      </w:pPr>
      <w:r w:rsidRPr="00392872">
        <w:rPr>
          <w:rFonts w:ascii="Arial" w:hAnsi="Arial" w:cs="Arial"/>
          <w:sz w:val="20"/>
          <w:szCs w:val="20"/>
        </w:rPr>
        <w:t>Even after extending the delivery period, the supplier still failed to provide the materials.</w:t>
      </w:r>
    </w:p>
    <w:p w14:paraId="4BEEFA72" w14:textId="77777777" w:rsidR="00C659C5" w:rsidRPr="00392872" w:rsidRDefault="00C659C5" w:rsidP="00244241">
      <w:pPr>
        <w:pStyle w:val="ListParagraph"/>
        <w:numPr>
          <w:ilvl w:val="0"/>
          <w:numId w:val="20"/>
        </w:numPr>
        <w:spacing w:after="160" w:line="360" w:lineRule="auto"/>
        <w:rPr>
          <w:rFonts w:ascii="Arial" w:hAnsi="Arial" w:cs="Arial"/>
          <w:sz w:val="20"/>
          <w:szCs w:val="20"/>
        </w:rPr>
      </w:pPr>
      <w:r w:rsidRPr="00392872">
        <w:rPr>
          <w:rFonts w:ascii="Arial" w:hAnsi="Arial" w:cs="Arial"/>
          <w:sz w:val="20"/>
          <w:szCs w:val="20"/>
        </w:rPr>
        <w:t>When the supplier ignores buyers' requests for the materials and refuses to offer any justification that is thought to be genuine for the supply delay.</w:t>
      </w:r>
    </w:p>
    <w:p w14:paraId="5C4EEEED" w14:textId="5FAC4A45" w:rsidR="00F675E3" w:rsidRPr="001C05BB" w:rsidRDefault="00C659C5" w:rsidP="00244241">
      <w:pPr>
        <w:pStyle w:val="ListParagraph"/>
        <w:numPr>
          <w:ilvl w:val="0"/>
          <w:numId w:val="20"/>
        </w:numPr>
        <w:spacing w:after="160" w:line="360" w:lineRule="auto"/>
        <w:rPr>
          <w:rFonts w:ascii="Arial" w:hAnsi="Arial" w:cs="Arial"/>
          <w:sz w:val="20"/>
          <w:szCs w:val="20"/>
        </w:rPr>
      </w:pPr>
      <w:r w:rsidRPr="00392872">
        <w:rPr>
          <w:rFonts w:ascii="Arial" w:hAnsi="Arial" w:cs="Arial"/>
          <w:sz w:val="20"/>
          <w:szCs w:val="20"/>
        </w:rPr>
        <w:lastRenderedPageBreak/>
        <w:t>When the provider fails to properly fulfil an order because they have violated one or more terms and conditions of the supply order or contract.</w:t>
      </w:r>
    </w:p>
    <w:p w14:paraId="5B4FE30B" w14:textId="51C4AAF5" w:rsidR="00C659C5" w:rsidRPr="00CC2723" w:rsidRDefault="007869BE" w:rsidP="00CC2723">
      <w:pPr>
        <w:pStyle w:val="NormalWeb"/>
        <w:shd w:val="clear" w:color="auto" w:fill="000000" w:themeFill="text1"/>
        <w:spacing w:before="0" w:beforeAutospacing="0" w:after="0" w:afterAutospacing="0" w:line="276" w:lineRule="auto"/>
        <w:rPr>
          <w:rFonts w:ascii="Arial" w:hAnsi="Arial" w:cs="Arial"/>
          <w:b/>
          <w:bCs/>
          <w:sz w:val="20"/>
          <w:szCs w:val="20"/>
        </w:rPr>
      </w:pPr>
      <w:r>
        <w:rPr>
          <w:rFonts w:ascii="Arial" w:hAnsi="Arial" w:cs="Arial"/>
          <w:b/>
          <w:bCs/>
          <w:sz w:val="20"/>
          <w:szCs w:val="20"/>
        </w:rPr>
        <w:t xml:space="preserve">General </w:t>
      </w:r>
      <w:r w:rsidR="00C659C5" w:rsidRPr="00916536">
        <w:rPr>
          <w:rFonts w:ascii="Arial" w:hAnsi="Arial" w:cs="Arial"/>
          <w:b/>
          <w:bCs/>
          <w:sz w:val="20"/>
          <w:szCs w:val="20"/>
        </w:rPr>
        <w:t>Rule</w:t>
      </w:r>
      <w:r>
        <w:rPr>
          <w:rFonts w:ascii="Arial" w:hAnsi="Arial" w:cs="Arial"/>
          <w:b/>
          <w:bCs/>
          <w:sz w:val="20"/>
          <w:szCs w:val="20"/>
        </w:rPr>
        <w:t>s</w:t>
      </w:r>
      <w:r w:rsidR="00C659C5" w:rsidRPr="00916536">
        <w:rPr>
          <w:rFonts w:ascii="Arial" w:hAnsi="Arial" w:cs="Arial"/>
          <w:b/>
          <w:bCs/>
          <w:sz w:val="20"/>
          <w:szCs w:val="20"/>
        </w:rPr>
        <w:t xml:space="preserve"> for Vendor </w:t>
      </w:r>
      <w:r w:rsidR="00CC2723" w:rsidRPr="00916536">
        <w:rPr>
          <w:rFonts w:ascii="Arial" w:hAnsi="Arial" w:cs="Arial"/>
          <w:b/>
          <w:bCs/>
          <w:sz w:val="20"/>
          <w:szCs w:val="20"/>
        </w:rPr>
        <w:t>Registration</w:t>
      </w:r>
      <w:r w:rsidR="00CC2723">
        <w:rPr>
          <w:rFonts w:ascii="Arial" w:hAnsi="Arial" w:cs="Arial"/>
          <w:b/>
          <w:bCs/>
          <w:sz w:val="20"/>
          <w:szCs w:val="20"/>
        </w:rPr>
        <w:t>: Reference IOCL</w:t>
      </w:r>
    </w:p>
    <w:p w14:paraId="1F8FC1EF" w14:textId="77777777"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Tenderers shall offer duly insulated Stainless Steel (SS) Tankers with a Minimum carrying capacity of 24 MT and offer minimum 7 tankers.</w:t>
      </w:r>
    </w:p>
    <w:p w14:paraId="690FB155" w14:textId="344A68F1"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 xml:space="preserve">The respective Tenderers shall own the offered Tankers. The ownership mode may be under Firm or Partner or Company or Proprietor. The tenderers may also offer tankers owned by others, provided they submit an Affidavit on Non-Judicial Stamp Paper from the owner of each of those tankers declaring the attachment of Tanker with the tenderer for the entire period of this contract with </w:t>
      </w:r>
      <w:r w:rsidR="007869BE" w:rsidRPr="00CC2723">
        <w:rPr>
          <w:rFonts w:ascii="Arial" w:eastAsia="Times New Roman" w:hAnsi="Arial" w:cs="Arial"/>
          <w:color w:val="000000" w:themeColor="text1"/>
          <w:sz w:val="20"/>
          <w:szCs w:val="20"/>
          <w:lang w:eastAsia="en-IN"/>
        </w:rPr>
        <w:t xml:space="preserve">the </w:t>
      </w:r>
      <w:r w:rsidR="00CC2723" w:rsidRPr="00CC2723">
        <w:rPr>
          <w:rFonts w:ascii="Arial" w:eastAsia="Times New Roman" w:hAnsi="Arial" w:cs="Arial"/>
          <w:color w:val="000000" w:themeColor="text1"/>
          <w:sz w:val="20"/>
          <w:szCs w:val="20"/>
          <w:lang w:eastAsia="en-IN"/>
        </w:rPr>
        <w:t>IOCL</w:t>
      </w:r>
      <w:r w:rsidRPr="00CC2723">
        <w:rPr>
          <w:rFonts w:ascii="Arial" w:eastAsia="Times New Roman" w:hAnsi="Arial" w:cs="Arial"/>
          <w:color w:val="000000" w:themeColor="text1"/>
          <w:sz w:val="20"/>
          <w:szCs w:val="20"/>
          <w:lang w:eastAsia="en-IN"/>
        </w:rPr>
        <w:t>. Note: If more than one bidder offers the same Tanker, none of the bidders' claims for the said Tanker (s) will be considered. </w:t>
      </w:r>
    </w:p>
    <w:p w14:paraId="1A12FCF9" w14:textId="77777777"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All tankers the tenderer offers should be in their name, i.e., Firm or Partner or Company or Proprietor. </w:t>
      </w:r>
    </w:p>
    <w:p w14:paraId="657F8FEE" w14:textId="77777777"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Age (As mentioned in RC book) of Tankers offered shall not exceed 15 years as of the closing date of bid submission. All offered Tankers should have valid RTO registration. </w:t>
      </w:r>
    </w:p>
    <w:p w14:paraId="69C1957E" w14:textId="108EAD22"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The tenderer shall submit a self-declaration on letterhead that Tankers offered shall comply with all statutory provisions under Ammonium Nitrate Rules 2012 apart from relevant provisions under MV Act and shall also fulfil any other requirements specified by Ammonium Nitrate Suppliers. </w:t>
      </w:r>
    </w:p>
    <w:p w14:paraId="42910287" w14:textId="77777777" w:rsidR="00C659C5" w:rsidRPr="00CC2723" w:rsidRDefault="00C659C5" w:rsidP="00244241">
      <w:pPr>
        <w:numPr>
          <w:ilvl w:val="0"/>
          <w:numId w:val="18"/>
        </w:numPr>
        <w:rPr>
          <w:rFonts w:ascii="Arial" w:eastAsia="Times New Roman" w:hAnsi="Arial" w:cs="Arial"/>
          <w:color w:val="000000" w:themeColor="text1"/>
          <w:sz w:val="20"/>
          <w:szCs w:val="20"/>
          <w:lang w:eastAsia="en-IN"/>
        </w:rPr>
      </w:pPr>
      <w:r w:rsidRPr="00CC2723">
        <w:rPr>
          <w:rFonts w:ascii="Arial" w:eastAsia="Times New Roman" w:hAnsi="Arial" w:cs="Arial"/>
          <w:color w:val="000000" w:themeColor="text1"/>
          <w:sz w:val="20"/>
          <w:szCs w:val="20"/>
          <w:lang w:eastAsia="en-IN"/>
        </w:rPr>
        <w:t>Earnest Money Deposit for tenders is waived against submission of Bid Security Declaration (on letterhead) from bidders in lieu of EMD. Bidders must submit Bid Security Declaration as per the attached format.</w:t>
      </w:r>
    </w:p>
    <w:p w14:paraId="501AC344" w14:textId="77777777" w:rsidR="00C659C5" w:rsidRPr="0029121C" w:rsidRDefault="00C659C5" w:rsidP="00244241">
      <w:pPr>
        <w:numPr>
          <w:ilvl w:val="0"/>
          <w:numId w:val="18"/>
        </w:numPr>
        <w:rPr>
          <w:rFonts w:ascii="Arial" w:eastAsia="Times New Roman" w:hAnsi="Arial" w:cs="Arial"/>
          <w:color w:val="0E101A"/>
          <w:sz w:val="20"/>
          <w:szCs w:val="20"/>
          <w:lang w:eastAsia="en-IN"/>
        </w:rPr>
      </w:pPr>
      <w:r w:rsidRPr="00CC2723">
        <w:rPr>
          <w:rFonts w:ascii="Arial" w:eastAsia="Times New Roman" w:hAnsi="Arial" w:cs="Arial"/>
          <w:color w:val="000000" w:themeColor="text1"/>
          <w:sz w:val="20"/>
          <w:szCs w:val="20"/>
          <w:lang w:eastAsia="en-IN"/>
        </w:rPr>
        <w:t>The tenderer is required to upload readable documents. Notwithstanding any other condition/provision in the tender documents, bidders are required to submit complete documents pertaining to QPC along with their offer. Failure to meet the QPC will render the bid to be summarily rejected. IOC reserves the right to complete the evaluation based on the details furnished by the bidder, with or without seeking any additional supporting documents/ clarifications</w:t>
      </w:r>
      <w:r w:rsidRPr="0029121C">
        <w:rPr>
          <w:rFonts w:ascii="Arial" w:eastAsia="Times New Roman" w:hAnsi="Arial" w:cs="Arial"/>
          <w:color w:val="0E101A"/>
          <w:sz w:val="20"/>
          <w:szCs w:val="20"/>
          <w:lang w:eastAsia="en-IN"/>
        </w:rPr>
        <w:t>.</w:t>
      </w:r>
    </w:p>
    <w:p w14:paraId="71B40A7A" w14:textId="1D9CC419" w:rsidR="00F64C16" w:rsidRDefault="00F64C16" w:rsidP="002F6B85">
      <w:pPr>
        <w:shd w:val="clear" w:color="auto" w:fill="FFFFFF" w:themeFill="background1"/>
        <w:rPr>
          <w:rFonts w:ascii="Arial" w:hAnsi="Arial" w:cs="Arial"/>
          <w:sz w:val="20"/>
          <w:szCs w:val="20"/>
          <w:lang w:val="en-US"/>
        </w:rPr>
      </w:pPr>
    </w:p>
    <w:p w14:paraId="221BB5B2" w14:textId="1C163380" w:rsidR="00F64C16" w:rsidRDefault="00F64C16" w:rsidP="002F6B85">
      <w:pPr>
        <w:shd w:val="clear" w:color="auto" w:fill="FFFFFF" w:themeFill="background1"/>
        <w:rPr>
          <w:rFonts w:ascii="Arial" w:hAnsi="Arial" w:cs="Arial"/>
          <w:sz w:val="20"/>
          <w:szCs w:val="20"/>
          <w:lang w:val="en-US"/>
        </w:rPr>
      </w:pPr>
    </w:p>
    <w:p w14:paraId="1AC27411" w14:textId="30EB7D5A" w:rsidR="00F64C16" w:rsidRDefault="00F64C16" w:rsidP="002F6B85">
      <w:pPr>
        <w:shd w:val="clear" w:color="auto" w:fill="FFFFFF" w:themeFill="background1"/>
        <w:rPr>
          <w:rFonts w:ascii="Arial" w:hAnsi="Arial" w:cs="Arial"/>
          <w:sz w:val="20"/>
          <w:szCs w:val="20"/>
          <w:lang w:val="en-US"/>
        </w:rPr>
      </w:pPr>
    </w:p>
    <w:p w14:paraId="5534C2FB" w14:textId="6428F67E" w:rsidR="00F64C16" w:rsidRDefault="00F64C16" w:rsidP="002F6B85">
      <w:pPr>
        <w:shd w:val="clear" w:color="auto" w:fill="FFFFFF" w:themeFill="background1"/>
        <w:rPr>
          <w:rFonts w:ascii="Arial" w:hAnsi="Arial" w:cs="Arial"/>
          <w:sz w:val="20"/>
          <w:szCs w:val="20"/>
          <w:lang w:val="en-US"/>
        </w:rPr>
      </w:pPr>
    </w:p>
    <w:p w14:paraId="12851B6A" w14:textId="1A3791B2" w:rsidR="00F64C16" w:rsidRDefault="00F64C16" w:rsidP="002F6B85">
      <w:pPr>
        <w:shd w:val="clear" w:color="auto" w:fill="FFFFFF" w:themeFill="background1"/>
        <w:rPr>
          <w:rFonts w:ascii="Arial" w:hAnsi="Arial" w:cs="Arial"/>
          <w:sz w:val="20"/>
          <w:szCs w:val="20"/>
          <w:lang w:val="en-US"/>
        </w:rPr>
      </w:pPr>
    </w:p>
    <w:p w14:paraId="60DD0BF0" w14:textId="1B1FF1D2" w:rsidR="00CC2723" w:rsidRDefault="00CC2723" w:rsidP="002F6B85">
      <w:pPr>
        <w:shd w:val="clear" w:color="auto" w:fill="FFFFFF" w:themeFill="background1"/>
        <w:rPr>
          <w:rFonts w:ascii="Arial" w:hAnsi="Arial" w:cs="Arial"/>
          <w:sz w:val="20"/>
          <w:szCs w:val="20"/>
          <w:lang w:val="en-US"/>
        </w:rPr>
      </w:pPr>
    </w:p>
    <w:p w14:paraId="338CD3E4" w14:textId="3CA99A0F" w:rsidR="00CC2723" w:rsidRDefault="00CC2723" w:rsidP="002F6B85">
      <w:pPr>
        <w:shd w:val="clear" w:color="auto" w:fill="FFFFFF" w:themeFill="background1"/>
        <w:rPr>
          <w:rFonts w:ascii="Arial" w:hAnsi="Arial" w:cs="Arial"/>
          <w:sz w:val="20"/>
          <w:szCs w:val="20"/>
          <w:lang w:val="en-US"/>
        </w:rPr>
      </w:pPr>
    </w:p>
    <w:p w14:paraId="51880F2F" w14:textId="6BBB60D4" w:rsidR="00CC2723" w:rsidRDefault="00CC2723" w:rsidP="002F6B85">
      <w:pPr>
        <w:shd w:val="clear" w:color="auto" w:fill="FFFFFF" w:themeFill="background1"/>
        <w:rPr>
          <w:rFonts w:ascii="Arial" w:hAnsi="Arial" w:cs="Arial"/>
          <w:sz w:val="20"/>
          <w:szCs w:val="20"/>
          <w:lang w:val="en-US"/>
        </w:rPr>
      </w:pPr>
    </w:p>
    <w:p w14:paraId="0E7E8E4B" w14:textId="28258EAA" w:rsidR="00CC2723" w:rsidRDefault="00CC2723" w:rsidP="002F6B85">
      <w:pPr>
        <w:shd w:val="clear" w:color="auto" w:fill="FFFFFF" w:themeFill="background1"/>
        <w:rPr>
          <w:rFonts w:ascii="Arial" w:hAnsi="Arial" w:cs="Arial"/>
          <w:sz w:val="20"/>
          <w:szCs w:val="20"/>
          <w:lang w:val="en-US"/>
        </w:rPr>
      </w:pPr>
    </w:p>
    <w:p w14:paraId="43DEEB2C" w14:textId="59F0C189" w:rsidR="00CC2723" w:rsidRDefault="00CC2723" w:rsidP="002F6B85">
      <w:pPr>
        <w:shd w:val="clear" w:color="auto" w:fill="FFFFFF" w:themeFill="background1"/>
        <w:rPr>
          <w:rFonts w:ascii="Arial" w:hAnsi="Arial" w:cs="Arial"/>
          <w:sz w:val="20"/>
          <w:szCs w:val="20"/>
          <w:lang w:val="en-US"/>
        </w:rPr>
      </w:pPr>
    </w:p>
    <w:p w14:paraId="043D9AB6" w14:textId="00DF4DFA" w:rsidR="00CC2723" w:rsidRDefault="00CC2723" w:rsidP="002F6B85">
      <w:pPr>
        <w:shd w:val="clear" w:color="auto" w:fill="FFFFFF" w:themeFill="background1"/>
        <w:rPr>
          <w:rFonts w:ascii="Arial" w:hAnsi="Arial" w:cs="Arial"/>
          <w:sz w:val="20"/>
          <w:szCs w:val="20"/>
          <w:lang w:val="en-US"/>
        </w:rPr>
      </w:pPr>
    </w:p>
    <w:p w14:paraId="11BF228D" w14:textId="77777777" w:rsidR="00CC2723" w:rsidRDefault="00CC2723" w:rsidP="002F6B85">
      <w:pPr>
        <w:shd w:val="clear" w:color="auto" w:fill="FFFFFF" w:themeFill="background1"/>
        <w:rPr>
          <w:rFonts w:ascii="Arial" w:hAnsi="Arial" w:cs="Arial"/>
          <w:sz w:val="20"/>
          <w:szCs w:val="20"/>
          <w:lang w:val="en-US"/>
        </w:rPr>
      </w:pPr>
    </w:p>
    <w:p w14:paraId="26C9134B" w14:textId="5F09FF87" w:rsidR="00C659C5" w:rsidRDefault="00F64C16" w:rsidP="00F64C16">
      <w:pPr>
        <w:shd w:val="clear" w:color="auto" w:fill="000000" w:themeFill="text1"/>
        <w:rPr>
          <w:rFonts w:ascii="Arial" w:hAnsi="Arial" w:cs="Arial"/>
          <w:b/>
          <w:bCs/>
          <w:sz w:val="20"/>
          <w:szCs w:val="20"/>
          <w:lang w:val="en-US"/>
        </w:rPr>
      </w:pPr>
      <w:r w:rsidRPr="00F64C16">
        <w:rPr>
          <w:rFonts w:ascii="Arial" w:hAnsi="Arial" w:cs="Arial"/>
          <w:b/>
          <w:bCs/>
          <w:sz w:val="20"/>
          <w:szCs w:val="20"/>
          <w:lang w:val="en-US"/>
        </w:rPr>
        <w:lastRenderedPageBreak/>
        <w:t xml:space="preserve">Time Schedule of Total Project </w:t>
      </w:r>
    </w:p>
    <w:p w14:paraId="68B918F4" w14:textId="1FFF3165" w:rsidR="002A21E0" w:rsidRDefault="002A21E0" w:rsidP="002F6B85">
      <w:pPr>
        <w:shd w:val="clear" w:color="auto" w:fill="FFFFFF" w:themeFill="background1"/>
        <w:rPr>
          <w:rFonts w:ascii="Arial" w:hAnsi="Arial" w:cs="Arial"/>
          <w:b/>
          <w:bCs/>
          <w:sz w:val="20"/>
          <w:szCs w:val="20"/>
          <w:lang w:val="en-US"/>
        </w:rPr>
      </w:pPr>
    </w:p>
    <w:tbl>
      <w:tblPr>
        <w:tblW w:w="9053" w:type="dxa"/>
        <w:tblLook w:val="04A0" w:firstRow="1" w:lastRow="0" w:firstColumn="1" w:lastColumn="0" w:noHBand="0" w:noVBand="1"/>
      </w:tblPr>
      <w:tblGrid>
        <w:gridCol w:w="1216"/>
        <w:gridCol w:w="289"/>
        <w:gridCol w:w="289"/>
        <w:gridCol w:w="289"/>
        <w:gridCol w:w="289"/>
        <w:gridCol w:w="289"/>
        <w:gridCol w:w="289"/>
        <w:gridCol w:w="289"/>
        <w:gridCol w:w="289"/>
        <w:gridCol w:w="289"/>
        <w:gridCol w:w="357"/>
        <w:gridCol w:w="357"/>
        <w:gridCol w:w="357"/>
        <w:gridCol w:w="357"/>
        <w:gridCol w:w="357"/>
        <w:gridCol w:w="357"/>
        <w:gridCol w:w="357"/>
        <w:gridCol w:w="357"/>
        <w:gridCol w:w="357"/>
        <w:gridCol w:w="357"/>
        <w:gridCol w:w="289"/>
        <w:gridCol w:w="357"/>
        <w:gridCol w:w="289"/>
        <w:gridCol w:w="289"/>
        <w:gridCol w:w="371"/>
        <w:gridCol w:w="71"/>
      </w:tblGrid>
      <w:tr w:rsidR="004301B8" w:rsidRPr="004301B8" w14:paraId="30772B2E" w14:textId="77777777" w:rsidTr="00BC2D73">
        <w:trPr>
          <w:trHeight w:val="217"/>
        </w:trPr>
        <w:tc>
          <w:tcPr>
            <w:tcW w:w="9053" w:type="dxa"/>
            <w:gridSpan w:val="26"/>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5929B7A5" w14:textId="77777777" w:rsidR="004301B8" w:rsidRPr="004301B8" w:rsidRDefault="004301B8" w:rsidP="004301B8">
            <w:pPr>
              <w:spacing w:line="240" w:lineRule="auto"/>
              <w:jc w:val="center"/>
              <w:rPr>
                <w:rFonts w:ascii="Arial" w:eastAsia="Times New Roman" w:hAnsi="Arial" w:cs="Arial"/>
                <w:b/>
                <w:bCs/>
                <w:color w:val="FFFFFF"/>
                <w:sz w:val="12"/>
                <w:szCs w:val="12"/>
                <w:lang w:eastAsia="en-IN"/>
              </w:rPr>
            </w:pPr>
            <w:r w:rsidRPr="004301B8">
              <w:rPr>
                <w:rFonts w:ascii="Arial" w:eastAsia="Times New Roman" w:hAnsi="Arial" w:cs="Arial"/>
                <w:b/>
                <w:bCs/>
                <w:color w:val="FFFFFF"/>
                <w:sz w:val="12"/>
                <w:szCs w:val="12"/>
                <w:lang w:eastAsia="en-IN"/>
              </w:rPr>
              <w:t>PROJECT IMPLEMENTATION SCHEDULE</w:t>
            </w:r>
          </w:p>
        </w:tc>
      </w:tr>
      <w:tr w:rsidR="004301B8" w:rsidRPr="004301B8" w14:paraId="6598B0E7" w14:textId="77777777" w:rsidTr="00BC2D73">
        <w:trPr>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66C04F5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r w:rsidRPr="004301B8">
              <w:rPr>
                <w:rFonts w:ascii="Arial" w:eastAsia="Times New Roman" w:hAnsi="Arial" w:cs="Arial"/>
                <w:b/>
                <w:bCs/>
                <w:color w:val="000000"/>
                <w:sz w:val="12"/>
                <w:szCs w:val="12"/>
                <w:lang w:eastAsia="en-IN"/>
              </w:rPr>
              <w:t>Activity</w:t>
            </w:r>
          </w:p>
        </w:tc>
        <w:tc>
          <w:tcPr>
            <w:tcW w:w="7837" w:type="dxa"/>
            <w:gridSpan w:val="25"/>
            <w:tcBorders>
              <w:top w:val="nil"/>
              <w:left w:val="nil"/>
              <w:bottom w:val="single" w:sz="4" w:space="0" w:color="auto"/>
              <w:right w:val="single" w:sz="4" w:space="0" w:color="auto"/>
            </w:tcBorders>
            <w:shd w:val="clear" w:color="auto" w:fill="auto"/>
            <w:noWrap/>
            <w:vAlign w:val="center"/>
            <w:hideMark/>
          </w:tcPr>
          <w:p w14:paraId="65475BAE"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 </w:t>
            </w:r>
          </w:p>
          <w:p w14:paraId="3CDF825B" w14:textId="468B3399" w:rsidR="004301B8" w:rsidRPr="004301B8" w:rsidRDefault="004301B8" w:rsidP="004301B8">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Month</w:t>
            </w:r>
          </w:p>
        </w:tc>
      </w:tr>
      <w:tr w:rsidR="00BC2D73" w:rsidRPr="004301B8" w14:paraId="3275CE33"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2DC7719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75CDE3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w:t>
            </w:r>
          </w:p>
        </w:tc>
        <w:tc>
          <w:tcPr>
            <w:tcW w:w="289" w:type="dxa"/>
            <w:tcBorders>
              <w:top w:val="nil"/>
              <w:left w:val="nil"/>
              <w:bottom w:val="single" w:sz="4" w:space="0" w:color="auto"/>
              <w:right w:val="single" w:sz="4" w:space="0" w:color="auto"/>
            </w:tcBorders>
            <w:shd w:val="clear" w:color="auto" w:fill="auto"/>
            <w:noWrap/>
            <w:vAlign w:val="center"/>
            <w:hideMark/>
          </w:tcPr>
          <w:p w14:paraId="20C56DE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2</w:t>
            </w:r>
          </w:p>
        </w:tc>
        <w:tc>
          <w:tcPr>
            <w:tcW w:w="289" w:type="dxa"/>
            <w:tcBorders>
              <w:top w:val="nil"/>
              <w:left w:val="nil"/>
              <w:bottom w:val="single" w:sz="4" w:space="0" w:color="auto"/>
              <w:right w:val="single" w:sz="4" w:space="0" w:color="auto"/>
            </w:tcBorders>
            <w:shd w:val="clear" w:color="auto" w:fill="auto"/>
            <w:noWrap/>
            <w:vAlign w:val="center"/>
            <w:hideMark/>
          </w:tcPr>
          <w:p w14:paraId="5114DCF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3</w:t>
            </w:r>
          </w:p>
        </w:tc>
        <w:tc>
          <w:tcPr>
            <w:tcW w:w="289" w:type="dxa"/>
            <w:tcBorders>
              <w:top w:val="nil"/>
              <w:left w:val="nil"/>
              <w:bottom w:val="single" w:sz="4" w:space="0" w:color="auto"/>
              <w:right w:val="single" w:sz="4" w:space="0" w:color="auto"/>
            </w:tcBorders>
            <w:shd w:val="clear" w:color="auto" w:fill="auto"/>
            <w:noWrap/>
            <w:vAlign w:val="center"/>
            <w:hideMark/>
          </w:tcPr>
          <w:p w14:paraId="286D476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4</w:t>
            </w:r>
          </w:p>
        </w:tc>
        <w:tc>
          <w:tcPr>
            <w:tcW w:w="289" w:type="dxa"/>
            <w:tcBorders>
              <w:top w:val="nil"/>
              <w:left w:val="nil"/>
              <w:bottom w:val="single" w:sz="4" w:space="0" w:color="auto"/>
              <w:right w:val="single" w:sz="4" w:space="0" w:color="auto"/>
            </w:tcBorders>
            <w:shd w:val="clear" w:color="auto" w:fill="auto"/>
            <w:noWrap/>
            <w:vAlign w:val="center"/>
            <w:hideMark/>
          </w:tcPr>
          <w:p w14:paraId="0359B85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5</w:t>
            </w:r>
          </w:p>
        </w:tc>
        <w:tc>
          <w:tcPr>
            <w:tcW w:w="289" w:type="dxa"/>
            <w:tcBorders>
              <w:top w:val="nil"/>
              <w:left w:val="nil"/>
              <w:bottom w:val="single" w:sz="4" w:space="0" w:color="auto"/>
              <w:right w:val="single" w:sz="4" w:space="0" w:color="auto"/>
            </w:tcBorders>
            <w:shd w:val="clear" w:color="auto" w:fill="auto"/>
            <w:noWrap/>
            <w:vAlign w:val="center"/>
            <w:hideMark/>
          </w:tcPr>
          <w:p w14:paraId="24021E6D"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6</w:t>
            </w:r>
          </w:p>
        </w:tc>
        <w:tc>
          <w:tcPr>
            <w:tcW w:w="289" w:type="dxa"/>
            <w:tcBorders>
              <w:top w:val="nil"/>
              <w:left w:val="nil"/>
              <w:bottom w:val="single" w:sz="4" w:space="0" w:color="auto"/>
              <w:right w:val="single" w:sz="4" w:space="0" w:color="auto"/>
            </w:tcBorders>
            <w:shd w:val="clear" w:color="auto" w:fill="auto"/>
            <w:noWrap/>
            <w:vAlign w:val="center"/>
            <w:hideMark/>
          </w:tcPr>
          <w:p w14:paraId="00560B4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7</w:t>
            </w:r>
          </w:p>
        </w:tc>
        <w:tc>
          <w:tcPr>
            <w:tcW w:w="289" w:type="dxa"/>
            <w:tcBorders>
              <w:top w:val="nil"/>
              <w:left w:val="nil"/>
              <w:bottom w:val="single" w:sz="4" w:space="0" w:color="auto"/>
              <w:right w:val="single" w:sz="4" w:space="0" w:color="auto"/>
            </w:tcBorders>
            <w:shd w:val="clear" w:color="auto" w:fill="auto"/>
            <w:noWrap/>
            <w:vAlign w:val="center"/>
            <w:hideMark/>
          </w:tcPr>
          <w:p w14:paraId="7FFA4CF2"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8</w:t>
            </w:r>
          </w:p>
        </w:tc>
        <w:tc>
          <w:tcPr>
            <w:tcW w:w="289" w:type="dxa"/>
            <w:tcBorders>
              <w:top w:val="nil"/>
              <w:left w:val="nil"/>
              <w:bottom w:val="single" w:sz="4" w:space="0" w:color="auto"/>
              <w:right w:val="single" w:sz="4" w:space="0" w:color="auto"/>
            </w:tcBorders>
            <w:shd w:val="clear" w:color="auto" w:fill="auto"/>
            <w:noWrap/>
            <w:vAlign w:val="center"/>
            <w:hideMark/>
          </w:tcPr>
          <w:p w14:paraId="4066D0A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9</w:t>
            </w:r>
          </w:p>
        </w:tc>
        <w:tc>
          <w:tcPr>
            <w:tcW w:w="357" w:type="dxa"/>
            <w:tcBorders>
              <w:top w:val="nil"/>
              <w:left w:val="nil"/>
              <w:bottom w:val="single" w:sz="4" w:space="0" w:color="auto"/>
              <w:right w:val="single" w:sz="4" w:space="0" w:color="auto"/>
            </w:tcBorders>
            <w:shd w:val="clear" w:color="auto" w:fill="auto"/>
            <w:noWrap/>
            <w:vAlign w:val="center"/>
            <w:hideMark/>
          </w:tcPr>
          <w:p w14:paraId="436099A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10</w:t>
            </w:r>
          </w:p>
        </w:tc>
        <w:tc>
          <w:tcPr>
            <w:tcW w:w="357" w:type="dxa"/>
            <w:tcBorders>
              <w:top w:val="nil"/>
              <w:left w:val="nil"/>
              <w:bottom w:val="single" w:sz="4" w:space="0" w:color="auto"/>
              <w:right w:val="single" w:sz="4" w:space="0" w:color="auto"/>
            </w:tcBorders>
            <w:shd w:val="clear" w:color="auto" w:fill="auto"/>
            <w:noWrap/>
            <w:vAlign w:val="center"/>
            <w:hideMark/>
          </w:tcPr>
          <w:p w14:paraId="6BF43BFD"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11</w:t>
            </w:r>
          </w:p>
        </w:tc>
        <w:tc>
          <w:tcPr>
            <w:tcW w:w="357" w:type="dxa"/>
            <w:tcBorders>
              <w:top w:val="nil"/>
              <w:left w:val="nil"/>
              <w:bottom w:val="single" w:sz="4" w:space="0" w:color="auto"/>
              <w:right w:val="single" w:sz="4" w:space="0" w:color="auto"/>
            </w:tcBorders>
            <w:shd w:val="clear" w:color="auto" w:fill="auto"/>
            <w:noWrap/>
            <w:vAlign w:val="center"/>
            <w:hideMark/>
          </w:tcPr>
          <w:p w14:paraId="13AE575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12</w:t>
            </w:r>
          </w:p>
        </w:tc>
        <w:tc>
          <w:tcPr>
            <w:tcW w:w="357" w:type="dxa"/>
            <w:tcBorders>
              <w:top w:val="nil"/>
              <w:left w:val="nil"/>
              <w:bottom w:val="single" w:sz="4" w:space="0" w:color="auto"/>
              <w:right w:val="single" w:sz="4" w:space="0" w:color="auto"/>
            </w:tcBorders>
            <w:shd w:val="clear" w:color="auto" w:fill="auto"/>
            <w:noWrap/>
            <w:vAlign w:val="center"/>
            <w:hideMark/>
          </w:tcPr>
          <w:p w14:paraId="2258826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13</w:t>
            </w:r>
          </w:p>
        </w:tc>
        <w:tc>
          <w:tcPr>
            <w:tcW w:w="357" w:type="dxa"/>
            <w:tcBorders>
              <w:top w:val="nil"/>
              <w:left w:val="nil"/>
              <w:bottom w:val="single" w:sz="4" w:space="0" w:color="auto"/>
              <w:right w:val="single" w:sz="4" w:space="0" w:color="auto"/>
            </w:tcBorders>
            <w:shd w:val="clear" w:color="auto" w:fill="auto"/>
            <w:noWrap/>
            <w:vAlign w:val="center"/>
            <w:hideMark/>
          </w:tcPr>
          <w:p w14:paraId="388EE024"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14</w:t>
            </w:r>
          </w:p>
        </w:tc>
        <w:tc>
          <w:tcPr>
            <w:tcW w:w="357" w:type="dxa"/>
            <w:tcBorders>
              <w:top w:val="nil"/>
              <w:left w:val="nil"/>
              <w:bottom w:val="single" w:sz="4" w:space="0" w:color="auto"/>
              <w:right w:val="single" w:sz="4" w:space="0" w:color="auto"/>
            </w:tcBorders>
            <w:shd w:val="clear" w:color="auto" w:fill="auto"/>
            <w:noWrap/>
            <w:vAlign w:val="center"/>
            <w:hideMark/>
          </w:tcPr>
          <w:p w14:paraId="5C39863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15</w:t>
            </w:r>
          </w:p>
        </w:tc>
        <w:tc>
          <w:tcPr>
            <w:tcW w:w="357" w:type="dxa"/>
            <w:tcBorders>
              <w:top w:val="nil"/>
              <w:left w:val="nil"/>
              <w:bottom w:val="single" w:sz="4" w:space="0" w:color="auto"/>
              <w:right w:val="single" w:sz="4" w:space="0" w:color="auto"/>
            </w:tcBorders>
            <w:shd w:val="clear" w:color="auto" w:fill="auto"/>
            <w:noWrap/>
            <w:vAlign w:val="center"/>
            <w:hideMark/>
          </w:tcPr>
          <w:p w14:paraId="25DDD9B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16</w:t>
            </w:r>
          </w:p>
        </w:tc>
        <w:tc>
          <w:tcPr>
            <w:tcW w:w="357" w:type="dxa"/>
            <w:tcBorders>
              <w:top w:val="nil"/>
              <w:left w:val="nil"/>
              <w:bottom w:val="single" w:sz="4" w:space="0" w:color="auto"/>
              <w:right w:val="single" w:sz="4" w:space="0" w:color="auto"/>
            </w:tcBorders>
            <w:shd w:val="clear" w:color="auto" w:fill="auto"/>
            <w:noWrap/>
            <w:vAlign w:val="center"/>
            <w:hideMark/>
          </w:tcPr>
          <w:p w14:paraId="4AF6527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17</w:t>
            </w:r>
          </w:p>
        </w:tc>
        <w:tc>
          <w:tcPr>
            <w:tcW w:w="357" w:type="dxa"/>
            <w:tcBorders>
              <w:top w:val="nil"/>
              <w:left w:val="nil"/>
              <w:bottom w:val="single" w:sz="4" w:space="0" w:color="auto"/>
              <w:right w:val="single" w:sz="4" w:space="0" w:color="auto"/>
            </w:tcBorders>
            <w:shd w:val="clear" w:color="auto" w:fill="auto"/>
            <w:noWrap/>
            <w:vAlign w:val="center"/>
            <w:hideMark/>
          </w:tcPr>
          <w:p w14:paraId="66C68B46"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18</w:t>
            </w:r>
          </w:p>
        </w:tc>
        <w:tc>
          <w:tcPr>
            <w:tcW w:w="357" w:type="dxa"/>
            <w:tcBorders>
              <w:top w:val="nil"/>
              <w:left w:val="nil"/>
              <w:bottom w:val="single" w:sz="4" w:space="0" w:color="auto"/>
              <w:right w:val="single" w:sz="4" w:space="0" w:color="auto"/>
            </w:tcBorders>
            <w:shd w:val="clear" w:color="auto" w:fill="auto"/>
            <w:noWrap/>
            <w:vAlign w:val="center"/>
            <w:hideMark/>
          </w:tcPr>
          <w:p w14:paraId="69D9F9C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19</w:t>
            </w:r>
          </w:p>
        </w:tc>
        <w:tc>
          <w:tcPr>
            <w:tcW w:w="289" w:type="dxa"/>
            <w:tcBorders>
              <w:top w:val="nil"/>
              <w:left w:val="nil"/>
              <w:bottom w:val="single" w:sz="4" w:space="0" w:color="auto"/>
              <w:right w:val="single" w:sz="4" w:space="0" w:color="auto"/>
            </w:tcBorders>
            <w:shd w:val="clear" w:color="auto" w:fill="auto"/>
            <w:noWrap/>
            <w:vAlign w:val="center"/>
            <w:hideMark/>
          </w:tcPr>
          <w:p w14:paraId="6A50696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w:t>
            </w:r>
          </w:p>
        </w:tc>
        <w:tc>
          <w:tcPr>
            <w:tcW w:w="357" w:type="dxa"/>
            <w:tcBorders>
              <w:top w:val="nil"/>
              <w:left w:val="nil"/>
              <w:bottom w:val="single" w:sz="4" w:space="0" w:color="auto"/>
              <w:right w:val="single" w:sz="4" w:space="0" w:color="auto"/>
            </w:tcBorders>
            <w:shd w:val="clear" w:color="auto" w:fill="auto"/>
            <w:noWrap/>
            <w:vAlign w:val="center"/>
            <w:hideMark/>
          </w:tcPr>
          <w:p w14:paraId="29E9CA3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21</w:t>
            </w:r>
          </w:p>
        </w:tc>
        <w:tc>
          <w:tcPr>
            <w:tcW w:w="289" w:type="dxa"/>
            <w:tcBorders>
              <w:top w:val="nil"/>
              <w:left w:val="nil"/>
              <w:bottom w:val="single" w:sz="4" w:space="0" w:color="auto"/>
              <w:right w:val="single" w:sz="4" w:space="0" w:color="auto"/>
            </w:tcBorders>
            <w:shd w:val="clear" w:color="auto" w:fill="auto"/>
            <w:noWrap/>
            <w:vAlign w:val="center"/>
            <w:hideMark/>
          </w:tcPr>
          <w:p w14:paraId="08FFD31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w:t>
            </w:r>
          </w:p>
        </w:tc>
        <w:tc>
          <w:tcPr>
            <w:tcW w:w="289" w:type="dxa"/>
            <w:tcBorders>
              <w:top w:val="nil"/>
              <w:left w:val="nil"/>
              <w:bottom w:val="single" w:sz="4" w:space="0" w:color="auto"/>
              <w:right w:val="single" w:sz="4" w:space="0" w:color="auto"/>
            </w:tcBorders>
            <w:shd w:val="clear" w:color="auto" w:fill="auto"/>
            <w:noWrap/>
            <w:vAlign w:val="center"/>
            <w:hideMark/>
          </w:tcPr>
          <w:p w14:paraId="5950C4E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w:t>
            </w:r>
          </w:p>
        </w:tc>
        <w:tc>
          <w:tcPr>
            <w:tcW w:w="371" w:type="dxa"/>
            <w:tcBorders>
              <w:top w:val="nil"/>
              <w:left w:val="nil"/>
              <w:bottom w:val="single" w:sz="4" w:space="0" w:color="auto"/>
              <w:right w:val="single" w:sz="4" w:space="0" w:color="auto"/>
            </w:tcBorders>
            <w:shd w:val="clear" w:color="auto" w:fill="auto"/>
            <w:noWrap/>
            <w:vAlign w:val="center"/>
            <w:hideMark/>
          </w:tcPr>
          <w:p w14:paraId="0A9FE08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w:t>
            </w:r>
          </w:p>
        </w:tc>
      </w:tr>
      <w:tr w:rsidR="00BC2D73" w:rsidRPr="004301B8" w14:paraId="6F0CCB2F"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6C7439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1. Kick Off Meeting, Detailed Engineering and Licensing</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41D339F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F6485C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E6D58E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3F9149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5981AA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74285A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E0E388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29C4DB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15F47A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F4D363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025338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E364BD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40908E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9A7081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7EE3E7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9DF021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B611D2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7A83C5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C204B12"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DECCD7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093964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8F96DF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3FCC22D"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32B1EE3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961CC6" w:rsidRPr="004301B8" w14:paraId="6D48104E" w14:textId="77777777" w:rsidTr="00BC2D73">
        <w:trPr>
          <w:trHeight w:val="383"/>
        </w:trPr>
        <w:tc>
          <w:tcPr>
            <w:tcW w:w="9053" w:type="dxa"/>
            <w:gridSpan w:val="26"/>
            <w:tcBorders>
              <w:top w:val="nil"/>
              <w:left w:val="single" w:sz="4" w:space="0" w:color="auto"/>
              <w:bottom w:val="single" w:sz="4" w:space="0" w:color="auto"/>
              <w:right w:val="single" w:sz="4" w:space="0" w:color="auto"/>
            </w:tcBorders>
            <w:shd w:val="clear" w:color="auto" w:fill="auto"/>
            <w:vAlign w:val="center"/>
            <w:hideMark/>
          </w:tcPr>
          <w:p w14:paraId="5AFBA99E" w14:textId="1E53E330" w:rsidR="00961CC6" w:rsidRPr="00961CC6" w:rsidRDefault="00961CC6" w:rsidP="00961CC6">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1. Engineerin</w:t>
            </w:r>
            <w:r>
              <w:rPr>
                <w:rFonts w:ascii="Arial" w:eastAsia="Times New Roman" w:hAnsi="Arial" w:cs="Arial"/>
                <w:b/>
                <w:bCs/>
                <w:color w:val="000000"/>
                <w:sz w:val="12"/>
                <w:szCs w:val="12"/>
                <w:lang w:eastAsia="en-IN"/>
              </w:rPr>
              <w:t>g</w:t>
            </w:r>
          </w:p>
          <w:p w14:paraId="186ECA00" w14:textId="474C739A" w:rsidR="00961CC6" w:rsidRPr="004301B8" w:rsidRDefault="00961CC6"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6BA44134"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00A663E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Basic Engineering / Documents</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0A53F14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15C38D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9FE563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D3EF2CC"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2F53C06"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50C89B2"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D0B517F"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6425B3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AB1296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98E8D5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CD1278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EE67FF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BC7445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695F7A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24A9C1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3539AD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968EF13"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9A856C4"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A154CC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E2F7B9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EA5D92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B89747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3456F9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09D5D6F6"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7C67C1A7"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17665DA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xml:space="preserve">Detail Engineering/ Documents </w:t>
            </w:r>
          </w:p>
        </w:tc>
        <w:tc>
          <w:tcPr>
            <w:tcW w:w="289" w:type="dxa"/>
            <w:tcBorders>
              <w:top w:val="nil"/>
              <w:left w:val="nil"/>
              <w:bottom w:val="single" w:sz="4" w:space="0" w:color="auto"/>
              <w:right w:val="single" w:sz="4" w:space="0" w:color="auto"/>
            </w:tcBorders>
            <w:shd w:val="clear" w:color="auto" w:fill="auto"/>
            <w:noWrap/>
            <w:vAlign w:val="center"/>
            <w:hideMark/>
          </w:tcPr>
          <w:p w14:paraId="4D24A45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11C280E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6DD877E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247C020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44659F3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099A5D2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1F33B1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B2DB59E"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39D6250"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7D187D4"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C54B805"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9244FC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115C62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B5FDB5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76ED7F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2604D5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382D871"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DB653D9"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6BB7BC8"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1887A3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BC5E35B"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1AFDD32"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2C5976A"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414E8597" w14:textId="77777777" w:rsidR="004301B8" w:rsidRPr="004301B8" w:rsidRDefault="004301B8" w:rsidP="004301B8">
            <w:pPr>
              <w:spacing w:line="240" w:lineRule="auto"/>
              <w:jc w:val="center"/>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4301B8" w:rsidRPr="004301B8" w14:paraId="5D845A0C" w14:textId="77777777" w:rsidTr="00BC2D73">
        <w:trPr>
          <w:trHeight w:val="383"/>
        </w:trPr>
        <w:tc>
          <w:tcPr>
            <w:tcW w:w="9053" w:type="dxa"/>
            <w:gridSpan w:val="2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5E5234" w14:textId="77777777" w:rsidR="004301B8" w:rsidRPr="004301B8" w:rsidRDefault="004301B8" w:rsidP="00961CC6">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2. Civil Work</w:t>
            </w:r>
          </w:p>
        </w:tc>
      </w:tr>
      <w:tr w:rsidR="00BC2D73" w:rsidRPr="004301B8" w14:paraId="4F228B82"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397F714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Finalization of Building Design</w:t>
            </w:r>
          </w:p>
        </w:tc>
        <w:tc>
          <w:tcPr>
            <w:tcW w:w="289" w:type="dxa"/>
            <w:tcBorders>
              <w:top w:val="nil"/>
              <w:left w:val="nil"/>
              <w:bottom w:val="single" w:sz="4" w:space="0" w:color="auto"/>
              <w:right w:val="single" w:sz="4" w:space="0" w:color="auto"/>
            </w:tcBorders>
            <w:shd w:val="clear" w:color="auto" w:fill="auto"/>
            <w:noWrap/>
            <w:vAlign w:val="center"/>
            <w:hideMark/>
          </w:tcPr>
          <w:p w14:paraId="692A62D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A20054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977C08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6221A9F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40819DE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479288F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B9D6FD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1D7FA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5BC40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21059C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852550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993FC7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D49AA9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E2132C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AA5B55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229A0A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2059B7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C29C17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8EF69D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3BC29C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49ACA5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1518E2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0C63AA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1FC4775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4323EFDB"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7B4EEAB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Invitation of Tenders and Award</w:t>
            </w:r>
          </w:p>
        </w:tc>
        <w:tc>
          <w:tcPr>
            <w:tcW w:w="289" w:type="dxa"/>
            <w:tcBorders>
              <w:top w:val="nil"/>
              <w:left w:val="nil"/>
              <w:bottom w:val="single" w:sz="4" w:space="0" w:color="auto"/>
              <w:right w:val="single" w:sz="4" w:space="0" w:color="auto"/>
            </w:tcBorders>
            <w:shd w:val="clear" w:color="auto" w:fill="auto"/>
            <w:noWrap/>
            <w:vAlign w:val="center"/>
            <w:hideMark/>
          </w:tcPr>
          <w:p w14:paraId="1D8E7AC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E09863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E6E452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760592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4649723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0AB0107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1F7530B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DDB149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8B156C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65A97B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C7AFA4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4E07B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2FBBF3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EE3B88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12C316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76FDBD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950988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3F8297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25C18E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234C2E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D26792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802A77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8DF089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2F5AA2C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29ED9300"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54B5818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Factory Shed</w:t>
            </w:r>
          </w:p>
        </w:tc>
        <w:tc>
          <w:tcPr>
            <w:tcW w:w="289" w:type="dxa"/>
            <w:tcBorders>
              <w:top w:val="nil"/>
              <w:left w:val="nil"/>
              <w:bottom w:val="single" w:sz="4" w:space="0" w:color="auto"/>
              <w:right w:val="single" w:sz="4" w:space="0" w:color="auto"/>
            </w:tcBorders>
            <w:shd w:val="clear" w:color="auto" w:fill="auto"/>
            <w:noWrap/>
            <w:vAlign w:val="center"/>
            <w:hideMark/>
          </w:tcPr>
          <w:p w14:paraId="52379B4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A4D785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90F8C1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47EDF7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24FDB8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CA4C6B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867648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2189061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20BB287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70B8EE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2177216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249E15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75757F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CD5AA5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BF5AE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B38AE6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887788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027244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8A7F78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ED015A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FDB0A5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129B78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87287C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0CD030D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077796D5"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1A2D2F0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Auxiliary Building</w:t>
            </w:r>
          </w:p>
        </w:tc>
        <w:tc>
          <w:tcPr>
            <w:tcW w:w="289" w:type="dxa"/>
            <w:tcBorders>
              <w:top w:val="nil"/>
              <w:left w:val="nil"/>
              <w:bottom w:val="single" w:sz="4" w:space="0" w:color="auto"/>
              <w:right w:val="single" w:sz="4" w:space="0" w:color="auto"/>
            </w:tcBorders>
            <w:shd w:val="clear" w:color="auto" w:fill="auto"/>
            <w:noWrap/>
            <w:vAlign w:val="center"/>
            <w:hideMark/>
          </w:tcPr>
          <w:p w14:paraId="527128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A2DBEB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7F9E78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934856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EEEAC5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555687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896145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00974FC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47DB8C8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CAA388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948A96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396C98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ABD167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314448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B94B7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35DAF0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C10EDB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07D8D6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BA7950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70CB56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D9859C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8B82E6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CDA32B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69D7662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4D3108C0"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11E20BA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Administrative Block</w:t>
            </w:r>
          </w:p>
        </w:tc>
        <w:tc>
          <w:tcPr>
            <w:tcW w:w="289" w:type="dxa"/>
            <w:tcBorders>
              <w:top w:val="nil"/>
              <w:left w:val="nil"/>
              <w:bottom w:val="single" w:sz="4" w:space="0" w:color="auto"/>
              <w:right w:val="single" w:sz="4" w:space="0" w:color="auto"/>
            </w:tcBorders>
            <w:shd w:val="clear" w:color="auto" w:fill="auto"/>
            <w:noWrap/>
            <w:vAlign w:val="center"/>
            <w:hideMark/>
          </w:tcPr>
          <w:p w14:paraId="27E4ACF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ACCC0F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C13D53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FE87B9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4DB635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F7F05F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7152DF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22908CD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1E7895A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3114D2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9C9C13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C05171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A54BB1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F99DEB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D029E6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884840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ECAD95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7019B2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3AAF7B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0EF318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34BEB7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2955C3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6FFBED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4C49FB0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72EFE4A7"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6D297E3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Other Construction</w:t>
            </w:r>
          </w:p>
        </w:tc>
        <w:tc>
          <w:tcPr>
            <w:tcW w:w="289" w:type="dxa"/>
            <w:tcBorders>
              <w:top w:val="nil"/>
              <w:left w:val="nil"/>
              <w:bottom w:val="single" w:sz="4" w:space="0" w:color="auto"/>
              <w:right w:val="single" w:sz="4" w:space="0" w:color="auto"/>
            </w:tcBorders>
            <w:shd w:val="clear" w:color="auto" w:fill="auto"/>
            <w:noWrap/>
            <w:vAlign w:val="center"/>
            <w:hideMark/>
          </w:tcPr>
          <w:p w14:paraId="6BDC2DB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8D1C92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31F902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CE9E2B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3AA4E7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790B42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55BE0E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0CF181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3DC09F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B7719E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3289BB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7EA803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A44A0E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5DEAF1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AEFDD0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EFEF69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646B64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1CC91B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FFE3ED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7BCBA0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E38C6A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329CC1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588270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034E6E7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1E5A3E18"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7823C15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Disbursal of Finances</w:t>
            </w:r>
          </w:p>
        </w:tc>
        <w:tc>
          <w:tcPr>
            <w:tcW w:w="289" w:type="dxa"/>
            <w:tcBorders>
              <w:top w:val="nil"/>
              <w:left w:val="nil"/>
              <w:bottom w:val="single" w:sz="4" w:space="0" w:color="auto"/>
              <w:right w:val="single" w:sz="4" w:space="0" w:color="auto"/>
            </w:tcBorders>
            <w:shd w:val="clear" w:color="auto" w:fill="auto"/>
            <w:noWrap/>
            <w:vAlign w:val="center"/>
            <w:hideMark/>
          </w:tcPr>
          <w:p w14:paraId="0EBC51D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99D547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3BF2B0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7E1BF4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A73A83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208F9E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D680E6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2BFD461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2E76641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EEB166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BC863C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1A7F59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2385CC9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F07A1A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2D1DB0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7CD4D4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A196DA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C91BFD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2E78AEB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66D24FD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000000" w:fill="FFFFFF"/>
            <w:noWrap/>
            <w:vAlign w:val="center"/>
            <w:hideMark/>
          </w:tcPr>
          <w:p w14:paraId="2D4E6E0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000000" w:fill="FFFFFF"/>
            <w:noWrap/>
            <w:vAlign w:val="center"/>
            <w:hideMark/>
          </w:tcPr>
          <w:p w14:paraId="34E105B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000000" w:fill="FFFFFF"/>
            <w:noWrap/>
            <w:vAlign w:val="center"/>
            <w:hideMark/>
          </w:tcPr>
          <w:p w14:paraId="37A46C1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000000" w:fill="FFFFFF"/>
            <w:noWrap/>
            <w:vAlign w:val="center"/>
            <w:hideMark/>
          </w:tcPr>
          <w:p w14:paraId="39D43DF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4301B8" w:rsidRPr="004301B8" w14:paraId="141C007E" w14:textId="77777777" w:rsidTr="00BC2D73">
        <w:trPr>
          <w:trHeight w:val="383"/>
        </w:trPr>
        <w:tc>
          <w:tcPr>
            <w:tcW w:w="9053" w:type="dxa"/>
            <w:gridSpan w:val="2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0CE0E2" w14:textId="77777777" w:rsidR="004301B8" w:rsidRPr="004301B8" w:rsidRDefault="004301B8" w:rsidP="00961CC6">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3. Plant and Machinery</w:t>
            </w:r>
          </w:p>
        </w:tc>
      </w:tr>
      <w:tr w:rsidR="00BC2D73" w:rsidRPr="004301B8" w14:paraId="46293BA4"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114B92B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Specification Detailing</w:t>
            </w:r>
          </w:p>
        </w:tc>
        <w:tc>
          <w:tcPr>
            <w:tcW w:w="289" w:type="dxa"/>
            <w:tcBorders>
              <w:top w:val="nil"/>
              <w:left w:val="nil"/>
              <w:bottom w:val="single" w:sz="4" w:space="0" w:color="auto"/>
              <w:right w:val="single" w:sz="4" w:space="0" w:color="auto"/>
            </w:tcBorders>
            <w:shd w:val="clear" w:color="auto" w:fill="auto"/>
            <w:noWrap/>
            <w:vAlign w:val="center"/>
            <w:hideMark/>
          </w:tcPr>
          <w:p w14:paraId="1B47CE5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2CC2EB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4CDE7EF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EB94D6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5DB3E6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6F7163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01D345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B6DFC7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57C568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E10385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F4EE7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1160D0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5FE823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FD716B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98FE32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00ABD4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70CA37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AE7CF1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9FF99E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DC07E9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CC49BB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D961B1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29AEF6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3CDEB09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66114CF4"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36E1D1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Invitation of Quotations</w:t>
            </w:r>
          </w:p>
        </w:tc>
        <w:tc>
          <w:tcPr>
            <w:tcW w:w="289" w:type="dxa"/>
            <w:tcBorders>
              <w:top w:val="nil"/>
              <w:left w:val="nil"/>
              <w:bottom w:val="single" w:sz="4" w:space="0" w:color="auto"/>
              <w:right w:val="single" w:sz="4" w:space="0" w:color="auto"/>
            </w:tcBorders>
            <w:shd w:val="clear" w:color="auto" w:fill="auto"/>
            <w:noWrap/>
            <w:vAlign w:val="center"/>
            <w:hideMark/>
          </w:tcPr>
          <w:p w14:paraId="1030F94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1D8A1B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EC1B44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82E528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421B2A2" w14:textId="77777777" w:rsidR="004301B8" w:rsidRPr="004301B8" w:rsidRDefault="004301B8" w:rsidP="004301B8">
            <w:pPr>
              <w:spacing w:line="240" w:lineRule="auto"/>
              <w:jc w:val="left"/>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BCEA84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21B555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DA5830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1A0ABF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BF2D9D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E9BA0C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3751CB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EDB411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C5CFA6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600171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C82B1F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CF2E83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DC34D6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87CACC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1FD11A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49B18D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D14128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617572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6878318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2E8B4BFA"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40C213F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Mechanical Piping &amp; fitting</w:t>
            </w:r>
          </w:p>
        </w:tc>
        <w:tc>
          <w:tcPr>
            <w:tcW w:w="289" w:type="dxa"/>
            <w:tcBorders>
              <w:top w:val="nil"/>
              <w:left w:val="nil"/>
              <w:bottom w:val="single" w:sz="4" w:space="0" w:color="auto"/>
              <w:right w:val="single" w:sz="4" w:space="0" w:color="auto"/>
            </w:tcBorders>
            <w:shd w:val="clear" w:color="auto" w:fill="auto"/>
            <w:noWrap/>
            <w:vAlign w:val="center"/>
            <w:hideMark/>
          </w:tcPr>
          <w:p w14:paraId="7084D71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33BE6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C10D89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000000" w:fill="FFFFFF"/>
            <w:noWrap/>
            <w:vAlign w:val="center"/>
            <w:hideMark/>
          </w:tcPr>
          <w:p w14:paraId="4D51646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685BDE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3D4064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801180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D03764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8DE0C7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990F66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94926E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6665E2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0380AF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10A648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6C04A7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9F6928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35FF4D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2340FE5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F6999A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6138A44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5027D3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B89E5B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000000" w:fill="FFFFFF"/>
            <w:noWrap/>
            <w:vAlign w:val="center"/>
            <w:hideMark/>
          </w:tcPr>
          <w:p w14:paraId="543E95A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000000" w:fill="FFFFFF"/>
            <w:noWrap/>
            <w:vAlign w:val="center"/>
            <w:hideMark/>
          </w:tcPr>
          <w:p w14:paraId="0000821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677BEF85"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30EE825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Placing Orders</w:t>
            </w:r>
          </w:p>
        </w:tc>
        <w:tc>
          <w:tcPr>
            <w:tcW w:w="289" w:type="dxa"/>
            <w:tcBorders>
              <w:top w:val="nil"/>
              <w:left w:val="nil"/>
              <w:bottom w:val="single" w:sz="4" w:space="0" w:color="auto"/>
              <w:right w:val="single" w:sz="4" w:space="0" w:color="auto"/>
            </w:tcBorders>
            <w:shd w:val="clear" w:color="auto" w:fill="auto"/>
            <w:noWrap/>
            <w:vAlign w:val="center"/>
            <w:hideMark/>
          </w:tcPr>
          <w:p w14:paraId="490A7CD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265653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6E969B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3887C4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615571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BBABAFE" w14:textId="77777777" w:rsidR="004301B8" w:rsidRPr="004301B8" w:rsidRDefault="004301B8" w:rsidP="004301B8">
            <w:pPr>
              <w:spacing w:line="240" w:lineRule="auto"/>
              <w:jc w:val="left"/>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5A4472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A49F1A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1C7F7F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F7FD0C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57A837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81360F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A7D09F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9F39E1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204F15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2AC2CD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24011F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EFDE18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CC11B9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74BF76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85FD15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EEEA7A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4A3BD7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18A75BD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36063AFE"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18A0B10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Delivery at Plant Site &amp; Inspection</w:t>
            </w:r>
          </w:p>
        </w:tc>
        <w:tc>
          <w:tcPr>
            <w:tcW w:w="289" w:type="dxa"/>
            <w:tcBorders>
              <w:top w:val="nil"/>
              <w:left w:val="nil"/>
              <w:bottom w:val="single" w:sz="4" w:space="0" w:color="auto"/>
              <w:right w:val="single" w:sz="4" w:space="0" w:color="auto"/>
            </w:tcBorders>
            <w:shd w:val="clear" w:color="auto" w:fill="auto"/>
            <w:noWrap/>
            <w:vAlign w:val="center"/>
            <w:hideMark/>
          </w:tcPr>
          <w:p w14:paraId="67B4797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1A3AF5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F8AFE9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255BA1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DD149B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105DC4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8DF7D3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0D4358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817120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81B6C0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F0C843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E39F26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0141B0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E5DA05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8DC86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F2515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CBB2D6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3C9D4E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0F9B84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7202AA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81129D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57F5A3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1B5283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3DD52C0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75A23DC2"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2811FC3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Installation and Commissioning</w:t>
            </w:r>
          </w:p>
        </w:tc>
        <w:tc>
          <w:tcPr>
            <w:tcW w:w="289" w:type="dxa"/>
            <w:tcBorders>
              <w:top w:val="nil"/>
              <w:left w:val="nil"/>
              <w:bottom w:val="single" w:sz="4" w:space="0" w:color="auto"/>
              <w:right w:val="single" w:sz="4" w:space="0" w:color="auto"/>
            </w:tcBorders>
            <w:shd w:val="clear" w:color="auto" w:fill="auto"/>
            <w:noWrap/>
            <w:vAlign w:val="center"/>
            <w:hideMark/>
          </w:tcPr>
          <w:p w14:paraId="5504961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BFE528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6B1205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433A4B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C43EAC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491F73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EC67BB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F84B07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072734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1BE92B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7102C0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275305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4CCCE8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01CD99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DD4ECB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C8B224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40AE847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021C831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ADD527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7B040B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FAECB5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FBCEC2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DBB882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5E62213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71BBF031"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6C282D7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Check-up of the Plant &amp; Machinery</w:t>
            </w:r>
          </w:p>
        </w:tc>
        <w:tc>
          <w:tcPr>
            <w:tcW w:w="289" w:type="dxa"/>
            <w:tcBorders>
              <w:top w:val="nil"/>
              <w:left w:val="nil"/>
              <w:bottom w:val="single" w:sz="4" w:space="0" w:color="auto"/>
              <w:right w:val="single" w:sz="4" w:space="0" w:color="auto"/>
            </w:tcBorders>
            <w:shd w:val="clear" w:color="auto" w:fill="auto"/>
            <w:noWrap/>
            <w:vAlign w:val="center"/>
            <w:hideMark/>
          </w:tcPr>
          <w:p w14:paraId="5C642C8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A0D273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5A6193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4022EBB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6BA7C7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B44B92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680705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862FC5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877990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F36924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B97C8B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8FB595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DA0128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0F4E69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E40202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D1F43F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37EB24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E89D79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9214DA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0DAC81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2DFDF94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35139B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E20E7C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2F69325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76E787B3"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51FA6C6E"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4. Arrangement of Power/Water</w:t>
            </w:r>
          </w:p>
        </w:tc>
        <w:tc>
          <w:tcPr>
            <w:tcW w:w="289" w:type="dxa"/>
            <w:tcBorders>
              <w:top w:val="nil"/>
              <w:left w:val="nil"/>
              <w:bottom w:val="single" w:sz="4" w:space="0" w:color="auto"/>
              <w:right w:val="single" w:sz="4" w:space="0" w:color="auto"/>
            </w:tcBorders>
            <w:shd w:val="clear" w:color="auto" w:fill="auto"/>
            <w:noWrap/>
            <w:vAlign w:val="center"/>
            <w:hideMark/>
          </w:tcPr>
          <w:p w14:paraId="0F1E8FB5"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27BBA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FB8CAE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F4C76E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37B43B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AE22A7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184B0D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A7FE64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17B19C3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3C2B7D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301335A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BFE284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05AFE4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DD9101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B4BA56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014AF0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48BF7F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8B37BD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8A2E3C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C09797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2850C0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52BBE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A3C64D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49F5D48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4301B8" w:rsidRPr="004301B8" w14:paraId="6211B4AF" w14:textId="77777777" w:rsidTr="00BC2D73">
        <w:trPr>
          <w:trHeight w:val="383"/>
        </w:trPr>
        <w:tc>
          <w:tcPr>
            <w:tcW w:w="9053" w:type="dxa"/>
            <w:gridSpan w:val="2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4DC881" w14:textId="77777777" w:rsidR="004301B8" w:rsidRPr="004301B8" w:rsidRDefault="004301B8" w:rsidP="00961CC6">
            <w:pPr>
              <w:spacing w:line="240" w:lineRule="auto"/>
              <w:jc w:val="center"/>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5. Other Items</w:t>
            </w:r>
          </w:p>
        </w:tc>
      </w:tr>
      <w:tr w:rsidR="00BC2D73" w:rsidRPr="004301B8" w14:paraId="35B5F76A"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5C4D83C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Finalize Management Reporting</w:t>
            </w:r>
          </w:p>
        </w:tc>
        <w:tc>
          <w:tcPr>
            <w:tcW w:w="289" w:type="dxa"/>
            <w:tcBorders>
              <w:top w:val="nil"/>
              <w:left w:val="nil"/>
              <w:bottom w:val="single" w:sz="4" w:space="0" w:color="auto"/>
              <w:right w:val="single" w:sz="4" w:space="0" w:color="auto"/>
            </w:tcBorders>
            <w:shd w:val="clear" w:color="auto" w:fill="auto"/>
            <w:noWrap/>
            <w:vAlign w:val="center"/>
            <w:hideMark/>
          </w:tcPr>
          <w:p w14:paraId="24C539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D48D10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D89122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E89421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2BA79B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6DBAB2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442035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387B49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826F7D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9FED2C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FE9678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834645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CFABC2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A109D0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A65CBD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E4917C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522C52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1F22D0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2B73B7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A70313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D1D230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1D4F2A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16C910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1D03CC0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65D150C5"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20E1681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Finalize Official Practices</w:t>
            </w:r>
          </w:p>
        </w:tc>
        <w:tc>
          <w:tcPr>
            <w:tcW w:w="289" w:type="dxa"/>
            <w:tcBorders>
              <w:top w:val="nil"/>
              <w:left w:val="nil"/>
              <w:bottom w:val="single" w:sz="4" w:space="0" w:color="auto"/>
              <w:right w:val="single" w:sz="4" w:space="0" w:color="auto"/>
            </w:tcBorders>
            <w:shd w:val="clear" w:color="auto" w:fill="auto"/>
            <w:noWrap/>
            <w:vAlign w:val="center"/>
            <w:hideMark/>
          </w:tcPr>
          <w:p w14:paraId="0261FD6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442951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95D2EF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6E0051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B2F99C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C2C0FA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160A2A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34DA51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4C3E9F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AF40E9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FE15B0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36CF12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56C636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A2F028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881864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C0A494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1A94A9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6A0102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2598549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FF266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15D70B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28B97AC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EA76ED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2855274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59D00567"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2A147E5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Executive Systems</w:t>
            </w:r>
          </w:p>
        </w:tc>
        <w:tc>
          <w:tcPr>
            <w:tcW w:w="289" w:type="dxa"/>
            <w:tcBorders>
              <w:top w:val="nil"/>
              <w:left w:val="nil"/>
              <w:bottom w:val="single" w:sz="4" w:space="0" w:color="auto"/>
              <w:right w:val="single" w:sz="4" w:space="0" w:color="auto"/>
            </w:tcBorders>
            <w:shd w:val="clear" w:color="auto" w:fill="auto"/>
            <w:noWrap/>
            <w:vAlign w:val="center"/>
            <w:hideMark/>
          </w:tcPr>
          <w:p w14:paraId="6F3EC0B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5741D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2A700F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BDD850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C457AA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07FC82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12DD4A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643369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B926D1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B6EE4B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8491B8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7B18B7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1403F6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28CC3C5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E338FC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B1E90C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EA57FA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6E1E330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17998BB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8908C1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5C5C490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B6B056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3BC566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5B4AA60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4FE414E0"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1C6C165D"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6. Training and Personnel</w:t>
            </w:r>
          </w:p>
        </w:tc>
        <w:tc>
          <w:tcPr>
            <w:tcW w:w="289" w:type="dxa"/>
            <w:tcBorders>
              <w:top w:val="nil"/>
              <w:left w:val="nil"/>
              <w:bottom w:val="single" w:sz="4" w:space="0" w:color="auto"/>
              <w:right w:val="single" w:sz="4" w:space="0" w:color="auto"/>
            </w:tcBorders>
            <w:shd w:val="clear" w:color="auto" w:fill="auto"/>
            <w:noWrap/>
            <w:vAlign w:val="center"/>
            <w:hideMark/>
          </w:tcPr>
          <w:p w14:paraId="79A2AE5F"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108626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9B3046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3BD6D5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5186EB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55CEAC0"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8A6BA6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F4964D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DAF90FC"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359E29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A56D34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FF37659"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A10196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6ABAC56"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2FF14E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ED14AC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E2E162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9158614"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9C57CE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5855FA1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4472C4" w:themeFill="accent1"/>
            <w:noWrap/>
            <w:vAlign w:val="center"/>
            <w:hideMark/>
          </w:tcPr>
          <w:p w14:paraId="75674EF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174C5B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7610E8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auto"/>
            <w:noWrap/>
            <w:vAlign w:val="center"/>
            <w:hideMark/>
          </w:tcPr>
          <w:p w14:paraId="117851B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r w:rsidR="00BC2D73" w:rsidRPr="004301B8" w14:paraId="2500FAEA" w14:textId="77777777" w:rsidTr="00BC2D73">
        <w:trPr>
          <w:gridAfter w:val="1"/>
          <w:wAfter w:w="71" w:type="dxa"/>
          <w:trHeight w:val="383"/>
        </w:trPr>
        <w:tc>
          <w:tcPr>
            <w:tcW w:w="1216" w:type="dxa"/>
            <w:tcBorders>
              <w:top w:val="nil"/>
              <w:left w:val="single" w:sz="4" w:space="0" w:color="auto"/>
              <w:bottom w:val="single" w:sz="4" w:space="0" w:color="auto"/>
              <w:right w:val="single" w:sz="4" w:space="0" w:color="auto"/>
            </w:tcBorders>
            <w:shd w:val="clear" w:color="auto" w:fill="auto"/>
            <w:vAlign w:val="center"/>
            <w:hideMark/>
          </w:tcPr>
          <w:p w14:paraId="7C01BA13"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7. Start -up/ Commercial Production</w:t>
            </w:r>
          </w:p>
        </w:tc>
        <w:tc>
          <w:tcPr>
            <w:tcW w:w="289" w:type="dxa"/>
            <w:tcBorders>
              <w:top w:val="nil"/>
              <w:left w:val="nil"/>
              <w:bottom w:val="single" w:sz="4" w:space="0" w:color="auto"/>
              <w:right w:val="single" w:sz="4" w:space="0" w:color="auto"/>
            </w:tcBorders>
            <w:shd w:val="clear" w:color="auto" w:fill="auto"/>
            <w:noWrap/>
            <w:vAlign w:val="center"/>
            <w:hideMark/>
          </w:tcPr>
          <w:p w14:paraId="694C6FE6" w14:textId="77777777" w:rsidR="004301B8" w:rsidRPr="004301B8" w:rsidRDefault="004301B8" w:rsidP="004301B8">
            <w:pPr>
              <w:spacing w:line="240" w:lineRule="auto"/>
              <w:rPr>
                <w:rFonts w:ascii="Arial" w:eastAsia="Times New Roman" w:hAnsi="Arial" w:cs="Arial"/>
                <w:b/>
                <w:bCs/>
                <w:color w:val="000000"/>
                <w:sz w:val="12"/>
                <w:szCs w:val="12"/>
                <w:lang w:eastAsia="en-IN"/>
              </w:rPr>
            </w:pPr>
            <w:r w:rsidRPr="004301B8">
              <w:rPr>
                <w:rFonts w:ascii="Arial" w:eastAsia="Times New Roman" w:hAnsi="Arial" w:cs="Arial"/>
                <w:b/>
                <w:bCs/>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46DB448"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FA9ECF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64F3E1F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7B31C4A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F51624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033249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50E970F"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0BC5DFC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125EFF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774A6E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134F97E"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6854020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79DDD925"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4EE0649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180C4C3"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14092BA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3EDBA192"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0AD22EF7"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auto"/>
            <w:noWrap/>
            <w:vAlign w:val="center"/>
            <w:hideMark/>
          </w:tcPr>
          <w:p w14:paraId="3C6073C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57" w:type="dxa"/>
            <w:tcBorders>
              <w:top w:val="nil"/>
              <w:left w:val="nil"/>
              <w:bottom w:val="single" w:sz="4" w:space="0" w:color="auto"/>
              <w:right w:val="single" w:sz="4" w:space="0" w:color="auto"/>
            </w:tcBorders>
            <w:shd w:val="clear" w:color="auto" w:fill="auto"/>
            <w:noWrap/>
            <w:vAlign w:val="center"/>
            <w:hideMark/>
          </w:tcPr>
          <w:p w14:paraId="5B47508B"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59E9D2DD"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289" w:type="dxa"/>
            <w:tcBorders>
              <w:top w:val="nil"/>
              <w:left w:val="nil"/>
              <w:bottom w:val="single" w:sz="4" w:space="0" w:color="auto"/>
              <w:right w:val="single" w:sz="4" w:space="0" w:color="auto"/>
            </w:tcBorders>
            <w:shd w:val="clear" w:color="auto" w:fill="4472C4" w:themeFill="accent1"/>
            <w:noWrap/>
            <w:vAlign w:val="center"/>
            <w:hideMark/>
          </w:tcPr>
          <w:p w14:paraId="7A4B577A"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c>
          <w:tcPr>
            <w:tcW w:w="371" w:type="dxa"/>
            <w:tcBorders>
              <w:top w:val="nil"/>
              <w:left w:val="nil"/>
              <w:bottom w:val="single" w:sz="4" w:space="0" w:color="auto"/>
              <w:right w:val="single" w:sz="4" w:space="0" w:color="auto"/>
            </w:tcBorders>
            <w:shd w:val="clear" w:color="auto" w:fill="4472C4" w:themeFill="accent1"/>
            <w:noWrap/>
            <w:vAlign w:val="center"/>
            <w:hideMark/>
          </w:tcPr>
          <w:p w14:paraId="3767D271" w14:textId="77777777" w:rsidR="004301B8" w:rsidRPr="004301B8" w:rsidRDefault="004301B8" w:rsidP="004301B8">
            <w:pPr>
              <w:spacing w:line="240" w:lineRule="auto"/>
              <w:rPr>
                <w:rFonts w:ascii="Arial" w:eastAsia="Times New Roman" w:hAnsi="Arial" w:cs="Arial"/>
                <w:color w:val="000000"/>
                <w:sz w:val="12"/>
                <w:szCs w:val="12"/>
                <w:lang w:eastAsia="en-IN"/>
              </w:rPr>
            </w:pPr>
            <w:r w:rsidRPr="004301B8">
              <w:rPr>
                <w:rFonts w:ascii="Arial" w:eastAsia="Times New Roman" w:hAnsi="Arial" w:cs="Arial"/>
                <w:color w:val="000000"/>
                <w:sz w:val="12"/>
                <w:szCs w:val="12"/>
                <w:lang w:eastAsia="en-IN"/>
              </w:rPr>
              <w:t> </w:t>
            </w:r>
          </w:p>
        </w:tc>
      </w:tr>
    </w:tbl>
    <w:p w14:paraId="1C16A09F" w14:textId="2BE2E715" w:rsidR="002A21E0" w:rsidRDefault="002A21E0" w:rsidP="002F6B85">
      <w:pPr>
        <w:shd w:val="clear" w:color="auto" w:fill="FFFFFF" w:themeFill="background1"/>
        <w:rPr>
          <w:rFonts w:ascii="Arial" w:hAnsi="Arial" w:cs="Arial"/>
          <w:b/>
          <w:bCs/>
          <w:sz w:val="20"/>
          <w:szCs w:val="20"/>
          <w:lang w:val="en-US"/>
        </w:rPr>
      </w:pPr>
    </w:p>
    <w:p w14:paraId="415B605D" w14:textId="77777777" w:rsidR="00CB05C5" w:rsidRPr="00731FA6" w:rsidRDefault="00CB05C5" w:rsidP="00CB05C5">
      <w:pPr>
        <w:jc w:val="center"/>
        <w:rPr>
          <w:rFonts w:ascii="Arial" w:hAnsi="Arial" w:cs="Arial"/>
          <w:b/>
          <w:bCs/>
          <w:sz w:val="44"/>
          <w:szCs w:val="44"/>
          <w:lang w:val="en-US"/>
        </w:rPr>
      </w:pPr>
      <w:bookmarkStart w:id="10" w:name="_Hlk89957635"/>
      <w:r w:rsidRPr="00731FA6">
        <w:rPr>
          <w:rFonts w:ascii="Arial" w:hAnsi="Arial" w:cs="Arial"/>
          <w:noProof/>
        </w:rPr>
        <w:lastRenderedPageBreak/>
        <mc:AlternateContent>
          <mc:Choice Requires="wps">
            <w:drawing>
              <wp:anchor distT="45720" distB="45720" distL="114300" distR="114300" simplePos="0" relativeHeight="251765760" behindDoc="0" locked="0" layoutInCell="1" allowOverlap="1" wp14:anchorId="0E00F2A4" wp14:editId="3B8C648C">
                <wp:simplePos x="0" y="0"/>
                <wp:positionH relativeFrom="margin">
                  <wp:posOffset>-514350</wp:posOffset>
                </wp:positionH>
                <wp:positionV relativeFrom="paragraph">
                  <wp:posOffset>326390</wp:posOffset>
                </wp:positionV>
                <wp:extent cx="6655435" cy="5191125"/>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5191125"/>
                        </a:xfrm>
                        <a:prstGeom prst="rect">
                          <a:avLst/>
                        </a:prstGeom>
                        <a:noFill/>
                        <a:ln w="9525">
                          <a:noFill/>
                          <a:miter lim="800000"/>
                          <a:headEnd/>
                          <a:tailEnd/>
                        </a:ln>
                      </wps:spPr>
                      <wps:txbx>
                        <w:txbxContent>
                          <w:p w14:paraId="7878AF18" w14:textId="505F627C" w:rsidR="001E7039" w:rsidRPr="00614AFB" w:rsidRDefault="00CB05C5" w:rsidP="00CB05C5">
                            <w:pPr>
                              <w:spacing w:line="240" w:lineRule="auto"/>
                              <w:jc w:val="left"/>
                              <w:rPr>
                                <w:rFonts w:ascii="Arial" w:hAnsi="Arial" w:cs="Arial"/>
                                <w:b/>
                                <w:bCs/>
                                <w:color w:val="595959" w:themeColor="text1" w:themeTint="A6"/>
                                <w:sz w:val="80"/>
                                <w:szCs w:val="80"/>
                                <w:lang w:val="en-US"/>
                              </w:rPr>
                            </w:pPr>
                            <w:r w:rsidRPr="00614AFB">
                              <w:rPr>
                                <w:rFonts w:ascii="Arial" w:hAnsi="Arial" w:cs="Arial"/>
                                <w:b/>
                                <w:bCs/>
                                <w:color w:val="595959" w:themeColor="text1" w:themeTint="A6"/>
                                <w:sz w:val="80"/>
                                <w:szCs w:val="80"/>
                                <w:lang w:val="en-US"/>
                              </w:rPr>
                              <w:t>Key Findings from Part A</w:t>
                            </w:r>
                            <w:r w:rsidR="00614AFB" w:rsidRPr="00614AFB">
                              <w:rPr>
                                <w:rFonts w:ascii="Arial" w:hAnsi="Arial" w:cs="Arial"/>
                                <w:b/>
                                <w:bCs/>
                                <w:color w:val="595959" w:themeColor="text1" w:themeTint="A6"/>
                                <w:sz w:val="80"/>
                                <w:szCs w:val="80"/>
                                <w:lang w:val="en-US"/>
                              </w:rPr>
                              <w:t xml:space="preserve">- Detailed Market Feasibility Study of Weak Nitric Acid (WNA) Ammonium Nitrate (AN) </w:t>
                            </w:r>
                            <w:r w:rsidR="00614AFB">
                              <w:rPr>
                                <w:rFonts w:ascii="Arial" w:hAnsi="Arial" w:cs="Arial"/>
                                <w:b/>
                                <w:bCs/>
                                <w:color w:val="595959" w:themeColor="text1" w:themeTint="A6"/>
                                <w:sz w:val="80"/>
                                <w:szCs w:val="80"/>
                                <w:lang w:val="en-US"/>
                              </w:rPr>
                              <w:t>a</w:t>
                            </w:r>
                            <w:r w:rsidR="00614AFB" w:rsidRPr="00614AFB">
                              <w:rPr>
                                <w:rFonts w:ascii="Arial" w:hAnsi="Arial" w:cs="Arial"/>
                                <w:b/>
                                <w:bCs/>
                                <w:color w:val="595959" w:themeColor="text1" w:themeTint="A6"/>
                                <w:sz w:val="80"/>
                                <w:szCs w:val="80"/>
                                <w:lang w:val="en-US"/>
                              </w:rPr>
                              <w:t>t Hazira And Shahjahanpur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00F2A4" id="_x0000_s1033" type="#_x0000_t202" style="position:absolute;left:0;text-align:left;margin-left:-40.5pt;margin-top:25.7pt;width:524.05pt;height:408.75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" filled="f" stroked="f">
                <v:textbox>
                  <w:txbxContent>
                    <w:p w14:paraId="7878AF18" w14:textId="505F627C" w:rsidR="001E7039" w:rsidRPr="00614AFB" w:rsidRDefault="00CB05C5" w:rsidP="00CB05C5">
                      <w:pPr>
                        <w:spacing w:line="240" w:lineRule="auto"/>
                        <w:jc w:val="left"/>
                        <w:rPr>
                          <w:rFonts w:ascii="Arial" w:hAnsi="Arial" w:cs="Arial"/>
                          <w:b/>
                          <w:bCs/>
                          <w:color w:val="595959" w:themeColor="text1" w:themeTint="A6"/>
                          <w:sz w:val="80"/>
                          <w:szCs w:val="80"/>
                          <w:lang w:val="en-US"/>
                        </w:rPr>
                      </w:pPr>
                      <w:r w:rsidRPr="00614AFB">
                        <w:rPr>
                          <w:rFonts w:ascii="Arial" w:hAnsi="Arial" w:cs="Arial"/>
                          <w:b/>
                          <w:bCs/>
                          <w:color w:val="595959" w:themeColor="text1" w:themeTint="A6"/>
                          <w:sz w:val="80"/>
                          <w:szCs w:val="80"/>
                          <w:lang w:val="en-US"/>
                        </w:rPr>
                        <w:t>Key Findings from Part A</w:t>
                      </w:r>
                      <w:r w:rsidR="00614AFB" w:rsidRPr="00614AFB">
                        <w:rPr>
                          <w:rFonts w:ascii="Arial" w:hAnsi="Arial" w:cs="Arial"/>
                          <w:b/>
                          <w:bCs/>
                          <w:color w:val="595959" w:themeColor="text1" w:themeTint="A6"/>
                          <w:sz w:val="80"/>
                          <w:szCs w:val="80"/>
                          <w:lang w:val="en-US"/>
                        </w:rPr>
                        <w:t xml:space="preserve">- Detailed Market Feasibility Study of Weak Nitric Acid (WNA) Ammonium Nitrate (AN) </w:t>
                      </w:r>
                      <w:r w:rsidR="00614AFB">
                        <w:rPr>
                          <w:rFonts w:ascii="Arial" w:hAnsi="Arial" w:cs="Arial"/>
                          <w:b/>
                          <w:bCs/>
                          <w:color w:val="595959" w:themeColor="text1" w:themeTint="A6"/>
                          <w:sz w:val="80"/>
                          <w:szCs w:val="80"/>
                          <w:lang w:val="en-US"/>
                        </w:rPr>
                        <w:t>a</w:t>
                      </w:r>
                      <w:r w:rsidR="00614AFB" w:rsidRPr="00614AFB">
                        <w:rPr>
                          <w:rFonts w:ascii="Arial" w:hAnsi="Arial" w:cs="Arial"/>
                          <w:b/>
                          <w:bCs/>
                          <w:color w:val="595959" w:themeColor="text1" w:themeTint="A6"/>
                          <w:sz w:val="80"/>
                          <w:szCs w:val="80"/>
                          <w:lang w:val="en-US"/>
                        </w:rPr>
                        <w:t>t Hazira And Shahjahanpur</w:t>
                      </w:r>
                    </w:p>
                  </w:txbxContent>
                </v:textbox>
                <w10:wrap type="square" anchorx="margin"/>
              </v:shape>
            </w:pict>
          </mc:Fallback>
        </mc:AlternateContent>
      </w:r>
      <w:r w:rsidRPr="00731FA6">
        <w:rPr>
          <w:rFonts w:ascii="Arial" w:hAnsi="Arial" w:cs="Arial"/>
          <w:noProof/>
        </w:rPr>
        <w:drawing>
          <wp:anchor distT="0" distB="0" distL="114300" distR="114300" simplePos="0" relativeHeight="251766784" behindDoc="1" locked="0" layoutInCell="1" allowOverlap="1" wp14:anchorId="410A068F" wp14:editId="38AA6A53">
            <wp:simplePos x="0" y="0"/>
            <wp:positionH relativeFrom="page">
              <wp:align>right</wp:align>
            </wp:positionH>
            <wp:positionV relativeFrom="paragraph">
              <wp:posOffset>382270</wp:posOffset>
            </wp:positionV>
            <wp:extent cx="7531100" cy="10658475"/>
            <wp:effectExtent l="0" t="0" r="0" b="9525"/>
            <wp:wrapNone/>
            <wp:docPr id="18" name="Picture 18"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14:sizeRelH relativeFrom="page">
              <wp14:pctWidth>0</wp14:pctWidth>
            </wp14:sizeRelH>
            <wp14:sizeRelV relativeFrom="page">
              <wp14:pctHeight>0</wp14:pctHeight>
            </wp14:sizeRelV>
          </wp:anchor>
        </w:drawing>
      </w:r>
    </w:p>
    <w:p w14:paraId="698CB217" w14:textId="77777777" w:rsidR="00CB05C5" w:rsidRPr="00731FA6" w:rsidRDefault="00CB05C5" w:rsidP="00CB05C5">
      <w:pPr>
        <w:jc w:val="center"/>
        <w:rPr>
          <w:rFonts w:ascii="Arial" w:hAnsi="Arial" w:cs="Arial"/>
          <w:b/>
          <w:bCs/>
          <w:sz w:val="44"/>
          <w:szCs w:val="44"/>
          <w:lang w:val="en-US"/>
        </w:rPr>
      </w:pPr>
    </w:p>
    <w:p w14:paraId="5599022F" w14:textId="77777777" w:rsidR="00CB05C5" w:rsidRPr="00731FA6" w:rsidRDefault="00CB05C5" w:rsidP="00CB05C5">
      <w:pPr>
        <w:jc w:val="center"/>
        <w:rPr>
          <w:rFonts w:ascii="Arial" w:hAnsi="Arial" w:cs="Arial"/>
          <w:b/>
          <w:bCs/>
          <w:sz w:val="44"/>
          <w:szCs w:val="44"/>
          <w:lang w:val="en-US"/>
        </w:rPr>
      </w:pPr>
    </w:p>
    <w:p w14:paraId="69F59924" w14:textId="77777777" w:rsidR="00CB05C5" w:rsidRPr="00EC1E52" w:rsidRDefault="00CB05C5" w:rsidP="00CB05C5">
      <w:pPr>
        <w:jc w:val="center"/>
        <w:rPr>
          <w:rFonts w:ascii="Arial" w:hAnsi="Arial" w:cs="Arial"/>
          <w:b/>
          <w:bCs/>
          <w:sz w:val="20"/>
          <w:szCs w:val="20"/>
          <w:lang w:val="en-US"/>
        </w:rPr>
      </w:pPr>
      <w:r w:rsidRPr="00731FA6">
        <w:rPr>
          <w:rFonts w:ascii="Arial" w:hAnsi="Arial" w:cs="Arial"/>
          <w:b/>
          <w:bCs/>
          <w:sz w:val="20"/>
          <w:szCs w:val="20"/>
          <w:lang w:val="en-US"/>
        </w:rPr>
        <w:br w:type="page"/>
      </w:r>
    </w:p>
    <w:p w14:paraId="0A904F12" w14:textId="77777777" w:rsidR="00CB05C5" w:rsidRPr="00731FA6" w:rsidRDefault="00CB05C5" w:rsidP="00CB05C5">
      <w:pPr>
        <w:rPr>
          <w:rFonts w:ascii="Arial" w:hAnsi="Arial" w:cs="Arial"/>
          <w:b/>
          <w:bCs/>
        </w:rPr>
      </w:pPr>
    </w:p>
    <w:p w14:paraId="1707EE97" w14:textId="77777777" w:rsidR="00CB05C5" w:rsidRPr="00182AD6" w:rsidRDefault="00CB05C5" w:rsidP="00CB05C5">
      <w:pPr>
        <w:shd w:val="clear" w:color="auto" w:fill="BF8F00" w:themeFill="accent4" w:themeFillShade="BF"/>
        <w:rPr>
          <w:rFonts w:ascii="Arial" w:hAnsi="Arial" w:cs="Arial"/>
          <w:b/>
          <w:bCs/>
          <w:color w:val="FFFFFF" w:themeColor="background1"/>
          <w:sz w:val="20"/>
          <w:szCs w:val="20"/>
        </w:rPr>
      </w:pPr>
      <w:r w:rsidRPr="00182AD6">
        <w:rPr>
          <w:rFonts w:ascii="Arial" w:hAnsi="Arial" w:cs="Arial"/>
          <w:b/>
          <w:bCs/>
          <w:color w:val="FFFFFF" w:themeColor="background1"/>
          <w:sz w:val="20"/>
          <w:szCs w:val="20"/>
        </w:rPr>
        <w:t xml:space="preserve">Ammonium Nitrate </w:t>
      </w:r>
    </w:p>
    <w:p w14:paraId="2658DF2A" w14:textId="77777777" w:rsidR="00CB05C5" w:rsidRPr="00731FA6" w:rsidRDefault="00CB05C5" w:rsidP="00CB05C5">
      <w:pPr>
        <w:rPr>
          <w:rFonts w:ascii="Arial" w:hAnsi="Arial" w:cs="Arial"/>
          <w:sz w:val="20"/>
          <w:szCs w:val="20"/>
        </w:rPr>
      </w:pPr>
    </w:p>
    <w:p w14:paraId="3A760C99"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installed capacity of Ammonium Nitrate in India was 1,098 thousand metric tons in FY2015 which increased to 1,100 thousand metric tons in FY2021. </w:t>
      </w:r>
      <w:r w:rsidRPr="00731FA6">
        <w:rPr>
          <w:rFonts w:ascii="Arial" w:hAnsi="Arial" w:cs="Arial"/>
          <w:color w:val="000000" w:themeColor="text1"/>
          <w:sz w:val="20"/>
          <w:szCs w:val="20"/>
        </w:rPr>
        <w:t>The installed capacity of Ammonium Nitrate is further expected to increase to 1,</w:t>
      </w:r>
      <w:r>
        <w:rPr>
          <w:rFonts w:ascii="Arial" w:hAnsi="Arial" w:cs="Arial"/>
          <w:color w:val="000000" w:themeColor="text1"/>
          <w:sz w:val="20"/>
          <w:szCs w:val="20"/>
        </w:rPr>
        <w:t>587</w:t>
      </w:r>
      <w:r w:rsidRPr="00731FA6">
        <w:rPr>
          <w:rFonts w:ascii="Arial" w:hAnsi="Arial" w:cs="Arial"/>
          <w:color w:val="000000" w:themeColor="text1"/>
          <w:sz w:val="20"/>
          <w:szCs w:val="20"/>
        </w:rPr>
        <w:t xml:space="preserve"> thousand metric tons by FY2025</w:t>
      </w:r>
      <w:r w:rsidRPr="00731FA6">
        <w:rPr>
          <w:rFonts w:ascii="Arial" w:hAnsi="Arial" w:cs="Arial"/>
          <w:sz w:val="20"/>
          <w:szCs w:val="20"/>
        </w:rPr>
        <w:t>.</w:t>
      </w:r>
    </w:p>
    <w:p w14:paraId="5DCE2837" w14:textId="77777777" w:rsidR="00CB05C5" w:rsidRPr="00731FA6" w:rsidRDefault="00CB05C5" w:rsidP="00CB05C5">
      <w:pPr>
        <w:rPr>
          <w:rFonts w:ascii="Arial" w:hAnsi="Arial" w:cs="Arial"/>
          <w:sz w:val="20"/>
          <w:szCs w:val="20"/>
        </w:rPr>
      </w:pPr>
      <w:r w:rsidRPr="00731FA6">
        <w:rPr>
          <w:rFonts w:ascii="Arial" w:hAnsi="Arial" w:cs="Arial"/>
          <w:sz w:val="20"/>
          <w:szCs w:val="20"/>
        </w:rPr>
        <w:t>The production of Ammonium Nitrate in India stood at 575 thousand metric tons in FY2015, further increasing to 744 thousand metric tons in FY2021. The production of Ammonium Nitrate in India is anticipated to reach to 1,2</w:t>
      </w:r>
      <w:r>
        <w:rPr>
          <w:rFonts w:ascii="Arial" w:hAnsi="Arial" w:cs="Arial"/>
          <w:sz w:val="20"/>
          <w:szCs w:val="20"/>
        </w:rPr>
        <w:t>17</w:t>
      </w:r>
      <w:r w:rsidRPr="00731FA6">
        <w:rPr>
          <w:rFonts w:ascii="Arial" w:hAnsi="Arial" w:cs="Arial"/>
          <w:sz w:val="20"/>
          <w:szCs w:val="20"/>
        </w:rPr>
        <w:t xml:space="preserve"> thousand metric tons by FY2030</w:t>
      </w:r>
      <w:r>
        <w:rPr>
          <w:rFonts w:ascii="Arial" w:hAnsi="Arial" w:cs="Arial"/>
          <w:sz w:val="20"/>
          <w:szCs w:val="20"/>
        </w:rPr>
        <w:t>.</w:t>
      </w:r>
    </w:p>
    <w:p w14:paraId="48E9AFA1" w14:textId="77777777" w:rsidR="00CB05C5" w:rsidRPr="00731FA6" w:rsidRDefault="00CB05C5" w:rsidP="00CB05C5">
      <w:pPr>
        <w:rPr>
          <w:rFonts w:ascii="Arial" w:hAnsi="Arial" w:cs="Arial"/>
          <w:b/>
          <w:bCs/>
          <w:sz w:val="20"/>
          <w:szCs w:val="20"/>
          <w:lang w:val="en-US"/>
        </w:rPr>
      </w:pPr>
      <w:r w:rsidRPr="00731FA6">
        <w:rPr>
          <w:rFonts w:ascii="Arial" w:hAnsi="Arial" w:cs="Arial"/>
          <w:sz w:val="20"/>
          <w:szCs w:val="20"/>
          <w:lang w:val="en-US"/>
        </w:rPr>
        <w:t xml:space="preserve">In India, ammonium nitrate domestic consumption stood at </w:t>
      </w:r>
      <w:r>
        <w:rPr>
          <w:rFonts w:ascii="Arial" w:hAnsi="Arial" w:cs="Arial"/>
          <w:sz w:val="20"/>
          <w:szCs w:val="20"/>
          <w:lang w:val="en-US"/>
        </w:rPr>
        <w:t xml:space="preserve">933 </w:t>
      </w:r>
      <w:r w:rsidRPr="00731FA6">
        <w:rPr>
          <w:rFonts w:ascii="Arial" w:hAnsi="Arial" w:cs="Arial"/>
          <w:sz w:val="20"/>
          <w:szCs w:val="20"/>
          <w:lang w:val="en-US"/>
        </w:rPr>
        <w:t xml:space="preserve">thousand metric tons in FY2021, it is expected that domestic consumption of ammonium nitrate will increase at a CAGR of </w:t>
      </w:r>
      <w:r>
        <w:rPr>
          <w:rFonts w:ascii="Arial" w:hAnsi="Arial" w:cs="Arial"/>
          <w:sz w:val="20"/>
          <w:szCs w:val="20"/>
          <w:lang w:val="en-US"/>
        </w:rPr>
        <w:t>7</w:t>
      </w:r>
      <w:r w:rsidRPr="00731FA6">
        <w:rPr>
          <w:rFonts w:ascii="Arial" w:hAnsi="Arial" w:cs="Arial"/>
          <w:sz w:val="20"/>
          <w:szCs w:val="20"/>
          <w:lang w:val="en-US"/>
        </w:rPr>
        <w:t>.8% by FY2030F</w:t>
      </w:r>
      <w:r>
        <w:rPr>
          <w:rFonts w:ascii="Arial" w:hAnsi="Arial" w:cs="Arial"/>
          <w:sz w:val="20"/>
          <w:szCs w:val="20"/>
          <w:lang w:val="en-US"/>
        </w:rPr>
        <w:t xml:space="preserve"> and reach up to 1,814 thousand metric tons.</w:t>
      </w:r>
    </w:p>
    <w:tbl>
      <w:tblPr>
        <w:tblStyle w:val="ListTable3"/>
        <w:tblW w:w="9102" w:type="dxa"/>
        <w:tblLook w:val="04A0" w:firstRow="1" w:lastRow="0" w:firstColumn="1" w:lastColumn="0" w:noHBand="0" w:noVBand="1"/>
      </w:tblPr>
      <w:tblGrid>
        <w:gridCol w:w="5165"/>
        <w:gridCol w:w="674"/>
        <w:gridCol w:w="77"/>
        <w:gridCol w:w="1030"/>
        <w:gridCol w:w="1159"/>
        <w:gridCol w:w="997"/>
      </w:tblGrid>
      <w:tr w:rsidR="00CB05C5" w:rsidRPr="00731FA6" w14:paraId="4BF859B0" w14:textId="77777777" w:rsidTr="00742E13">
        <w:trPr>
          <w:cnfStyle w:val="100000000000" w:firstRow="1" w:lastRow="0" w:firstColumn="0" w:lastColumn="0" w:oddVBand="0" w:evenVBand="0" w:oddHBand="0" w:evenHBand="0" w:firstRowFirstColumn="0" w:firstRowLastColumn="0" w:lastRowFirstColumn="0" w:lastRowLastColumn="0"/>
          <w:trHeight w:val="420"/>
        </w:trPr>
        <w:tc>
          <w:tcPr>
            <w:cnfStyle w:val="001000000100" w:firstRow="0" w:lastRow="0" w:firstColumn="1" w:lastColumn="0" w:oddVBand="0" w:evenVBand="0" w:oddHBand="0" w:evenHBand="0" w:firstRowFirstColumn="1" w:firstRowLastColumn="0" w:lastRowFirstColumn="0" w:lastRowLastColumn="0"/>
            <w:tcW w:w="9102" w:type="dxa"/>
            <w:gridSpan w:val="6"/>
            <w:noWrap/>
          </w:tcPr>
          <w:p w14:paraId="480391AC" w14:textId="77777777" w:rsidR="00CB05C5" w:rsidRPr="00731FA6" w:rsidRDefault="00CB05C5" w:rsidP="00742E13">
            <w:pPr>
              <w:spacing w:line="360" w:lineRule="auto"/>
              <w:jc w:val="center"/>
              <w:rPr>
                <w:rFonts w:ascii="Arial" w:hAnsi="Arial" w:cs="Arial"/>
                <w:color w:val="000000" w:themeColor="text1"/>
                <w:sz w:val="20"/>
                <w:szCs w:val="20"/>
              </w:rPr>
            </w:pPr>
            <w:r w:rsidRPr="00731FA6">
              <w:rPr>
                <w:rFonts w:ascii="Arial" w:hAnsi="Arial" w:cs="Arial"/>
                <w:sz w:val="20"/>
                <w:szCs w:val="20"/>
              </w:rPr>
              <w:t>India Ammonium Nitrate Installed Capacity, Production, Operating Efficiency, Demand</w:t>
            </w:r>
          </w:p>
        </w:tc>
      </w:tr>
      <w:tr w:rsidR="00CB05C5" w:rsidRPr="00731FA6" w14:paraId="7A64DEE8" w14:textId="77777777" w:rsidTr="00742E13">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1195857D" w14:textId="77777777" w:rsidR="00CB05C5" w:rsidRPr="00731FA6" w:rsidRDefault="00CB05C5" w:rsidP="00742E13">
            <w:pPr>
              <w:spacing w:line="360" w:lineRule="auto"/>
              <w:jc w:val="left"/>
              <w:rPr>
                <w:rFonts w:ascii="Arial" w:eastAsia="Times New Roman" w:hAnsi="Arial" w:cs="Arial"/>
                <w:sz w:val="20"/>
                <w:szCs w:val="20"/>
                <w:lang w:eastAsia="en-IN"/>
              </w:rPr>
            </w:pPr>
          </w:p>
        </w:tc>
        <w:tc>
          <w:tcPr>
            <w:tcW w:w="751" w:type="dxa"/>
            <w:gridSpan w:val="2"/>
            <w:noWrap/>
            <w:hideMark/>
          </w:tcPr>
          <w:p w14:paraId="302ECA01"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030" w:type="dxa"/>
            <w:noWrap/>
            <w:hideMark/>
          </w:tcPr>
          <w:p w14:paraId="0E0847AE"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159" w:type="dxa"/>
            <w:noWrap/>
            <w:hideMark/>
          </w:tcPr>
          <w:p w14:paraId="6EB2A457"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997" w:type="dxa"/>
            <w:noWrap/>
            <w:hideMark/>
          </w:tcPr>
          <w:p w14:paraId="56579E68"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6826D6A9" w14:textId="77777777" w:rsidTr="00742E13">
        <w:trPr>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0AC87667"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Installed Capacity, By Volume (Thousand Metric Tons) </w:t>
            </w:r>
          </w:p>
        </w:tc>
        <w:tc>
          <w:tcPr>
            <w:tcW w:w="751" w:type="dxa"/>
            <w:gridSpan w:val="2"/>
            <w:noWrap/>
            <w:vAlign w:val="center"/>
            <w:hideMark/>
          </w:tcPr>
          <w:p w14:paraId="4772F44E"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1,098</w:t>
            </w:r>
          </w:p>
        </w:tc>
        <w:tc>
          <w:tcPr>
            <w:tcW w:w="1030" w:type="dxa"/>
            <w:noWrap/>
            <w:vAlign w:val="center"/>
            <w:hideMark/>
          </w:tcPr>
          <w:p w14:paraId="20133898"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1,100</w:t>
            </w:r>
          </w:p>
        </w:tc>
        <w:tc>
          <w:tcPr>
            <w:tcW w:w="1159" w:type="dxa"/>
            <w:noWrap/>
            <w:vAlign w:val="center"/>
            <w:hideMark/>
          </w:tcPr>
          <w:p w14:paraId="1C6ED40C"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1,587</w:t>
            </w:r>
          </w:p>
        </w:tc>
        <w:tc>
          <w:tcPr>
            <w:tcW w:w="997" w:type="dxa"/>
            <w:noWrap/>
            <w:vAlign w:val="center"/>
            <w:hideMark/>
          </w:tcPr>
          <w:p w14:paraId="62C98602"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1,587</w:t>
            </w:r>
          </w:p>
        </w:tc>
      </w:tr>
      <w:tr w:rsidR="00CB05C5" w:rsidRPr="00731FA6" w14:paraId="55ED9EE1" w14:textId="77777777" w:rsidTr="00742E13">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35060CBA"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Production, By Volume (Thousand Metric Tons)</w:t>
            </w:r>
          </w:p>
        </w:tc>
        <w:tc>
          <w:tcPr>
            <w:tcW w:w="674" w:type="dxa"/>
            <w:noWrap/>
            <w:vAlign w:val="center"/>
            <w:hideMark/>
          </w:tcPr>
          <w:p w14:paraId="442314A9" w14:textId="77777777" w:rsidR="00CB05C5" w:rsidRPr="004A3072"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575</w:t>
            </w:r>
          </w:p>
        </w:tc>
        <w:tc>
          <w:tcPr>
            <w:tcW w:w="1107" w:type="dxa"/>
            <w:gridSpan w:val="2"/>
            <w:noWrap/>
            <w:vAlign w:val="center"/>
            <w:hideMark/>
          </w:tcPr>
          <w:p w14:paraId="10DC701D" w14:textId="77777777" w:rsidR="00CB05C5" w:rsidRPr="004A3072"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744</w:t>
            </w:r>
          </w:p>
        </w:tc>
        <w:tc>
          <w:tcPr>
            <w:tcW w:w="1159" w:type="dxa"/>
            <w:noWrap/>
            <w:vAlign w:val="center"/>
            <w:hideMark/>
          </w:tcPr>
          <w:p w14:paraId="73C5BE68" w14:textId="77777777" w:rsidR="00CB05C5" w:rsidRPr="004A3072"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1,088</w:t>
            </w:r>
          </w:p>
        </w:tc>
        <w:tc>
          <w:tcPr>
            <w:tcW w:w="997" w:type="dxa"/>
            <w:noWrap/>
            <w:vAlign w:val="center"/>
            <w:hideMark/>
          </w:tcPr>
          <w:p w14:paraId="04268CA1" w14:textId="77777777" w:rsidR="00CB05C5" w:rsidRPr="004A3072"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4A3072">
              <w:rPr>
                <w:rFonts w:ascii="Arial" w:hAnsi="Arial" w:cs="Arial"/>
                <w:color w:val="000000"/>
                <w:kern w:val="24"/>
                <w:sz w:val="20"/>
                <w:szCs w:val="20"/>
              </w:rPr>
              <w:t>1,217</w:t>
            </w:r>
          </w:p>
        </w:tc>
      </w:tr>
      <w:tr w:rsidR="00CB05C5" w:rsidRPr="00731FA6" w14:paraId="4FD9C426" w14:textId="77777777" w:rsidTr="00742E13">
        <w:trPr>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17F505E4" w14:textId="77777777" w:rsidR="00CB05C5" w:rsidRPr="00731FA6" w:rsidRDefault="00CB05C5" w:rsidP="00742E13">
            <w:pPr>
              <w:spacing w:line="360" w:lineRule="auto"/>
              <w:jc w:val="left"/>
              <w:rPr>
                <w:rFonts w:ascii="Arial" w:hAnsi="Arial" w:cs="Arial"/>
                <w:i/>
                <w:iCs/>
                <w:sz w:val="20"/>
                <w:szCs w:val="20"/>
              </w:rPr>
            </w:pPr>
            <w:r w:rsidRPr="00731FA6">
              <w:rPr>
                <w:rFonts w:ascii="Arial" w:eastAsia="Times New Roman" w:hAnsi="Arial" w:cs="Arial"/>
                <w:color w:val="000000"/>
                <w:sz w:val="20"/>
                <w:szCs w:val="20"/>
                <w:lang w:eastAsia="en-IN"/>
              </w:rPr>
              <w:t>Operating Efficiency (%)</w:t>
            </w:r>
          </w:p>
        </w:tc>
        <w:tc>
          <w:tcPr>
            <w:tcW w:w="751" w:type="dxa"/>
            <w:gridSpan w:val="2"/>
            <w:noWrap/>
            <w:vAlign w:val="center"/>
            <w:hideMark/>
          </w:tcPr>
          <w:p w14:paraId="2DEFC1BD"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52%</w:t>
            </w:r>
          </w:p>
        </w:tc>
        <w:tc>
          <w:tcPr>
            <w:tcW w:w="1030" w:type="dxa"/>
            <w:noWrap/>
            <w:vAlign w:val="center"/>
            <w:hideMark/>
          </w:tcPr>
          <w:p w14:paraId="61E83531"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68%</w:t>
            </w:r>
          </w:p>
        </w:tc>
        <w:tc>
          <w:tcPr>
            <w:tcW w:w="1159" w:type="dxa"/>
            <w:noWrap/>
            <w:vAlign w:val="center"/>
            <w:hideMark/>
          </w:tcPr>
          <w:p w14:paraId="244D8839"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69%</w:t>
            </w:r>
          </w:p>
        </w:tc>
        <w:tc>
          <w:tcPr>
            <w:tcW w:w="997" w:type="dxa"/>
            <w:noWrap/>
            <w:vAlign w:val="center"/>
            <w:hideMark/>
          </w:tcPr>
          <w:p w14:paraId="4D6FAA01"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77%</w:t>
            </w:r>
          </w:p>
        </w:tc>
      </w:tr>
      <w:tr w:rsidR="00CB05C5" w:rsidRPr="00731FA6" w14:paraId="3E4D138B" w14:textId="77777777" w:rsidTr="00742E13">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7046D333"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Demand, By Volume (Thousand Metric Tons)</w:t>
            </w:r>
          </w:p>
        </w:tc>
        <w:tc>
          <w:tcPr>
            <w:tcW w:w="751" w:type="dxa"/>
            <w:gridSpan w:val="2"/>
            <w:noWrap/>
            <w:vAlign w:val="center"/>
            <w:hideMark/>
          </w:tcPr>
          <w:p w14:paraId="68212CDB" w14:textId="77777777" w:rsidR="00CB05C5" w:rsidRPr="005F13D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641</w:t>
            </w:r>
          </w:p>
        </w:tc>
        <w:tc>
          <w:tcPr>
            <w:tcW w:w="1030" w:type="dxa"/>
            <w:noWrap/>
            <w:vAlign w:val="center"/>
            <w:hideMark/>
          </w:tcPr>
          <w:p w14:paraId="5BC2CBF6" w14:textId="77777777" w:rsidR="00CB05C5" w:rsidRPr="005F13D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933</w:t>
            </w:r>
          </w:p>
        </w:tc>
        <w:tc>
          <w:tcPr>
            <w:tcW w:w="1159" w:type="dxa"/>
            <w:noWrap/>
            <w:vAlign w:val="center"/>
            <w:hideMark/>
          </w:tcPr>
          <w:p w14:paraId="5B17869D" w14:textId="77777777" w:rsidR="00CB05C5" w:rsidRPr="005F13D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1,217</w:t>
            </w:r>
          </w:p>
        </w:tc>
        <w:tc>
          <w:tcPr>
            <w:tcW w:w="997" w:type="dxa"/>
            <w:noWrap/>
            <w:vAlign w:val="center"/>
            <w:hideMark/>
          </w:tcPr>
          <w:p w14:paraId="3094249B" w14:textId="77777777" w:rsidR="00CB05C5" w:rsidRPr="005F13D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1,814</w:t>
            </w:r>
          </w:p>
        </w:tc>
      </w:tr>
      <w:tr w:rsidR="00CB05C5" w:rsidRPr="00731FA6" w14:paraId="4CB4D35F" w14:textId="77777777" w:rsidTr="00742E13">
        <w:trPr>
          <w:trHeight w:val="420"/>
        </w:trPr>
        <w:tc>
          <w:tcPr>
            <w:cnfStyle w:val="001000000000" w:firstRow="0" w:lastRow="0" w:firstColumn="1" w:lastColumn="0" w:oddVBand="0" w:evenVBand="0" w:oddHBand="0" w:evenHBand="0" w:firstRowFirstColumn="0" w:firstRowLastColumn="0" w:lastRowFirstColumn="0" w:lastRowLastColumn="0"/>
            <w:tcW w:w="5165" w:type="dxa"/>
            <w:noWrap/>
          </w:tcPr>
          <w:p w14:paraId="2DF38F0B" w14:textId="77777777" w:rsidR="00CB05C5" w:rsidRPr="00731FA6" w:rsidRDefault="00CB05C5" w:rsidP="00742E13">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Demand Supply Gap</w:t>
            </w:r>
          </w:p>
        </w:tc>
        <w:tc>
          <w:tcPr>
            <w:tcW w:w="751" w:type="dxa"/>
            <w:gridSpan w:val="2"/>
            <w:noWrap/>
          </w:tcPr>
          <w:p w14:paraId="73C360C6"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30" w:type="dxa"/>
            <w:noWrap/>
          </w:tcPr>
          <w:p w14:paraId="29648C95"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159" w:type="dxa"/>
            <w:noWrap/>
          </w:tcPr>
          <w:p w14:paraId="11720553"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-129</w:t>
            </w:r>
          </w:p>
        </w:tc>
        <w:tc>
          <w:tcPr>
            <w:tcW w:w="997" w:type="dxa"/>
            <w:noWrap/>
          </w:tcPr>
          <w:p w14:paraId="5E4308C8"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-597</w:t>
            </w:r>
          </w:p>
        </w:tc>
      </w:tr>
    </w:tbl>
    <w:p w14:paraId="501DC0DF"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207D114B" w14:textId="77777777" w:rsidR="00CB05C5" w:rsidRDefault="00CB05C5" w:rsidP="00CB05C5">
      <w:pPr>
        <w:rPr>
          <w:rFonts w:ascii="Arial" w:eastAsia="Times New Roman" w:hAnsi="Arial" w:cs="Arial"/>
          <w:i/>
          <w:iCs/>
          <w:color w:val="000000"/>
          <w:sz w:val="16"/>
          <w:szCs w:val="16"/>
          <w:lang w:eastAsia="en-IN"/>
        </w:rPr>
      </w:pPr>
    </w:p>
    <w:p w14:paraId="790D1B65" w14:textId="77777777" w:rsidR="00CB05C5" w:rsidRPr="00731FA6" w:rsidRDefault="00CB05C5" w:rsidP="00CB05C5">
      <w:pPr>
        <w:shd w:val="clear" w:color="auto" w:fill="0D0D0D" w:themeFill="text1" w:themeFillTint="F2"/>
        <w:rPr>
          <w:rFonts w:ascii="Arial" w:hAnsi="Arial" w:cs="Arial"/>
          <w:b/>
          <w:bCs/>
          <w:sz w:val="20"/>
          <w:szCs w:val="20"/>
        </w:rPr>
      </w:pPr>
      <w:r w:rsidRPr="00731FA6">
        <w:rPr>
          <w:rFonts w:ascii="Arial" w:hAnsi="Arial" w:cs="Arial"/>
          <w:b/>
          <w:bCs/>
          <w:sz w:val="20"/>
          <w:szCs w:val="20"/>
        </w:rPr>
        <w:t xml:space="preserve">Capacity </w:t>
      </w:r>
      <w:r>
        <w:rPr>
          <w:rFonts w:ascii="Arial" w:hAnsi="Arial" w:cs="Arial"/>
          <w:b/>
          <w:bCs/>
          <w:sz w:val="20"/>
          <w:szCs w:val="20"/>
        </w:rPr>
        <w:t>&amp; Production</w:t>
      </w:r>
    </w:p>
    <w:p w14:paraId="06E0F7E4"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installed capacity of Ammonium Nitrate in India operated at an efficiency of 52% in FY2015, which increased to 68% in FY2021. The operational efficiency is further expected to reach to </w:t>
      </w:r>
      <w:r>
        <w:rPr>
          <w:rFonts w:ascii="Arial" w:hAnsi="Arial" w:cs="Arial"/>
          <w:sz w:val="20"/>
          <w:szCs w:val="20"/>
        </w:rPr>
        <w:t>77</w:t>
      </w:r>
      <w:r w:rsidRPr="00731FA6">
        <w:rPr>
          <w:rFonts w:ascii="Arial" w:hAnsi="Arial" w:cs="Arial"/>
          <w:sz w:val="20"/>
          <w:szCs w:val="20"/>
        </w:rPr>
        <w:t>% by FY2030.</w:t>
      </w:r>
    </w:p>
    <w:p w14:paraId="7F92A597"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Demand for Ammonium Nitrate in India was </w:t>
      </w:r>
      <w:r>
        <w:rPr>
          <w:rFonts w:ascii="Arial" w:hAnsi="Arial" w:cs="Arial"/>
          <w:sz w:val="20"/>
          <w:szCs w:val="20"/>
        </w:rPr>
        <w:t>641</w:t>
      </w:r>
      <w:r w:rsidRPr="00731FA6">
        <w:rPr>
          <w:rFonts w:ascii="Arial" w:hAnsi="Arial" w:cs="Arial"/>
          <w:sz w:val="20"/>
          <w:szCs w:val="20"/>
        </w:rPr>
        <w:t xml:space="preserve"> thousand metric tons in FY2015, further increasing to </w:t>
      </w:r>
      <w:r>
        <w:rPr>
          <w:rFonts w:ascii="Arial" w:hAnsi="Arial" w:cs="Arial"/>
          <w:sz w:val="20"/>
          <w:szCs w:val="20"/>
        </w:rPr>
        <w:t>933</w:t>
      </w:r>
      <w:r w:rsidRPr="00731FA6">
        <w:rPr>
          <w:rFonts w:ascii="Arial" w:hAnsi="Arial" w:cs="Arial"/>
          <w:sz w:val="20"/>
          <w:szCs w:val="20"/>
        </w:rPr>
        <w:t xml:space="preserve"> thousand metric tons in FY2021. Demand for Ammonium Nitrate in India in further expected to increase to </w:t>
      </w:r>
      <w:r>
        <w:rPr>
          <w:rFonts w:ascii="Arial" w:hAnsi="Arial" w:cs="Arial"/>
          <w:sz w:val="20"/>
          <w:szCs w:val="20"/>
        </w:rPr>
        <w:t>1</w:t>
      </w:r>
      <w:r w:rsidRPr="00731FA6">
        <w:rPr>
          <w:rFonts w:ascii="Arial" w:hAnsi="Arial" w:cs="Arial"/>
          <w:sz w:val="20"/>
          <w:szCs w:val="20"/>
        </w:rPr>
        <w:t>,</w:t>
      </w:r>
      <w:r>
        <w:rPr>
          <w:rFonts w:ascii="Arial" w:hAnsi="Arial" w:cs="Arial"/>
          <w:sz w:val="20"/>
          <w:szCs w:val="20"/>
        </w:rPr>
        <w:t>814</w:t>
      </w:r>
      <w:r w:rsidRPr="00731FA6">
        <w:rPr>
          <w:rFonts w:ascii="Arial" w:hAnsi="Arial" w:cs="Arial"/>
          <w:sz w:val="20"/>
          <w:szCs w:val="20"/>
        </w:rPr>
        <w:t xml:space="preserve"> thousand metric tons by FY2030.</w:t>
      </w:r>
    </w:p>
    <w:tbl>
      <w:tblPr>
        <w:tblStyle w:val="ListTable3"/>
        <w:tblW w:w="9067" w:type="dxa"/>
        <w:tblLook w:val="04A0" w:firstRow="1" w:lastRow="0" w:firstColumn="1" w:lastColumn="0" w:noHBand="0" w:noVBand="1"/>
      </w:tblPr>
      <w:tblGrid>
        <w:gridCol w:w="4850"/>
        <w:gridCol w:w="120"/>
        <w:gridCol w:w="128"/>
        <w:gridCol w:w="487"/>
        <w:gridCol w:w="139"/>
        <w:gridCol w:w="225"/>
        <w:gridCol w:w="845"/>
        <w:gridCol w:w="68"/>
        <w:gridCol w:w="170"/>
        <w:gridCol w:w="1070"/>
        <w:gridCol w:w="200"/>
        <w:gridCol w:w="765"/>
      </w:tblGrid>
      <w:tr w:rsidR="00CB05C5" w:rsidRPr="00731FA6" w14:paraId="476B5756" w14:textId="77777777" w:rsidTr="00742E13">
        <w:trPr>
          <w:cnfStyle w:val="100000000000" w:firstRow="1" w:lastRow="0" w:firstColumn="0" w:lastColumn="0" w:oddVBand="0" w:evenVBand="0" w:oddHBand="0" w:evenHBand="0" w:firstRowFirstColumn="0" w:firstRowLastColumn="0" w:lastRowFirstColumn="0" w:lastRowLastColumn="0"/>
          <w:trHeight w:val="395"/>
        </w:trPr>
        <w:tc>
          <w:tcPr>
            <w:cnfStyle w:val="001000000100" w:firstRow="0" w:lastRow="0" w:firstColumn="1" w:lastColumn="0" w:oddVBand="0" w:evenVBand="0" w:oddHBand="0" w:evenHBand="0" w:firstRowFirstColumn="1" w:firstRowLastColumn="0" w:lastRowFirstColumn="0" w:lastRowLastColumn="0"/>
            <w:tcW w:w="9067" w:type="dxa"/>
            <w:gridSpan w:val="12"/>
            <w:shd w:val="clear" w:color="auto" w:fill="0D0D0D" w:themeFill="text1" w:themeFillTint="F2"/>
            <w:noWrap/>
          </w:tcPr>
          <w:p w14:paraId="37E781CD" w14:textId="77777777" w:rsidR="00CB05C5" w:rsidRPr="00731FA6" w:rsidRDefault="00CB05C5" w:rsidP="00742E13">
            <w:pPr>
              <w:spacing w:line="360" w:lineRule="auto"/>
              <w:jc w:val="center"/>
              <w:rPr>
                <w:rFonts w:ascii="Arial" w:hAnsi="Arial" w:cs="Arial"/>
                <w:b w:val="0"/>
                <w:bCs w:val="0"/>
                <w:sz w:val="20"/>
                <w:szCs w:val="20"/>
              </w:rPr>
            </w:pPr>
            <w:r w:rsidRPr="00731FA6">
              <w:rPr>
                <w:rFonts w:ascii="Arial" w:eastAsia="Times New Roman" w:hAnsi="Arial" w:cs="Arial"/>
                <w:color w:val="000000"/>
                <w:sz w:val="18"/>
                <w:szCs w:val="18"/>
                <w:lang w:eastAsia="en-IN"/>
              </w:rPr>
              <w:t xml:space="preserve"> </w:t>
            </w:r>
            <w:r w:rsidRPr="00731FA6">
              <w:rPr>
                <w:rFonts w:ascii="Arial" w:hAnsi="Arial" w:cs="Arial"/>
                <w:sz w:val="20"/>
                <w:szCs w:val="20"/>
              </w:rPr>
              <w:t xml:space="preserve">India Ammonium Nitrate Installed Capacity in </w:t>
            </w:r>
            <w:r w:rsidRPr="00731FA6">
              <w:rPr>
                <w:rFonts w:ascii="Arial" w:eastAsia="Times New Roman" w:hAnsi="Arial" w:cs="Arial"/>
                <w:sz w:val="20"/>
                <w:szCs w:val="20"/>
                <w:lang w:eastAsia="en-IN"/>
              </w:rPr>
              <w:t>Thousand Metric Tons By Manufactures</w:t>
            </w:r>
          </w:p>
        </w:tc>
      </w:tr>
      <w:tr w:rsidR="00CB05C5" w:rsidRPr="00731FA6" w14:paraId="1BF46FBA" w14:textId="77777777" w:rsidTr="00742E1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7C024B1E"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35" w:type="dxa"/>
            <w:gridSpan w:val="3"/>
            <w:noWrap/>
            <w:hideMark/>
          </w:tcPr>
          <w:p w14:paraId="7F08A5AC"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7" w:type="dxa"/>
            <w:gridSpan w:val="4"/>
            <w:noWrap/>
            <w:hideMark/>
          </w:tcPr>
          <w:p w14:paraId="09C8A75B"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40" w:type="dxa"/>
            <w:gridSpan w:val="2"/>
            <w:noWrap/>
            <w:hideMark/>
          </w:tcPr>
          <w:p w14:paraId="71C908E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965" w:type="dxa"/>
            <w:gridSpan w:val="2"/>
            <w:noWrap/>
            <w:hideMark/>
          </w:tcPr>
          <w:p w14:paraId="486669C4"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09F14BC6" w14:textId="77777777" w:rsidTr="00742E13">
        <w:trPr>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0B6EFF27"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5" w:type="dxa"/>
            <w:gridSpan w:val="3"/>
            <w:noWrap/>
            <w:vAlign w:val="center"/>
            <w:hideMark/>
          </w:tcPr>
          <w:p w14:paraId="3C3F20B5"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485</w:t>
            </w:r>
          </w:p>
        </w:tc>
        <w:tc>
          <w:tcPr>
            <w:tcW w:w="1277" w:type="dxa"/>
            <w:gridSpan w:val="4"/>
            <w:noWrap/>
            <w:vAlign w:val="center"/>
            <w:hideMark/>
          </w:tcPr>
          <w:p w14:paraId="5CD699AB"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487</w:t>
            </w:r>
          </w:p>
        </w:tc>
        <w:tc>
          <w:tcPr>
            <w:tcW w:w="1240" w:type="dxa"/>
            <w:gridSpan w:val="2"/>
            <w:noWrap/>
            <w:vAlign w:val="center"/>
            <w:hideMark/>
          </w:tcPr>
          <w:p w14:paraId="2FD20DC3"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974</w:t>
            </w:r>
          </w:p>
        </w:tc>
        <w:tc>
          <w:tcPr>
            <w:tcW w:w="965" w:type="dxa"/>
            <w:gridSpan w:val="2"/>
            <w:noWrap/>
            <w:vAlign w:val="center"/>
            <w:hideMark/>
          </w:tcPr>
          <w:p w14:paraId="2866C71C"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974</w:t>
            </w:r>
          </w:p>
        </w:tc>
      </w:tr>
      <w:tr w:rsidR="00CB05C5" w:rsidRPr="00731FA6" w14:paraId="357D6BDF" w14:textId="77777777" w:rsidTr="00742E13">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4850" w:type="dxa"/>
            <w:noWrap/>
            <w:hideMark/>
          </w:tcPr>
          <w:p w14:paraId="08F4B32A"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5" w:type="dxa"/>
            <w:gridSpan w:val="3"/>
            <w:noWrap/>
            <w:vAlign w:val="center"/>
            <w:hideMark/>
          </w:tcPr>
          <w:p w14:paraId="2E8A09A2"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229</w:t>
            </w:r>
          </w:p>
        </w:tc>
        <w:tc>
          <w:tcPr>
            <w:tcW w:w="1277" w:type="dxa"/>
            <w:gridSpan w:val="4"/>
            <w:noWrap/>
            <w:vAlign w:val="center"/>
            <w:hideMark/>
          </w:tcPr>
          <w:p w14:paraId="00A0483F"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229</w:t>
            </w:r>
          </w:p>
        </w:tc>
        <w:tc>
          <w:tcPr>
            <w:tcW w:w="1240" w:type="dxa"/>
            <w:gridSpan w:val="2"/>
            <w:noWrap/>
            <w:vAlign w:val="center"/>
            <w:hideMark/>
          </w:tcPr>
          <w:p w14:paraId="20005BCD"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229</w:t>
            </w:r>
          </w:p>
        </w:tc>
        <w:tc>
          <w:tcPr>
            <w:tcW w:w="965" w:type="dxa"/>
            <w:gridSpan w:val="2"/>
            <w:noWrap/>
            <w:vAlign w:val="center"/>
            <w:hideMark/>
          </w:tcPr>
          <w:p w14:paraId="48CE82D1"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229</w:t>
            </w:r>
          </w:p>
        </w:tc>
      </w:tr>
      <w:tr w:rsidR="00CB05C5" w:rsidRPr="00731FA6" w14:paraId="29E6664D" w14:textId="77777777" w:rsidTr="00742E13">
        <w:trPr>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27A02760" w14:textId="77777777" w:rsidR="00CB05C5" w:rsidRPr="00731FA6" w:rsidRDefault="00CB05C5" w:rsidP="00742E13">
            <w:pPr>
              <w:jc w:val="left"/>
              <w:rPr>
                <w:rFonts w:ascii="Arial" w:eastAsia="Times New Roman" w:hAnsi="Arial" w:cs="Arial"/>
                <w:b w:val="0"/>
                <w:bCs w:val="0"/>
                <w:color w:val="000000"/>
                <w:sz w:val="20"/>
                <w:szCs w:val="20"/>
                <w:lang w:eastAsia="en-IN"/>
              </w:rPr>
            </w:pP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 </w:t>
            </w:r>
          </w:p>
        </w:tc>
        <w:tc>
          <w:tcPr>
            <w:tcW w:w="735" w:type="dxa"/>
            <w:gridSpan w:val="3"/>
            <w:noWrap/>
            <w:vAlign w:val="center"/>
            <w:hideMark/>
          </w:tcPr>
          <w:p w14:paraId="46134DCA"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198</w:t>
            </w:r>
          </w:p>
        </w:tc>
        <w:tc>
          <w:tcPr>
            <w:tcW w:w="1277" w:type="dxa"/>
            <w:gridSpan w:val="4"/>
            <w:noWrap/>
            <w:vAlign w:val="center"/>
            <w:hideMark/>
          </w:tcPr>
          <w:p w14:paraId="6D9C15E6"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198</w:t>
            </w:r>
          </w:p>
        </w:tc>
        <w:tc>
          <w:tcPr>
            <w:tcW w:w="1240" w:type="dxa"/>
            <w:gridSpan w:val="2"/>
            <w:noWrap/>
            <w:vAlign w:val="center"/>
            <w:hideMark/>
          </w:tcPr>
          <w:p w14:paraId="1800F864"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198</w:t>
            </w:r>
          </w:p>
        </w:tc>
        <w:tc>
          <w:tcPr>
            <w:tcW w:w="965" w:type="dxa"/>
            <w:gridSpan w:val="2"/>
            <w:noWrap/>
            <w:vAlign w:val="center"/>
            <w:hideMark/>
          </w:tcPr>
          <w:p w14:paraId="7845D417"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198</w:t>
            </w:r>
          </w:p>
        </w:tc>
      </w:tr>
      <w:tr w:rsidR="00CB05C5" w:rsidRPr="00731FA6" w14:paraId="4C297095" w14:textId="77777777" w:rsidTr="00742E1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06EF59D7"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National Fertilizers Limited </w:t>
            </w:r>
          </w:p>
        </w:tc>
        <w:tc>
          <w:tcPr>
            <w:tcW w:w="735" w:type="dxa"/>
            <w:gridSpan w:val="3"/>
            <w:noWrap/>
            <w:vAlign w:val="center"/>
            <w:hideMark/>
          </w:tcPr>
          <w:p w14:paraId="2756339F"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186</w:t>
            </w:r>
          </w:p>
        </w:tc>
        <w:tc>
          <w:tcPr>
            <w:tcW w:w="1277" w:type="dxa"/>
            <w:gridSpan w:val="4"/>
            <w:noWrap/>
            <w:vAlign w:val="center"/>
            <w:hideMark/>
          </w:tcPr>
          <w:p w14:paraId="31071C2D"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eastAsiaTheme="minorEastAsia" w:hAnsi="Arial" w:cs="Arial"/>
                <w:color w:val="000000"/>
                <w:kern w:val="24"/>
                <w:sz w:val="20"/>
                <w:szCs w:val="20"/>
              </w:rPr>
              <w:t>186</w:t>
            </w:r>
          </w:p>
        </w:tc>
        <w:tc>
          <w:tcPr>
            <w:tcW w:w="1240" w:type="dxa"/>
            <w:gridSpan w:val="2"/>
            <w:noWrap/>
            <w:vAlign w:val="center"/>
            <w:hideMark/>
          </w:tcPr>
          <w:p w14:paraId="78D0B3C6"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eastAsiaTheme="minorEastAsia" w:hAnsi="Arial" w:cs="Arial"/>
                <w:color w:val="000000"/>
                <w:kern w:val="24"/>
                <w:sz w:val="20"/>
                <w:szCs w:val="20"/>
              </w:rPr>
              <w:t>186</w:t>
            </w:r>
          </w:p>
        </w:tc>
        <w:tc>
          <w:tcPr>
            <w:tcW w:w="965" w:type="dxa"/>
            <w:gridSpan w:val="2"/>
            <w:noWrap/>
            <w:vAlign w:val="center"/>
            <w:hideMark/>
          </w:tcPr>
          <w:p w14:paraId="798DB36E"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eastAsiaTheme="minorEastAsia" w:hAnsi="Arial" w:cs="Arial"/>
                <w:color w:val="000000"/>
                <w:kern w:val="24"/>
                <w:sz w:val="20"/>
                <w:szCs w:val="20"/>
              </w:rPr>
              <w:t>186</w:t>
            </w:r>
          </w:p>
        </w:tc>
      </w:tr>
      <w:tr w:rsidR="00CB05C5" w:rsidRPr="00731FA6" w14:paraId="0629B45C" w14:textId="77777777" w:rsidTr="00742E13">
        <w:trPr>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6CD0D413"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735" w:type="dxa"/>
            <w:gridSpan w:val="3"/>
            <w:noWrap/>
            <w:vAlign w:val="center"/>
            <w:hideMark/>
          </w:tcPr>
          <w:p w14:paraId="2264D5D7"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1,098</w:t>
            </w:r>
          </w:p>
        </w:tc>
        <w:tc>
          <w:tcPr>
            <w:tcW w:w="1277" w:type="dxa"/>
            <w:gridSpan w:val="4"/>
            <w:noWrap/>
            <w:vAlign w:val="center"/>
            <w:hideMark/>
          </w:tcPr>
          <w:p w14:paraId="116C532E"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1,100</w:t>
            </w:r>
          </w:p>
        </w:tc>
        <w:tc>
          <w:tcPr>
            <w:tcW w:w="1240" w:type="dxa"/>
            <w:gridSpan w:val="2"/>
            <w:noWrap/>
            <w:vAlign w:val="center"/>
            <w:hideMark/>
          </w:tcPr>
          <w:p w14:paraId="03BFB66D"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1,587</w:t>
            </w:r>
          </w:p>
        </w:tc>
        <w:tc>
          <w:tcPr>
            <w:tcW w:w="965" w:type="dxa"/>
            <w:gridSpan w:val="2"/>
            <w:noWrap/>
            <w:vAlign w:val="center"/>
            <w:hideMark/>
          </w:tcPr>
          <w:p w14:paraId="6CC6153D"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1,587</w:t>
            </w:r>
          </w:p>
        </w:tc>
      </w:tr>
      <w:tr w:rsidR="00CB05C5" w:rsidRPr="00731FA6" w14:paraId="4C4946B6" w14:textId="77777777" w:rsidTr="00742E13">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067" w:type="dxa"/>
            <w:gridSpan w:val="12"/>
            <w:shd w:val="clear" w:color="auto" w:fill="0D0D0D" w:themeFill="text1" w:themeFillTint="F2"/>
            <w:noWrap/>
          </w:tcPr>
          <w:p w14:paraId="08F8CFD1" w14:textId="77777777" w:rsidR="00CB05C5" w:rsidRPr="00182AD6" w:rsidRDefault="00CB05C5" w:rsidP="00742E13">
            <w:pPr>
              <w:jc w:val="center"/>
              <w:rPr>
                <w:rFonts w:ascii="Arial" w:eastAsia="Times New Roman" w:hAnsi="Arial" w:cs="Arial"/>
                <w:color w:val="000000"/>
                <w:sz w:val="20"/>
                <w:szCs w:val="20"/>
                <w:lang w:eastAsia="en-IN"/>
              </w:rPr>
            </w:pPr>
            <w:r w:rsidRPr="00182AD6">
              <w:rPr>
                <w:rFonts w:ascii="Arial" w:eastAsia="Times New Roman" w:hAnsi="Arial" w:cs="Arial"/>
                <w:sz w:val="20"/>
                <w:szCs w:val="20"/>
                <w:lang w:eastAsia="en-IN"/>
              </w:rPr>
              <w:lastRenderedPageBreak/>
              <w:t>India Ammonium Nitrate Installed Capacity Share By Manufactures</w:t>
            </w:r>
          </w:p>
        </w:tc>
      </w:tr>
      <w:tr w:rsidR="00CB05C5" w:rsidRPr="00731FA6" w14:paraId="52CB97CE" w14:textId="77777777" w:rsidTr="00742E13">
        <w:trPr>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322AA064"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54" w:type="dxa"/>
            <w:gridSpan w:val="3"/>
            <w:noWrap/>
            <w:hideMark/>
          </w:tcPr>
          <w:p w14:paraId="2857E1DD"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308" w:type="dxa"/>
            <w:gridSpan w:val="4"/>
            <w:noWrap/>
            <w:hideMark/>
          </w:tcPr>
          <w:p w14:paraId="4E80A457"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70" w:type="dxa"/>
            <w:gridSpan w:val="2"/>
            <w:noWrap/>
            <w:hideMark/>
          </w:tcPr>
          <w:p w14:paraId="382D7B44"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765" w:type="dxa"/>
            <w:noWrap/>
            <w:hideMark/>
          </w:tcPr>
          <w:p w14:paraId="43DEBB7E"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3CD544B3" w14:textId="77777777" w:rsidTr="00742E13">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678B9B2A"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54" w:type="dxa"/>
            <w:gridSpan w:val="3"/>
            <w:noWrap/>
            <w:vAlign w:val="center"/>
            <w:hideMark/>
          </w:tcPr>
          <w:p w14:paraId="71CC9896"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44%</w:t>
            </w:r>
          </w:p>
        </w:tc>
        <w:tc>
          <w:tcPr>
            <w:tcW w:w="1308" w:type="dxa"/>
            <w:gridSpan w:val="4"/>
            <w:noWrap/>
            <w:vAlign w:val="center"/>
            <w:hideMark/>
          </w:tcPr>
          <w:p w14:paraId="510695C5"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44%</w:t>
            </w:r>
          </w:p>
        </w:tc>
        <w:tc>
          <w:tcPr>
            <w:tcW w:w="1270" w:type="dxa"/>
            <w:gridSpan w:val="2"/>
            <w:noWrap/>
            <w:vAlign w:val="center"/>
            <w:hideMark/>
          </w:tcPr>
          <w:p w14:paraId="04AC9A56"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61%</w:t>
            </w:r>
          </w:p>
        </w:tc>
        <w:tc>
          <w:tcPr>
            <w:tcW w:w="765" w:type="dxa"/>
            <w:noWrap/>
            <w:vAlign w:val="center"/>
            <w:hideMark/>
          </w:tcPr>
          <w:p w14:paraId="6CA97AB4"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54%</w:t>
            </w:r>
          </w:p>
        </w:tc>
      </w:tr>
      <w:tr w:rsidR="00CB05C5" w:rsidRPr="00731FA6" w14:paraId="5CFC1EC9" w14:textId="77777777" w:rsidTr="00742E13">
        <w:trPr>
          <w:trHeight w:val="360"/>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5CB963DD"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54" w:type="dxa"/>
            <w:gridSpan w:val="3"/>
            <w:noWrap/>
            <w:vAlign w:val="center"/>
            <w:hideMark/>
          </w:tcPr>
          <w:p w14:paraId="4F38F126"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21%</w:t>
            </w:r>
          </w:p>
        </w:tc>
        <w:tc>
          <w:tcPr>
            <w:tcW w:w="1308" w:type="dxa"/>
            <w:gridSpan w:val="4"/>
            <w:noWrap/>
            <w:vAlign w:val="center"/>
            <w:hideMark/>
          </w:tcPr>
          <w:p w14:paraId="56880CCE"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21%</w:t>
            </w:r>
          </w:p>
        </w:tc>
        <w:tc>
          <w:tcPr>
            <w:tcW w:w="1270" w:type="dxa"/>
            <w:gridSpan w:val="2"/>
            <w:noWrap/>
            <w:vAlign w:val="center"/>
            <w:hideMark/>
          </w:tcPr>
          <w:p w14:paraId="3C60180C"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14%</w:t>
            </w:r>
          </w:p>
        </w:tc>
        <w:tc>
          <w:tcPr>
            <w:tcW w:w="765" w:type="dxa"/>
            <w:noWrap/>
            <w:vAlign w:val="center"/>
            <w:hideMark/>
          </w:tcPr>
          <w:p w14:paraId="4D875CB3"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13%</w:t>
            </w:r>
          </w:p>
        </w:tc>
      </w:tr>
      <w:tr w:rsidR="00CB05C5" w:rsidRPr="00731FA6" w14:paraId="63632220" w14:textId="77777777" w:rsidTr="00742E13">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4F35E41A"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w:t>
            </w: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 </w:t>
            </w:r>
          </w:p>
        </w:tc>
        <w:tc>
          <w:tcPr>
            <w:tcW w:w="754" w:type="dxa"/>
            <w:gridSpan w:val="3"/>
            <w:noWrap/>
            <w:vAlign w:val="center"/>
            <w:hideMark/>
          </w:tcPr>
          <w:p w14:paraId="617CA68A"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18%</w:t>
            </w:r>
          </w:p>
        </w:tc>
        <w:tc>
          <w:tcPr>
            <w:tcW w:w="1308" w:type="dxa"/>
            <w:gridSpan w:val="4"/>
            <w:noWrap/>
            <w:vAlign w:val="center"/>
            <w:hideMark/>
          </w:tcPr>
          <w:p w14:paraId="060DE7F5"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18%</w:t>
            </w:r>
          </w:p>
        </w:tc>
        <w:tc>
          <w:tcPr>
            <w:tcW w:w="1270" w:type="dxa"/>
            <w:gridSpan w:val="2"/>
            <w:noWrap/>
            <w:vAlign w:val="center"/>
            <w:hideMark/>
          </w:tcPr>
          <w:p w14:paraId="5E886417"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12%</w:t>
            </w:r>
          </w:p>
        </w:tc>
        <w:tc>
          <w:tcPr>
            <w:tcW w:w="765" w:type="dxa"/>
            <w:noWrap/>
            <w:vAlign w:val="center"/>
            <w:hideMark/>
          </w:tcPr>
          <w:p w14:paraId="3174A823"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12%</w:t>
            </w:r>
          </w:p>
        </w:tc>
      </w:tr>
      <w:tr w:rsidR="00CB05C5" w:rsidRPr="00731FA6" w14:paraId="1C0CB981" w14:textId="77777777" w:rsidTr="00742E13">
        <w:trPr>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6D21168A"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National Fertilizers Limited </w:t>
            </w:r>
          </w:p>
        </w:tc>
        <w:tc>
          <w:tcPr>
            <w:tcW w:w="754" w:type="dxa"/>
            <w:gridSpan w:val="3"/>
            <w:noWrap/>
            <w:vAlign w:val="center"/>
            <w:hideMark/>
          </w:tcPr>
          <w:p w14:paraId="296AA212"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17%</w:t>
            </w:r>
          </w:p>
        </w:tc>
        <w:tc>
          <w:tcPr>
            <w:tcW w:w="1308" w:type="dxa"/>
            <w:gridSpan w:val="4"/>
            <w:noWrap/>
            <w:vAlign w:val="center"/>
            <w:hideMark/>
          </w:tcPr>
          <w:p w14:paraId="7AD862C7"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17%</w:t>
            </w:r>
          </w:p>
        </w:tc>
        <w:tc>
          <w:tcPr>
            <w:tcW w:w="1270" w:type="dxa"/>
            <w:gridSpan w:val="2"/>
            <w:noWrap/>
            <w:vAlign w:val="center"/>
            <w:hideMark/>
          </w:tcPr>
          <w:p w14:paraId="5A526F1E"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12%</w:t>
            </w:r>
          </w:p>
        </w:tc>
        <w:tc>
          <w:tcPr>
            <w:tcW w:w="765" w:type="dxa"/>
            <w:noWrap/>
            <w:vAlign w:val="center"/>
            <w:hideMark/>
          </w:tcPr>
          <w:p w14:paraId="277DB16F"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12%</w:t>
            </w:r>
          </w:p>
        </w:tc>
      </w:tr>
      <w:tr w:rsidR="00CB05C5" w:rsidRPr="00731FA6" w14:paraId="4B6BACE2" w14:textId="77777777" w:rsidTr="00742E13">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2F355CF6"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Total  </w:t>
            </w:r>
          </w:p>
        </w:tc>
        <w:tc>
          <w:tcPr>
            <w:tcW w:w="754" w:type="dxa"/>
            <w:gridSpan w:val="3"/>
            <w:noWrap/>
            <w:hideMark/>
          </w:tcPr>
          <w:p w14:paraId="2D3C0DB4"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themeColor="text1"/>
                <w:kern w:val="24"/>
                <w:sz w:val="20"/>
                <w:szCs w:val="20"/>
              </w:rPr>
              <w:t>100%</w:t>
            </w:r>
          </w:p>
        </w:tc>
        <w:tc>
          <w:tcPr>
            <w:tcW w:w="1308" w:type="dxa"/>
            <w:gridSpan w:val="4"/>
            <w:noWrap/>
            <w:hideMark/>
          </w:tcPr>
          <w:p w14:paraId="73E67F0A"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themeColor="text1"/>
                <w:kern w:val="24"/>
                <w:sz w:val="20"/>
                <w:szCs w:val="20"/>
              </w:rPr>
              <w:t>100%</w:t>
            </w:r>
          </w:p>
        </w:tc>
        <w:tc>
          <w:tcPr>
            <w:tcW w:w="1270" w:type="dxa"/>
            <w:gridSpan w:val="2"/>
            <w:noWrap/>
            <w:hideMark/>
          </w:tcPr>
          <w:p w14:paraId="6CA49BDD"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themeColor="text1"/>
                <w:kern w:val="24"/>
                <w:sz w:val="20"/>
                <w:szCs w:val="20"/>
              </w:rPr>
              <w:t>100%</w:t>
            </w:r>
          </w:p>
        </w:tc>
        <w:tc>
          <w:tcPr>
            <w:tcW w:w="765" w:type="dxa"/>
            <w:noWrap/>
            <w:hideMark/>
          </w:tcPr>
          <w:p w14:paraId="01FC6998"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themeColor="text1"/>
                <w:kern w:val="24"/>
                <w:sz w:val="20"/>
                <w:szCs w:val="20"/>
              </w:rPr>
              <w:t>100%</w:t>
            </w:r>
          </w:p>
        </w:tc>
      </w:tr>
      <w:tr w:rsidR="00CB05C5" w:rsidRPr="00731FA6" w14:paraId="72723D63" w14:textId="77777777" w:rsidTr="00742E13">
        <w:trPr>
          <w:trHeight w:val="229"/>
        </w:trPr>
        <w:tc>
          <w:tcPr>
            <w:cnfStyle w:val="001000000000" w:firstRow="0" w:lastRow="0" w:firstColumn="1" w:lastColumn="0" w:oddVBand="0" w:evenVBand="0" w:oddHBand="0" w:evenHBand="0" w:firstRowFirstColumn="0" w:firstRowLastColumn="0" w:lastRowFirstColumn="0" w:lastRowLastColumn="0"/>
            <w:tcW w:w="9067" w:type="dxa"/>
            <w:gridSpan w:val="12"/>
            <w:shd w:val="clear" w:color="auto" w:fill="0D0D0D" w:themeFill="text1" w:themeFillTint="F2"/>
            <w:noWrap/>
          </w:tcPr>
          <w:p w14:paraId="7CD42A93"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 xml:space="preserve">India Ammonium Nitrate Operating Efficiency, </w:t>
            </w:r>
            <w:r w:rsidRPr="00182AD6">
              <w:rPr>
                <w:rFonts w:ascii="Arial" w:eastAsia="Times New Roman" w:hAnsi="Arial" w:cs="Arial"/>
                <w:sz w:val="20"/>
                <w:szCs w:val="20"/>
                <w:lang w:eastAsia="en-IN"/>
              </w:rPr>
              <w:t>By Manufactures (%)</w:t>
            </w:r>
          </w:p>
        </w:tc>
      </w:tr>
      <w:tr w:rsidR="00CB05C5" w:rsidRPr="00731FA6" w14:paraId="1EBBA694" w14:textId="77777777" w:rsidTr="00742E13">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23AA0610" w14:textId="77777777" w:rsidR="00CB05C5" w:rsidRPr="00731FA6" w:rsidRDefault="00CB05C5" w:rsidP="00742E13">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Company</w:t>
            </w:r>
          </w:p>
        </w:tc>
        <w:tc>
          <w:tcPr>
            <w:tcW w:w="851" w:type="dxa"/>
            <w:gridSpan w:val="3"/>
            <w:noWrap/>
            <w:hideMark/>
          </w:tcPr>
          <w:p w14:paraId="4CB75A78"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845" w:type="dxa"/>
            <w:noWrap/>
            <w:hideMark/>
          </w:tcPr>
          <w:p w14:paraId="31169273"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8" w:type="dxa"/>
            <w:gridSpan w:val="3"/>
            <w:noWrap/>
            <w:hideMark/>
          </w:tcPr>
          <w:p w14:paraId="49FD0BFC"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965" w:type="dxa"/>
            <w:gridSpan w:val="2"/>
            <w:noWrap/>
            <w:hideMark/>
          </w:tcPr>
          <w:p w14:paraId="0BC1A3F5"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39C3C7E9" w14:textId="77777777" w:rsidTr="00742E13">
        <w:trPr>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1FF23490"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bookmarkStart w:id="11" w:name="_Hlk88150370"/>
            <w:r w:rsidRPr="00731FA6">
              <w:rPr>
                <w:rFonts w:ascii="Arial" w:eastAsia="Times New Roman" w:hAnsi="Arial" w:cs="Arial"/>
                <w:color w:val="000000"/>
                <w:sz w:val="20"/>
                <w:szCs w:val="20"/>
                <w:lang w:eastAsia="en-IN"/>
              </w:rPr>
              <w:t>Deepak Fertilizers and Petrochemicals Limited</w:t>
            </w:r>
            <w:bookmarkEnd w:id="11"/>
          </w:p>
        </w:tc>
        <w:tc>
          <w:tcPr>
            <w:tcW w:w="851" w:type="dxa"/>
            <w:gridSpan w:val="3"/>
            <w:noWrap/>
            <w:vAlign w:val="center"/>
            <w:hideMark/>
          </w:tcPr>
          <w:p w14:paraId="29D74604"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63%</w:t>
            </w:r>
          </w:p>
        </w:tc>
        <w:tc>
          <w:tcPr>
            <w:tcW w:w="845" w:type="dxa"/>
            <w:noWrap/>
            <w:vAlign w:val="center"/>
            <w:hideMark/>
          </w:tcPr>
          <w:p w14:paraId="42A5C8CA"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87%</w:t>
            </w:r>
          </w:p>
        </w:tc>
        <w:tc>
          <w:tcPr>
            <w:tcW w:w="1308" w:type="dxa"/>
            <w:gridSpan w:val="3"/>
            <w:noWrap/>
            <w:vAlign w:val="center"/>
            <w:hideMark/>
          </w:tcPr>
          <w:p w14:paraId="6D14D634"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74%</w:t>
            </w:r>
          </w:p>
        </w:tc>
        <w:tc>
          <w:tcPr>
            <w:tcW w:w="965" w:type="dxa"/>
            <w:gridSpan w:val="2"/>
            <w:noWrap/>
            <w:vAlign w:val="center"/>
            <w:hideMark/>
          </w:tcPr>
          <w:p w14:paraId="536A8D83"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84%</w:t>
            </w:r>
          </w:p>
        </w:tc>
      </w:tr>
      <w:tr w:rsidR="00CB05C5" w:rsidRPr="00731FA6" w14:paraId="38C22F26" w14:textId="77777777" w:rsidTr="00742E13">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26D91003"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851" w:type="dxa"/>
            <w:gridSpan w:val="3"/>
            <w:noWrap/>
            <w:vAlign w:val="center"/>
            <w:hideMark/>
          </w:tcPr>
          <w:p w14:paraId="7047F8D0" w14:textId="77777777" w:rsidR="00CB05C5" w:rsidRPr="004A3072"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70%</w:t>
            </w:r>
          </w:p>
        </w:tc>
        <w:tc>
          <w:tcPr>
            <w:tcW w:w="845" w:type="dxa"/>
            <w:noWrap/>
            <w:vAlign w:val="center"/>
            <w:hideMark/>
          </w:tcPr>
          <w:p w14:paraId="14212679" w14:textId="77777777" w:rsidR="00CB05C5" w:rsidRPr="004A3072"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70%</w:t>
            </w:r>
          </w:p>
        </w:tc>
        <w:tc>
          <w:tcPr>
            <w:tcW w:w="1308" w:type="dxa"/>
            <w:gridSpan w:val="3"/>
            <w:noWrap/>
            <w:vAlign w:val="center"/>
            <w:hideMark/>
          </w:tcPr>
          <w:p w14:paraId="56CD9A71" w14:textId="77777777" w:rsidR="00CB05C5" w:rsidRPr="004A3072"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75%</w:t>
            </w:r>
          </w:p>
        </w:tc>
        <w:tc>
          <w:tcPr>
            <w:tcW w:w="965" w:type="dxa"/>
            <w:gridSpan w:val="2"/>
            <w:noWrap/>
            <w:vAlign w:val="center"/>
            <w:hideMark/>
          </w:tcPr>
          <w:p w14:paraId="28AABA84" w14:textId="77777777" w:rsidR="00CB05C5" w:rsidRPr="004A3072"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85%</w:t>
            </w:r>
          </w:p>
        </w:tc>
      </w:tr>
      <w:tr w:rsidR="00CB05C5" w:rsidRPr="00731FA6" w14:paraId="5E4F7D7E" w14:textId="77777777" w:rsidTr="00742E13">
        <w:trPr>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0C978C71"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w:t>
            </w:r>
          </w:p>
        </w:tc>
        <w:tc>
          <w:tcPr>
            <w:tcW w:w="851" w:type="dxa"/>
            <w:gridSpan w:val="3"/>
            <w:noWrap/>
            <w:vAlign w:val="center"/>
            <w:hideMark/>
          </w:tcPr>
          <w:p w14:paraId="2CF3710A"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51%</w:t>
            </w:r>
          </w:p>
        </w:tc>
        <w:tc>
          <w:tcPr>
            <w:tcW w:w="845" w:type="dxa"/>
            <w:noWrap/>
            <w:vAlign w:val="center"/>
            <w:hideMark/>
          </w:tcPr>
          <w:p w14:paraId="124469FF"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75%</w:t>
            </w:r>
          </w:p>
        </w:tc>
        <w:tc>
          <w:tcPr>
            <w:tcW w:w="1308" w:type="dxa"/>
            <w:gridSpan w:val="3"/>
            <w:noWrap/>
            <w:vAlign w:val="center"/>
            <w:hideMark/>
          </w:tcPr>
          <w:p w14:paraId="65A31B8C"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90%</w:t>
            </w:r>
          </w:p>
        </w:tc>
        <w:tc>
          <w:tcPr>
            <w:tcW w:w="965" w:type="dxa"/>
            <w:gridSpan w:val="2"/>
            <w:noWrap/>
            <w:vAlign w:val="center"/>
            <w:hideMark/>
          </w:tcPr>
          <w:p w14:paraId="3D64C7BD" w14:textId="77777777" w:rsidR="00CB05C5" w:rsidRPr="004A3072"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95%</w:t>
            </w:r>
          </w:p>
        </w:tc>
      </w:tr>
      <w:tr w:rsidR="00CB05C5" w:rsidRPr="00731FA6" w14:paraId="7EA9C019" w14:textId="77777777" w:rsidTr="00742E13">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2A8E30D4"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bookmarkStart w:id="12" w:name="_Hlk88150533"/>
            <w:r w:rsidRPr="00731FA6">
              <w:rPr>
                <w:rFonts w:ascii="Arial" w:eastAsia="Times New Roman" w:hAnsi="Arial" w:cs="Arial"/>
                <w:color w:val="000000"/>
                <w:sz w:val="20"/>
                <w:szCs w:val="20"/>
                <w:lang w:eastAsia="en-IN"/>
              </w:rPr>
              <w:t>National Fertilizers Limited</w:t>
            </w:r>
            <w:bookmarkEnd w:id="12"/>
          </w:p>
        </w:tc>
        <w:tc>
          <w:tcPr>
            <w:tcW w:w="851" w:type="dxa"/>
            <w:gridSpan w:val="3"/>
            <w:noWrap/>
            <w:vAlign w:val="center"/>
            <w:hideMark/>
          </w:tcPr>
          <w:p w14:paraId="2BF3F7A1" w14:textId="77777777" w:rsidR="00CB05C5" w:rsidRPr="004A3072"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5%</w:t>
            </w:r>
          </w:p>
        </w:tc>
        <w:tc>
          <w:tcPr>
            <w:tcW w:w="845" w:type="dxa"/>
            <w:noWrap/>
            <w:vAlign w:val="center"/>
            <w:hideMark/>
          </w:tcPr>
          <w:p w14:paraId="496FA152" w14:textId="77777777" w:rsidR="00CB05C5" w:rsidRPr="004A3072"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6%</w:t>
            </w:r>
          </w:p>
        </w:tc>
        <w:tc>
          <w:tcPr>
            <w:tcW w:w="1308" w:type="dxa"/>
            <w:gridSpan w:val="3"/>
            <w:noWrap/>
            <w:vAlign w:val="center"/>
            <w:hideMark/>
          </w:tcPr>
          <w:p w14:paraId="5A8CABB7" w14:textId="77777777" w:rsidR="00CB05C5" w:rsidRPr="004A3072"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7%</w:t>
            </w:r>
          </w:p>
        </w:tc>
        <w:tc>
          <w:tcPr>
            <w:tcW w:w="965" w:type="dxa"/>
            <w:gridSpan w:val="2"/>
            <w:noWrap/>
            <w:vAlign w:val="center"/>
            <w:hideMark/>
          </w:tcPr>
          <w:p w14:paraId="61A47F05" w14:textId="77777777" w:rsidR="00CB05C5" w:rsidRPr="004A3072"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4A3072">
              <w:rPr>
                <w:rFonts w:ascii="Arial" w:hAnsi="Arial" w:cs="Arial"/>
                <w:color w:val="000000"/>
                <w:kern w:val="24"/>
                <w:sz w:val="20"/>
                <w:szCs w:val="20"/>
              </w:rPr>
              <w:t>8%</w:t>
            </w:r>
          </w:p>
        </w:tc>
      </w:tr>
    </w:tbl>
    <w:p w14:paraId="513B84C1" w14:textId="77777777" w:rsidR="00CB05C5" w:rsidRPr="00902BE2" w:rsidRDefault="00CB05C5" w:rsidP="00CB05C5">
      <w:pPr>
        <w:rPr>
          <w:rFonts w:ascii="Arial" w:eastAsia="Times New Roman" w:hAnsi="Arial" w:cs="Arial"/>
          <w:i/>
          <w:iCs/>
          <w:color w:val="000000"/>
          <w:sz w:val="16"/>
          <w:szCs w:val="16"/>
          <w:lang w:eastAsia="en-IN"/>
        </w:rPr>
      </w:pPr>
      <w:bookmarkStart w:id="13" w:name="_Hlk90144196"/>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bookmarkStart w:id="14" w:name="_Hlk90289683"/>
      <w:bookmarkEnd w:id="13"/>
    </w:p>
    <w:tbl>
      <w:tblPr>
        <w:tblStyle w:val="ListTable3"/>
        <w:tblW w:w="9067" w:type="dxa"/>
        <w:tblLook w:val="04A0" w:firstRow="1" w:lastRow="0" w:firstColumn="1" w:lastColumn="0" w:noHBand="0" w:noVBand="1"/>
      </w:tblPr>
      <w:tblGrid>
        <w:gridCol w:w="4823"/>
        <w:gridCol w:w="732"/>
        <w:gridCol w:w="1270"/>
        <w:gridCol w:w="1233"/>
        <w:gridCol w:w="1009"/>
      </w:tblGrid>
      <w:tr w:rsidR="00CB05C5" w:rsidRPr="00731FA6" w14:paraId="610F9435" w14:textId="77777777" w:rsidTr="00742E13">
        <w:trPr>
          <w:cnfStyle w:val="100000000000" w:firstRow="1" w:lastRow="0" w:firstColumn="0" w:lastColumn="0" w:oddVBand="0" w:evenVBand="0" w:oddHBand="0" w:evenHBand="0" w:firstRowFirstColumn="0" w:firstRowLastColumn="0" w:lastRowFirstColumn="0" w:lastRowLastColumn="0"/>
          <w:trHeight w:val="328"/>
        </w:trPr>
        <w:tc>
          <w:tcPr>
            <w:cnfStyle w:val="001000000100" w:firstRow="0" w:lastRow="0" w:firstColumn="1" w:lastColumn="0" w:oddVBand="0" w:evenVBand="0" w:oddHBand="0" w:evenHBand="0" w:firstRowFirstColumn="1" w:firstRowLastColumn="0" w:lastRowFirstColumn="0" w:lastRowLastColumn="0"/>
            <w:tcW w:w="9067" w:type="dxa"/>
            <w:gridSpan w:val="5"/>
            <w:noWrap/>
          </w:tcPr>
          <w:p w14:paraId="7360BBBF"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Ammonium Nitrate Production, By Volume (Thousand Metric Tons), By Manufacturers</w:t>
            </w:r>
          </w:p>
        </w:tc>
      </w:tr>
      <w:tr w:rsidR="00CB05C5" w:rsidRPr="00731FA6" w14:paraId="52867663" w14:textId="77777777" w:rsidTr="00742E1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2DB59EFB"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32" w:type="dxa"/>
            <w:noWrap/>
            <w:hideMark/>
          </w:tcPr>
          <w:p w14:paraId="2BA0C1FA"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0" w:type="dxa"/>
            <w:noWrap/>
            <w:hideMark/>
          </w:tcPr>
          <w:p w14:paraId="513E4F8A"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33" w:type="dxa"/>
            <w:noWrap/>
            <w:hideMark/>
          </w:tcPr>
          <w:p w14:paraId="5E7E320E"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009" w:type="dxa"/>
            <w:noWrap/>
            <w:hideMark/>
          </w:tcPr>
          <w:p w14:paraId="2A532385"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31922115" w14:textId="77777777" w:rsidTr="00742E13">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0B78A256"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2" w:type="dxa"/>
            <w:noWrap/>
            <w:vAlign w:val="center"/>
            <w:hideMark/>
          </w:tcPr>
          <w:p w14:paraId="2DF88613"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304</w:t>
            </w:r>
          </w:p>
        </w:tc>
        <w:tc>
          <w:tcPr>
            <w:tcW w:w="1270" w:type="dxa"/>
            <w:noWrap/>
            <w:vAlign w:val="center"/>
            <w:hideMark/>
          </w:tcPr>
          <w:p w14:paraId="323C4FA9"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424</w:t>
            </w:r>
          </w:p>
        </w:tc>
        <w:tc>
          <w:tcPr>
            <w:tcW w:w="1233" w:type="dxa"/>
            <w:noWrap/>
            <w:vAlign w:val="center"/>
            <w:hideMark/>
          </w:tcPr>
          <w:p w14:paraId="4EC8C82E"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725</w:t>
            </w:r>
          </w:p>
        </w:tc>
        <w:tc>
          <w:tcPr>
            <w:tcW w:w="1009" w:type="dxa"/>
            <w:noWrap/>
            <w:vAlign w:val="center"/>
            <w:hideMark/>
          </w:tcPr>
          <w:p w14:paraId="07B478FC"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819</w:t>
            </w:r>
          </w:p>
        </w:tc>
      </w:tr>
      <w:tr w:rsidR="00CB05C5" w:rsidRPr="00731FA6" w14:paraId="23F2450F" w14:textId="77777777" w:rsidTr="00742E13">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823" w:type="dxa"/>
            <w:noWrap/>
            <w:hideMark/>
          </w:tcPr>
          <w:p w14:paraId="4E0BEBAF"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2" w:type="dxa"/>
            <w:noWrap/>
            <w:vAlign w:val="center"/>
            <w:hideMark/>
          </w:tcPr>
          <w:p w14:paraId="3A5D763C"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160</w:t>
            </w:r>
          </w:p>
        </w:tc>
        <w:tc>
          <w:tcPr>
            <w:tcW w:w="1270" w:type="dxa"/>
            <w:noWrap/>
            <w:vAlign w:val="center"/>
            <w:hideMark/>
          </w:tcPr>
          <w:p w14:paraId="2E8DB796"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160</w:t>
            </w:r>
          </w:p>
        </w:tc>
        <w:tc>
          <w:tcPr>
            <w:tcW w:w="1233" w:type="dxa"/>
            <w:noWrap/>
            <w:vAlign w:val="center"/>
            <w:hideMark/>
          </w:tcPr>
          <w:p w14:paraId="0DC8BC87"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171</w:t>
            </w:r>
          </w:p>
        </w:tc>
        <w:tc>
          <w:tcPr>
            <w:tcW w:w="1009" w:type="dxa"/>
            <w:noWrap/>
            <w:vAlign w:val="center"/>
            <w:hideMark/>
          </w:tcPr>
          <w:p w14:paraId="68F54202"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194</w:t>
            </w:r>
          </w:p>
        </w:tc>
      </w:tr>
      <w:tr w:rsidR="00CB05C5" w:rsidRPr="00731FA6" w14:paraId="04BC91B5" w14:textId="77777777" w:rsidTr="00742E13">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20500D5E" w14:textId="77777777" w:rsidR="00CB05C5" w:rsidRPr="00731FA6" w:rsidRDefault="00CB05C5" w:rsidP="00742E13">
            <w:pPr>
              <w:jc w:val="left"/>
              <w:rPr>
                <w:rFonts w:ascii="Arial" w:eastAsia="Times New Roman" w:hAnsi="Arial" w:cs="Arial"/>
                <w:b w:val="0"/>
                <w:bCs w:val="0"/>
                <w:color w:val="000000"/>
                <w:sz w:val="20"/>
                <w:szCs w:val="20"/>
                <w:lang w:eastAsia="en-IN"/>
              </w:rPr>
            </w:pP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 </w:t>
            </w:r>
          </w:p>
        </w:tc>
        <w:tc>
          <w:tcPr>
            <w:tcW w:w="732" w:type="dxa"/>
            <w:noWrap/>
            <w:vAlign w:val="center"/>
            <w:hideMark/>
          </w:tcPr>
          <w:p w14:paraId="3A1D9C7A"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102</w:t>
            </w:r>
          </w:p>
        </w:tc>
        <w:tc>
          <w:tcPr>
            <w:tcW w:w="1270" w:type="dxa"/>
            <w:noWrap/>
            <w:vAlign w:val="center"/>
            <w:hideMark/>
          </w:tcPr>
          <w:p w14:paraId="1D08B92F"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149</w:t>
            </w:r>
          </w:p>
        </w:tc>
        <w:tc>
          <w:tcPr>
            <w:tcW w:w="1233" w:type="dxa"/>
            <w:noWrap/>
            <w:vAlign w:val="center"/>
            <w:hideMark/>
          </w:tcPr>
          <w:p w14:paraId="72B4F0C6"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178</w:t>
            </w:r>
          </w:p>
        </w:tc>
        <w:tc>
          <w:tcPr>
            <w:tcW w:w="1009" w:type="dxa"/>
            <w:noWrap/>
            <w:vAlign w:val="center"/>
            <w:hideMark/>
          </w:tcPr>
          <w:p w14:paraId="2285DEAF"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188</w:t>
            </w:r>
          </w:p>
        </w:tc>
      </w:tr>
      <w:tr w:rsidR="00CB05C5" w:rsidRPr="00731FA6" w14:paraId="50904584" w14:textId="77777777" w:rsidTr="00742E1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512E6DB9"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National Fertilizers Limited </w:t>
            </w:r>
          </w:p>
        </w:tc>
        <w:tc>
          <w:tcPr>
            <w:tcW w:w="732" w:type="dxa"/>
            <w:noWrap/>
            <w:vAlign w:val="center"/>
            <w:hideMark/>
          </w:tcPr>
          <w:p w14:paraId="7D34290C"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9</w:t>
            </w:r>
          </w:p>
        </w:tc>
        <w:tc>
          <w:tcPr>
            <w:tcW w:w="1270" w:type="dxa"/>
            <w:noWrap/>
            <w:vAlign w:val="center"/>
            <w:hideMark/>
          </w:tcPr>
          <w:p w14:paraId="55179F34"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11</w:t>
            </w:r>
          </w:p>
        </w:tc>
        <w:tc>
          <w:tcPr>
            <w:tcW w:w="1233" w:type="dxa"/>
            <w:noWrap/>
            <w:vAlign w:val="center"/>
            <w:hideMark/>
          </w:tcPr>
          <w:p w14:paraId="064372D3"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13</w:t>
            </w:r>
          </w:p>
        </w:tc>
        <w:tc>
          <w:tcPr>
            <w:tcW w:w="1009" w:type="dxa"/>
            <w:noWrap/>
            <w:vAlign w:val="center"/>
            <w:hideMark/>
          </w:tcPr>
          <w:p w14:paraId="6498AF77"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15</w:t>
            </w:r>
          </w:p>
        </w:tc>
      </w:tr>
      <w:tr w:rsidR="00CB05C5" w:rsidRPr="00731FA6" w14:paraId="08ACAE9D" w14:textId="77777777" w:rsidTr="00742E13">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49C7B843"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732" w:type="dxa"/>
            <w:noWrap/>
            <w:vAlign w:val="center"/>
            <w:hideMark/>
          </w:tcPr>
          <w:p w14:paraId="0DF4BDFB"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575</w:t>
            </w:r>
          </w:p>
        </w:tc>
        <w:tc>
          <w:tcPr>
            <w:tcW w:w="1270" w:type="dxa"/>
            <w:noWrap/>
            <w:vAlign w:val="center"/>
            <w:hideMark/>
          </w:tcPr>
          <w:p w14:paraId="0128FF48"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744</w:t>
            </w:r>
          </w:p>
        </w:tc>
        <w:tc>
          <w:tcPr>
            <w:tcW w:w="1233" w:type="dxa"/>
            <w:noWrap/>
            <w:vAlign w:val="center"/>
            <w:hideMark/>
          </w:tcPr>
          <w:p w14:paraId="1CD6305F"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1,088</w:t>
            </w:r>
          </w:p>
        </w:tc>
        <w:tc>
          <w:tcPr>
            <w:tcW w:w="1009" w:type="dxa"/>
            <w:noWrap/>
            <w:vAlign w:val="center"/>
            <w:hideMark/>
          </w:tcPr>
          <w:p w14:paraId="600A5D5D"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1,217</w:t>
            </w:r>
          </w:p>
        </w:tc>
      </w:tr>
      <w:tr w:rsidR="00CB05C5" w:rsidRPr="00731FA6" w14:paraId="76B0BA98" w14:textId="77777777" w:rsidTr="00742E1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9067" w:type="dxa"/>
            <w:gridSpan w:val="5"/>
            <w:shd w:val="clear" w:color="auto" w:fill="0D0D0D" w:themeFill="text1" w:themeFillTint="F2"/>
            <w:noWrap/>
          </w:tcPr>
          <w:p w14:paraId="63B37587" w14:textId="77777777" w:rsidR="00CB05C5" w:rsidRPr="00015AEA" w:rsidRDefault="00CB05C5" w:rsidP="00742E13">
            <w:pPr>
              <w:jc w:val="center"/>
              <w:rPr>
                <w:rFonts w:ascii="Arial" w:eastAsia="Times New Roman" w:hAnsi="Arial" w:cs="Arial"/>
                <w:color w:val="000000"/>
                <w:sz w:val="20"/>
                <w:szCs w:val="20"/>
                <w:lang w:eastAsia="en-IN"/>
              </w:rPr>
            </w:pPr>
            <w:r w:rsidRPr="00015AEA">
              <w:rPr>
                <w:rFonts w:ascii="Arial" w:eastAsia="Times New Roman" w:hAnsi="Arial" w:cs="Arial"/>
                <w:sz w:val="20"/>
                <w:szCs w:val="20"/>
                <w:lang w:eastAsia="en-IN"/>
              </w:rPr>
              <w:t>India Ammonium Nitrate Production Share, By Manufacturers</w:t>
            </w:r>
          </w:p>
        </w:tc>
      </w:tr>
      <w:tr w:rsidR="00CB05C5" w:rsidRPr="00731FA6" w14:paraId="4C476734" w14:textId="77777777" w:rsidTr="00742E13">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74F35167"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 (%)</w:t>
            </w:r>
          </w:p>
        </w:tc>
        <w:tc>
          <w:tcPr>
            <w:tcW w:w="732" w:type="dxa"/>
            <w:noWrap/>
            <w:hideMark/>
          </w:tcPr>
          <w:p w14:paraId="3586C3BF"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0" w:type="dxa"/>
            <w:noWrap/>
            <w:hideMark/>
          </w:tcPr>
          <w:p w14:paraId="0E103C73"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33" w:type="dxa"/>
            <w:noWrap/>
            <w:hideMark/>
          </w:tcPr>
          <w:p w14:paraId="1FEBB4E3"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009" w:type="dxa"/>
            <w:noWrap/>
            <w:hideMark/>
          </w:tcPr>
          <w:p w14:paraId="30872947"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37517D61" w14:textId="77777777" w:rsidTr="00742E1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6A4F0AA2"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2" w:type="dxa"/>
            <w:noWrap/>
            <w:vAlign w:val="center"/>
            <w:hideMark/>
          </w:tcPr>
          <w:p w14:paraId="7557D366"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53%</w:t>
            </w:r>
          </w:p>
        </w:tc>
        <w:tc>
          <w:tcPr>
            <w:tcW w:w="1270" w:type="dxa"/>
            <w:noWrap/>
            <w:vAlign w:val="center"/>
            <w:hideMark/>
          </w:tcPr>
          <w:p w14:paraId="4555D522"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57%</w:t>
            </w:r>
          </w:p>
        </w:tc>
        <w:tc>
          <w:tcPr>
            <w:tcW w:w="1233" w:type="dxa"/>
            <w:noWrap/>
            <w:vAlign w:val="center"/>
            <w:hideMark/>
          </w:tcPr>
          <w:p w14:paraId="08DE548B"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67%</w:t>
            </w:r>
          </w:p>
        </w:tc>
        <w:tc>
          <w:tcPr>
            <w:tcW w:w="1009" w:type="dxa"/>
            <w:noWrap/>
            <w:vAlign w:val="center"/>
            <w:hideMark/>
          </w:tcPr>
          <w:p w14:paraId="545E0E25"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67%</w:t>
            </w:r>
          </w:p>
        </w:tc>
      </w:tr>
      <w:tr w:rsidR="00CB05C5" w:rsidRPr="00731FA6" w14:paraId="29A27679" w14:textId="77777777" w:rsidTr="00742E13">
        <w:trPr>
          <w:trHeight w:val="363"/>
        </w:trPr>
        <w:tc>
          <w:tcPr>
            <w:cnfStyle w:val="001000000000" w:firstRow="0" w:lastRow="0" w:firstColumn="1" w:lastColumn="0" w:oddVBand="0" w:evenVBand="0" w:oddHBand="0" w:evenHBand="0" w:firstRowFirstColumn="0" w:firstRowLastColumn="0" w:lastRowFirstColumn="0" w:lastRowLastColumn="0"/>
            <w:tcW w:w="4823" w:type="dxa"/>
            <w:noWrap/>
            <w:hideMark/>
          </w:tcPr>
          <w:p w14:paraId="4C43C735"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2" w:type="dxa"/>
            <w:noWrap/>
            <w:vAlign w:val="center"/>
            <w:hideMark/>
          </w:tcPr>
          <w:p w14:paraId="5F3E1558"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28%</w:t>
            </w:r>
          </w:p>
        </w:tc>
        <w:tc>
          <w:tcPr>
            <w:tcW w:w="1270" w:type="dxa"/>
            <w:noWrap/>
            <w:vAlign w:val="center"/>
            <w:hideMark/>
          </w:tcPr>
          <w:p w14:paraId="6BC5A9AE"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22%</w:t>
            </w:r>
          </w:p>
        </w:tc>
        <w:tc>
          <w:tcPr>
            <w:tcW w:w="1233" w:type="dxa"/>
            <w:noWrap/>
            <w:vAlign w:val="center"/>
            <w:hideMark/>
          </w:tcPr>
          <w:p w14:paraId="190B7AD0"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16%</w:t>
            </w:r>
          </w:p>
        </w:tc>
        <w:tc>
          <w:tcPr>
            <w:tcW w:w="1009" w:type="dxa"/>
            <w:noWrap/>
            <w:vAlign w:val="center"/>
            <w:hideMark/>
          </w:tcPr>
          <w:p w14:paraId="6873481D"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16%</w:t>
            </w:r>
          </w:p>
        </w:tc>
      </w:tr>
      <w:tr w:rsidR="00CB05C5" w:rsidRPr="00731FA6" w14:paraId="6561558A" w14:textId="77777777" w:rsidTr="00742E1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58A7D60C"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w:t>
            </w: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 </w:t>
            </w:r>
          </w:p>
        </w:tc>
        <w:tc>
          <w:tcPr>
            <w:tcW w:w="732" w:type="dxa"/>
            <w:noWrap/>
            <w:vAlign w:val="center"/>
            <w:hideMark/>
          </w:tcPr>
          <w:p w14:paraId="39CB7F40"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18%</w:t>
            </w:r>
          </w:p>
        </w:tc>
        <w:tc>
          <w:tcPr>
            <w:tcW w:w="1270" w:type="dxa"/>
            <w:noWrap/>
            <w:vAlign w:val="center"/>
            <w:hideMark/>
          </w:tcPr>
          <w:p w14:paraId="4EDD7B83"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20%</w:t>
            </w:r>
          </w:p>
        </w:tc>
        <w:tc>
          <w:tcPr>
            <w:tcW w:w="1233" w:type="dxa"/>
            <w:noWrap/>
            <w:vAlign w:val="center"/>
            <w:hideMark/>
          </w:tcPr>
          <w:p w14:paraId="21D83273"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16%</w:t>
            </w:r>
          </w:p>
        </w:tc>
        <w:tc>
          <w:tcPr>
            <w:tcW w:w="1009" w:type="dxa"/>
            <w:noWrap/>
            <w:vAlign w:val="center"/>
            <w:hideMark/>
          </w:tcPr>
          <w:p w14:paraId="7E1421CB"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15%</w:t>
            </w:r>
          </w:p>
        </w:tc>
      </w:tr>
      <w:tr w:rsidR="00CB05C5" w:rsidRPr="00731FA6" w14:paraId="5BDC4FF8" w14:textId="77777777" w:rsidTr="00742E13">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621B8571"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National Fertilizers Limited </w:t>
            </w:r>
          </w:p>
        </w:tc>
        <w:tc>
          <w:tcPr>
            <w:tcW w:w="732" w:type="dxa"/>
            <w:noWrap/>
            <w:vAlign w:val="center"/>
            <w:hideMark/>
          </w:tcPr>
          <w:p w14:paraId="54DB38FC"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w:t>
            </w:r>
          </w:p>
        </w:tc>
        <w:tc>
          <w:tcPr>
            <w:tcW w:w="1270" w:type="dxa"/>
            <w:noWrap/>
            <w:vAlign w:val="center"/>
            <w:hideMark/>
          </w:tcPr>
          <w:p w14:paraId="7925FBD4"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w:t>
            </w:r>
          </w:p>
        </w:tc>
        <w:tc>
          <w:tcPr>
            <w:tcW w:w="1233" w:type="dxa"/>
            <w:noWrap/>
            <w:vAlign w:val="center"/>
            <w:hideMark/>
          </w:tcPr>
          <w:p w14:paraId="413ADD84"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w:t>
            </w:r>
          </w:p>
        </w:tc>
        <w:tc>
          <w:tcPr>
            <w:tcW w:w="1009" w:type="dxa"/>
            <w:noWrap/>
            <w:vAlign w:val="center"/>
            <w:hideMark/>
          </w:tcPr>
          <w:p w14:paraId="0A50E134"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w:t>
            </w:r>
          </w:p>
        </w:tc>
      </w:tr>
      <w:tr w:rsidR="00CB05C5" w:rsidRPr="00731FA6" w14:paraId="0BB19EE8" w14:textId="77777777" w:rsidTr="00742E1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2DF4D342"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Total  </w:t>
            </w:r>
          </w:p>
        </w:tc>
        <w:tc>
          <w:tcPr>
            <w:tcW w:w="732" w:type="dxa"/>
            <w:noWrap/>
            <w:vAlign w:val="bottom"/>
            <w:hideMark/>
          </w:tcPr>
          <w:p w14:paraId="24594F9D"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270" w:type="dxa"/>
            <w:noWrap/>
            <w:vAlign w:val="bottom"/>
            <w:hideMark/>
          </w:tcPr>
          <w:p w14:paraId="114FFC33"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233" w:type="dxa"/>
            <w:noWrap/>
            <w:vAlign w:val="bottom"/>
            <w:hideMark/>
          </w:tcPr>
          <w:p w14:paraId="448AF2EA"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009" w:type="dxa"/>
            <w:noWrap/>
            <w:vAlign w:val="bottom"/>
            <w:hideMark/>
          </w:tcPr>
          <w:p w14:paraId="2195D24D"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r>
    </w:tbl>
    <w:p w14:paraId="3829CFF9"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371C44F2" w14:textId="77777777" w:rsidR="00CB05C5" w:rsidRPr="000B0A84" w:rsidRDefault="00CB05C5" w:rsidP="00CB05C5">
      <w:pPr>
        <w:rPr>
          <w:rFonts w:ascii="Arial" w:eastAsia="Times New Roman" w:hAnsi="Arial" w:cs="Arial"/>
          <w:i/>
          <w:iCs/>
          <w:color w:val="000000"/>
          <w:sz w:val="16"/>
          <w:szCs w:val="16"/>
          <w:lang w:eastAsia="en-IN"/>
        </w:rPr>
      </w:pPr>
    </w:p>
    <w:tbl>
      <w:tblPr>
        <w:tblStyle w:val="ListTable3"/>
        <w:tblW w:w="9119" w:type="dxa"/>
        <w:tblLook w:val="04A0" w:firstRow="1" w:lastRow="0" w:firstColumn="1" w:lastColumn="0" w:noHBand="0" w:noVBand="1"/>
      </w:tblPr>
      <w:tblGrid>
        <w:gridCol w:w="4894"/>
        <w:gridCol w:w="1056"/>
        <w:gridCol w:w="1056"/>
        <w:gridCol w:w="1056"/>
        <w:gridCol w:w="1057"/>
      </w:tblGrid>
      <w:tr w:rsidR="00CB05C5" w:rsidRPr="00616D9A" w14:paraId="244A7B15" w14:textId="77777777" w:rsidTr="00742E13">
        <w:trPr>
          <w:cnfStyle w:val="100000000000" w:firstRow="1" w:lastRow="0" w:firstColumn="0" w:lastColumn="0" w:oddVBand="0" w:evenVBand="0" w:oddHBand="0" w:evenHBand="0" w:firstRowFirstColumn="0" w:firstRowLastColumn="0" w:lastRowFirstColumn="0" w:lastRowLastColumn="0"/>
          <w:trHeight w:val="294"/>
        </w:trPr>
        <w:tc>
          <w:tcPr>
            <w:cnfStyle w:val="001000000100" w:firstRow="0" w:lastRow="0" w:firstColumn="1" w:lastColumn="0" w:oddVBand="0" w:evenVBand="0" w:oddHBand="0" w:evenHBand="0" w:firstRowFirstColumn="1" w:firstRowLastColumn="0" w:lastRowFirstColumn="0" w:lastRowLastColumn="0"/>
            <w:tcW w:w="9119" w:type="dxa"/>
            <w:gridSpan w:val="5"/>
            <w:noWrap/>
          </w:tcPr>
          <w:p w14:paraId="528DC850" w14:textId="77777777" w:rsidR="00CB05C5" w:rsidRPr="00616D9A" w:rsidRDefault="00CB05C5" w:rsidP="00742E13">
            <w:pPr>
              <w:jc w:val="center"/>
              <w:rPr>
                <w:rFonts w:ascii="Arial" w:eastAsia="Times New Roman" w:hAnsi="Arial" w:cs="Arial"/>
                <w:color w:val="000000"/>
                <w:sz w:val="20"/>
                <w:szCs w:val="20"/>
                <w:lang w:eastAsia="en-IN"/>
              </w:rPr>
            </w:pPr>
            <w:r w:rsidRPr="00616D9A">
              <w:rPr>
                <w:rFonts w:ascii="Arial" w:eastAsia="Times New Roman" w:hAnsi="Arial" w:cs="Arial"/>
                <w:sz w:val="20"/>
                <w:szCs w:val="20"/>
                <w:lang w:eastAsia="en-IN"/>
              </w:rPr>
              <w:t>Deepak Fertilizers and Petrochemicals Limited</w:t>
            </w:r>
          </w:p>
        </w:tc>
      </w:tr>
      <w:tr w:rsidR="00CB05C5" w:rsidRPr="00616D9A" w14:paraId="3B15EBEE" w14:textId="77777777" w:rsidTr="00742E13">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tcPr>
          <w:p w14:paraId="58609C2F" w14:textId="77777777" w:rsidR="00CB05C5" w:rsidRPr="00616D9A" w:rsidRDefault="00CB05C5" w:rsidP="00742E13">
            <w:pPr>
              <w:jc w:val="left"/>
              <w:rPr>
                <w:rFonts w:ascii="Arial" w:eastAsia="Times New Roman" w:hAnsi="Arial" w:cs="Arial"/>
                <w:sz w:val="20"/>
                <w:szCs w:val="20"/>
                <w:lang w:eastAsia="en-IN"/>
              </w:rPr>
            </w:pPr>
          </w:p>
        </w:tc>
        <w:tc>
          <w:tcPr>
            <w:tcW w:w="1056" w:type="dxa"/>
            <w:noWrap/>
          </w:tcPr>
          <w:p w14:paraId="0D54A2D3" w14:textId="77777777" w:rsidR="00CB05C5" w:rsidRPr="00902BE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902BE2">
              <w:rPr>
                <w:rFonts w:ascii="Arial" w:eastAsia="Times New Roman" w:hAnsi="Arial" w:cs="Arial"/>
                <w:b/>
                <w:bCs/>
                <w:color w:val="000000"/>
                <w:sz w:val="20"/>
                <w:szCs w:val="20"/>
                <w:lang w:eastAsia="en-IN"/>
              </w:rPr>
              <w:t>2015</w:t>
            </w:r>
          </w:p>
        </w:tc>
        <w:tc>
          <w:tcPr>
            <w:tcW w:w="1056" w:type="dxa"/>
            <w:noWrap/>
          </w:tcPr>
          <w:p w14:paraId="02F733C6" w14:textId="77777777" w:rsidR="00CB05C5" w:rsidRPr="00902BE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902BE2">
              <w:rPr>
                <w:rFonts w:ascii="Arial" w:eastAsia="Times New Roman" w:hAnsi="Arial" w:cs="Arial"/>
                <w:b/>
                <w:bCs/>
                <w:color w:val="000000"/>
                <w:sz w:val="20"/>
                <w:szCs w:val="20"/>
                <w:lang w:eastAsia="en-IN"/>
              </w:rPr>
              <w:t>2021</w:t>
            </w:r>
          </w:p>
        </w:tc>
        <w:tc>
          <w:tcPr>
            <w:tcW w:w="1056" w:type="dxa"/>
            <w:noWrap/>
          </w:tcPr>
          <w:p w14:paraId="6089F278" w14:textId="77777777" w:rsidR="00CB05C5" w:rsidRPr="00902BE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902BE2">
              <w:rPr>
                <w:rFonts w:ascii="Arial" w:eastAsia="Times New Roman" w:hAnsi="Arial" w:cs="Arial"/>
                <w:b/>
                <w:bCs/>
                <w:color w:val="000000"/>
                <w:sz w:val="20"/>
                <w:szCs w:val="20"/>
                <w:lang w:eastAsia="en-IN"/>
              </w:rPr>
              <w:t>2025</w:t>
            </w:r>
          </w:p>
        </w:tc>
        <w:tc>
          <w:tcPr>
            <w:tcW w:w="1057" w:type="dxa"/>
            <w:noWrap/>
          </w:tcPr>
          <w:p w14:paraId="2727C0A3" w14:textId="77777777" w:rsidR="00CB05C5" w:rsidRPr="00902BE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902BE2">
              <w:rPr>
                <w:rFonts w:ascii="Arial" w:eastAsia="Times New Roman" w:hAnsi="Arial" w:cs="Arial"/>
                <w:b/>
                <w:bCs/>
                <w:color w:val="000000"/>
                <w:sz w:val="20"/>
                <w:szCs w:val="20"/>
                <w:lang w:eastAsia="en-IN"/>
              </w:rPr>
              <w:t>2030</w:t>
            </w:r>
          </w:p>
        </w:tc>
      </w:tr>
      <w:tr w:rsidR="00CB05C5" w:rsidRPr="00616D9A" w14:paraId="1DA377B4" w14:textId="77777777" w:rsidTr="00742E13">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5308E493"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6" w:type="dxa"/>
            <w:noWrap/>
            <w:vAlign w:val="center"/>
            <w:hideMark/>
          </w:tcPr>
          <w:p w14:paraId="1735B073"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485</w:t>
            </w:r>
          </w:p>
        </w:tc>
        <w:tc>
          <w:tcPr>
            <w:tcW w:w="1056" w:type="dxa"/>
            <w:noWrap/>
            <w:vAlign w:val="center"/>
            <w:hideMark/>
          </w:tcPr>
          <w:p w14:paraId="01BEE57A"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487</w:t>
            </w:r>
          </w:p>
        </w:tc>
        <w:tc>
          <w:tcPr>
            <w:tcW w:w="1056" w:type="dxa"/>
            <w:noWrap/>
            <w:vAlign w:val="center"/>
            <w:hideMark/>
          </w:tcPr>
          <w:p w14:paraId="1376278E"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974</w:t>
            </w:r>
          </w:p>
        </w:tc>
        <w:tc>
          <w:tcPr>
            <w:tcW w:w="1057" w:type="dxa"/>
            <w:noWrap/>
            <w:vAlign w:val="center"/>
            <w:hideMark/>
          </w:tcPr>
          <w:p w14:paraId="36D828D6"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974</w:t>
            </w:r>
          </w:p>
        </w:tc>
      </w:tr>
      <w:tr w:rsidR="00CB05C5" w:rsidRPr="00616D9A" w14:paraId="1890AA4B" w14:textId="77777777" w:rsidTr="00742E13">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233405B1"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6" w:type="dxa"/>
            <w:noWrap/>
            <w:vAlign w:val="center"/>
            <w:hideMark/>
          </w:tcPr>
          <w:p w14:paraId="1DCB0DDA"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304</w:t>
            </w:r>
          </w:p>
        </w:tc>
        <w:tc>
          <w:tcPr>
            <w:tcW w:w="1056" w:type="dxa"/>
            <w:noWrap/>
            <w:vAlign w:val="center"/>
            <w:hideMark/>
          </w:tcPr>
          <w:p w14:paraId="11DF20AA"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424</w:t>
            </w:r>
          </w:p>
        </w:tc>
        <w:tc>
          <w:tcPr>
            <w:tcW w:w="1056" w:type="dxa"/>
            <w:noWrap/>
            <w:vAlign w:val="center"/>
            <w:hideMark/>
          </w:tcPr>
          <w:p w14:paraId="37F4E3A3"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725</w:t>
            </w:r>
          </w:p>
        </w:tc>
        <w:tc>
          <w:tcPr>
            <w:tcW w:w="1057" w:type="dxa"/>
            <w:noWrap/>
            <w:vAlign w:val="center"/>
            <w:hideMark/>
          </w:tcPr>
          <w:p w14:paraId="48CDC1CD" w14:textId="77777777" w:rsidR="00CB05C5" w:rsidRPr="004A307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819</w:t>
            </w:r>
          </w:p>
        </w:tc>
      </w:tr>
      <w:tr w:rsidR="00CB05C5" w:rsidRPr="00616D9A" w14:paraId="0328F9C4" w14:textId="77777777" w:rsidTr="00742E13">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00E1CA67"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6" w:type="dxa"/>
            <w:noWrap/>
            <w:vAlign w:val="center"/>
            <w:hideMark/>
          </w:tcPr>
          <w:p w14:paraId="711E8C02"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63%</w:t>
            </w:r>
          </w:p>
        </w:tc>
        <w:tc>
          <w:tcPr>
            <w:tcW w:w="1056" w:type="dxa"/>
            <w:noWrap/>
            <w:vAlign w:val="center"/>
            <w:hideMark/>
          </w:tcPr>
          <w:p w14:paraId="3BEE2A94"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87%</w:t>
            </w:r>
          </w:p>
        </w:tc>
        <w:tc>
          <w:tcPr>
            <w:tcW w:w="1056" w:type="dxa"/>
            <w:noWrap/>
            <w:vAlign w:val="center"/>
            <w:hideMark/>
          </w:tcPr>
          <w:p w14:paraId="3AE44CE7"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74%</w:t>
            </w:r>
          </w:p>
        </w:tc>
        <w:tc>
          <w:tcPr>
            <w:tcW w:w="1057" w:type="dxa"/>
            <w:noWrap/>
            <w:vAlign w:val="center"/>
            <w:hideMark/>
          </w:tcPr>
          <w:p w14:paraId="63670B4A" w14:textId="77777777" w:rsidR="00CB05C5" w:rsidRPr="004A307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4A3072">
              <w:rPr>
                <w:rFonts w:ascii="Arial" w:hAnsi="Arial" w:cs="Arial"/>
                <w:color w:val="000000"/>
                <w:kern w:val="24"/>
                <w:sz w:val="20"/>
                <w:szCs w:val="20"/>
              </w:rPr>
              <w:t>84%</w:t>
            </w:r>
          </w:p>
        </w:tc>
      </w:tr>
    </w:tbl>
    <w:p w14:paraId="56028C8C" w14:textId="77777777" w:rsidR="00CB05C5" w:rsidRPr="000B0A84"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
        <w:tblW w:w="9119" w:type="dxa"/>
        <w:tblLook w:val="04A0" w:firstRow="1" w:lastRow="0" w:firstColumn="1" w:lastColumn="0" w:noHBand="0" w:noVBand="1"/>
      </w:tblPr>
      <w:tblGrid>
        <w:gridCol w:w="4894"/>
        <w:gridCol w:w="1056"/>
        <w:gridCol w:w="1056"/>
        <w:gridCol w:w="1056"/>
        <w:gridCol w:w="1057"/>
      </w:tblGrid>
      <w:tr w:rsidR="00CB05C5" w:rsidRPr="00616D9A" w14:paraId="5CAF8463" w14:textId="77777777" w:rsidTr="00742E13">
        <w:trPr>
          <w:cnfStyle w:val="100000000000" w:firstRow="1" w:lastRow="0" w:firstColumn="0" w:lastColumn="0" w:oddVBand="0" w:evenVBand="0" w:oddHBand="0" w:evenHBand="0" w:firstRowFirstColumn="0" w:firstRowLastColumn="0" w:lastRowFirstColumn="0" w:lastRowLastColumn="0"/>
          <w:trHeight w:val="294"/>
        </w:trPr>
        <w:tc>
          <w:tcPr>
            <w:cnfStyle w:val="001000000100" w:firstRow="0" w:lastRow="0" w:firstColumn="1" w:lastColumn="0" w:oddVBand="0" w:evenVBand="0" w:oddHBand="0" w:evenHBand="0" w:firstRowFirstColumn="1" w:firstRowLastColumn="0" w:lastRowFirstColumn="0" w:lastRowLastColumn="0"/>
            <w:tcW w:w="9119" w:type="dxa"/>
            <w:gridSpan w:val="5"/>
            <w:noWrap/>
          </w:tcPr>
          <w:p w14:paraId="3AD6C77B" w14:textId="77777777" w:rsidR="00CB05C5" w:rsidRPr="00616D9A" w:rsidRDefault="00CB05C5" w:rsidP="00742E13">
            <w:pPr>
              <w:jc w:val="center"/>
              <w:rPr>
                <w:rFonts w:ascii="Arial" w:eastAsia="Times New Roman" w:hAnsi="Arial" w:cs="Arial"/>
                <w:color w:val="000000"/>
                <w:sz w:val="20"/>
                <w:szCs w:val="20"/>
                <w:lang w:eastAsia="en-IN"/>
              </w:rPr>
            </w:pPr>
            <w:r w:rsidRPr="00AC4711">
              <w:rPr>
                <w:rFonts w:ascii="Arial" w:eastAsia="Times New Roman" w:hAnsi="Arial" w:cs="Arial"/>
                <w:sz w:val="20"/>
                <w:szCs w:val="20"/>
                <w:lang w:eastAsia="en-IN"/>
              </w:rPr>
              <w:t>Gujarat Narmada Valley Fertilizers &amp; Chemicals Ltd.</w:t>
            </w:r>
          </w:p>
        </w:tc>
      </w:tr>
      <w:tr w:rsidR="00CB05C5" w:rsidRPr="00616D9A" w14:paraId="2F13B122" w14:textId="77777777" w:rsidTr="00742E13">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tcPr>
          <w:p w14:paraId="5476A779" w14:textId="77777777" w:rsidR="00CB05C5" w:rsidRPr="00616D9A" w:rsidRDefault="00CB05C5" w:rsidP="00742E13">
            <w:pPr>
              <w:jc w:val="left"/>
              <w:rPr>
                <w:rFonts w:ascii="Arial" w:eastAsia="Times New Roman" w:hAnsi="Arial" w:cs="Arial"/>
                <w:sz w:val="20"/>
                <w:szCs w:val="20"/>
                <w:lang w:eastAsia="en-IN"/>
              </w:rPr>
            </w:pPr>
          </w:p>
        </w:tc>
        <w:tc>
          <w:tcPr>
            <w:tcW w:w="1056" w:type="dxa"/>
            <w:noWrap/>
          </w:tcPr>
          <w:p w14:paraId="6703C12B"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6" w:type="dxa"/>
            <w:noWrap/>
          </w:tcPr>
          <w:p w14:paraId="16168443"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6" w:type="dxa"/>
            <w:noWrap/>
          </w:tcPr>
          <w:p w14:paraId="78DCB88E"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7" w:type="dxa"/>
            <w:noWrap/>
          </w:tcPr>
          <w:p w14:paraId="46A124F5"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5830BAD2" w14:textId="77777777" w:rsidTr="00742E13">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217F2EEF"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6" w:type="dxa"/>
            <w:noWrap/>
            <w:vAlign w:val="center"/>
            <w:hideMark/>
          </w:tcPr>
          <w:p w14:paraId="2738488A"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229</w:t>
            </w:r>
          </w:p>
        </w:tc>
        <w:tc>
          <w:tcPr>
            <w:tcW w:w="1056" w:type="dxa"/>
            <w:noWrap/>
            <w:vAlign w:val="center"/>
            <w:hideMark/>
          </w:tcPr>
          <w:p w14:paraId="35439513"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229</w:t>
            </w:r>
          </w:p>
        </w:tc>
        <w:tc>
          <w:tcPr>
            <w:tcW w:w="1056" w:type="dxa"/>
            <w:noWrap/>
            <w:vAlign w:val="center"/>
            <w:hideMark/>
          </w:tcPr>
          <w:p w14:paraId="7CBAC38E"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229</w:t>
            </w:r>
          </w:p>
        </w:tc>
        <w:tc>
          <w:tcPr>
            <w:tcW w:w="1057" w:type="dxa"/>
            <w:noWrap/>
            <w:vAlign w:val="center"/>
            <w:hideMark/>
          </w:tcPr>
          <w:p w14:paraId="23ED0DA2"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229</w:t>
            </w:r>
          </w:p>
        </w:tc>
      </w:tr>
      <w:tr w:rsidR="00CB05C5" w:rsidRPr="00616D9A" w14:paraId="0907DAE6" w14:textId="77777777" w:rsidTr="00742E13">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607BE241"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6" w:type="dxa"/>
            <w:noWrap/>
            <w:vAlign w:val="center"/>
            <w:hideMark/>
          </w:tcPr>
          <w:p w14:paraId="0BA3BAE6" w14:textId="77777777" w:rsidR="00CB05C5" w:rsidRPr="00F379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160</w:t>
            </w:r>
          </w:p>
        </w:tc>
        <w:tc>
          <w:tcPr>
            <w:tcW w:w="1056" w:type="dxa"/>
            <w:noWrap/>
            <w:vAlign w:val="center"/>
            <w:hideMark/>
          </w:tcPr>
          <w:p w14:paraId="2345B085" w14:textId="77777777" w:rsidR="00CB05C5" w:rsidRPr="00F379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160</w:t>
            </w:r>
          </w:p>
        </w:tc>
        <w:tc>
          <w:tcPr>
            <w:tcW w:w="1056" w:type="dxa"/>
            <w:noWrap/>
            <w:vAlign w:val="center"/>
            <w:hideMark/>
          </w:tcPr>
          <w:p w14:paraId="4391A32D" w14:textId="77777777" w:rsidR="00CB05C5" w:rsidRPr="00F379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171</w:t>
            </w:r>
          </w:p>
        </w:tc>
        <w:tc>
          <w:tcPr>
            <w:tcW w:w="1057" w:type="dxa"/>
            <w:noWrap/>
            <w:vAlign w:val="center"/>
            <w:hideMark/>
          </w:tcPr>
          <w:p w14:paraId="452DCC6A" w14:textId="77777777" w:rsidR="00CB05C5" w:rsidRPr="00F379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194</w:t>
            </w:r>
          </w:p>
        </w:tc>
      </w:tr>
      <w:tr w:rsidR="00CB05C5" w:rsidRPr="00616D9A" w14:paraId="185DFE31" w14:textId="77777777" w:rsidTr="00742E13">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0D655B9C"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6" w:type="dxa"/>
            <w:noWrap/>
            <w:vAlign w:val="center"/>
            <w:hideMark/>
          </w:tcPr>
          <w:p w14:paraId="0478300A"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70%</w:t>
            </w:r>
          </w:p>
        </w:tc>
        <w:tc>
          <w:tcPr>
            <w:tcW w:w="1056" w:type="dxa"/>
            <w:noWrap/>
            <w:vAlign w:val="center"/>
            <w:hideMark/>
          </w:tcPr>
          <w:p w14:paraId="11D7A43C"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70%</w:t>
            </w:r>
          </w:p>
        </w:tc>
        <w:tc>
          <w:tcPr>
            <w:tcW w:w="1056" w:type="dxa"/>
            <w:noWrap/>
            <w:vAlign w:val="center"/>
            <w:hideMark/>
          </w:tcPr>
          <w:p w14:paraId="18C458E8"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75%</w:t>
            </w:r>
          </w:p>
        </w:tc>
        <w:tc>
          <w:tcPr>
            <w:tcW w:w="1057" w:type="dxa"/>
            <w:noWrap/>
            <w:vAlign w:val="center"/>
            <w:hideMark/>
          </w:tcPr>
          <w:p w14:paraId="3F937E38"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85%</w:t>
            </w:r>
          </w:p>
        </w:tc>
      </w:tr>
    </w:tbl>
    <w:p w14:paraId="68ED5B17" w14:textId="77777777" w:rsidR="00CB05C5" w:rsidRPr="000B0A84"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
        <w:tblW w:w="9119" w:type="dxa"/>
        <w:tblLook w:val="04A0" w:firstRow="1" w:lastRow="0" w:firstColumn="1" w:lastColumn="0" w:noHBand="0" w:noVBand="1"/>
      </w:tblPr>
      <w:tblGrid>
        <w:gridCol w:w="4894"/>
        <w:gridCol w:w="1056"/>
        <w:gridCol w:w="1056"/>
        <w:gridCol w:w="1056"/>
        <w:gridCol w:w="1057"/>
      </w:tblGrid>
      <w:tr w:rsidR="00CB05C5" w:rsidRPr="00616D9A" w14:paraId="622BF84C" w14:textId="77777777" w:rsidTr="00742E13">
        <w:trPr>
          <w:cnfStyle w:val="100000000000" w:firstRow="1" w:lastRow="0" w:firstColumn="0" w:lastColumn="0" w:oddVBand="0" w:evenVBand="0" w:oddHBand="0" w:evenHBand="0" w:firstRowFirstColumn="0" w:firstRowLastColumn="0" w:lastRowFirstColumn="0" w:lastRowLastColumn="0"/>
          <w:trHeight w:val="294"/>
        </w:trPr>
        <w:tc>
          <w:tcPr>
            <w:cnfStyle w:val="001000000100" w:firstRow="0" w:lastRow="0" w:firstColumn="1" w:lastColumn="0" w:oddVBand="0" w:evenVBand="0" w:oddHBand="0" w:evenHBand="0" w:firstRowFirstColumn="1" w:firstRowLastColumn="0" w:lastRowFirstColumn="0" w:lastRowLastColumn="0"/>
            <w:tcW w:w="9119" w:type="dxa"/>
            <w:gridSpan w:val="5"/>
            <w:noWrap/>
          </w:tcPr>
          <w:p w14:paraId="74CC7185" w14:textId="77777777" w:rsidR="00CB05C5" w:rsidRPr="00616D9A" w:rsidRDefault="00CB05C5" w:rsidP="00742E13">
            <w:pPr>
              <w:jc w:val="center"/>
              <w:rPr>
                <w:rFonts w:ascii="Arial" w:eastAsia="Times New Roman" w:hAnsi="Arial" w:cs="Arial"/>
                <w:color w:val="000000"/>
                <w:sz w:val="20"/>
                <w:szCs w:val="20"/>
                <w:lang w:eastAsia="en-IN"/>
              </w:rPr>
            </w:pPr>
            <w:proofErr w:type="spellStart"/>
            <w:r w:rsidRPr="00AC4711">
              <w:rPr>
                <w:rFonts w:ascii="Arial" w:eastAsia="Times New Roman" w:hAnsi="Arial" w:cs="Arial"/>
                <w:sz w:val="20"/>
                <w:szCs w:val="20"/>
                <w:lang w:eastAsia="en-IN"/>
              </w:rPr>
              <w:t>Rashtriya</w:t>
            </w:r>
            <w:proofErr w:type="spellEnd"/>
            <w:r w:rsidRPr="00AC4711">
              <w:rPr>
                <w:rFonts w:ascii="Arial" w:eastAsia="Times New Roman" w:hAnsi="Arial" w:cs="Arial"/>
                <w:sz w:val="20"/>
                <w:szCs w:val="20"/>
                <w:lang w:eastAsia="en-IN"/>
              </w:rPr>
              <w:t xml:space="preserve"> Chemicals and Fertilizers Limited</w:t>
            </w:r>
          </w:p>
        </w:tc>
      </w:tr>
      <w:tr w:rsidR="00CB05C5" w:rsidRPr="00616D9A" w14:paraId="7A176197" w14:textId="77777777" w:rsidTr="00742E13">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tcPr>
          <w:p w14:paraId="4BE1548D" w14:textId="77777777" w:rsidR="00CB05C5" w:rsidRPr="00616D9A" w:rsidRDefault="00CB05C5" w:rsidP="00742E13">
            <w:pPr>
              <w:jc w:val="left"/>
              <w:rPr>
                <w:rFonts w:ascii="Arial" w:eastAsia="Times New Roman" w:hAnsi="Arial" w:cs="Arial"/>
                <w:sz w:val="20"/>
                <w:szCs w:val="20"/>
                <w:lang w:eastAsia="en-IN"/>
              </w:rPr>
            </w:pPr>
          </w:p>
        </w:tc>
        <w:tc>
          <w:tcPr>
            <w:tcW w:w="1056" w:type="dxa"/>
            <w:noWrap/>
          </w:tcPr>
          <w:p w14:paraId="1E757001"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6" w:type="dxa"/>
            <w:noWrap/>
          </w:tcPr>
          <w:p w14:paraId="1A56947B"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6" w:type="dxa"/>
            <w:noWrap/>
          </w:tcPr>
          <w:p w14:paraId="068AFC6B"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7" w:type="dxa"/>
            <w:noWrap/>
          </w:tcPr>
          <w:p w14:paraId="1D023E29"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068CDDBD" w14:textId="77777777" w:rsidTr="00742E13">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6E07CE9F"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6" w:type="dxa"/>
            <w:noWrap/>
            <w:vAlign w:val="center"/>
            <w:hideMark/>
          </w:tcPr>
          <w:p w14:paraId="3C8E91D6"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198</w:t>
            </w:r>
          </w:p>
        </w:tc>
        <w:tc>
          <w:tcPr>
            <w:tcW w:w="1056" w:type="dxa"/>
            <w:noWrap/>
            <w:vAlign w:val="center"/>
            <w:hideMark/>
          </w:tcPr>
          <w:p w14:paraId="447DA41F"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198</w:t>
            </w:r>
          </w:p>
        </w:tc>
        <w:tc>
          <w:tcPr>
            <w:tcW w:w="1056" w:type="dxa"/>
            <w:noWrap/>
            <w:vAlign w:val="center"/>
            <w:hideMark/>
          </w:tcPr>
          <w:p w14:paraId="230E09E3"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198</w:t>
            </w:r>
          </w:p>
        </w:tc>
        <w:tc>
          <w:tcPr>
            <w:tcW w:w="1057" w:type="dxa"/>
            <w:noWrap/>
            <w:vAlign w:val="center"/>
            <w:hideMark/>
          </w:tcPr>
          <w:p w14:paraId="6C9E0E06"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198</w:t>
            </w:r>
          </w:p>
        </w:tc>
      </w:tr>
      <w:tr w:rsidR="00CB05C5" w:rsidRPr="00616D9A" w14:paraId="0036D476" w14:textId="77777777" w:rsidTr="00742E13">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65236251"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6" w:type="dxa"/>
            <w:noWrap/>
            <w:vAlign w:val="center"/>
            <w:hideMark/>
          </w:tcPr>
          <w:p w14:paraId="197FA248" w14:textId="77777777" w:rsidR="00CB05C5" w:rsidRPr="00F379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102</w:t>
            </w:r>
          </w:p>
        </w:tc>
        <w:tc>
          <w:tcPr>
            <w:tcW w:w="1056" w:type="dxa"/>
            <w:noWrap/>
            <w:vAlign w:val="center"/>
            <w:hideMark/>
          </w:tcPr>
          <w:p w14:paraId="50816A5D" w14:textId="77777777" w:rsidR="00CB05C5" w:rsidRPr="00F379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149</w:t>
            </w:r>
          </w:p>
        </w:tc>
        <w:tc>
          <w:tcPr>
            <w:tcW w:w="1056" w:type="dxa"/>
            <w:noWrap/>
            <w:vAlign w:val="center"/>
            <w:hideMark/>
          </w:tcPr>
          <w:p w14:paraId="0FDA5332" w14:textId="77777777" w:rsidR="00CB05C5" w:rsidRPr="00F379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178</w:t>
            </w:r>
          </w:p>
        </w:tc>
        <w:tc>
          <w:tcPr>
            <w:tcW w:w="1057" w:type="dxa"/>
            <w:noWrap/>
            <w:vAlign w:val="center"/>
            <w:hideMark/>
          </w:tcPr>
          <w:p w14:paraId="45B65DBC" w14:textId="77777777" w:rsidR="00CB05C5" w:rsidRPr="00F379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188</w:t>
            </w:r>
          </w:p>
        </w:tc>
      </w:tr>
      <w:tr w:rsidR="00CB05C5" w:rsidRPr="00616D9A" w14:paraId="56ABE460" w14:textId="77777777" w:rsidTr="00742E13">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52815A34"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6" w:type="dxa"/>
            <w:noWrap/>
            <w:vAlign w:val="center"/>
            <w:hideMark/>
          </w:tcPr>
          <w:p w14:paraId="476E6498"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51%</w:t>
            </w:r>
          </w:p>
        </w:tc>
        <w:tc>
          <w:tcPr>
            <w:tcW w:w="1056" w:type="dxa"/>
            <w:noWrap/>
            <w:vAlign w:val="center"/>
            <w:hideMark/>
          </w:tcPr>
          <w:p w14:paraId="7115EC10"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75%</w:t>
            </w:r>
          </w:p>
        </w:tc>
        <w:tc>
          <w:tcPr>
            <w:tcW w:w="1056" w:type="dxa"/>
            <w:noWrap/>
            <w:vAlign w:val="center"/>
            <w:hideMark/>
          </w:tcPr>
          <w:p w14:paraId="710E21A3"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90%</w:t>
            </w:r>
          </w:p>
        </w:tc>
        <w:tc>
          <w:tcPr>
            <w:tcW w:w="1057" w:type="dxa"/>
            <w:noWrap/>
            <w:vAlign w:val="center"/>
            <w:hideMark/>
          </w:tcPr>
          <w:p w14:paraId="462D65EC"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95%</w:t>
            </w:r>
          </w:p>
        </w:tc>
      </w:tr>
    </w:tbl>
    <w:p w14:paraId="1B652852" w14:textId="77777777" w:rsidR="00CB05C5" w:rsidRPr="000B0A84"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
        <w:tblW w:w="9119" w:type="dxa"/>
        <w:tblLook w:val="04A0" w:firstRow="1" w:lastRow="0" w:firstColumn="1" w:lastColumn="0" w:noHBand="0" w:noVBand="1"/>
      </w:tblPr>
      <w:tblGrid>
        <w:gridCol w:w="4894"/>
        <w:gridCol w:w="1056"/>
        <w:gridCol w:w="1056"/>
        <w:gridCol w:w="1056"/>
        <w:gridCol w:w="1057"/>
      </w:tblGrid>
      <w:tr w:rsidR="00CB05C5" w:rsidRPr="00616D9A" w14:paraId="31B3131E" w14:textId="77777777" w:rsidTr="00742E13">
        <w:trPr>
          <w:cnfStyle w:val="100000000000" w:firstRow="1" w:lastRow="0" w:firstColumn="0" w:lastColumn="0" w:oddVBand="0" w:evenVBand="0" w:oddHBand="0" w:evenHBand="0" w:firstRowFirstColumn="0" w:firstRowLastColumn="0" w:lastRowFirstColumn="0" w:lastRowLastColumn="0"/>
          <w:trHeight w:val="294"/>
        </w:trPr>
        <w:tc>
          <w:tcPr>
            <w:cnfStyle w:val="001000000100" w:firstRow="0" w:lastRow="0" w:firstColumn="1" w:lastColumn="0" w:oddVBand="0" w:evenVBand="0" w:oddHBand="0" w:evenHBand="0" w:firstRowFirstColumn="1" w:firstRowLastColumn="0" w:lastRowFirstColumn="0" w:lastRowLastColumn="0"/>
            <w:tcW w:w="9119" w:type="dxa"/>
            <w:gridSpan w:val="5"/>
            <w:noWrap/>
          </w:tcPr>
          <w:p w14:paraId="12C8856B" w14:textId="77777777" w:rsidR="00CB05C5" w:rsidRPr="00616D9A" w:rsidRDefault="00CB05C5" w:rsidP="00742E13">
            <w:pPr>
              <w:jc w:val="center"/>
              <w:rPr>
                <w:rFonts w:ascii="Arial" w:eastAsia="Times New Roman" w:hAnsi="Arial" w:cs="Arial"/>
                <w:color w:val="000000"/>
                <w:sz w:val="20"/>
                <w:szCs w:val="20"/>
                <w:lang w:eastAsia="en-IN"/>
              </w:rPr>
            </w:pPr>
            <w:r w:rsidRPr="00AC4711">
              <w:rPr>
                <w:rFonts w:ascii="Arial" w:eastAsia="Times New Roman" w:hAnsi="Arial" w:cs="Arial"/>
                <w:sz w:val="20"/>
                <w:szCs w:val="20"/>
                <w:lang w:eastAsia="en-IN"/>
              </w:rPr>
              <w:t>National Fertilizers Limited</w:t>
            </w:r>
          </w:p>
        </w:tc>
      </w:tr>
      <w:tr w:rsidR="00CB05C5" w:rsidRPr="00616D9A" w14:paraId="61A271E7" w14:textId="77777777" w:rsidTr="00742E13">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tcPr>
          <w:p w14:paraId="3DF1370C" w14:textId="77777777" w:rsidR="00CB05C5" w:rsidRPr="00616D9A" w:rsidRDefault="00CB05C5" w:rsidP="00742E13">
            <w:pPr>
              <w:jc w:val="left"/>
              <w:rPr>
                <w:rFonts w:ascii="Arial" w:eastAsia="Times New Roman" w:hAnsi="Arial" w:cs="Arial"/>
                <w:sz w:val="20"/>
                <w:szCs w:val="20"/>
                <w:lang w:eastAsia="en-IN"/>
              </w:rPr>
            </w:pPr>
          </w:p>
        </w:tc>
        <w:tc>
          <w:tcPr>
            <w:tcW w:w="1056" w:type="dxa"/>
            <w:noWrap/>
          </w:tcPr>
          <w:p w14:paraId="69D99655"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6" w:type="dxa"/>
            <w:noWrap/>
          </w:tcPr>
          <w:p w14:paraId="5B6925F3"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6" w:type="dxa"/>
            <w:noWrap/>
          </w:tcPr>
          <w:p w14:paraId="6BE1CAC5"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7" w:type="dxa"/>
            <w:noWrap/>
          </w:tcPr>
          <w:p w14:paraId="502CCC32"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4D3407E3" w14:textId="77777777" w:rsidTr="00742E13">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2FF89FA8"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6" w:type="dxa"/>
            <w:noWrap/>
            <w:vAlign w:val="center"/>
            <w:hideMark/>
          </w:tcPr>
          <w:p w14:paraId="7011C9B8"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186</w:t>
            </w:r>
          </w:p>
        </w:tc>
        <w:tc>
          <w:tcPr>
            <w:tcW w:w="1056" w:type="dxa"/>
            <w:noWrap/>
            <w:vAlign w:val="center"/>
            <w:hideMark/>
          </w:tcPr>
          <w:p w14:paraId="757481F0"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eastAsiaTheme="minorEastAsia" w:hAnsi="Arial" w:cs="Arial"/>
                <w:color w:val="000000"/>
                <w:kern w:val="24"/>
                <w:sz w:val="20"/>
                <w:szCs w:val="20"/>
              </w:rPr>
              <w:t>186</w:t>
            </w:r>
          </w:p>
        </w:tc>
        <w:tc>
          <w:tcPr>
            <w:tcW w:w="1056" w:type="dxa"/>
            <w:noWrap/>
            <w:vAlign w:val="center"/>
            <w:hideMark/>
          </w:tcPr>
          <w:p w14:paraId="11A9DC2F"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eastAsiaTheme="minorEastAsia" w:hAnsi="Arial" w:cs="Arial"/>
                <w:color w:val="000000"/>
                <w:kern w:val="24"/>
                <w:sz w:val="20"/>
                <w:szCs w:val="20"/>
              </w:rPr>
              <w:t>186</w:t>
            </w:r>
          </w:p>
        </w:tc>
        <w:tc>
          <w:tcPr>
            <w:tcW w:w="1057" w:type="dxa"/>
            <w:noWrap/>
            <w:vAlign w:val="center"/>
            <w:hideMark/>
          </w:tcPr>
          <w:p w14:paraId="3C70C4A0"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eastAsiaTheme="minorEastAsia" w:hAnsi="Arial" w:cs="Arial"/>
                <w:color w:val="000000"/>
                <w:kern w:val="24"/>
                <w:sz w:val="20"/>
                <w:szCs w:val="20"/>
              </w:rPr>
              <w:t>186</w:t>
            </w:r>
          </w:p>
        </w:tc>
      </w:tr>
      <w:tr w:rsidR="00CB05C5" w:rsidRPr="00616D9A" w14:paraId="789EBF36" w14:textId="77777777" w:rsidTr="00742E13">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601F8088"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6" w:type="dxa"/>
            <w:noWrap/>
            <w:vAlign w:val="center"/>
            <w:hideMark/>
          </w:tcPr>
          <w:p w14:paraId="3392BEEB" w14:textId="77777777" w:rsidR="00CB05C5" w:rsidRPr="00F379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9</w:t>
            </w:r>
          </w:p>
        </w:tc>
        <w:tc>
          <w:tcPr>
            <w:tcW w:w="1056" w:type="dxa"/>
            <w:noWrap/>
            <w:vAlign w:val="center"/>
            <w:hideMark/>
          </w:tcPr>
          <w:p w14:paraId="1FB30B39" w14:textId="77777777" w:rsidR="00CB05C5" w:rsidRPr="00F379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11</w:t>
            </w:r>
          </w:p>
        </w:tc>
        <w:tc>
          <w:tcPr>
            <w:tcW w:w="1056" w:type="dxa"/>
            <w:noWrap/>
            <w:vAlign w:val="center"/>
            <w:hideMark/>
          </w:tcPr>
          <w:p w14:paraId="32C258FB" w14:textId="77777777" w:rsidR="00CB05C5" w:rsidRPr="00F379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13</w:t>
            </w:r>
          </w:p>
        </w:tc>
        <w:tc>
          <w:tcPr>
            <w:tcW w:w="1057" w:type="dxa"/>
            <w:noWrap/>
            <w:vAlign w:val="center"/>
            <w:hideMark/>
          </w:tcPr>
          <w:p w14:paraId="64DC75C4" w14:textId="77777777" w:rsidR="00CB05C5" w:rsidRPr="00F379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15</w:t>
            </w:r>
          </w:p>
        </w:tc>
      </w:tr>
      <w:tr w:rsidR="00CB05C5" w:rsidRPr="00616D9A" w14:paraId="7B015F62" w14:textId="77777777" w:rsidTr="00742E13">
        <w:trPr>
          <w:trHeight w:val="294"/>
        </w:trPr>
        <w:tc>
          <w:tcPr>
            <w:cnfStyle w:val="001000000000" w:firstRow="0" w:lastRow="0" w:firstColumn="1" w:lastColumn="0" w:oddVBand="0" w:evenVBand="0" w:oddHBand="0" w:evenHBand="0" w:firstRowFirstColumn="0" w:firstRowLastColumn="0" w:lastRowFirstColumn="0" w:lastRowLastColumn="0"/>
            <w:tcW w:w="4894" w:type="dxa"/>
            <w:noWrap/>
            <w:hideMark/>
          </w:tcPr>
          <w:p w14:paraId="7D1A60BE"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6" w:type="dxa"/>
            <w:noWrap/>
            <w:vAlign w:val="center"/>
            <w:hideMark/>
          </w:tcPr>
          <w:p w14:paraId="77FE490A"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5%</w:t>
            </w:r>
          </w:p>
        </w:tc>
        <w:tc>
          <w:tcPr>
            <w:tcW w:w="1056" w:type="dxa"/>
            <w:noWrap/>
            <w:vAlign w:val="center"/>
            <w:hideMark/>
          </w:tcPr>
          <w:p w14:paraId="7144F3C0"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6%</w:t>
            </w:r>
          </w:p>
        </w:tc>
        <w:tc>
          <w:tcPr>
            <w:tcW w:w="1056" w:type="dxa"/>
            <w:noWrap/>
            <w:vAlign w:val="center"/>
            <w:hideMark/>
          </w:tcPr>
          <w:p w14:paraId="7D47F4F9"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7%</w:t>
            </w:r>
          </w:p>
        </w:tc>
        <w:tc>
          <w:tcPr>
            <w:tcW w:w="1057" w:type="dxa"/>
            <w:noWrap/>
            <w:vAlign w:val="center"/>
            <w:hideMark/>
          </w:tcPr>
          <w:p w14:paraId="4C8DE7C5" w14:textId="77777777" w:rsidR="00CB05C5" w:rsidRPr="00F379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F37999">
              <w:rPr>
                <w:rFonts w:ascii="Arial" w:hAnsi="Arial" w:cs="Arial"/>
                <w:color w:val="000000"/>
                <w:kern w:val="24"/>
                <w:sz w:val="20"/>
                <w:szCs w:val="20"/>
              </w:rPr>
              <w:t>8%</w:t>
            </w:r>
          </w:p>
        </w:tc>
      </w:tr>
    </w:tbl>
    <w:p w14:paraId="7EB5253D"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 Company Annual Reports</w:t>
      </w:r>
    </w:p>
    <w:p w14:paraId="06629212" w14:textId="77777777" w:rsidR="00CB05C5" w:rsidRPr="0001655F" w:rsidRDefault="00CB05C5" w:rsidP="00CB05C5">
      <w:pPr>
        <w:rPr>
          <w:rFonts w:ascii="Arial" w:eastAsia="Times New Roman" w:hAnsi="Arial" w:cs="Arial"/>
          <w:i/>
          <w:iCs/>
          <w:color w:val="000000"/>
          <w:sz w:val="16"/>
          <w:szCs w:val="16"/>
          <w:lang w:eastAsia="en-IN"/>
        </w:rPr>
      </w:pPr>
    </w:p>
    <w:p w14:paraId="0E8A683A" w14:textId="77777777" w:rsidR="00CB05C5" w:rsidRPr="00731FA6" w:rsidRDefault="00CB05C5" w:rsidP="00CB05C5">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Deepak Fertilizers and Petrochemicals Limited had taken initiative to enhance the capacity at maximum level from 485 thousand MT to 487 thousand MT in 2021 after making some changes in the existing process.  </w:t>
      </w:r>
    </w:p>
    <w:bookmarkEnd w:id="14"/>
    <w:p w14:paraId="6ECD2893" w14:textId="77777777" w:rsidR="00CB05C5" w:rsidRPr="00731FA6" w:rsidRDefault="00CB05C5" w:rsidP="00CB05C5">
      <w:pPr>
        <w:rPr>
          <w:rFonts w:ascii="Arial" w:hAnsi="Arial" w:cs="Arial"/>
          <w:sz w:val="20"/>
          <w:szCs w:val="20"/>
        </w:rPr>
      </w:pPr>
      <w:r w:rsidRPr="00731FA6">
        <w:rPr>
          <w:rFonts w:ascii="Arial" w:eastAsia="Times New Roman" w:hAnsi="Arial" w:cs="Arial"/>
          <w:color w:val="000000"/>
          <w:sz w:val="20"/>
          <w:szCs w:val="20"/>
          <w:lang w:eastAsia="en-IN"/>
        </w:rPr>
        <w:t>Deepak Fertilizers and Petrochemicals Limited</w:t>
      </w:r>
      <w:r w:rsidRPr="00731FA6">
        <w:rPr>
          <w:rFonts w:ascii="Arial" w:hAnsi="Arial" w:cs="Arial"/>
          <w:sz w:val="20"/>
          <w:szCs w:val="20"/>
        </w:rPr>
        <w:t xml:space="preserve"> operated at an efficiency of 63% in FY2015, which increased to 87% in FY2021. The operational efficiency is further expected to reach to </w:t>
      </w:r>
      <w:r>
        <w:rPr>
          <w:rFonts w:ascii="Arial" w:hAnsi="Arial" w:cs="Arial"/>
          <w:sz w:val="20"/>
          <w:szCs w:val="20"/>
        </w:rPr>
        <w:t>84</w:t>
      </w:r>
      <w:r w:rsidRPr="00731FA6">
        <w:rPr>
          <w:rFonts w:ascii="Arial" w:hAnsi="Arial" w:cs="Arial"/>
          <w:sz w:val="20"/>
          <w:szCs w:val="20"/>
        </w:rPr>
        <w:t xml:space="preserve">% by FY2030. </w:t>
      </w:r>
    </w:p>
    <w:p w14:paraId="4F9A6F63"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GNFCL operated at an efficiency of 70% in FY2015, which remained the same in FY2021. The operational efficiency is further expected to reach to </w:t>
      </w:r>
      <w:r>
        <w:rPr>
          <w:rFonts w:ascii="Arial" w:hAnsi="Arial" w:cs="Arial"/>
          <w:sz w:val="20"/>
          <w:szCs w:val="20"/>
        </w:rPr>
        <w:t>85</w:t>
      </w:r>
      <w:r w:rsidRPr="00731FA6">
        <w:rPr>
          <w:rFonts w:ascii="Arial" w:hAnsi="Arial" w:cs="Arial"/>
          <w:sz w:val="20"/>
          <w:szCs w:val="20"/>
        </w:rPr>
        <w:t>% by FY2030.</w:t>
      </w:r>
    </w:p>
    <w:p w14:paraId="72AFF6AA" w14:textId="77777777" w:rsidR="00CB05C5" w:rsidRPr="00731FA6" w:rsidRDefault="00CB05C5" w:rsidP="00CB05C5">
      <w:pPr>
        <w:rPr>
          <w:rFonts w:ascii="Arial" w:hAnsi="Arial" w:cs="Arial"/>
          <w:color w:val="FF0000"/>
          <w:sz w:val="20"/>
          <w:szCs w:val="20"/>
        </w:rPr>
      </w:pPr>
      <w:proofErr w:type="spellStart"/>
      <w:r w:rsidRPr="00731FA6">
        <w:rPr>
          <w:rFonts w:ascii="Arial" w:hAnsi="Arial" w:cs="Arial"/>
          <w:sz w:val="20"/>
          <w:szCs w:val="20"/>
        </w:rPr>
        <w:t>Rashtriya</w:t>
      </w:r>
      <w:proofErr w:type="spellEnd"/>
      <w:r w:rsidRPr="00731FA6">
        <w:rPr>
          <w:rFonts w:ascii="Arial" w:hAnsi="Arial" w:cs="Arial"/>
          <w:sz w:val="20"/>
          <w:szCs w:val="20"/>
        </w:rPr>
        <w:t xml:space="preserve"> Chemicals and Fertilizers Limited operated at an efficiency of 51% in FY2015, which increased to 75% in FY2021. </w:t>
      </w:r>
      <w:r w:rsidRPr="00731FA6">
        <w:rPr>
          <w:rFonts w:ascii="Arial" w:hAnsi="Arial" w:cs="Arial"/>
          <w:color w:val="000000" w:themeColor="text1"/>
          <w:sz w:val="20"/>
          <w:szCs w:val="20"/>
        </w:rPr>
        <w:t xml:space="preserve">The operational efficiency is further expected to be </w:t>
      </w:r>
      <w:r>
        <w:rPr>
          <w:rFonts w:ascii="Arial" w:hAnsi="Arial" w:cs="Arial"/>
          <w:color w:val="000000" w:themeColor="text1"/>
          <w:sz w:val="20"/>
          <w:szCs w:val="20"/>
        </w:rPr>
        <w:t>95</w:t>
      </w:r>
      <w:r w:rsidRPr="00731FA6">
        <w:rPr>
          <w:rFonts w:ascii="Arial" w:hAnsi="Arial" w:cs="Arial"/>
          <w:color w:val="000000" w:themeColor="text1"/>
          <w:sz w:val="20"/>
          <w:szCs w:val="20"/>
        </w:rPr>
        <w:t>% by FY20</w:t>
      </w:r>
      <w:r>
        <w:rPr>
          <w:rFonts w:ascii="Arial" w:hAnsi="Arial" w:cs="Arial"/>
          <w:color w:val="000000" w:themeColor="text1"/>
          <w:sz w:val="20"/>
          <w:szCs w:val="20"/>
        </w:rPr>
        <w:t>30</w:t>
      </w:r>
      <w:r w:rsidRPr="00731FA6">
        <w:rPr>
          <w:rFonts w:ascii="Arial" w:hAnsi="Arial" w:cs="Arial"/>
          <w:color w:val="FF0000"/>
          <w:sz w:val="20"/>
          <w:szCs w:val="20"/>
        </w:rPr>
        <w:t>.</w:t>
      </w:r>
    </w:p>
    <w:p w14:paraId="6396BF75" w14:textId="77777777" w:rsidR="00CB05C5" w:rsidRPr="00731FA6" w:rsidRDefault="00CB05C5" w:rsidP="00CB05C5">
      <w:pPr>
        <w:rPr>
          <w:rFonts w:ascii="Arial" w:hAnsi="Arial" w:cs="Arial"/>
          <w:color w:val="000000" w:themeColor="text1"/>
          <w:sz w:val="20"/>
          <w:szCs w:val="20"/>
        </w:rPr>
      </w:pPr>
      <w:r w:rsidRPr="00731FA6">
        <w:rPr>
          <w:rFonts w:ascii="Arial" w:hAnsi="Arial" w:cs="Arial"/>
          <w:sz w:val="20"/>
          <w:szCs w:val="20"/>
        </w:rPr>
        <w:t xml:space="preserve">National Fertilizers Limited operated at an efficiency of 5% in FY2015, which increased to 6% in FY2021. </w:t>
      </w:r>
      <w:r w:rsidRPr="00731FA6">
        <w:rPr>
          <w:rFonts w:ascii="Arial" w:hAnsi="Arial" w:cs="Arial"/>
          <w:color w:val="000000" w:themeColor="text1"/>
          <w:sz w:val="20"/>
          <w:szCs w:val="20"/>
        </w:rPr>
        <w:t>The operational efficiency is further expected to reach to 8% by FY20</w:t>
      </w:r>
      <w:r>
        <w:rPr>
          <w:rFonts w:ascii="Arial" w:hAnsi="Arial" w:cs="Arial"/>
          <w:color w:val="000000" w:themeColor="text1"/>
          <w:sz w:val="20"/>
          <w:szCs w:val="20"/>
        </w:rPr>
        <w:t>30</w:t>
      </w:r>
      <w:r w:rsidRPr="00731FA6">
        <w:rPr>
          <w:rFonts w:ascii="Arial" w:hAnsi="Arial" w:cs="Arial"/>
          <w:color w:val="000000" w:themeColor="text1"/>
          <w:sz w:val="20"/>
          <w:szCs w:val="20"/>
        </w:rPr>
        <w:t>.</w:t>
      </w:r>
    </w:p>
    <w:p w14:paraId="293BD455" w14:textId="77777777" w:rsidR="00CB05C5" w:rsidRPr="00182AD6" w:rsidRDefault="00CB05C5" w:rsidP="00CB05C5">
      <w:pPr>
        <w:keepNext/>
        <w:rPr>
          <w:rFonts w:ascii="Arial" w:hAnsi="Arial" w:cs="Arial"/>
          <w:sz w:val="18"/>
          <w:szCs w:val="18"/>
          <w:lang w:val="en-US"/>
        </w:rPr>
      </w:pPr>
      <w:r w:rsidRPr="00182AD6">
        <w:rPr>
          <w:rFonts w:ascii="Arial" w:hAnsi="Arial" w:cs="Arial"/>
          <w:b/>
          <w:bCs/>
          <w:sz w:val="20"/>
          <w:szCs w:val="20"/>
        </w:rPr>
        <w:t>Planned Capacity Expansion</w:t>
      </w:r>
      <w:r w:rsidRPr="00182AD6">
        <w:rPr>
          <w:rFonts w:ascii="Arial" w:hAnsi="Arial" w:cs="Arial"/>
          <w:sz w:val="18"/>
          <w:szCs w:val="18"/>
          <w:lang w:val="en-US"/>
        </w:rPr>
        <w:t xml:space="preserve"> </w:t>
      </w:r>
    </w:p>
    <w:p w14:paraId="774D78C6" w14:textId="77777777" w:rsidR="00CB05C5" w:rsidRPr="00731FA6" w:rsidRDefault="00CB05C5" w:rsidP="00CB05C5">
      <w:pPr>
        <w:rPr>
          <w:rFonts w:ascii="Arial" w:hAnsi="Arial" w:cs="Arial"/>
          <w:color w:val="000000" w:themeColor="text1"/>
          <w:sz w:val="20"/>
          <w:szCs w:val="20"/>
        </w:rPr>
      </w:pPr>
      <w:bookmarkStart w:id="15" w:name="_Hlk90289423"/>
      <w:bookmarkStart w:id="16" w:name="_Hlk90969856"/>
      <w:r w:rsidRPr="00731FA6">
        <w:rPr>
          <w:rFonts w:ascii="Arial" w:hAnsi="Arial" w:cs="Arial"/>
          <w:color w:val="000000" w:themeColor="text1"/>
          <w:sz w:val="20"/>
          <w:szCs w:val="20"/>
        </w:rPr>
        <w:t xml:space="preserve">RCF, </w:t>
      </w:r>
      <w:proofErr w:type="spellStart"/>
      <w:r w:rsidRPr="00731FA6">
        <w:rPr>
          <w:rFonts w:ascii="Arial" w:hAnsi="Arial" w:cs="Arial"/>
          <w:color w:val="000000" w:themeColor="text1"/>
          <w:sz w:val="20"/>
          <w:szCs w:val="20"/>
        </w:rPr>
        <w:t>Trombay</w:t>
      </w:r>
      <w:proofErr w:type="spellEnd"/>
      <w:r w:rsidRPr="00731FA6">
        <w:rPr>
          <w:rFonts w:ascii="Arial" w:hAnsi="Arial" w:cs="Arial"/>
          <w:color w:val="000000" w:themeColor="text1"/>
          <w:sz w:val="20"/>
          <w:szCs w:val="20"/>
        </w:rPr>
        <w:t xml:space="preserve"> at present is producing AN-melt at 149,000 MT per annum using Ammonia and dilute Nitric acid in Calcium Ammonium Nitrate (CAN) section of existing Ammonium Nitro Phosphate (ANP) plant after in-house modification of AN Melt section of ANP plant. RCF </w:t>
      </w:r>
      <w:r>
        <w:rPr>
          <w:rFonts w:ascii="Arial" w:hAnsi="Arial" w:cs="Arial"/>
          <w:color w:val="000000" w:themeColor="text1"/>
          <w:sz w:val="20"/>
          <w:szCs w:val="20"/>
        </w:rPr>
        <w:t xml:space="preserve">aims </w:t>
      </w:r>
      <w:r w:rsidRPr="00731FA6">
        <w:rPr>
          <w:rFonts w:ascii="Arial" w:hAnsi="Arial" w:cs="Arial"/>
          <w:color w:val="000000" w:themeColor="text1"/>
          <w:sz w:val="20"/>
          <w:szCs w:val="20"/>
        </w:rPr>
        <w:t>to safely produce up to 5</w:t>
      </w:r>
      <w:r>
        <w:rPr>
          <w:rFonts w:ascii="Arial" w:hAnsi="Arial" w:cs="Arial"/>
          <w:color w:val="000000" w:themeColor="text1"/>
          <w:sz w:val="20"/>
          <w:szCs w:val="20"/>
        </w:rPr>
        <w:t xml:space="preserve">75 </w:t>
      </w:r>
      <w:r w:rsidRPr="00731FA6">
        <w:rPr>
          <w:rFonts w:ascii="Arial" w:hAnsi="Arial" w:cs="Arial"/>
          <w:color w:val="000000" w:themeColor="text1"/>
          <w:sz w:val="20"/>
          <w:szCs w:val="20"/>
        </w:rPr>
        <w:t xml:space="preserve">MTPD </w:t>
      </w:r>
      <w:r>
        <w:rPr>
          <w:rFonts w:ascii="Arial" w:hAnsi="Arial" w:cs="Arial"/>
          <w:color w:val="000000" w:themeColor="text1"/>
          <w:sz w:val="20"/>
          <w:szCs w:val="20"/>
        </w:rPr>
        <w:t>(198,000 MTPA)</w:t>
      </w:r>
      <w:r w:rsidRPr="00731FA6">
        <w:rPr>
          <w:rFonts w:ascii="Arial" w:hAnsi="Arial" w:cs="Arial"/>
          <w:color w:val="000000" w:themeColor="text1"/>
          <w:sz w:val="20"/>
          <w:szCs w:val="20"/>
        </w:rPr>
        <w:t xml:space="preserve"> AN Melt from existing plant</w:t>
      </w:r>
      <w:r>
        <w:rPr>
          <w:rFonts w:ascii="Arial" w:hAnsi="Arial" w:cs="Arial"/>
          <w:color w:val="000000" w:themeColor="text1"/>
          <w:sz w:val="20"/>
          <w:szCs w:val="20"/>
        </w:rPr>
        <w:t xml:space="preserve"> which is equivalent to 100% capacity utilization</w:t>
      </w:r>
      <w:r w:rsidRPr="00731FA6">
        <w:rPr>
          <w:rFonts w:ascii="Arial" w:hAnsi="Arial" w:cs="Arial"/>
          <w:color w:val="000000" w:themeColor="text1"/>
          <w:sz w:val="20"/>
          <w:szCs w:val="20"/>
        </w:rPr>
        <w:t>.</w:t>
      </w:r>
      <w:r>
        <w:rPr>
          <w:rFonts w:ascii="Arial" w:hAnsi="Arial" w:cs="Arial"/>
          <w:color w:val="000000" w:themeColor="text1"/>
          <w:sz w:val="20"/>
          <w:szCs w:val="20"/>
        </w:rPr>
        <w:t xml:space="preserve"> In practical scenario, it is expected to reach only 95% capacity utilization. </w:t>
      </w:r>
      <w:r w:rsidRPr="00731FA6">
        <w:rPr>
          <w:rFonts w:ascii="Arial" w:hAnsi="Arial" w:cs="Arial"/>
          <w:color w:val="000000" w:themeColor="text1"/>
          <w:sz w:val="20"/>
          <w:szCs w:val="20"/>
        </w:rPr>
        <w:t xml:space="preserve"> </w:t>
      </w:r>
      <w:r>
        <w:rPr>
          <w:rFonts w:ascii="Arial" w:hAnsi="Arial" w:cs="Arial"/>
          <w:color w:val="000000" w:themeColor="text1"/>
          <w:sz w:val="20"/>
          <w:szCs w:val="20"/>
        </w:rPr>
        <w:t>T</w:t>
      </w:r>
      <w:r w:rsidRPr="00731FA6">
        <w:rPr>
          <w:rFonts w:ascii="Arial" w:hAnsi="Arial" w:cs="Arial"/>
          <w:color w:val="000000" w:themeColor="text1"/>
          <w:sz w:val="20"/>
          <w:szCs w:val="20"/>
        </w:rPr>
        <w:t>he enhanced production is possible without any modification / addition in the existing plant.</w:t>
      </w:r>
      <w:bookmarkEnd w:id="15"/>
      <w:r w:rsidRPr="00731FA6">
        <w:rPr>
          <w:rFonts w:ascii="Arial" w:hAnsi="Arial" w:cs="Arial"/>
          <w:color w:val="000000" w:themeColor="text1"/>
          <w:sz w:val="20"/>
          <w:szCs w:val="20"/>
        </w:rPr>
        <w:t xml:space="preserve"> </w:t>
      </w:r>
    </w:p>
    <w:p w14:paraId="721F3119" w14:textId="77777777" w:rsidR="00CB05C5" w:rsidRPr="00731FA6" w:rsidRDefault="00CB05C5" w:rsidP="00CB05C5">
      <w:pPr>
        <w:rPr>
          <w:rFonts w:ascii="Arial" w:hAnsi="Arial" w:cs="Arial"/>
          <w:sz w:val="20"/>
          <w:szCs w:val="20"/>
          <w:lang w:val="en-US"/>
        </w:rPr>
      </w:pPr>
      <w:bookmarkStart w:id="17" w:name="_Hlk90139877"/>
      <w:bookmarkEnd w:id="16"/>
      <w:r w:rsidRPr="00731FA6">
        <w:rPr>
          <w:rFonts w:ascii="Arial" w:hAnsi="Arial" w:cs="Arial"/>
          <w:sz w:val="20"/>
          <w:szCs w:val="20"/>
          <w:lang w:val="en-US"/>
        </w:rPr>
        <w:t>DFPCL</w:t>
      </w:r>
      <w:bookmarkEnd w:id="17"/>
      <w:r w:rsidRPr="00731FA6">
        <w:rPr>
          <w:rFonts w:ascii="Arial" w:hAnsi="Arial" w:cs="Arial"/>
          <w:sz w:val="20"/>
          <w:szCs w:val="20"/>
          <w:lang w:val="en-US"/>
        </w:rPr>
        <w:t xml:space="preserve"> is planning capacity increment of 376</w:t>
      </w:r>
      <w:r>
        <w:rPr>
          <w:rFonts w:ascii="Arial" w:hAnsi="Arial" w:cs="Arial"/>
          <w:sz w:val="20"/>
          <w:szCs w:val="20"/>
          <w:lang w:val="en-US"/>
        </w:rPr>
        <w:t>,000</w:t>
      </w:r>
      <w:r w:rsidRPr="00731FA6">
        <w:rPr>
          <w:rFonts w:ascii="Arial" w:hAnsi="Arial" w:cs="Arial"/>
          <w:sz w:val="20"/>
          <w:szCs w:val="20"/>
          <w:lang w:val="en-US"/>
        </w:rPr>
        <w:t xml:space="preserve"> </w:t>
      </w:r>
      <w:r>
        <w:rPr>
          <w:rFonts w:ascii="Arial" w:hAnsi="Arial" w:cs="Arial"/>
          <w:sz w:val="20"/>
          <w:szCs w:val="20"/>
          <w:lang w:val="en-US"/>
        </w:rPr>
        <w:t xml:space="preserve">MTPA </w:t>
      </w:r>
      <w:r w:rsidRPr="00731FA6">
        <w:rPr>
          <w:rFonts w:ascii="Arial" w:hAnsi="Arial" w:cs="Arial"/>
          <w:sz w:val="20"/>
          <w:szCs w:val="20"/>
          <w:lang w:val="en-US"/>
        </w:rPr>
        <w:t xml:space="preserve">at </w:t>
      </w:r>
      <w:bookmarkStart w:id="18" w:name="_Hlk90139773"/>
      <w:r w:rsidRPr="00731FA6">
        <w:rPr>
          <w:rFonts w:ascii="Arial" w:hAnsi="Arial" w:cs="Arial"/>
          <w:sz w:val="20"/>
          <w:szCs w:val="20"/>
          <w:lang w:val="en-US"/>
        </w:rPr>
        <w:t xml:space="preserve">Gopalpur, Odisha (East Coast). </w:t>
      </w:r>
      <w:bookmarkEnd w:id="18"/>
      <w:r w:rsidRPr="00731FA6">
        <w:rPr>
          <w:rFonts w:ascii="Arial" w:hAnsi="Arial" w:cs="Arial"/>
          <w:sz w:val="20"/>
          <w:szCs w:val="20"/>
          <w:lang w:val="en-US"/>
        </w:rPr>
        <w:t>The plant is expected to be commissioned by Q4 FY24 with an aim to cater the east and adjoining central regions of the Indian market.</w:t>
      </w:r>
    </w:p>
    <w:p w14:paraId="31AB7EF3"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lastRenderedPageBreak/>
        <w:t xml:space="preserve">DFPCL </w:t>
      </w:r>
      <w:r>
        <w:rPr>
          <w:rFonts w:ascii="Arial" w:hAnsi="Arial" w:cs="Arial"/>
          <w:sz w:val="20"/>
          <w:szCs w:val="20"/>
          <w:lang w:val="en-US"/>
        </w:rPr>
        <w:t xml:space="preserve">has </w:t>
      </w:r>
      <w:r w:rsidRPr="00731FA6">
        <w:rPr>
          <w:rFonts w:ascii="Arial" w:hAnsi="Arial" w:cs="Arial"/>
          <w:sz w:val="20"/>
          <w:szCs w:val="20"/>
          <w:lang w:val="en-US"/>
        </w:rPr>
        <w:t>also initiated debottlenecking to increase technical ammonium nitrate installed capacity by 25% at Taloja manufacturing plant.</w:t>
      </w:r>
    </w:p>
    <w:p w14:paraId="1B31F54A"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DFPCL is also working towards mechanical completion of ammonia (a raw material for weak nitric acid and ammonium nitrate) plant at Taloja, Maharashtra which will lead to zero dependence on imports or domestic third-party ammonia suppliers. This plant is expected to be completed by Q4 FY23 and to have an installed capacity of 500 kilo tons per annum.</w:t>
      </w:r>
    </w:p>
    <w:p w14:paraId="669BD685" w14:textId="77777777" w:rsidR="00CB05C5" w:rsidRPr="00902BE2" w:rsidRDefault="00CB05C5" w:rsidP="00CB05C5">
      <w:pPr>
        <w:rPr>
          <w:rFonts w:ascii="Arial" w:hAnsi="Arial" w:cs="Arial"/>
          <w:color w:val="FF0000"/>
          <w:sz w:val="20"/>
          <w:szCs w:val="20"/>
        </w:rPr>
      </w:pPr>
      <w:bookmarkStart w:id="19" w:name="_Hlk90991426"/>
      <w:r w:rsidRPr="00731FA6">
        <w:rPr>
          <w:rFonts w:ascii="Arial" w:hAnsi="Arial" w:cs="Arial"/>
          <w:sz w:val="20"/>
          <w:szCs w:val="20"/>
        </w:rPr>
        <w:t>NFL plans to increase in capacity utilization at Nangal with an aim to maximize the production of Industrial Products including Ammonium Nitrate. The company has low operating efficiency because of unavailability of storage licensing for ammonium nitrate and halt in calcium ammonium nitrate production. By FY2014, NFL used to manufacture AN melt as an intermediatory product in the calcium ammonium nitrate manufacturing plant, the production of calcium ammonium nitrate has now been halted at NFL</w:t>
      </w:r>
      <w:r>
        <w:rPr>
          <w:rFonts w:ascii="Arial" w:hAnsi="Arial" w:cs="Arial"/>
          <w:sz w:val="20"/>
          <w:szCs w:val="20"/>
        </w:rPr>
        <w:t>.</w:t>
      </w:r>
      <w:bookmarkEnd w:id="19"/>
    </w:p>
    <w:p w14:paraId="0381A6D4"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 xml:space="preserve">DFPCL manufactures ammonium nitrate in three forms which are low density ammonium nitrate (LDAN), high density ammonium nitrate (HDAN), and AN melt. LDAN is a value-added product of Deepak Fertilizers. The company is the only manufacturer of HDAN &amp; LDAN. </w:t>
      </w:r>
    </w:p>
    <w:p w14:paraId="1FE9C5D2"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 xml:space="preserve">UDHE, Germany is the technology provider for Deepak Fertilizers’ biggest manufacturing plant at Taloja. For Low Density Ammonium Nitrate (LDAN), Stam carbon (The Netherlands) is the technology provider for DFPCL. Additionally, it also has partnerships with </w:t>
      </w:r>
      <w:proofErr w:type="spellStart"/>
      <w:r w:rsidRPr="00731FA6">
        <w:rPr>
          <w:rFonts w:ascii="Arial" w:hAnsi="Arial" w:cs="Arial"/>
          <w:sz w:val="20"/>
          <w:szCs w:val="20"/>
          <w:lang w:val="en-US"/>
        </w:rPr>
        <w:t>Norsk</w:t>
      </w:r>
      <w:proofErr w:type="spellEnd"/>
      <w:r w:rsidRPr="00731FA6">
        <w:rPr>
          <w:rFonts w:ascii="Arial" w:hAnsi="Arial" w:cs="Arial"/>
          <w:sz w:val="20"/>
          <w:szCs w:val="20"/>
          <w:lang w:val="en-US"/>
        </w:rPr>
        <w:t xml:space="preserve"> Hydro (Sweden), and Grande </w:t>
      </w:r>
      <w:proofErr w:type="spellStart"/>
      <w:r w:rsidRPr="00731FA6">
        <w:rPr>
          <w:rFonts w:ascii="Arial" w:hAnsi="Arial" w:cs="Arial"/>
          <w:sz w:val="20"/>
          <w:szCs w:val="20"/>
          <w:lang w:val="en-US"/>
        </w:rPr>
        <w:t>Paroisse</w:t>
      </w:r>
      <w:proofErr w:type="spellEnd"/>
      <w:r w:rsidRPr="00731FA6">
        <w:rPr>
          <w:rFonts w:ascii="Arial" w:hAnsi="Arial" w:cs="Arial"/>
          <w:sz w:val="20"/>
          <w:szCs w:val="20"/>
          <w:lang w:val="en-US"/>
        </w:rPr>
        <w:t xml:space="preserve"> (France). </w:t>
      </w:r>
    </w:p>
    <w:p w14:paraId="6656C29B"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GNFC, RCF, and NFL produce AN melt as an intermediatory product in the production line of calcium ammonium nitrate. Ammonium nitrate is not the primary focus of these companies, so they have not made necessary investments for LDAN, and HDAN production. For Deepak Fertilizers, technical ammonium nitrate is their main product and that’s why they developed dedicated infrastructure, collaborated with technology providers, and made significant investments focused on .AN market.</w:t>
      </w:r>
    </w:p>
    <w:p w14:paraId="2974B2CA" w14:textId="77777777" w:rsidR="00CB05C5" w:rsidRPr="00731FA6" w:rsidRDefault="00CB05C5" w:rsidP="00CB05C5">
      <w:pPr>
        <w:rPr>
          <w:rFonts w:ascii="Arial" w:hAnsi="Arial" w:cs="Arial"/>
          <w:sz w:val="20"/>
          <w:szCs w:val="20"/>
          <w:lang w:val="en-US"/>
        </w:rPr>
      </w:pPr>
      <w:bookmarkStart w:id="20" w:name="_Hlk90193148"/>
      <w:r w:rsidRPr="00731FA6">
        <w:rPr>
          <w:rFonts w:ascii="Arial" w:hAnsi="Arial" w:cs="Arial"/>
          <w:sz w:val="20"/>
          <w:szCs w:val="20"/>
          <w:lang w:val="en-US"/>
        </w:rPr>
        <w:t>DFPCL, GNFC, and RCF, all have ammonium nitro phosphate manufacturing lines where they can produce ammonium nitrate as well</w:t>
      </w:r>
      <w:bookmarkEnd w:id="20"/>
      <w:r w:rsidRPr="00731FA6">
        <w:rPr>
          <w:rFonts w:ascii="Arial" w:hAnsi="Arial" w:cs="Arial"/>
          <w:sz w:val="20"/>
          <w:szCs w:val="20"/>
          <w:lang w:val="en-US"/>
        </w:rPr>
        <w:t>. These manufacturers have the benefit to choose to manufacture ammonium nitrate in the same manufacturing line.</w:t>
      </w:r>
    </w:p>
    <w:p w14:paraId="7CFBBA3C" w14:textId="77777777" w:rsidR="00CB05C5" w:rsidRPr="00731FA6" w:rsidRDefault="00CB05C5" w:rsidP="00CB05C5">
      <w:pPr>
        <w:rPr>
          <w:rFonts w:ascii="Arial" w:hAnsi="Arial" w:cs="Arial"/>
          <w:sz w:val="20"/>
          <w:szCs w:val="20"/>
          <w:lang w:val="en-US"/>
        </w:rPr>
      </w:pPr>
      <w:bookmarkStart w:id="21" w:name="_Hlk90193134"/>
      <w:bookmarkStart w:id="22" w:name="_Hlk90969997"/>
      <w:r w:rsidRPr="00731FA6">
        <w:rPr>
          <w:rFonts w:ascii="Arial" w:hAnsi="Arial" w:cs="Arial"/>
          <w:sz w:val="20"/>
          <w:szCs w:val="20"/>
          <w:lang w:val="en-US"/>
        </w:rPr>
        <w:t>GNFC is planning a capacity expansion for ammonia manufacturing by installing Ammonia Make-up Gas Convertor Loop [AMUGL], in existing Ammonia Synthesis loop</w:t>
      </w:r>
      <w:bookmarkEnd w:id="21"/>
      <w:r w:rsidRPr="00731FA6">
        <w:rPr>
          <w:rFonts w:ascii="Arial" w:hAnsi="Arial" w:cs="Arial"/>
          <w:sz w:val="20"/>
          <w:szCs w:val="20"/>
          <w:lang w:val="en-US"/>
        </w:rPr>
        <w:t>. This is expected to increase the manufacturing capacity by 50,000 MT per annum which will be used for Weak Nitric Acid and Ammonium Nitrate Plants.</w:t>
      </w:r>
    </w:p>
    <w:bookmarkEnd w:id="22"/>
    <w:p w14:paraId="60247B3E" w14:textId="77777777" w:rsidR="00CB05C5" w:rsidRDefault="00CB05C5" w:rsidP="00CB05C5">
      <w:pPr>
        <w:rPr>
          <w:rFonts w:ascii="Arial" w:eastAsia="Times New Roman" w:hAnsi="Arial" w:cs="Arial"/>
          <w:i/>
          <w:iCs/>
          <w:color w:val="000000"/>
          <w:sz w:val="16"/>
          <w:szCs w:val="16"/>
          <w:lang w:eastAsia="en-IN"/>
        </w:rPr>
      </w:pPr>
      <w:r w:rsidRPr="00731FA6">
        <w:rPr>
          <w:rFonts w:ascii="Arial" w:hAnsi="Arial" w:cs="Arial"/>
          <w:sz w:val="20"/>
          <w:szCs w:val="20"/>
        </w:rPr>
        <w:t>The production of Ammonium Nitrate in India stood at 575 thousand metric tons in FY2015, further increased to 744 thousand metric tons in FY2021. The production of Ammonium Nitrate in India is anticipated to reach to 1,2</w:t>
      </w:r>
      <w:r>
        <w:rPr>
          <w:rFonts w:ascii="Arial" w:hAnsi="Arial" w:cs="Arial"/>
          <w:sz w:val="20"/>
          <w:szCs w:val="20"/>
        </w:rPr>
        <w:t>17</w:t>
      </w:r>
      <w:r w:rsidRPr="00731FA6">
        <w:rPr>
          <w:rFonts w:ascii="Arial" w:hAnsi="Arial" w:cs="Arial"/>
          <w:sz w:val="20"/>
          <w:szCs w:val="20"/>
        </w:rPr>
        <w:t xml:space="preserve"> thousand metric tons by FY2030.</w:t>
      </w:r>
      <w:r w:rsidRPr="00731FA6">
        <w:rPr>
          <w:rFonts w:ascii="Arial" w:eastAsia="Times New Roman" w:hAnsi="Arial" w:cs="Arial"/>
          <w:i/>
          <w:iCs/>
          <w:color w:val="000000"/>
          <w:sz w:val="16"/>
          <w:szCs w:val="16"/>
          <w:lang w:eastAsia="en-IN"/>
        </w:rPr>
        <w:t xml:space="preserve"> </w:t>
      </w:r>
    </w:p>
    <w:p w14:paraId="7298E5A4" w14:textId="77777777" w:rsidR="00CB05C5" w:rsidRDefault="00CB05C5" w:rsidP="00CB05C5">
      <w:pPr>
        <w:rPr>
          <w:rFonts w:ascii="Arial" w:eastAsia="Times New Roman" w:hAnsi="Arial" w:cs="Arial"/>
          <w:i/>
          <w:iCs/>
          <w:color w:val="000000"/>
          <w:sz w:val="16"/>
          <w:szCs w:val="16"/>
          <w:lang w:eastAsia="en-IN"/>
        </w:rPr>
      </w:pPr>
    </w:p>
    <w:p w14:paraId="6EAEC8E6" w14:textId="77777777" w:rsidR="00CB05C5" w:rsidRPr="00731FA6" w:rsidRDefault="00CB05C5" w:rsidP="00CB05C5">
      <w:pPr>
        <w:shd w:val="clear" w:color="auto" w:fill="0D0D0D" w:themeFill="text1" w:themeFillTint="F2"/>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Demand-Supply Gap</w:t>
      </w:r>
    </w:p>
    <w:p w14:paraId="425E175D" w14:textId="77777777" w:rsidR="00CB05C5" w:rsidRPr="00731FA6" w:rsidRDefault="00CB05C5" w:rsidP="00CB05C5">
      <w:pP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 xml:space="preserve">Realistic </w:t>
      </w:r>
      <w:r w:rsidRPr="00731FA6">
        <w:rPr>
          <w:rFonts w:ascii="Arial" w:eastAsia="Times New Roman" w:hAnsi="Arial" w:cs="Arial"/>
          <w:b/>
          <w:bCs/>
          <w:color w:val="000000"/>
          <w:sz w:val="20"/>
          <w:szCs w:val="20"/>
          <w:lang w:eastAsia="en-IN"/>
        </w:rPr>
        <w:t xml:space="preserve">Approach @CAGR </w:t>
      </w:r>
      <w:r>
        <w:rPr>
          <w:rFonts w:ascii="Arial" w:eastAsia="Times New Roman" w:hAnsi="Arial" w:cs="Arial"/>
          <w:b/>
          <w:bCs/>
          <w:color w:val="000000"/>
          <w:sz w:val="20"/>
          <w:szCs w:val="20"/>
          <w:lang w:eastAsia="en-IN"/>
        </w:rPr>
        <w:t>7</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8</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 xml:space="preserve"> </w:t>
      </w:r>
      <w:r w:rsidRPr="00731FA6">
        <w:rPr>
          <w:rFonts w:ascii="Arial" w:eastAsia="Times New Roman" w:hAnsi="Arial" w:cs="Arial"/>
          <w:b/>
          <w:bCs/>
          <w:color w:val="000000"/>
          <w:sz w:val="20"/>
          <w:szCs w:val="20"/>
          <w:lang w:eastAsia="en-IN"/>
        </w:rPr>
        <w:t>(Historical CAGR has been @6.6%)</w:t>
      </w:r>
    </w:p>
    <w:tbl>
      <w:tblPr>
        <w:tblStyle w:val="ListTable3"/>
        <w:tblW w:w="9090" w:type="dxa"/>
        <w:tblInd w:w="-5" w:type="dxa"/>
        <w:tblLook w:val="04A0" w:firstRow="1" w:lastRow="0" w:firstColumn="1" w:lastColumn="0" w:noHBand="0" w:noVBand="1"/>
      </w:tblPr>
      <w:tblGrid>
        <w:gridCol w:w="1439"/>
        <w:gridCol w:w="953"/>
        <w:gridCol w:w="953"/>
        <w:gridCol w:w="953"/>
        <w:gridCol w:w="953"/>
        <w:gridCol w:w="953"/>
        <w:gridCol w:w="953"/>
        <w:gridCol w:w="953"/>
        <w:gridCol w:w="980"/>
      </w:tblGrid>
      <w:tr w:rsidR="00CB05C5" w:rsidRPr="006B717C" w14:paraId="73F85331" w14:textId="77777777" w:rsidTr="00742E13">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439" w:type="dxa"/>
            <w:noWrap/>
          </w:tcPr>
          <w:p w14:paraId="2EB335B6" w14:textId="77777777" w:rsidR="00CB05C5" w:rsidRPr="006B717C" w:rsidRDefault="00CB05C5" w:rsidP="00742E13">
            <w:pPr>
              <w:jc w:val="left"/>
              <w:rPr>
                <w:rFonts w:ascii="Arial" w:eastAsia="Times New Roman" w:hAnsi="Arial" w:cs="Arial"/>
                <w:sz w:val="20"/>
                <w:szCs w:val="20"/>
                <w:lang w:eastAsia="en-IN"/>
              </w:rPr>
            </w:pPr>
          </w:p>
        </w:tc>
        <w:tc>
          <w:tcPr>
            <w:tcW w:w="953" w:type="dxa"/>
            <w:noWrap/>
          </w:tcPr>
          <w:p w14:paraId="2C204250"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3" w:type="dxa"/>
            <w:noWrap/>
          </w:tcPr>
          <w:p w14:paraId="6C9CBD91"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3" w:type="dxa"/>
            <w:noWrap/>
          </w:tcPr>
          <w:p w14:paraId="542160F4"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3" w:type="dxa"/>
            <w:noWrap/>
          </w:tcPr>
          <w:p w14:paraId="1F916575"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3" w:type="dxa"/>
            <w:noWrap/>
          </w:tcPr>
          <w:p w14:paraId="27EDF3CD"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3" w:type="dxa"/>
            <w:noWrap/>
          </w:tcPr>
          <w:p w14:paraId="6EAEBF16"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3" w:type="dxa"/>
            <w:noWrap/>
          </w:tcPr>
          <w:p w14:paraId="40E59100"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80" w:type="dxa"/>
            <w:noWrap/>
          </w:tcPr>
          <w:p w14:paraId="41F876F4"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CB05C5" w:rsidRPr="006B717C" w14:paraId="1530A34E"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89C75DD"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lastRenderedPageBreak/>
              <w:t xml:space="preserve">Capacity </w:t>
            </w:r>
          </w:p>
        </w:tc>
        <w:tc>
          <w:tcPr>
            <w:tcW w:w="953" w:type="dxa"/>
            <w:noWrap/>
            <w:vAlign w:val="center"/>
            <w:hideMark/>
          </w:tcPr>
          <w:p w14:paraId="45626AE3"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6BAB6ADE"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2A2FAFC6"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027712C7"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2D181996"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109A594D"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3" w:type="dxa"/>
            <w:noWrap/>
            <w:vAlign w:val="center"/>
            <w:hideMark/>
          </w:tcPr>
          <w:p w14:paraId="0C60A63C"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80" w:type="dxa"/>
            <w:noWrap/>
            <w:vAlign w:val="center"/>
          </w:tcPr>
          <w:p w14:paraId="72D5F54E"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CB05C5" w:rsidRPr="006B717C" w14:paraId="32E2D9C8"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05F5A575"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Production</w:t>
            </w:r>
          </w:p>
        </w:tc>
        <w:tc>
          <w:tcPr>
            <w:tcW w:w="953" w:type="dxa"/>
            <w:noWrap/>
            <w:vAlign w:val="center"/>
            <w:hideMark/>
          </w:tcPr>
          <w:p w14:paraId="3BD91CDF"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3" w:type="dxa"/>
            <w:noWrap/>
            <w:vAlign w:val="center"/>
            <w:hideMark/>
          </w:tcPr>
          <w:p w14:paraId="133566AA"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3" w:type="dxa"/>
            <w:noWrap/>
            <w:vAlign w:val="center"/>
            <w:hideMark/>
          </w:tcPr>
          <w:p w14:paraId="02B03E76"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3" w:type="dxa"/>
            <w:noWrap/>
            <w:vAlign w:val="center"/>
            <w:hideMark/>
          </w:tcPr>
          <w:p w14:paraId="3E58D8E8"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3" w:type="dxa"/>
            <w:noWrap/>
            <w:vAlign w:val="center"/>
            <w:hideMark/>
          </w:tcPr>
          <w:p w14:paraId="71862448"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3" w:type="dxa"/>
            <w:noWrap/>
            <w:vAlign w:val="center"/>
            <w:hideMark/>
          </w:tcPr>
          <w:p w14:paraId="422AD37F"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3" w:type="dxa"/>
            <w:noWrap/>
            <w:vAlign w:val="center"/>
            <w:hideMark/>
          </w:tcPr>
          <w:p w14:paraId="00007400"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80" w:type="dxa"/>
            <w:noWrap/>
            <w:vAlign w:val="center"/>
          </w:tcPr>
          <w:p w14:paraId="2C6ED4B4"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CB05C5" w:rsidRPr="006B717C" w14:paraId="00CF5CB9"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43C98D7F"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Operating rate (%)</w:t>
            </w:r>
          </w:p>
        </w:tc>
        <w:tc>
          <w:tcPr>
            <w:tcW w:w="953" w:type="dxa"/>
            <w:noWrap/>
            <w:vAlign w:val="center"/>
            <w:hideMark/>
          </w:tcPr>
          <w:p w14:paraId="264611B0"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3" w:type="dxa"/>
            <w:noWrap/>
            <w:vAlign w:val="center"/>
            <w:hideMark/>
          </w:tcPr>
          <w:p w14:paraId="69214A87"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3" w:type="dxa"/>
            <w:noWrap/>
            <w:vAlign w:val="center"/>
            <w:hideMark/>
          </w:tcPr>
          <w:p w14:paraId="3D3502B9"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3" w:type="dxa"/>
            <w:noWrap/>
            <w:vAlign w:val="center"/>
            <w:hideMark/>
          </w:tcPr>
          <w:p w14:paraId="35B63957"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3" w:type="dxa"/>
            <w:noWrap/>
            <w:vAlign w:val="center"/>
            <w:hideMark/>
          </w:tcPr>
          <w:p w14:paraId="2AC2990C"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3" w:type="dxa"/>
            <w:noWrap/>
            <w:vAlign w:val="center"/>
            <w:hideMark/>
          </w:tcPr>
          <w:p w14:paraId="06761E0E"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3" w:type="dxa"/>
            <w:noWrap/>
            <w:vAlign w:val="center"/>
            <w:hideMark/>
          </w:tcPr>
          <w:p w14:paraId="7C6BB781"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80" w:type="dxa"/>
            <w:noWrap/>
            <w:vAlign w:val="center"/>
          </w:tcPr>
          <w:p w14:paraId="4B6BC773"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CB05C5" w:rsidRPr="006B717C" w14:paraId="682B60AE"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E24E5CC"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Import</w:t>
            </w:r>
          </w:p>
        </w:tc>
        <w:tc>
          <w:tcPr>
            <w:tcW w:w="953" w:type="dxa"/>
            <w:noWrap/>
            <w:vAlign w:val="center"/>
            <w:hideMark/>
          </w:tcPr>
          <w:p w14:paraId="58908C9D"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3" w:type="dxa"/>
            <w:noWrap/>
            <w:vAlign w:val="center"/>
            <w:hideMark/>
          </w:tcPr>
          <w:p w14:paraId="3C6F4FA5"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3" w:type="dxa"/>
            <w:noWrap/>
            <w:vAlign w:val="center"/>
            <w:hideMark/>
          </w:tcPr>
          <w:p w14:paraId="154F3E9E"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3" w:type="dxa"/>
            <w:noWrap/>
            <w:vAlign w:val="center"/>
            <w:hideMark/>
          </w:tcPr>
          <w:p w14:paraId="1C21E66D"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3" w:type="dxa"/>
            <w:noWrap/>
            <w:vAlign w:val="center"/>
            <w:hideMark/>
          </w:tcPr>
          <w:p w14:paraId="5B91B1D2"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3" w:type="dxa"/>
            <w:noWrap/>
            <w:vAlign w:val="center"/>
            <w:hideMark/>
          </w:tcPr>
          <w:p w14:paraId="7F5FB767"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3" w:type="dxa"/>
            <w:noWrap/>
            <w:vAlign w:val="center"/>
            <w:hideMark/>
          </w:tcPr>
          <w:p w14:paraId="160BDCC3"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80" w:type="dxa"/>
            <w:noWrap/>
            <w:vAlign w:val="center"/>
          </w:tcPr>
          <w:p w14:paraId="6020DF82"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482B8884"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6328E6F9" w14:textId="77777777" w:rsidR="00CB05C5" w:rsidRPr="006B717C" w:rsidRDefault="00CB05C5" w:rsidP="00742E13">
            <w:pPr>
              <w:jc w:val="left"/>
              <w:rPr>
                <w:rFonts w:ascii="Arial" w:hAnsi="Arial" w:cs="Arial"/>
                <w:color w:val="000000"/>
                <w:sz w:val="20"/>
                <w:szCs w:val="20"/>
              </w:rPr>
            </w:pPr>
            <w:r w:rsidRPr="00F12850">
              <w:t>Export</w:t>
            </w:r>
          </w:p>
        </w:tc>
        <w:tc>
          <w:tcPr>
            <w:tcW w:w="953" w:type="dxa"/>
            <w:noWrap/>
            <w:vAlign w:val="center"/>
            <w:hideMark/>
          </w:tcPr>
          <w:p w14:paraId="3331D0A6"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3" w:type="dxa"/>
            <w:noWrap/>
            <w:vAlign w:val="center"/>
            <w:hideMark/>
          </w:tcPr>
          <w:p w14:paraId="191E4341"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3" w:type="dxa"/>
            <w:noWrap/>
            <w:vAlign w:val="center"/>
            <w:hideMark/>
          </w:tcPr>
          <w:p w14:paraId="3906CB03"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3" w:type="dxa"/>
            <w:noWrap/>
            <w:vAlign w:val="center"/>
            <w:hideMark/>
          </w:tcPr>
          <w:p w14:paraId="54A706FC"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3" w:type="dxa"/>
            <w:noWrap/>
            <w:vAlign w:val="center"/>
            <w:hideMark/>
          </w:tcPr>
          <w:p w14:paraId="26C3C3AC"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3" w:type="dxa"/>
            <w:noWrap/>
            <w:vAlign w:val="center"/>
            <w:hideMark/>
          </w:tcPr>
          <w:p w14:paraId="3F3653F5"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3" w:type="dxa"/>
            <w:noWrap/>
            <w:vAlign w:val="center"/>
            <w:hideMark/>
          </w:tcPr>
          <w:p w14:paraId="223FB9DE"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80" w:type="dxa"/>
            <w:noWrap/>
            <w:vAlign w:val="center"/>
          </w:tcPr>
          <w:p w14:paraId="01CA47A7"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62453F38"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4921084C" w14:textId="77777777" w:rsidR="00CB05C5" w:rsidRPr="006B717C" w:rsidRDefault="00CB05C5" w:rsidP="00742E13">
            <w:pPr>
              <w:jc w:val="left"/>
              <w:rPr>
                <w:rFonts w:ascii="Arial" w:hAnsi="Arial" w:cs="Arial"/>
                <w:color w:val="000000"/>
                <w:sz w:val="20"/>
                <w:szCs w:val="20"/>
              </w:rPr>
            </w:pPr>
            <w:r w:rsidRPr="00F12850">
              <w:t>Inventory</w:t>
            </w:r>
          </w:p>
        </w:tc>
        <w:tc>
          <w:tcPr>
            <w:tcW w:w="953" w:type="dxa"/>
            <w:noWrap/>
            <w:vAlign w:val="center"/>
          </w:tcPr>
          <w:p w14:paraId="13481C03"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3" w:type="dxa"/>
            <w:noWrap/>
            <w:vAlign w:val="center"/>
          </w:tcPr>
          <w:p w14:paraId="50674EBE"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3" w:type="dxa"/>
            <w:noWrap/>
            <w:vAlign w:val="center"/>
          </w:tcPr>
          <w:p w14:paraId="2644BCF2"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3" w:type="dxa"/>
            <w:noWrap/>
            <w:vAlign w:val="center"/>
          </w:tcPr>
          <w:p w14:paraId="3611554C"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3" w:type="dxa"/>
            <w:noWrap/>
            <w:vAlign w:val="center"/>
          </w:tcPr>
          <w:p w14:paraId="52022617"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3" w:type="dxa"/>
            <w:noWrap/>
            <w:vAlign w:val="center"/>
          </w:tcPr>
          <w:p w14:paraId="377C2642"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3" w:type="dxa"/>
            <w:noWrap/>
            <w:vAlign w:val="center"/>
          </w:tcPr>
          <w:p w14:paraId="30D48D04"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80" w:type="dxa"/>
            <w:noWrap/>
            <w:vAlign w:val="center"/>
          </w:tcPr>
          <w:p w14:paraId="6532A087"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6CD6B8E4"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159741EE" w14:textId="77777777" w:rsidR="00CB05C5" w:rsidRDefault="00CB05C5" w:rsidP="00742E13">
            <w:pPr>
              <w:jc w:val="left"/>
              <w:rPr>
                <w:rFonts w:ascii="Arial" w:hAnsi="Arial" w:cs="Arial"/>
                <w:color w:val="000000"/>
                <w:sz w:val="20"/>
                <w:szCs w:val="20"/>
              </w:rPr>
            </w:pPr>
            <w:r w:rsidRPr="00F12850">
              <w:t>Domestic Consumption</w:t>
            </w:r>
          </w:p>
        </w:tc>
        <w:tc>
          <w:tcPr>
            <w:tcW w:w="953" w:type="dxa"/>
            <w:noWrap/>
            <w:vAlign w:val="center"/>
          </w:tcPr>
          <w:p w14:paraId="66C9013B"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3" w:type="dxa"/>
            <w:noWrap/>
            <w:vAlign w:val="center"/>
          </w:tcPr>
          <w:p w14:paraId="48410FFF"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3" w:type="dxa"/>
            <w:noWrap/>
            <w:vAlign w:val="center"/>
          </w:tcPr>
          <w:p w14:paraId="030F8222"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3" w:type="dxa"/>
            <w:noWrap/>
            <w:vAlign w:val="center"/>
          </w:tcPr>
          <w:p w14:paraId="04FFF353"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3" w:type="dxa"/>
            <w:noWrap/>
            <w:vAlign w:val="center"/>
          </w:tcPr>
          <w:p w14:paraId="6A2667A2"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3" w:type="dxa"/>
            <w:noWrap/>
            <w:vAlign w:val="center"/>
          </w:tcPr>
          <w:p w14:paraId="5E629053"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3" w:type="dxa"/>
            <w:noWrap/>
            <w:vAlign w:val="center"/>
          </w:tcPr>
          <w:p w14:paraId="0647B2F2"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80" w:type="dxa"/>
            <w:noWrap/>
            <w:vAlign w:val="center"/>
          </w:tcPr>
          <w:p w14:paraId="07A8ABE2"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993</w:t>
            </w:r>
          </w:p>
        </w:tc>
      </w:tr>
      <w:tr w:rsidR="00CB05C5" w:rsidRPr="006B717C" w14:paraId="05CEB106"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04800116" w14:textId="77777777" w:rsidR="00CB05C5" w:rsidRDefault="00CB05C5" w:rsidP="00742E13">
            <w:pPr>
              <w:jc w:val="left"/>
              <w:rPr>
                <w:rFonts w:ascii="Arial" w:hAnsi="Arial" w:cs="Arial"/>
                <w:color w:val="000000"/>
                <w:sz w:val="20"/>
                <w:szCs w:val="20"/>
              </w:rPr>
            </w:pPr>
            <w:r w:rsidRPr="00F12850">
              <w:t>Demand Supply Gap</w:t>
            </w:r>
          </w:p>
        </w:tc>
        <w:tc>
          <w:tcPr>
            <w:tcW w:w="953" w:type="dxa"/>
            <w:noWrap/>
            <w:vAlign w:val="center"/>
          </w:tcPr>
          <w:p w14:paraId="3DB65F04"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1867F4DF"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6729CF60"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4A0570D6"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4DC6AF36"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5A3C92EB"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3" w:type="dxa"/>
            <w:noWrap/>
            <w:vAlign w:val="center"/>
          </w:tcPr>
          <w:p w14:paraId="60DD1537"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80" w:type="dxa"/>
            <w:noWrap/>
            <w:vAlign w:val="center"/>
          </w:tcPr>
          <w:p w14:paraId="1C83C2A3"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-105</w:t>
            </w:r>
          </w:p>
        </w:tc>
      </w:tr>
      <w:tr w:rsidR="00CB05C5" w:rsidRPr="006B717C" w14:paraId="2C1B76B1"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shd w:val="clear" w:color="auto" w:fill="000000" w:themeFill="text1"/>
            <w:noWrap/>
          </w:tcPr>
          <w:p w14:paraId="6569E36E" w14:textId="77777777" w:rsidR="00CB05C5" w:rsidRPr="006B717C" w:rsidRDefault="00CB05C5" w:rsidP="00742E13">
            <w:pPr>
              <w:jc w:val="left"/>
              <w:rPr>
                <w:rFonts w:ascii="Arial" w:eastAsia="Times New Roman" w:hAnsi="Arial" w:cs="Arial"/>
                <w:sz w:val="20"/>
                <w:szCs w:val="20"/>
                <w:lang w:eastAsia="en-IN"/>
              </w:rPr>
            </w:pPr>
          </w:p>
        </w:tc>
        <w:tc>
          <w:tcPr>
            <w:tcW w:w="953" w:type="dxa"/>
            <w:shd w:val="clear" w:color="auto" w:fill="000000" w:themeFill="text1"/>
            <w:noWrap/>
          </w:tcPr>
          <w:p w14:paraId="2A46F244"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3" w:type="dxa"/>
            <w:shd w:val="clear" w:color="auto" w:fill="000000" w:themeFill="text1"/>
            <w:noWrap/>
          </w:tcPr>
          <w:p w14:paraId="7EC8E57A"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3" w:type="dxa"/>
            <w:shd w:val="clear" w:color="auto" w:fill="000000" w:themeFill="text1"/>
            <w:noWrap/>
          </w:tcPr>
          <w:p w14:paraId="7C188429"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3" w:type="dxa"/>
            <w:shd w:val="clear" w:color="auto" w:fill="000000" w:themeFill="text1"/>
            <w:noWrap/>
          </w:tcPr>
          <w:p w14:paraId="53930910"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3" w:type="dxa"/>
            <w:shd w:val="clear" w:color="auto" w:fill="000000" w:themeFill="text1"/>
            <w:noWrap/>
          </w:tcPr>
          <w:p w14:paraId="4ACF8181"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3" w:type="dxa"/>
            <w:shd w:val="clear" w:color="auto" w:fill="000000" w:themeFill="text1"/>
            <w:noWrap/>
          </w:tcPr>
          <w:p w14:paraId="15A811C6"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3" w:type="dxa"/>
            <w:shd w:val="clear" w:color="auto" w:fill="000000" w:themeFill="text1"/>
            <w:noWrap/>
          </w:tcPr>
          <w:p w14:paraId="6BBE9F96"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80" w:type="dxa"/>
            <w:shd w:val="clear" w:color="auto" w:fill="000000" w:themeFill="text1"/>
            <w:noWrap/>
          </w:tcPr>
          <w:p w14:paraId="0AFD2259"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CB05C5" w:rsidRPr="006B717C" w14:paraId="569E543A"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34A52D48"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 xml:space="preserve">Capacity </w:t>
            </w:r>
          </w:p>
        </w:tc>
        <w:tc>
          <w:tcPr>
            <w:tcW w:w="953" w:type="dxa"/>
            <w:noWrap/>
            <w:vAlign w:val="center"/>
          </w:tcPr>
          <w:p w14:paraId="3FC6F9D9"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3" w:type="dxa"/>
            <w:noWrap/>
            <w:vAlign w:val="center"/>
          </w:tcPr>
          <w:p w14:paraId="4F6BD9BD"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778D14AE"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7A5F3C10"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32901E89"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5DF036D3"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3" w:type="dxa"/>
            <w:noWrap/>
            <w:vAlign w:val="center"/>
          </w:tcPr>
          <w:p w14:paraId="63741A50"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80" w:type="dxa"/>
            <w:noWrap/>
            <w:vAlign w:val="center"/>
            <w:hideMark/>
          </w:tcPr>
          <w:p w14:paraId="78224AD9"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CB05C5" w:rsidRPr="006B717C" w14:paraId="6C68D3FC"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13121668"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Production</w:t>
            </w:r>
          </w:p>
        </w:tc>
        <w:tc>
          <w:tcPr>
            <w:tcW w:w="953" w:type="dxa"/>
            <w:noWrap/>
            <w:vAlign w:val="center"/>
          </w:tcPr>
          <w:p w14:paraId="37F24562"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3" w:type="dxa"/>
            <w:noWrap/>
            <w:vAlign w:val="center"/>
          </w:tcPr>
          <w:p w14:paraId="645CA3E1"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3" w:type="dxa"/>
            <w:noWrap/>
            <w:vAlign w:val="center"/>
          </w:tcPr>
          <w:p w14:paraId="5107E26D"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3" w:type="dxa"/>
            <w:noWrap/>
            <w:vAlign w:val="center"/>
          </w:tcPr>
          <w:p w14:paraId="36865AD2"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3" w:type="dxa"/>
            <w:noWrap/>
            <w:vAlign w:val="center"/>
          </w:tcPr>
          <w:p w14:paraId="5B57015B"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3" w:type="dxa"/>
            <w:noWrap/>
            <w:vAlign w:val="center"/>
          </w:tcPr>
          <w:p w14:paraId="33DBDC72"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3" w:type="dxa"/>
            <w:noWrap/>
            <w:vAlign w:val="center"/>
          </w:tcPr>
          <w:p w14:paraId="14A4D9D5"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80" w:type="dxa"/>
            <w:noWrap/>
            <w:vAlign w:val="center"/>
            <w:hideMark/>
          </w:tcPr>
          <w:p w14:paraId="134580BF"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CB05C5" w:rsidRPr="006B717C" w14:paraId="6660AB5E"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0C995805"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Operating rate (%)</w:t>
            </w:r>
          </w:p>
        </w:tc>
        <w:tc>
          <w:tcPr>
            <w:tcW w:w="953" w:type="dxa"/>
            <w:noWrap/>
            <w:vAlign w:val="center"/>
          </w:tcPr>
          <w:p w14:paraId="71D279D3"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3" w:type="dxa"/>
            <w:noWrap/>
            <w:vAlign w:val="center"/>
          </w:tcPr>
          <w:p w14:paraId="329894D4"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3" w:type="dxa"/>
            <w:noWrap/>
            <w:vAlign w:val="center"/>
          </w:tcPr>
          <w:p w14:paraId="2292688D"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3" w:type="dxa"/>
            <w:noWrap/>
            <w:vAlign w:val="center"/>
          </w:tcPr>
          <w:p w14:paraId="65C1B366"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3" w:type="dxa"/>
            <w:noWrap/>
            <w:vAlign w:val="center"/>
          </w:tcPr>
          <w:p w14:paraId="530C4983"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3" w:type="dxa"/>
            <w:noWrap/>
            <w:vAlign w:val="center"/>
          </w:tcPr>
          <w:p w14:paraId="196D114A"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3" w:type="dxa"/>
            <w:noWrap/>
            <w:vAlign w:val="center"/>
          </w:tcPr>
          <w:p w14:paraId="083D108A"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80" w:type="dxa"/>
            <w:noWrap/>
            <w:vAlign w:val="center"/>
            <w:hideMark/>
          </w:tcPr>
          <w:p w14:paraId="29B02AA4"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CB05C5" w:rsidRPr="006B717C" w14:paraId="00810865"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259B3487"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Import</w:t>
            </w:r>
          </w:p>
        </w:tc>
        <w:tc>
          <w:tcPr>
            <w:tcW w:w="953" w:type="dxa"/>
            <w:noWrap/>
            <w:vAlign w:val="center"/>
          </w:tcPr>
          <w:p w14:paraId="4E3AF0CA"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463455BE"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60CA2420"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45D8D21E"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2A01915B"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19321C57"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3275E5A3"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0" w:type="dxa"/>
            <w:noWrap/>
            <w:vAlign w:val="center"/>
            <w:hideMark/>
          </w:tcPr>
          <w:p w14:paraId="6FF7623F"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5DD0FAAE"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439" w:type="dxa"/>
            <w:noWrap/>
            <w:hideMark/>
          </w:tcPr>
          <w:p w14:paraId="712BC7C1" w14:textId="77777777" w:rsidR="00CB05C5" w:rsidRPr="006B717C" w:rsidRDefault="00CB05C5" w:rsidP="00742E13">
            <w:pPr>
              <w:jc w:val="left"/>
              <w:rPr>
                <w:rFonts w:ascii="Arial" w:hAnsi="Arial" w:cs="Arial"/>
                <w:color w:val="000000"/>
                <w:sz w:val="20"/>
                <w:szCs w:val="20"/>
              </w:rPr>
            </w:pPr>
            <w:r w:rsidRPr="00F12850">
              <w:t>Export</w:t>
            </w:r>
          </w:p>
        </w:tc>
        <w:tc>
          <w:tcPr>
            <w:tcW w:w="953" w:type="dxa"/>
            <w:noWrap/>
            <w:vAlign w:val="center"/>
          </w:tcPr>
          <w:p w14:paraId="379B38BE"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58DC992E"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21ED507B"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28353F33"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1DC64A11"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5B142D0A"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3" w:type="dxa"/>
            <w:noWrap/>
            <w:vAlign w:val="center"/>
          </w:tcPr>
          <w:p w14:paraId="3010C1AF"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80" w:type="dxa"/>
            <w:noWrap/>
            <w:vAlign w:val="center"/>
            <w:hideMark/>
          </w:tcPr>
          <w:p w14:paraId="0DE32361"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71FD4B8A"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352DD920" w14:textId="77777777" w:rsidR="00CB05C5" w:rsidRPr="006B717C" w:rsidRDefault="00CB05C5" w:rsidP="00742E13">
            <w:pPr>
              <w:jc w:val="left"/>
              <w:rPr>
                <w:rFonts w:ascii="Arial" w:hAnsi="Arial" w:cs="Arial"/>
                <w:color w:val="000000"/>
                <w:sz w:val="20"/>
                <w:szCs w:val="20"/>
              </w:rPr>
            </w:pPr>
            <w:r w:rsidRPr="00F12850">
              <w:t>Inventory</w:t>
            </w:r>
          </w:p>
        </w:tc>
        <w:tc>
          <w:tcPr>
            <w:tcW w:w="953" w:type="dxa"/>
            <w:noWrap/>
            <w:vAlign w:val="center"/>
          </w:tcPr>
          <w:p w14:paraId="3AEF7A64"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10371909"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2CC8256B"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155047B9"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43DC537B"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767B7643"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3" w:type="dxa"/>
            <w:noWrap/>
            <w:vAlign w:val="center"/>
          </w:tcPr>
          <w:p w14:paraId="7974EDB6"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80" w:type="dxa"/>
            <w:noWrap/>
            <w:vAlign w:val="center"/>
          </w:tcPr>
          <w:p w14:paraId="15D0453F"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28C27A99"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1D47DC2E" w14:textId="77777777" w:rsidR="00CB05C5" w:rsidRDefault="00CB05C5" w:rsidP="00742E13">
            <w:pPr>
              <w:jc w:val="left"/>
              <w:rPr>
                <w:rFonts w:ascii="Arial" w:hAnsi="Arial" w:cs="Arial"/>
                <w:color w:val="000000"/>
                <w:sz w:val="20"/>
                <w:szCs w:val="20"/>
              </w:rPr>
            </w:pPr>
            <w:r w:rsidRPr="00F12850">
              <w:t>Domestic Consumption</w:t>
            </w:r>
          </w:p>
        </w:tc>
        <w:tc>
          <w:tcPr>
            <w:tcW w:w="953" w:type="dxa"/>
            <w:noWrap/>
            <w:vAlign w:val="center"/>
          </w:tcPr>
          <w:p w14:paraId="68D68BAD"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1,059</w:t>
            </w:r>
          </w:p>
        </w:tc>
        <w:tc>
          <w:tcPr>
            <w:tcW w:w="953" w:type="dxa"/>
            <w:noWrap/>
            <w:vAlign w:val="center"/>
          </w:tcPr>
          <w:p w14:paraId="09B96A2E"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1,134</w:t>
            </w:r>
          </w:p>
        </w:tc>
        <w:tc>
          <w:tcPr>
            <w:tcW w:w="953" w:type="dxa"/>
            <w:noWrap/>
            <w:vAlign w:val="center"/>
          </w:tcPr>
          <w:p w14:paraId="292B23A1"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1,217</w:t>
            </w:r>
          </w:p>
        </w:tc>
        <w:tc>
          <w:tcPr>
            <w:tcW w:w="953" w:type="dxa"/>
            <w:noWrap/>
            <w:vAlign w:val="center"/>
          </w:tcPr>
          <w:p w14:paraId="7702A4D0"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1,310</w:t>
            </w:r>
          </w:p>
        </w:tc>
        <w:tc>
          <w:tcPr>
            <w:tcW w:w="953" w:type="dxa"/>
            <w:noWrap/>
            <w:vAlign w:val="center"/>
          </w:tcPr>
          <w:p w14:paraId="3B79AAC9"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1,415</w:t>
            </w:r>
          </w:p>
        </w:tc>
        <w:tc>
          <w:tcPr>
            <w:tcW w:w="953" w:type="dxa"/>
            <w:noWrap/>
            <w:vAlign w:val="center"/>
          </w:tcPr>
          <w:p w14:paraId="4599B829"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1,533</w:t>
            </w:r>
          </w:p>
        </w:tc>
        <w:tc>
          <w:tcPr>
            <w:tcW w:w="953" w:type="dxa"/>
            <w:noWrap/>
            <w:vAlign w:val="center"/>
          </w:tcPr>
          <w:p w14:paraId="353AE040"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1,665</w:t>
            </w:r>
          </w:p>
        </w:tc>
        <w:tc>
          <w:tcPr>
            <w:tcW w:w="980" w:type="dxa"/>
            <w:noWrap/>
            <w:vAlign w:val="center"/>
          </w:tcPr>
          <w:p w14:paraId="2EB9CB8C" w14:textId="77777777" w:rsidR="00CB05C5" w:rsidRPr="00D010C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1,814</w:t>
            </w:r>
          </w:p>
        </w:tc>
      </w:tr>
      <w:tr w:rsidR="00CB05C5" w:rsidRPr="006B717C" w14:paraId="21BB4F33"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9" w:type="dxa"/>
            <w:noWrap/>
          </w:tcPr>
          <w:p w14:paraId="47E61706" w14:textId="77777777" w:rsidR="00CB05C5" w:rsidRDefault="00CB05C5" w:rsidP="00742E13">
            <w:pPr>
              <w:jc w:val="left"/>
              <w:rPr>
                <w:rFonts w:ascii="Arial" w:hAnsi="Arial" w:cs="Arial"/>
                <w:color w:val="000000"/>
                <w:sz w:val="20"/>
                <w:szCs w:val="20"/>
              </w:rPr>
            </w:pPr>
            <w:r w:rsidRPr="00F12850">
              <w:t>Demand Supply Gap</w:t>
            </w:r>
          </w:p>
        </w:tc>
        <w:tc>
          <w:tcPr>
            <w:tcW w:w="953" w:type="dxa"/>
            <w:noWrap/>
            <w:vAlign w:val="center"/>
          </w:tcPr>
          <w:p w14:paraId="610E1A0B"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-172</w:t>
            </w:r>
          </w:p>
        </w:tc>
        <w:tc>
          <w:tcPr>
            <w:tcW w:w="953" w:type="dxa"/>
            <w:noWrap/>
            <w:vAlign w:val="center"/>
          </w:tcPr>
          <w:p w14:paraId="750A022B"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-78</w:t>
            </w:r>
          </w:p>
        </w:tc>
        <w:tc>
          <w:tcPr>
            <w:tcW w:w="953" w:type="dxa"/>
            <w:noWrap/>
            <w:vAlign w:val="center"/>
          </w:tcPr>
          <w:p w14:paraId="1C021439"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-129</w:t>
            </w:r>
          </w:p>
        </w:tc>
        <w:tc>
          <w:tcPr>
            <w:tcW w:w="953" w:type="dxa"/>
            <w:noWrap/>
            <w:vAlign w:val="center"/>
          </w:tcPr>
          <w:p w14:paraId="16CE9811"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-204</w:t>
            </w:r>
          </w:p>
        </w:tc>
        <w:tc>
          <w:tcPr>
            <w:tcW w:w="953" w:type="dxa"/>
            <w:noWrap/>
            <w:vAlign w:val="center"/>
          </w:tcPr>
          <w:p w14:paraId="0EAC70FC"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-288</w:t>
            </w:r>
          </w:p>
        </w:tc>
        <w:tc>
          <w:tcPr>
            <w:tcW w:w="953" w:type="dxa"/>
            <w:noWrap/>
            <w:vAlign w:val="center"/>
          </w:tcPr>
          <w:p w14:paraId="08773EDB"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-365</w:t>
            </w:r>
          </w:p>
        </w:tc>
        <w:tc>
          <w:tcPr>
            <w:tcW w:w="953" w:type="dxa"/>
            <w:noWrap/>
            <w:vAlign w:val="center"/>
          </w:tcPr>
          <w:p w14:paraId="61B2F9B9"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-467</w:t>
            </w:r>
          </w:p>
        </w:tc>
        <w:tc>
          <w:tcPr>
            <w:tcW w:w="980" w:type="dxa"/>
            <w:noWrap/>
            <w:vAlign w:val="center"/>
          </w:tcPr>
          <w:p w14:paraId="2A2327D1" w14:textId="77777777" w:rsidR="00CB05C5" w:rsidRPr="00D010C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-597</w:t>
            </w:r>
          </w:p>
        </w:tc>
      </w:tr>
    </w:tbl>
    <w:p w14:paraId="29DA1BF0" w14:textId="77777777" w:rsidR="00CB05C5" w:rsidRDefault="00CB05C5" w:rsidP="00CB05C5">
      <w:pPr>
        <w:rPr>
          <w:rFonts w:ascii="Arial" w:eastAsia="Times New Roman" w:hAnsi="Arial" w:cs="Arial"/>
          <w:b/>
          <w:bCs/>
          <w:color w:val="000000"/>
          <w:sz w:val="20"/>
          <w:szCs w:val="20"/>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2F6E99CF" w14:textId="77777777" w:rsidR="00CB05C5" w:rsidRDefault="00CB05C5" w:rsidP="00CB05C5">
      <w:pPr>
        <w:rPr>
          <w:rFonts w:ascii="Arial" w:eastAsia="Times New Roman" w:hAnsi="Arial" w:cs="Arial"/>
          <w:b/>
          <w:bCs/>
          <w:color w:val="000000"/>
          <w:sz w:val="20"/>
          <w:szCs w:val="20"/>
          <w:lang w:eastAsia="en-IN"/>
        </w:rPr>
      </w:pPr>
    </w:p>
    <w:p w14:paraId="410F68F3" w14:textId="77777777" w:rsidR="00CB05C5" w:rsidRPr="00731FA6" w:rsidRDefault="00CB05C5" w:rsidP="00CB05C5">
      <w:pPr>
        <w:rPr>
          <w:rFonts w:ascii="Arial" w:eastAsia="Times New Roman" w:hAnsi="Arial" w:cs="Arial"/>
          <w:b/>
          <w:bCs/>
          <w:color w:val="000000"/>
          <w:sz w:val="20"/>
          <w:szCs w:val="20"/>
          <w:lang w:eastAsia="en-IN"/>
        </w:rPr>
      </w:pPr>
      <w:r>
        <w:rPr>
          <w:rFonts w:ascii="Arial" w:eastAsia="Times New Roman" w:hAnsi="Arial" w:cs="Arial"/>
          <w:b/>
          <w:bCs/>
          <w:color w:val="000000"/>
          <w:sz w:val="20"/>
          <w:szCs w:val="20"/>
          <w:lang w:eastAsia="en-IN"/>
        </w:rPr>
        <w:t xml:space="preserve">Optimistic </w:t>
      </w:r>
      <w:r w:rsidRPr="00731FA6">
        <w:rPr>
          <w:rFonts w:ascii="Arial" w:eastAsia="Times New Roman" w:hAnsi="Arial" w:cs="Arial"/>
          <w:b/>
          <w:bCs/>
          <w:color w:val="000000"/>
          <w:sz w:val="20"/>
          <w:szCs w:val="20"/>
          <w:lang w:eastAsia="en-IN"/>
        </w:rPr>
        <w:t>Approach @CAGR 10.</w:t>
      </w:r>
      <w:r>
        <w:rPr>
          <w:rFonts w:ascii="Arial" w:eastAsia="Times New Roman" w:hAnsi="Arial" w:cs="Arial"/>
          <w:b/>
          <w:bCs/>
          <w:color w:val="000000"/>
          <w:sz w:val="20"/>
          <w:szCs w:val="20"/>
          <w:lang w:eastAsia="en-IN"/>
        </w:rPr>
        <w:t>8</w:t>
      </w:r>
      <w:r w:rsidRPr="00731FA6">
        <w:rPr>
          <w:rFonts w:ascii="Arial" w:eastAsia="Times New Roman" w:hAnsi="Arial" w:cs="Arial"/>
          <w:b/>
          <w:bCs/>
          <w:color w:val="000000"/>
          <w:sz w:val="20"/>
          <w:szCs w:val="20"/>
          <w:lang w:eastAsia="en-IN"/>
        </w:rPr>
        <w:t>%</w:t>
      </w:r>
      <w:r>
        <w:rPr>
          <w:rFonts w:ascii="Arial" w:eastAsia="Times New Roman" w:hAnsi="Arial" w:cs="Arial"/>
          <w:b/>
          <w:bCs/>
          <w:color w:val="000000"/>
          <w:sz w:val="20"/>
          <w:szCs w:val="20"/>
          <w:lang w:eastAsia="en-IN"/>
        </w:rPr>
        <w:t xml:space="preserve"> </w:t>
      </w:r>
      <w:r w:rsidRPr="00731FA6">
        <w:rPr>
          <w:rFonts w:ascii="Arial" w:eastAsia="Times New Roman" w:hAnsi="Arial" w:cs="Arial"/>
          <w:b/>
          <w:bCs/>
          <w:color w:val="000000"/>
          <w:sz w:val="20"/>
          <w:szCs w:val="20"/>
          <w:lang w:eastAsia="en-IN"/>
        </w:rPr>
        <w:t>(Historical CAGR has been @6.6%)</w:t>
      </w:r>
    </w:p>
    <w:p w14:paraId="073A0873" w14:textId="77777777" w:rsidR="00CB05C5" w:rsidRPr="00731FA6" w:rsidRDefault="00CB05C5" w:rsidP="00CB05C5">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India Ammonium Nitrate Market, Demand-Supply Gap, By Volume (Thousand MT) </w:t>
      </w:r>
    </w:p>
    <w:tbl>
      <w:tblPr>
        <w:tblStyle w:val="ListTable3"/>
        <w:tblW w:w="9098" w:type="dxa"/>
        <w:tblInd w:w="-5" w:type="dxa"/>
        <w:tblLook w:val="04A0" w:firstRow="1" w:lastRow="0" w:firstColumn="1" w:lastColumn="0" w:noHBand="0" w:noVBand="1"/>
      </w:tblPr>
      <w:tblGrid>
        <w:gridCol w:w="1458"/>
        <w:gridCol w:w="955"/>
        <w:gridCol w:w="955"/>
        <w:gridCol w:w="955"/>
        <w:gridCol w:w="955"/>
        <w:gridCol w:w="955"/>
        <w:gridCol w:w="955"/>
        <w:gridCol w:w="955"/>
        <w:gridCol w:w="955"/>
      </w:tblGrid>
      <w:tr w:rsidR="00CB05C5" w:rsidRPr="006B717C" w14:paraId="168F8B36" w14:textId="77777777" w:rsidTr="00742E13">
        <w:trPr>
          <w:cnfStyle w:val="100000000000" w:firstRow="1" w:lastRow="0" w:firstColumn="0" w:lastColumn="0" w:oddVBand="0" w:evenVBand="0" w:oddHBand="0" w:evenHBand="0" w:firstRowFirstColumn="0" w:firstRowLastColumn="0" w:lastRowFirstColumn="0" w:lastRowLastColumn="0"/>
          <w:trHeight w:val="347"/>
        </w:trPr>
        <w:tc>
          <w:tcPr>
            <w:cnfStyle w:val="001000000100" w:firstRow="0" w:lastRow="0" w:firstColumn="1" w:lastColumn="0" w:oddVBand="0" w:evenVBand="0" w:oddHBand="0" w:evenHBand="0" w:firstRowFirstColumn="1" w:firstRowLastColumn="0" w:lastRowFirstColumn="0" w:lastRowLastColumn="0"/>
            <w:tcW w:w="1458" w:type="dxa"/>
            <w:noWrap/>
          </w:tcPr>
          <w:p w14:paraId="5862D2E8" w14:textId="77777777" w:rsidR="00CB05C5" w:rsidRPr="006B717C" w:rsidRDefault="00CB05C5" w:rsidP="00742E13">
            <w:pPr>
              <w:jc w:val="left"/>
              <w:rPr>
                <w:rFonts w:ascii="Arial" w:eastAsia="Times New Roman" w:hAnsi="Arial" w:cs="Arial"/>
                <w:sz w:val="20"/>
                <w:szCs w:val="20"/>
                <w:lang w:eastAsia="en-IN"/>
              </w:rPr>
            </w:pPr>
          </w:p>
        </w:tc>
        <w:tc>
          <w:tcPr>
            <w:tcW w:w="955" w:type="dxa"/>
            <w:noWrap/>
          </w:tcPr>
          <w:p w14:paraId="6241F1C9"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5" w:type="dxa"/>
            <w:noWrap/>
          </w:tcPr>
          <w:p w14:paraId="16E58E41"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5" w:type="dxa"/>
            <w:noWrap/>
          </w:tcPr>
          <w:p w14:paraId="7F8F0C1B"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5" w:type="dxa"/>
            <w:noWrap/>
          </w:tcPr>
          <w:p w14:paraId="2DD0665D"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5" w:type="dxa"/>
            <w:noWrap/>
          </w:tcPr>
          <w:p w14:paraId="2EF3CFAF"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5" w:type="dxa"/>
            <w:noWrap/>
          </w:tcPr>
          <w:p w14:paraId="5A733481"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5" w:type="dxa"/>
            <w:noWrap/>
          </w:tcPr>
          <w:p w14:paraId="10B22117"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55" w:type="dxa"/>
            <w:noWrap/>
          </w:tcPr>
          <w:p w14:paraId="1CAC3C3C"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CB05C5" w:rsidRPr="006B717C" w14:paraId="3BB0F8BD"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1BDC600D"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 xml:space="preserve">Capacity </w:t>
            </w:r>
          </w:p>
        </w:tc>
        <w:tc>
          <w:tcPr>
            <w:tcW w:w="955" w:type="dxa"/>
            <w:noWrap/>
            <w:vAlign w:val="center"/>
            <w:hideMark/>
          </w:tcPr>
          <w:p w14:paraId="705D867F"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4EFDA3AE"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737D39A0"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2618B327"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1C9D94BF"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646011FD"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5" w:type="dxa"/>
            <w:noWrap/>
            <w:vAlign w:val="center"/>
            <w:hideMark/>
          </w:tcPr>
          <w:p w14:paraId="549F165D"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55" w:type="dxa"/>
            <w:noWrap/>
            <w:vAlign w:val="center"/>
          </w:tcPr>
          <w:p w14:paraId="7629C67F"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CB05C5" w:rsidRPr="006B717C" w14:paraId="50FBD631"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0F433538"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Production</w:t>
            </w:r>
          </w:p>
        </w:tc>
        <w:tc>
          <w:tcPr>
            <w:tcW w:w="955" w:type="dxa"/>
            <w:noWrap/>
            <w:vAlign w:val="center"/>
            <w:hideMark/>
          </w:tcPr>
          <w:p w14:paraId="205D4E8E"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5" w:type="dxa"/>
            <w:noWrap/>
            <w:vAlign w:val="center"/>
            <w:hideMark/>
          </w:tcPr>
          <w:p w14:paraId="369B73AE"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5" w:type="dxa"/>
            <w:noWrap/>
            <w:vAlign w:val="center"/>
            <w:hideMark/>
          </w:tcPr>
          <w:p w14:paraId="04B1A8BD"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5" w:type="dxa"/>
            <w:noWrap/>
            <w:vAlign w:val="center"/>
            <w:hideMark/>
          </w:tcPr>
          <w:p w14:paraId="2EA31BED"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5" w:type="dxa"/>
            <w:noWrap/>
            <w:vAlign w:val="center"/>
            <w:hideMark/>
          </w:tcPr>
          <w:p w14:paraId="42730E97"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5" w:type="dxa"/>
            <w:noWrap/>
            <w:vAlign w:val="center"/>
            <w:hideMark/>
          </w:tcPr>
          <w:p w14:paraId="5303993C"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5" w:type="dxa"/>
            <w:noWrap/>
            <w:vAlign w:val="center"/>
            <w:hideMark/>
          </w:tcPr>
          <w:p w14:paraId="4C1A7F98"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55" w:type="dxa"/>
            <w:noWrap/>
            <w:vAlign w:val="center"/>
          </w:tcPr>
          <w:p w14:paraId="2F9DBA2B"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CB05C5" w:rsidRPr="006B717C" w14:paraId="5C8E63AD"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6854F615"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Operating rate (%)</w:t>
            </w:r>
          </w:p>
        </w:tc>
        <w:tc>
          <w:tcPr>
            <w:tcW w:w="955" w:type="dxa"/>
            <w:noWrap/>
            <w:vAlign w:val="center"/>
            <w:hideMark/>
          </w:tcPr>
          <w:p w14:paraId="1E716D21"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5" w:type="dxa"/>
            <w:noWrap/>
            <w:vAlign w:val="center"/>
            <w:hideMark/>
          </w:tcPr>
          <w:p w14:paraId="00745B3E"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5" w:type="dxa"/>
            <w:noWrap/>
            <w:vAlign w:val="center"/>
            <w:hideMark/>
          </w:tcPr>
          <w:p w14:paraId="0ADCFB3F"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5" w:type="dxa"/>
            <w:noWrap/>
            <w:vAlign w:val="center"/>
            <w:hideMark/>
          </w:tcPr>
          <w:p w14:paraId="5A9F4952"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5" w:type="dxa"/>
            <w:noWrap/>
            <w:vAlign w:val="center"/>
            <w:hideMark/>
          </w:tcPr>
          <w:p w14:paraId="2BCCC54A"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5" w:type="dxa"/>
            <w:noWrap/>
            <w:vAlign w:val="center"/>
            <w:hideMark/>
          </w:tcPr>
          <w:p w14:paraId="69B978A7"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5" w:type="dxa"/>
            <w:noWrap/>
            <w:vAlign w:val="center"/>
            <w:hideMark/>
          </w:tcPr>
          <w:p w14:paraId="0B569788"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5" w:type="dxa"/>
            <w:noWrap/>
            <w:vAlign w:val="center"/>
          </w:tcPr>
          <w:p w14:paraId="13FFEF5C"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CB05C5" w:rsidRPr="006B717C" w14:paraId="33A97C13"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5D92DA15"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Import</w:t>
            </w:r>
          </w:p>
        </w:tc>
        <w:tc>
          <w:tcPr>
            <w:tcW w:w="955" w:type="dxa"/>
            <w:noWrap/>
            <w:vAlign w:val="center"/>
            <w:hideMark/>
          </w:tcPr>
          <w:p w14:paraId="65C54998"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5" w:type="dxa"/>
            <w:noWrap/>
            <w:vAlign w:val="center"/>
            <w:hideMark/>
          </w:tcPr>
          <w:p w14:paraId="5CA5309F"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5" w:type="dxa"/>
            <w:noWrap/>
            <w:vAlign w:val="center"/>
            <w:hideMark/>
          </w:tcPr>
          <w:p w14:paraId="48472CE3"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5" w:type="dxa"/>
            <w:noWrap/>
            <w:vAlign w:val="center"/>
            <w:hideMark/>
          </w:tcPr>
          <w:p w14:paraId="6D91D43B"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5" w:type="dxa"/>
            <w:noWrap/>
            <w:vAlign w:val="center"/>
            <w:hideMark/>
          </w:tcPr>
          <w:p w14:paraId="0E87DE7D"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5" w:type="dxa"/>
            <w:noWrap/>
            <w:vAlign w:val="center"/>
            <w:hideMark/>
          </w:tcPr>
          <w:p w14:paraId="0D6F090D"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5" w:type="dxa"/>
            <w:noWrap/>
            <w:vAlign w:val="center"/>
            <w:hideMark/>
          </w:tcPr>
          <w:p w14:paraId="77BAEE91"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55" w:type="dxa"/>
            <w:noWrap/>
            <w:vAlign w:val="center"/>
          </w:tcPr>
          <w:p w14:paraId="595F2F61"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102585AF"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0809A498" w14:textId="77777777" w:rsidR="00CB05C5" w:rsidRPr="006B717C" w:rsidRDefault="00CB05C5" w:rsidP="00742E13">
            <w:pPr>
              <w:jc w:val="left"/>
              <w:rPr>
                <w:rFonts w:ascii="Arial" w:hAnsi="Arial" w:cs="Arial"/>
                <w:color w:val="000000"/>
                <w:sz w:val="20"/>
                <w:szCs w:val="20"/>
              </w:rPr>
            </w:pPr>
            <w:r w:rsidRPr="00F12850">
              <w:t>Export</w:t>
            </w:r>
          </w:p>
        </w:tc>
        <w:tc>
          <w:tcPr>
            <w:tcW w:w="955" w:type="dxa"/>
            <w:noWrap/>
            <w:vAlign w:val="center"/>
            <w:hideMark/>
          </w:tcPr>
          <w:p w14:paraId="74FC1DD4"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5" w:type="dxa"/>
            <w:noWrap/>
            <w:vAlign w:val="center"/>
            <w:hideMark/>
          </w:tcPr>
          <w:p w14:paraId="07113A37"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5" w:type="dxa"/>
            <w:noWrap/>
            <w:vAlign w:val="center"/>
            <w:hideMark/>
          </w:tcPr>
          <w:p w14:paraId="3AF30E8C"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5" w:type="dxa"/>
            <w:noWrap/>
            <w:vAlign w:val="center"/>
            <w:hideMark/>
          </w:tcPr>
          <w:p w14:paraId="1981DE0A"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5" w:type="dxa"/>
            <w:noWrap/>
            <w:vAlign w:val="center"/>
            <w:hideMark/>
          </w:tcPr>
          <w:p w14:paraId="262FDC8F"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5" w:type="dxa"/>
            <w:noWrap/>
            <w:vAlign w:val="center"/>
            <w:hideMark/>
          </w:tcPr>
          <w:p w14:paraId="152D12E6"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5" w:type="dxa"/>
            <w:noWrap/>
            <w:vAlign w:val="center"/>
            <w:hideMark/>
          </w:tcPr>
          <w:p w14:paraId="7D3AB6D3"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55" w:type="dxa"/>
            <w:noWrap/>
            <w:vAlign w:val="center"/>
          </w:tcPr>
          <w:p w14:paraId="5084C279"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4679D4AE"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0A86495E" w14:textId="77777777" w:rsidR="00CB05C5" w:rsidRPr="006B717C" w:rsidRDefault="00CB05C5" w:rsidP="00742E13">
            <w:pPr>
              <w:jc w:val="left"/>
              <w:rPr>
                <w:rFonts w:ascii="Arial" w:hAnsi="Arial" w:cs="Arial"/>
                <w:color w:val="000000"/>
                <w:sz w:val="20"/>
                <w:szCs w:val="20"/>
              </w:rPr>
            </w:pPr>
            <w:r w:rsidRPr="00F12850">
              <w:t>Inventory</w:t>
            </w:r>
          </w:p>
        </w:tc>
        <w:tc>
          <w:tcPr>
            <w:tcW w:w="955" w:type="dxa"/>
            <w:noWrap/>
            <w:vAlign w:val="center"/>
          </w:tcPr>
          <w:p w14:paraId="5CB956DD"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5" w:type="dxa"/>
            <w:noWrap/>
            <w:vAlign w:val="center"/>
          </w:tcPr>
          <w:p w14:paraId="4D465392"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5" w:type="dxa"/>
            <w:noWrap/>
            <w:vAlign w:val="center"/>
          </w:tcPr>
          <w:p w14:paraId="1E00E879"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5" w:type="dxa"/>
            <w:noWrap/>
            <w:vAlign w:val="center"/>
          </w:tcPr>
          <w:p w14:paraId="23E33B08"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5" w:type="dxa"/>
            <w:noWrap/>
            <w:vAlign w:val="center"/>
          </w:tcPr>
          <w:p w14:paraId="5F5C69E9"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5" w:type="dxa"/>
            <w:noWrap/>
            <w:vAlign w:val="center"/>
          </w:tcPr>
          <w:p w14:paraId="7757FED6"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5" w:type="dxa"/>
            <w:noWrap/>
            <w:vAlign w:val="center"/>
          </w:tcPr>
          <w:p w14:paraId="05D846DD"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55" w:type="dxa"/>
            <w:noWrap/>
            <w:vAlign w:val="center"/>
          </w:tcPr>
          <w:p w14:paraId="55234E25"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7C7A76AA"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4AE0FEFC" w14:textId="77777777" w:rsidR="00CB05C5" w:rsidRDefault="00CB05C5" w:rsidP="00742E13">
            <w:pPr>
              <w:jc w:val="left"/>
              <w:rPr>
                <w:rFonts w:ascii="Arial" w:hAnsi="Arial" w:cs="Arial"/>
                <w:color w:val="000000"/>
                <w:sz w:val="20"/>
                <w:szCs w:val="20"/>
              </w:rPr>
            </w:pPr>
            <w:r w:rsidRPr="00F12850">
              <w:t>Domestic Consumption</w:t>
            </w:r>
          </w:p>
        </w:tc>
        <w:tc>
          <w:tcPr>
            <w:tcW w:w="955" w:type="dxa"/>
            <w:noWrap/>
            <w:vAlign w:val="center"/>
          </w:tcPr>
          <w:p w14:paraId="34A2F957"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5" w:type="dxa"/>
            <w:noWrap/>
            <w:vAlign w:val="center"/>
          </w:tcPr>
          <w:p w14:paraId="6B4458BE"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5" w:type="dxa"/>
            <w:noWrap/>
            <w:vAlign w:val="center"/>
          </w:tcPr>
          <w:p w14:paraId="380D5E92"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5" w:type="dxa"/>
            <w:noWrap/>
            <w:vAlign w:val="center"/>
          </w:tcPr>
          <w:p w14:paraId="73F1D017"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5" w:type="dxa"/>
            <w:noWrap/>
            <w:vAlign w:val="center"/>
          </w:tcPr>
          <w:p w14:paraId="1EC90662"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5" w:type="dxa"/>
            <w:noWrap/>
            <w:vAlign w:val="center"/>
          </w:tcPr>
          <w:p w14:paraId="2106932D"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5" w:type="dxa"/>
            <w:noWrap/>
            <w:vAlign w:val="center"/>
          </w:tcPr>
          <w:p w14:paraId="1448FA52"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5" w:type="dxa"/>
            <w:noWrap/>
            <w:vAlign w:val="center"/>
          </w:tcPr>
          <w:p w14:paraId="4EB7CE84"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999</w:t>
            </w:r>
          </w:p>
        </w:tc>
      </w:tr>
      <w:tr w:rsidR="00CB05C5" w:rsidRPr="006B717C" w14:paraId="47400AA1"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01275A5D" w14:textId="77777777" w:rsidR="00CB05C5" w:rsidRDefault="00CB05C5" w:rsidP="00742E13">
            <w:pPr>
              <w:jc w:val="left"/>
              <w:rPr>
                <w:rFonts w:ascii="Arial" w:hAnsi="Arial" w:cs="Arial"/>
                <w:color w:val="000000"/>
                <w:sz w:val="20"/>
                <w:szCs w:val="20"/>
              </w:rPr>
            </w:pPr>
            <w:r w:rsidRPr="00F12850">
              <w:t>Demand Supply Gap</w:t>
            </w:r>
          </w:p>
        </w:tc>
        <w:tc>
          <w:tcPr>
            <w:tcW w:w="955" w:type="dxa"/>
            <w:noWrap/>
            <w:vAlign w:val="center"/>
          </w:tcPr>
          <w:p w14:paraId="5DC245F9"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01035766"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783C9F3F"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48B620C2"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0E139503"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20484219"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0F1C80CB"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55" w:type="dxa"/>
            <w:noWrap/>
            <w:vAlign w:val="center"/>
          </w:tcPr>
          <w:p w14:paraId="538598B4"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-112</w:t>
            </w:r>
          </w:p>
        </w:tc>
      </w:tr>
      <w:tr w:rsidR="00CB05C5" w:rsidRPr="006B717C" w14:paraId="4A0DCBE9"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shd w:val="clear" w:color="auto" w:fill="000000" w:themeFill="text1"/>
            <w:noWrap/>
          </w:tcPr>
          <w:p w14:paraId="7EE4A923" w14:textId="77777777" w:rsidR="00CB05C5" w:rsidRPr="006B717C" w:rsidRDefault="00CB05C5" w:rsidP="00742E13">
            <w:pPr>
              <w:jc w:val="left"/>
              <w:rPr>
                <w:rFonts w:ascii="Arial" w:eastAsia="Times New Roman" w:hAnsi="Arial" w:cs="Arial"/>
                <w:sz w:val="20"/>
                <w:szCs w:val="20"/>
                <w:lang w:eastAsia="en-IN"/>
              </w:rPr>
            </w:pPr>
          </w:p>
        </w:tc>
        <w:tc>
          <w:tcPr>
            <w:tcW w:w="955" w:type="dxa"/>
            <w:shd w:val="clear" w:color="auto" w:fill="000000" w:themeFill="text1"/>
            <w:noWrap/>
          </w:tcPr>
          <w:p w14:paraId="25399E13"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5" w:type="dxa"/>
            <w:shd w:val="clear" w:color="auto" w:fill="000000" w:themeFill="text1"/>
            <w:noWrap/>
          </w:tcPr>
          <w:p w14:paraId="2E720A35"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5" w:type="dxa"/>
            <w:shd w:val="clear" w:color="auto" w:fill="000000" w:themeFill="text1"/>
            <w:noWrap/>
          </w:tcPr>
          <w:p w14:paraId="67FE5BC8"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5" w:type="dxa"/>
            <w:shd w:val="clear" w:color="auto" w:fill="000000" w:themeFill="text1"/>
            <w:noWrap/>
          </w:tcPr>
          <w:p w14:paraId="24140144"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5" w:type="dxa"/>
            <w:shd w:val="clear" w:color="auto" w:fill="000000" w:themeFill="text1"/>
            <w:noWrap/>
          </w:tcPr>
          <w:p w14:paraId="2E815FFA"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5" w:type="dxa"/>
            <w:shd w:val="clear" w:color="auto" w:fill="000000" w:themeFill="text1"/>
            <w:noWrap/>
          </w:tcPr>
          <w:p w14:paraId="344BBE3B"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5" w:type="dxa"/>
            <w:shd w:val="clear" w:color="auto" w:fill="000000" w:themeFill="text1"/>
            <w:noWrap/>
          </w:tcPr>
          <w:p w14:paraId="58CDB10D"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55" w:type="dxa"/>
            <w:shd w:val="clear" w:color="auto" w:fill="000000" w:themeFill="text1"/>
            <w:noWrap/>
          </w:tcPr>
          <w:p w14:paraId="660E34D5"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CB05C5" w:rsidRPr="006B717C" w14:paraId="1B019465"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0E547F24"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 xml:space="preserve">Capacity </w:t>
            </w:r>
          </w:p>
        </w:tc>
        <w:tc>
          <w:tcPr>
            <w:tcW w:w="955" w:type="dxa"/>
            <w:noWrap/>
            <w:vAlign w:val="center"/>
          </w:tcPr>
          <w:p w14:paraId="5A9E4538"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5" w:type="dxa"/>
            <w:noWrap/>
            <w:vAlign w:val="center"/>
          </w:tcPr>
          <w:p w14:paraId="04D25794"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14768144"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2149BF88"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2545963B"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79A11665"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tcPr>
          <w:p w14:paraId="33E50D0A"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5" w:type="dxa"/>
            <w:noWrap/>
            <w:vAlign w:val="center"/>
            <w:hideMark/>
          </w:tcPr>
          <w:p w14:paraId="75320548"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CB05C5" w:rsidRPr="006B717C" w14:paraId="71BB04D7"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26A69646"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lastRenderedPageBreak/>
              <w:t>Production</w:t>
            </w:r>
          </w:p>
        </w:tc>
        <w:tc>
          <w:tcPr>
            <w:tcW w:w="955" w:type="dxa"/>
            <w:noWrap/>
            <w:vAlign w:val="center"/>
          </w:tcPr>
          <w:p w14:paraId="5FDFBC04"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5" w:type="dxa"/>
            <w:noWrap/>
            <w:vAlign w:val="center"/>
          </w:tcPr>
          <w:p w14:paraId="253CD553"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5" w:type="dxa"/>
            <w:noWrap/>
            <w:vAlign w:val="center"/>
          </w:tcPr>
          <w:p w14:paraId="29D08BE6"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5" w:type="dxa"/>
            <w:noWrap/>
            <w:vAlign w:val="center"/>
          </w:tcPr>
          <w:p w14:paraId="4093B99E"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5" w:type="dxa"/>
            <w:noWrap/>
            <w:vAlign w:val="center"/>
          </w:tcPr>
          <w:p w14:paraId="7E44ABAD"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5" w:type="dxa"/>
            <w:noWrap/>
            <w:vAlign w:val="center"/>
          </w:tcPr>
          <w:p w14:paraId="2B7AFE6A"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5" w:type="dxa"/>
            <w:noWrap/>
            <w:vAlign w:val="center"/>
          </w:tcPr>
          <w:p w14:paraId="287EF802"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55" w:type="dxa"/>
            <w:noWrap/>
            <w:vAlign w:val="center"/>
            <w:hideMark/>
          </w:tcPr>
          <w:p w14:paraId="29FD33DA"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CB05C5" w:rsidRPr="006B717C" w14:paraId="20983089"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2EB5935C"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Operating rate (%)</w:t>
            </w:r>
          </w:p>
        </w:tc>
        <w:tc>
          <w:tcPr>
            <w:tcW w:w="955" w:type="dxa"/>
            <w:noWrap/>
            <w:vAlign w:val="center"/>
          </w:tcPr>
          <w:p w14:paraId="06E2EF97"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5" w:type="dxa"/>
            <w:noWrap/>
            <w:vAlign w:val="center"/>
          </w:tcPr>
          <w:p w14:paraId="4B0E2C0D"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5" w:type="dxa"/>
            <w:noWrap/>
            <w:vAlign w:val="center"/>
          </w:tcPr>
          <w:p w14:paraId="79BCD166"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5" w:type="dxa"/>
            <w:noWrap/>
            <w:vAlign w:val="center"/>
          </w:tcPr>
          <w:p w14:paraId="5BBA3EB9"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5" w:type="dxa"/>
            <w:noWrap/>
            <w:vAlign w:val="center"/>
          </w:tcPr>
          <w:p w14:paraId="1305250A"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5" w:type="dxa"/>
            <w:noWrap/>
            <w:vAlign w:val="center"/>
          </w:tcPr>
          <w:p w14:paraId="476A9E57"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5" w:type="dxa"/>
            <w:noWrap/>
            <w:vAlign w:val="center"/>
          </w:tcPr>
          <w:p w14:paraId="604941CD"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55" w:type="dxa"/>
            <w:noWrap/>
            <w:vAlign w:val="center"/>
            <w:hideMark/>
          </w:tcPr>
          <w:p w14:paraId="756E3946"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CB05C5" w:rsidRPr="006B717C" w14:paraId="722685FD"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098AC639"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Import</w:t>
            </w:r>
          </w:p>
        </w:tc>
        <w:tc>
          <w:tcPr>
            <w:tcW w:w="955" w:type="dxa"/>
            <w:noWrap/>
            <w:vAlign w:val="center"/>
          </w:tcPr>
          <w:p w14:paraId="2BE33301"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46286CFA"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17E994D4"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76FF52F8"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3C1ED8A6"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066A2928"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31B996A2"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hideMark/>
          </w:tcPr>
          <w:p w14:paraId="37D49A0C"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4F3DCCF7"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8" w:type="dxa"/>
            <w:noWrap/>
            <w:hideMark/>
          </w:tcPr>
          <w:p w14:paraId="4AEF2DA0" w14:textId="77777777" w:rsidR="00CB05C5" w:rsidRPr="006B717C" w:rsidRDefault="00CB05C5" w:rsidP="00742E13">
            <w:pPr>
              <w:jc w:val="left"/>
              <w:rPr>
                <w:rFonts w:ascii="Arial" w:hAnsi="Arial" w:cs="Arial"/>
                <w:color w:val="000000"/>
                <w:sz w:val="20"/>
                <w:szCs w:val="20"/>
              </w:rPr>
            </w:pPr>
            <w:r w:rsidRPr="00F12850">
              <w:t>Export</w:t>
            </w:r>
          </w:p>
        </w:tc>
        <w:tc>
          <w:tcPr>
            <w:tcW w:w="955" w:type="dxa"/>
            <w:noWrap/>
            <w:vAlign w:val="center"/>
          </w:tcPr>
          <w:p w14:paraId="54B6308F"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6C71CB31"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648D108F"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12C11E3C"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15B1A6EF"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5B5DEF12"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tcPr>
          <w:p w14:paraId="3DA973FC"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5" w:type="dxa"/>
            <w:noWrap/>
            <w:vAlign w:val="center"/>
            <w:hideMark/>
          </w:tcPr>
          <w:p w14:paraId="28D35A59"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7E262E4C"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10ED0842" w14:textId="77777777" w:rsidR="00CB05C5" w:rsidRPr="006B717C" w:rsidRDefault="00CB05C5" w:rsidP="00742E13">
            <w:pPr>
              <w:jc w:val="left"/>
              <w:rPr>
                <w:rFonts w:ascii="Arial" w:hAnsi="Arial" w:cs="Arial"/>
                <w:color w:val="000000"/>
                <w:sz w:val="20"/>
                <w:szCs w:val="20"/>
              </w:rPr>
            </w:pPr>
            <w:r w:rsidRPr="00F12850">
              <w:t>Inventory</w:t>
            </w:r>
          </w:p>
        </w:tc>
        <w:tc>
          <w:tcPr>
            <w:tcW w:w="955" w:type="dxa"/>
            <w:noWrap/>
            <w:vAlign w:val="center"/>
          </w:tcPr>
          <w:p w14:paraId="70628E5C"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0FFC5D14"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5F8B9344"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089D9117"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1FD3DCB9"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1DC775FB"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0805F0AF"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5" w:type="dxa"/>
            <w:noWrap/>
            <w:vAlign w:val="center"/>
          </w:tcPr>
          <w:p w14:paraId="66EF1C86"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3518DF7A"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19CB0FD9" w14:textId="77777777" w:rsidR="00CB05C5" w:rsidRDefault="00CB05C5" w:rsidP="00742E13">
            <w:pPr>
              <w:jc w:val="left"/>
              <w:rPr>
                <w:rFonts w:ascii="Arial" w:hAnsi="Arial" w:cs="Arial"/>
                <w:color w:val="000000"/>
                <w:sz w:val="20"/>
                <w:szCs w:val="20"/>
              </w:rPr>
            </w:pPr>
            <w:r w:rsidRPr="00F12850">
              <w:t>Domestic Consumption</w:t>
            </w:r>
          </w:p>
        </w:tc>
        <w:tc>
          <w:tcPr>
            <w:tcW w:w="955" w:type="dxa"/>
            <w:noWrap/>
            <w:vAlign w:val="center"/>
          </w:tcPr>
          <w:p w14:paraId="1E2BC396"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1,079</w:t>
            </w:r>
          </w:p>
        </w:tc>
        <w:tc>
          <w:tcPr>
            <w:tcW w:w="955" w:type="dxa"/>
            <w:noWrap/>
            <w:vAlign w:val="center"/>
          </w:tcPr>
          <w:p w14:paraId="0FFB1D79"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1,318</w:t>
            </w:r>
          </w:p>
        </w:tc>
        <w:tc>
          <w:tcPr>
            <w:tcW w:w="955" w:type="dxa"/>
            <w:noWrap/>
            <w:vAlign w:val="center"/>
          </w:tcPr>
          <w:p w14:paraId="2FA6657A"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1,455</w:t>
            </w:r>
          </w:p>
        </w:tc>
        <w:tc>
          <w:tcPr>
            <w:tcW w:w="955" w:type="dxa"/>
            <w:noWrap/>
            <w:vAlign w:val="center"/>
          </w:tcPr>
          <w:p w14:paraId="1D8FCDD8"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1,582</w:t>
            </w:r>
          </w:p>
        </w:tc>
        <w:tc>
          <w:tcPr>
            <w:tcW w:w="955" w:type="dxa"/>
            <w:noWrap/>
            <w:vAlign w:val="center"/>
          </w:tcPr>
          <w:p w14:paraId="30D886C0"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1,725</w:t>
            </w:r>
          </w:p>
        </w:tc>
        <w:tc>
          <w:tcPr>
            <w:tcW w:w="955" w:type="dxa"/>
            <w:noWrap/>
            <w:vAlign w:val="center"/>
          </w:tcPr>
          <w:p w14:paraId="7DB63ED3"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1,886</w:t>
            </w:r>
          </w:p>
        </w:tc>
        <w:tc>
          <w:tcPr>
            <w:tcW w:w="955" w:type="dxa"/>
            <w:noWrap/>
            <w:vAlign w:val="center"/>
          </w:tcPr>
          <w:p w14:paraId="53952501"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2,068</w:t>
            </w:r>
          </w:p>
        </w:tc>
        <w:tc>
          <w:tcPr>
            <w:tcW w:w="955" w:type="dxa"/>
            <w:noWrap/>
            <w:vAlign w:val="center"/>
          </w:tcPr>
          <w:p w14:paraId="1BB9770D" w14:textId="77777777" w:rsidR="00CB05C5" w:rsidRPr="00AD21F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2,275</w:t>
            </w:r>
          </w:p>
        </w:tc>
      </w:tr>
      <w:tr w:rsidR="00CB05C5" w:rsidRPr="006B717C" w14:paraId="094B7255"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8" w:type="dxa"/>
            <w:noWrap/>
          </w:tcPr>
          <w:p w14:paraId="1642162D" w14:textId="77777777" w:rsidR="00CB05C5" w:rsidRDefault="00CB05C5" w:rsidP="00742E13">
            <w:pPr>
              <w:jc w:val="left"/>
              <w:rPr>
                <w:rFonts w:ascii="Arial" w:hAnsi="Arial" w:cs="Arial"/>
                <w:color w:val="000000"/>
                <w:sz w:val="20"/>
                <w:szCs w:val="20"/>
              </w:rPr>
            </w:pPr>
            <w:r w:rsidRPr="00F12850">
              <w:t>Demand Supply Gap</w:t>
            </w:r>
          </w:p>
        </w:tc>
        <w:tc>
          <w:tcPr>
            <w:tcW w:w="955" w:type="dxa"/>
            <w:noWrap/>
            <w:vAlign w:val="center"/>
          </w:tcPr>
          <w:p w14:paraId="00598170"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-192</w:t>
            </w:r>
          </w:p>
        </w:tc>
        <w:tc>
          <w:tcPr>
            <w:tcW w:w="955" w:type="dxa"/>
            <w:noWrap/>
            <w:vAlign w:val="center"/>
          </w:tcPr>
          <w:p w14:paraId="04C744F0"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-262</w:t>
            </w:r>
          </w:p>
        </w:tc>
        <w:tc>
          <w:tcPr>
            <w:tcW w:w="955" w:type="dxa"/>
            <w:noWrap/>
            <w:vAlign w:val="center"/>
          </w:tcPr>
          <w:p w14:paraId="6BAC54D9"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-367</w:t>
            </w:r>
          </w:p>
        </w:tc>
        <w:tc>
          <w:tcPr>
            <w:tcW w:w="955" w:type="dxa"/>
            <w:noWrap/>
            <w:vAlign w:val="center"/>
          </w:tcPr>
          <w:p w14:paraId="4D3FF0BE"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-475</w:t>
            </w:r>
          </w:p>
        </w:tc>
        <w:tc>
          <w:tcPr>
            <w:tcW w:w="955" w:type="dxa"/>
            <w:noWrap/>
            <w:vAlign w:val="center"/>
          </w:tcPr>
          <w:p w14:paraId="29038FE7"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-597</w:t>
            </w:r>
          </w:p>
        </w:tc>
        <w:tc>
          <w:tcPr>
            <w:tcW w:w="955" w:type="dxa"/>
            <w:noWrap/>
            <w:vAlign w:val="center"/>
          </w:tcPr>
          <w:p w14:paraId="08B45375"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-718</w:t>
            </w:r>
          </w:p>
        </w:tc>
        <w:tc>
          <w:tcPr>
            <w:tcW w:w="955" w:type="dxa"/>
            <w:noWrap/>
            <w:vAlign w:val="center"/>
          </w:tcPr>
          <w:p w14:paraId="08F26E5F"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-871</w:t>
            </w:r>
          </w:p>
        </w:tc>
        <w:tc>
          <w:tcPr>
            <w:tcW w:w="955" w:type="dxa"/>
            <w:noWrap/>
            <w:vAlign w:val="center"/>
          </w:tcPr>
          <w:p w14:paraId="5780F532" w14:textId="77777777" w:rsidR="00CB05C5" w:rsidRPr="00AD21F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-1,059</w:t>
            </w:r>
          </w:p>
        </w:tc>
      </w:tr>
    </w:tbl>
    <w:p w14:paraId="2E6DE153" w14:textId="77777777" w:rsidR="00CB05C5" w:rsidRPr="00E642C8" w:rsidRDefault="00CB05C5" w:rsidP="00CB05C5">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4869FAB4" w14:textId="77777777" w:rsidR="00CB05C5" w:rsidRPr="00731FA6" w:rsidRDefault="00CB05C5" w:rsidP="00CB05C5">
      <w:pPr>
        <w:spacing w:line="240" w:lineRule="auto"/>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Pessimistic Approach @CAGR </w:t>
      </w:r>
      <w:r>
        <w:rPr>
          <w:rFonts w:ascii="Arial" w:eastAsia="Times New Roman" w:hAnsi="Arial" w:cs="Arial"/>
          <w:b/>
          <w:bCs/>
          <w:color w:val="000000"/>
          <w:sz w:val="20"/>
          <w:szCs w:val="20"/>
          <w:lang w:eastAsia="en-IN"/>
        </w:rPr>
        <w:t>6.4</w:t>
      </w:r>
      <w:r w:rsidRPr="00731FA6">
        <w:rPr>
          <w:rFonts w:ascii="Arial" w:eastAsia="Times New Roman" w:hAnsi="Arial" w:cs="Arial"/>
          <w:b/>
          <w:bCs/>
          <w:color w:val="000000"/>
          <w:sz w:val="20"/>
          <w:szCs w:val="20"/>
          <w:lang w:eastAsia="en-IN"/>
        </w:rPr>
        <w:t>% (Historical CAGR has been @6.</w:t>
      </w:r>
      <w:r>
        <w:rPr>
          <w:rFonts w:ascii="Arial" w:eastAsia="Times New Roman" w:hAnsi="Arial" w:cs="Arial"/>
          <w:b/>
          <w:bCs/>
          <w:color w:val="000000"/>
          <w:sz w:val="20"/>
          <w:szCs w:val="20"/>
          <w:lang w:eastAsia="en-IN"/>
        </w:rPr>
        <w:t>4</w:t>
      </w:r>
      <w:r w:rsidRPr="00731FA6">
        <w:rPr>
          <w:rFonts w:ascii="Arial" w:eastAsia="Times New Roman" w:hAnsi="Arial" w:cs="Arial"/>
          <w:b/>
          <w:bCs/>
          <w:color w:val="000000"/>
          <w:sz w:val="20"/>
          <w:szCs w:val="20"/>
          <w:lang w:eastAsia="en-IN"/>
        </w:rPr>
        <w:t>%)</w:t>
      </w:r>
    </w:p>
    <w:p w14:paraId="24C3A528" w14:textId="77777777" w:rsidR="00CB05C5" w:rsidRPr="00731FA6" w:rsidRDefault="00CB05C5" w:rsidP="00CB05C5">
      <w:pPr>
        <w:spacing w:line="240" w:lineRule="auto"/>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India Ammonium Nitrate Market, Demand-Supply Gap, By Volume (Thousand MT) </w:t>
      </w:r>
    </w:p>
    <w:tbl>
      <w:tblPr>
        <w:tblStyle w:val="ListTable3"/>
        <w:tblW w:w="9091" w:type="dxa"/>
        <w:tblInd w:w="-5" w:type="dxa"/>
        <w:tblLook w:val="04A0" w:firstRow="1" w:lastRow="0" w:firstColumn="1" w:lastColumn="0" w:noHBand="0" w:noVBand="1"/>
      </w:tblPr>
      <w:tblGrid>
        <w:gridCol w:w="1459"/>
        <w:gridCol w:w="954"/>
        <w:gridCol w:w="954"/>
        <w:gridCol w:w="954"/>
        <w:gridCol w:w="954"/>
        <w:gridCol w:w="954"/>
        <w:gridCol w:w="954"/>
        <w:gridCol w:w="954"/>
        <w:gridCol w:w="954"/>
      </w:tblGrid>
      <w:tr w:rsidR="00CB05C5" w:rsidRPr="006B717C" w14:paraId="704BCE48" w14:textId="77777777" w:rsidTr="00742E13">
        <w:trPr>
          <w:cnfStyle w:val="100000000000" w:firstRow="1" w:lastRow="0" w:firstColumn="0" w:lastColumn="0" w:oddVBand="0" w:evenVBand="0" w:oddHBand="0" w:evenHBand="0" w:firstRowFirstColumn="0" w:firstRowLastColumn="0" w:lastRowFirstColumn="0" w:lastRowLastColumn="0"/>
          <w:trHeight w:val="347"/>
        </w:trPr>
        <w:tc>
          <w:tcPr>
            <w:cnfStyle w:val="001000000100" w:firstRow="0" w:lastRow="0" w:firstColumn="1" w:lastColumn="0" w:oddVBand="0" w:evenVBand="0" w:oddHBand="0" w:evenHBand="0" w:firstRowFirstColumn="1" w:firstRowLastColumn="0" w:lastRowFirstColumn="0" w:lastRowLastColumn="0"/>
            <w:tcW w:w="1459" w:type="dxa"/>
            <w:noWrap/>
          </w:tcPr>
          <w:p w14:paraId="00A3BA3D" w14:textId="77777777" w:rsidR="00CB05C5" w:rsidRPr="006B717C" w:rsidRDefault="00CB05C5" w:rsidP="00742E13">
            <w:pPr>
              <w:jc w:val="left"/>
              <w:rPr>
                <w:rFonts w:ascii="Arial" w:eastAsia="Times New Roman" w:hAnsi="Arial" w:cs="Arial"/>
                <w:sz w:val="20"/>
                <w:szCs w:val="20"/>
                <w:lang w:eastAsia="en-IN"/>
              </w:rPr>
            </w:pPr>
          </w:p>
        </w:tc>
        <w:tc>
          <w:tcPr>
            <w:tcW w:w="954" w:type="dxa"/>
            <w:noWrap/>
          </w:tcPr>
          <w:p w14:paraId="242C6D4F"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54" w:type="dxa"/>
            <w:noWrap/>
          </w:tcPr>
          <w:p w14:paraId="576A3D8D"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54" w:type="dxa"/>
            <w:noWrap/>
          </w:tcPr>
          <w:p w14:paraId="21C82500"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54" w:type="dxa"/>
            <w:noWrap/>
          </w:tcPr>
          <w:p w14:paraId="164039D5"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54" w:type="dxa"/>
            <w:noWrap/>
          </w:tcPr>
          <w:p w14:paraId="38F76923"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54" w:type="dxa"/>
            <w:noWrap/>
          </w:tcPr>
          <w:p w14:paraId="06892581"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54" w:type="dxa"/>
            <w:noWrap/>
          </w:tcPr>
          <w:p w14:paraId="56708BC5"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954" w:type="dxa"/>
            <w:noWrap/>
          </w:tcPr>
          <w:p w14:paraId="36AEF077"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CB05C5" w:rsidRPr="006B717C" w14:paraId="7D3CCE7D"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2735A42F"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 xml:space="preserve">Capacity </w:t>
            </w:r>
          </w:p>
        </w:tc>
        <w:tc>
          <w:tcPr>
            <w:tcW w:w="954" w:type="dxa"/>
            <w:noWrap/>
            <w:vAlign w:val="center"/>
            <w:hideMark/>
          </w:tcPr>
          <w:p w14:paraId="4FE854A6"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1F043947"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00160B86"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68C4C608"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5FEDFD25"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48154C8F"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1,098</w:t>
            </w:r>
          </w:p>
        </w:tc>
        <w:tc>
          <w:tcPr>
            <w:tcW w:w="954" w:type="dxa"/>
            <w:noWrap/>
            <w:vAlign w:val="center"/>
            <w:hideMark/>
          </w:tcPr>
          <w:p w14:paraId="7426D4CD"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1,100</w:t>
            </w:r>
          </w:p>
        </w:tc>
        <w:tc>
          <w:tcPr>
            <w:tcW w:w="954" w:type="dxa"/>
            <w:noWrap/>
            <w:vAlign w:val="center"/>
          </w:tcPr>
          <w:p w14:paraId="10BEA7EC"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r>
      <w:tr w:rsidR="00CB05C5" w:rsidRPr="006B717C" w14:paraId="257B33DD"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20CA95BC"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Production</w:t>
            </w:r>
          </w:p>
        </w:tc>
        <w:tc>
          <w:tcPr>
            <w:tcW w:w="954" w:type="dxa"/>
            <w:noWrap/>
            <w:vAlign w:val="center"/>
            <w:hideMark/>
          </w:tcPr>
          <w:p w14:paraId="16DF1EBF"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575</w:t>
            </w:r>
          </w:p>
        </w:tc>
        <w:tc>
          <w:tcPr>
            <w:tcW w:w="954" w:type="dxa"/>
            <w:noWrap/>
            <w:vAlign w:val="center"/>
            <w:hideMark/>
          </w:tcPr>
          <w:p w14:paraId="08AB49E0"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616</w:t>
            </w:r>
          </w:p>
        </w:tc>
        <w:tc>
          <w:tcPr>
            <w:tcW w:w="954" w:type="dxa"/>
            <w:noWrap/>
            <w:vAlign w:val="center"/>
            <w:hideMark/>
          </w:tcPr>
          <w:p w14:paraId="2E3DCA9A"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637</w:t>
            </w:r>
          </w:p>
        </w:tc>
        <w:tc>
          <w:tcPr>
            <w:tcW w:w="954" w:type="dxa"/>
            <w:noWrap/>
            <w:vAlign w:val="center"/>
            <w:hideMark/>
          </w:tcPr>
          <w:p w14:paraId="13924094"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719</w:t>
            </w:r>
          </w:p>
        </w:tc>
        <w:tc>
          <w:tcPr>
            <w:tcW w:w="954" w:type="dxa"/>
            <w:noWrap/>
            <w:vAlign w:val="center"/>
            <w:hideMark/>
          </w:tcPr>
          <w:p w14:paraId="6CC41DF1"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837</w:t>
            </w:r>
          </w:p>
        </w:tc>
        <w:tc>
          <w:tcPr>
            <w:tcW w:w="954" w:type="dxa"/>
            <w:noWrap/>
            <w:vAlign w:val="center"/>
            <w:hideMark/>
          </w:tcPr>
          <w:p w14:paraId="3ABD9EE3"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700</w:t>
            </w:r>
          </w:p>
        </w:tc>
        <w:tc>
          <w:tcPr>
            <w:tcW w:w="954" w:type="dxa"/>
            <w:noWrap/>
            <w:vAlign w:val="center"/>
            <w:hideMark/>
          </w:tcPr>
          <w:p w14:paraId="17853984"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744</w:t>
            </w:r>
          </w:p>
        </w:tc>
        <w:tc>
          <w:tcPr>
            <w:tcW w:w="954" w:type="dxa"/>
            <w:noWrap/>
            <w:vAlign w:val="center"/>
          </w:tcPr>
          <w:p w14:paraId="6CFC48A1"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r>
      <w:tr w:rsidR="00CB05C5" w:rsidRPr="006B717C" w14:paraId="66ADF586"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02816401"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Operating rate (%)</w:t>
            </w:r>
          </w:p>
        </w:tc>
        <w:tc>
          <w:tcPr>
            <w:tcW w:w="954" w:type="dxa"/>
            <w:noWrap/>
            <w:vAlign w:val="center"/>
            <w:hideMark/>
          </w:tcPr>
          <w:p w14:paraId="38E62F1D"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54" w:type="dxa"/>
            <w:noWrap/>
            <w:vAlign w:val="center"/>
            <w:hideMark/>
          </w:tcPr>
          <w:p w14:paraId="71AA4094"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54" w:type="dxa"/>
            <w:noWrap/>
            <w:vAlign w:val="center"/>
            <w:hideMark/>
          </w:tcPr>
          <w:p w14:paraId="2B7C64D4"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54" w:type="dxa"/>
            <w:noWrap/>
            <w:vAlign w:val="center"/>
            <w:hideMark/>
          </w:tcPr>
          <w:p w14:paraId="5E34E49E"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54" w:type="dxa"/>
            <w:noWrap/>
            <w:vAlign w:val="center"/>
            <w:hideMark/>
          </w:tcPr>
          <w:p w14:paraId="2E3365CE"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54" w:type="dxa"/>
            <w:noWrap/>
            <w:vAlign w:val="center"/>
            <w:hideMark/>
          </w:tcPr>
          <w:p w14:paraId="04D5529A"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54" w:type="dxa"/>
            <w:noWrap/>
            <w:vAlign w:val="center"/>
            <w:hideMark/>
          </w:tcPr>
          <w:p w14:paraId="06CE8B5B"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4" w:type="dxa"/>
            <w:noWrap/>
            <w:vAlign w:val="center"/>
          </w:tcPr>
          <w:p w14:paraId="3CC4D862"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CB05C5" w:rsidRPr="006B717C" w14:paraId="5CDA4719"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3AB11249"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Import</w:t>
            </w:r>
          </w:p>
        </w:tc>
        <w:tc>
          <w:tcPr>
            <w:tcW w:w="954" w:type="dxa"/>
            <w:noWrap/>
            <w:vAlign w:val="center"/>
            <w:hideMark/>
          </w:tcPr>
          <w:p w14:paraId="361756FB"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90</w:t>
            </w:r>
          </w:p>
        </w:tc>
        <w:tc>
          <w:tcPr>
            <w:tcW w:w="954" w:type="dxa"/>
            <w:noWrap/>
            <w:vAlign w:val="center"/>
            <w:hideMark/>
          </w:tcPr>
          <w:p w14:paraId="3870BA91"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w:t>
            </w:r>
          </w:p>
        </w:tc>
        <w:tc>
          <w:tcPr>
            <w:tcW w:w="954" w:type="dxa"/>
            <w:noWrap/>
            <w:vAlign w:val="center"/>
            <w:hideMark/>
          </w:tcPr>
          <w:p w14:paraId="57B22F48"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326</w:t>
            </w:r>
          </w:p>
        </w:tc>
        <w:tc>
          <w:tcPr>
            <w:tcW w:w="954" w:type="dxa"/>
            <w:noWrap/>
            <w:vAlign w:val="center"/>
            <w:hideMark/>
          </w:tcPr>
          <w:p w14:paraId="69CCB87E"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220</w:t>
            </w:r>
          </w:p>
        </w:tc>
        <w:tc>
          <w:tcPr>
            <w:tcW w:w="954" w:type="dxa"/>
            <w:noWrap/>
            <w:vAlign w:val="center"/>
            <w:hideMark/>
          </w:tcPr>
          <w:p w14:paraId="6DCEA3B8"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273</w:t>
            </w:r>
          </w:p>
        </w:tc>
        <w:tc>
          <w:tcPr>
            <w:tcW w:w="954" w:type="dxa"/>
            <w:noWrap/>
            <w:vAlign w:val="center"/>
            <w:hideMark/>
          </w:tcPr>
          <w:p w14:paraId="2B6BC3E7"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268</w:t>
            </w:r>
          </w:p>
        </w:tc>
        <w:tc>
          <w:tcPr>
            <w:tcW w:w="954" w:type="dxa"/>
            <w:noWrap/>
            <w:vAlign w:val="center"/>
            <w:hideMark/>
          </w:tcPr>
          <w:p w14:paraId="60474AB6"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218</w:t>
            </w:r>
          </w:p>
        </w:tc>
        <w:tc>
          <w:tcPr>
            <w:tcW w:w="954" w:type="dxa"/>
            <w:noWrap/>
            <w:vAlign w:val="center"/>
          </w:tcPr>
          <w:p w14:paraId="2A0A0122"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2DC7BC46"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3CE66A71" w14:textId="77777777" w:rsidR="00CB05C5" w:rsidRPr="006B717C" w:rsidRDefault="00CB05C5" w:rsidP="00742E13">
            <w:pPr>
              <w:jc w:val="left"/>
              <w:rPr>
                <w:rFonts w:ascii="Arial" w:hAnsi="Arial" w:cs="Arial"/>
                <w:color w:val="000000"/>
                <w:sz w:val="20"/>
                <w:szCs w:val="20"/>
              </w:rPr>
            </w:pPr>
            <w:r w:rsidRPr="00F12850">
              <w:t>Export</w:t>
            </w:r>
          </w:p>
        </w:tc>
        <w:tc>
          <w:tcPr>
            <w:tcW w:w="954" w:type="dxa"/>
            <w:noWrap/>
            <w:vAlign w:val="center"/>
            <w:hideMark/>
          </w:tcPr>
          <w:p w14:paraId="6E8E3B27"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954" w:type="dxa"/>
            <w:noWrap/>
            <w:vAlign w:val="center"/>
            <w:hideMark/>
          </w:tcPr>
          <w:p w14:paraId="618039A8"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4" w:type="dxa"/>
            <w:noWrap/>
            <w:vAlign w:val="center"/>
            <w:hideMark/>
          </w:tcPr>
          <w:p w14:paraId="0F30D0DA"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4" w:type="dxa"/>
            <w:noWrap/>
            <w:vAlign w:val="center"/>
            <w:hideMark/>
          </w:tcPr>
          <w:p w14:paraId="5EC90779"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954" w:type="dxa"/>
            <w:noWrap/>
            <w:vAlign w:val="center"/>
            <w:hideMark/>
          </w:tcPr>
          <w:p w14:paraId="61308359"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954" w:type="dxa"/>
            <w:noWrap/>
            <w:vAlign w:val="center"/>
            <w:hideMark/>
          </w:tcPr>
          <w:p w14:paraId="1D2BD7BC"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954" w:type="dxa"/>
            <w:noWrap/>
            <w:vAlign w:val="center"/>
            <w:hideMark/>
          </w:tcPr>
          <w:p w14:paraId="35FFF813"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54" w:type="dxa"/>
            <w:noWrap/>
            <w:vAlign w:val="center"/>
          </w:tcPr>
          <w:p w14:paraId="37DCD442"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66CE51F9"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628E8A2A" w14:textId="77777777" w:rsidR="00CB05C5" w:rsidRPr="006B717C" w:rsidRDefault="00CB05C5" w:rsidP="00742E13">
            <w:pPr>
              <w:jc w:val="left"/>
              <w:rPr>
                <w:rFonts w:ascii="Arial" w:hAnsi="Arial" w:cs="Arial"/>
                <w:color w:val="000000"/>
                <w:sz w:val="20"/>
                <w:szCs w:val="20"/>
              </w:rPr>
            </w:pPr>
            <w:r w:rsidRPr="00F12850">
              <w:t>Inventory</w:t>
            </w:r>
          </w:p>
        </w:tc>
        <w:tc>
          <w:tcPr>
            <w:tcW w:w="954" w:type="dxa"/>
            <w:noWrap/>
            <w:vAlign w:val="center"/>
          </w:tcPr>
          <w:p w14:paraId="11576B11"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c>
          <w:tcPr>
            <w:tcW w:w="954" w:type="dxa"/>
            <w:noWrap/>
            <w:vAlign w:val="center"/>
          </w:tcPr>
          <w:p w14:paraId="61B31DAD"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w:t>
            </w:r>
          </w:p>
        </w:tc>
        <w:tc>
          <w:tcPr>
            <w:tcW w:w="954" w:type="dxa"/>
            <w:noWrap/>
            <w:vAlign w:val="center"/>
          </w:tcPr>
          <w:p w14:paraId="2F866006"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w:t>
            </w:r>
          </w:p>
        </w:tc>
        <w:tc>
          <w:tcPr>
            <w:tcW w:w="954" w:type="dxa"/>
            <w:noWrap/>
            <w:vAlign w:val="center"/>
          </w:tcPr>
          <w:p w14:paraId="511E886A"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4" w:type="dxa"/>
            <w:noWrap/>
            <w:vAlign w:val="center"/>
          </w:tcPr>
          <w:p w14:paraId="1B643A3A"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w:t>
            </w:r>
          </w:p>
        </w:tc>
        <w:tc>
          <w:tcPr>
            <w:tcW w:w="954" w:type="dxa"/>
            <w:noWrap/>
            <w:vAlign w:val="center"/>
          </w:tcPr>
          <w:p w14:paraId="6F1A963D"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c>
          <w:tcPr>
            <w:tcW w:w="954" w:type="dxa"/>
            <w:noWrap/>
            <w:vAlign w:val="center"/>
          </w:tcPr>
          <w:p w14:paraId="6A0293D3"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954" w:type="dxa"/>
            <w:noWrap/>
            <w:vAlign w:val="center"/>
          </w:tcPr>
          <w:p w14:paraId="7FEDF49E"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273D6E30"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142BB1F9" w14:textId="77777777" w:rsidR="00CB05C5" w:rsidRDefault="00CB05C5" w:rsidP="00742E13">
            <w:pPr>
              <w:jc w:val="left"/>
              <w:rPr>
                <w:rFonts w:ascii="Arial" w:hAnsi="Arial" w:cs="Arial"/>
                <w:color w:val="000000"/>
                <w:sz w:val="20"/>
                <w:szCs w:val="20"/>
              </w:rPr>
            </w:pPr>
            <w:r w:rsidRPr="00F12850">
              <w:t>Domestic Consumption</w:t>
            </w:r>
          </w:p>
        </w:tc>
        <w:tc>
          <w:tcPr>
            <w:tcW w:w="954" w:type="dxa"/>
            <w:noWrap/>
            <w:vAlign w:val="center"/>
          </w:tcPr>
          <w:p w14:paraId="6B57623D"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641</w:t>
            </w:r>
          </w:p>
        </w:tc>
        <w:tc>
          <w:tcPr>
            <w:tcW w:w="954" w:type="dxa"/>
            <w:noWrap/>
            <w:vAlign w:val="center"/>
          </w:tcPr>
          <w:p w14:paraId="1260B4A0"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771</w:t>
            </w:r>
          </w:p>
        </w:tc>
        <w:tc>
          <w:tcPr>
            <w:tcW w:w="954" w:type="dxa"/>
            <w:noWrap/>
            <w:vAlign w:val="center"/>
          </w:tcPr>
          <w:p w14:paraId="22FE1859"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928</w:t>
            </w:r>
          </w:p>
        </w:tc>
        <w:tc>
          <w:tcPr>
            <w:tcW w:w="954" w:type="dxa"/>
            <w:noWrap/>
            <w:vAlign w:val="center"/>
          </w:tcPr>
          <w:p w14:paraId="08F8C6FB"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898</w:t>
            </w:r>
          </w:p>
        </w:tc>
        <w:tc>
          <w:tcPr>
            <w:tcW w:w="954" w:type="dxa"/>
            <w:noWrap/>
            <w:vAlign w:val="center"/>
          </w:tcPr>
          <w:p w14:paraId="4AF64AF2"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1062</w:t>
            </w:r>
          </w:p>
        </w:tc>
        <w:tc>
          <w:tcPr>
            <w:tcW w:w="954" w:type="dxa"/>
            <w:noWrap/>
            <w:vAlign w:val="center"/>
          </w:tcPr>
          <w:p w14:paraId="65A615DB"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4" w:type="dxa"/>
            <w:noWrap/>
            <w:vAlign w:val="center"/>
          </w:tcPr>
          <w:p w14:paraId="2FA15AA3"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933</w:t>
            </w:r>
          </w:p>
        </w:tc>
        <w:tc>
          <w:tcPr>
            <w:tcW w:w="954" w:type="dxa"/>
            <w:noWrap/>
            <w:vAlign w:val="center"/>
          </w:tcPr>
          <w:p w14:paraId="5C1EDE27"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980</w:t>
            </w:r>
          </w:p>
        </w:tc>
      </w:tr>
      <w:tr w:rsidR="00CB05C5" w:rsidRPr="006B717C" w14:paraId="6B3B4A49"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7AB8F01D" w14:textId="77777777" w:rsidR="00CB05C5" w:rsidRDefault="00CB05C5" w:rsidP="00742E13">
            <w:pPr>
              <w:jc w:val="left"/>
              <w:rPr>
                <w:rFonts w:ascii="Arial" w:hAnsi="Arial" w:cs="Arial"/>
                <w:color w:val="000000"/>
                <w:sz w:val="20"/>
                <w:szCs w:val="20"/>
              </w:rPr>
            </w:pPr>
            <w:r w:rsidRPr="00F12850">
              <w:t>Demand Supply Gap</w:t>
            </w:r>
          </w:p>
        </w:tc>
        <w:tc>
          <w:tcPr>
            <w:tcW w:w="954" w:type="dxa"/>
            <w:noWrap/>
            <w:vAlign w:val="center"/>
          </w:tcPr>
          <w:p w14:paraId="23E09015"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79043FBB"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330DDB6D"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35A7AD0E"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7CA6BE5C"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23E1CC2E"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2862C4D3"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Calibri" w:hAnsi="Calibri" w:cs="Calibri"/>
                <w:color w:val="000000"/>
                <w:sz w:val="20"/>
                <w:szCs w:val="20"/>
              </w:rPr>
              <w:t>-</w:t>
            </w:r>
          </w:p>
        </w:tc>
        <w:tc>
          <w:tcPr>
            <w:tcW w:w="954" w:type="dxa"/>
            <w:noWrap/>
            <w:vAlign w:val="center"/>
          </w:tcPr>
          <w:p w14:paraId="70258A65"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-92</w:t>
            </w:r>
          </w:p>
        </w:tc>
      </w:tr>
      <w:tr w:rsidR="00CB05C5" w:rsidRPr="006B717C" w14:paraId="79B7326E"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shd w:val="clear" w:color="auto" w:fill="000000" w:themeFill="text1"/>
            <w:noWrap/>
          </w:tcPr>
          <w:p w14:paraId="5C9DCDA0" w14:textId="77777777" w:rsidR="00CB05C5" w:rsidRPr="006B717C" w:rsidRDefault="00CB05C5" w:rsidP="00742E13">
            <w:pPr>
              <w:jc w:val="left"/>
              <w:rPr>
                <w:rFonts w:ascii="Arial" w:eastAsia="Times New Roman" w:hAnsi="Arial" w:cs="Arial"/>
                <w:sz w:val="20"/>
                <w:szCs w:val="20"/>
                <w:lang w:eastAsia="en-IN"/>
              </w:rPr>
            </w:pPr>
          </w:p>
        </w:tc>
        <w:tc>
          <w:tcPr>
            <w:tcW w:w="954" w:type="dxa"/>
            <w:shd w:val="clear" w:color="auto" w:fill="000000" w:themeFill="text1"/>
            <w:noWrap/>
          </w:tcPr>
          <w:p w14:paraId="2CE65DC0"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54" w:type="dxa"/>
            <w:shd w:val="clear" w:color="auto" w:fill="000000" w:themeFill="text1"/>
            <w:noWrap/>
          </w:tcPr>
          <w:p w14:paraId="1CA75470"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54" w:type="dxa"/>
            <w:shd w:val="clear" w:color="auto" w:fill="000000" w:themeFill="text1"/>
            <w:noWrap/>
          </w:tcPr>
          <w:p w14:paraId="5A5EFD51"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54" w:type="dxa"/>
            <w:shd w:val="clear" w:color="auto" w:fill="000000" w:themeFill="text1"/>
            <w:noWrap/>
          </w:tcPr>
          <w:p w14:paraId="0928E1D9"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54" w:type="dxa"/>
            <w:shd w:val="clear" w:color="auto" w:fill="000000" w:themeFill="text1"/>
            <w:noWrap/>
          </w:tcPr>
          <w:p w14:paraId="006CF802"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54" w:type="dxa"/>
            <w:shd w:val="clear" w:color="auto" w:fill="000000" w:themeFill="text1"/>
            <w:noWrap/>
          </w:tcPr>
          <w:p w14:paraId="6F7324B6"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54" w:type="dxa"/>
            <w:shd w:val="clear" w:color="auto" w:fill="000000" w:themeFill="text1"/>
            <w:noWrap/>
          </w:tcPr>
          <w:p w14:paraId="2F545EF8"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954" w:type="dxa"/>
            <w:shd w:val="clear" w:color="auto" w:fill="000000" w:themeFill="text1"/>
            <w:noWrap/>
          </w:tcPr>
          <w:p w14:paraId="52CC110E"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CB05C5" w:rsidRPr="006B717C" w14:paraId="66B0003A"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041698D4"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 xml:space="preserve">Capacity </w:t>
            </w:r>
          </w:p>
        </w:tc>
        <w:tc>
          <w:tcPr>
            <w:tcW w:w="954" w:type="dxa"/>
            <w:noWrap/>
            <w:vAlign w:val="center"/>
          </w:tcPr>
          <w:p w14:paraId="71F1C206"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1,211</w:t>
            </w:r>
          </w:p>
        </w:tc>
        <w:tc>
          <w:tcPr>
            <w:tcW w:w="954" w:type="dxa"/>
            <w:noWrap/>
            <w:vAlign w:val="center"/>
          </w:tcPr>
          <w:p w14:paraId="62AD452E"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2C43F038"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45636D82"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126CF3EA"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78D609C2"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tcPr>
          <w:p w14:paraId="464148B1"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c>
          <w:tcPr>
            <w:tcW w:w="954" w:type="dxa"/>
            <w:noWrap/>
            <w:vAlign w:val="center"/>
            <w:hideMark/>
          </w:tcPr>
          <w:p w14:paraId="518E99D2"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1,587</w:t>
            </w:r>
          </w:p>
        </w:tc>
      </w:tr>
      <w:tr w:rsidR="00CB05C5" w:rsidRPr="006B717C" w14:paraId="1897BACD"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0905A357"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Production</w:t>
            </w:r>
          </w:p>
        </w:tc>
        <w:tc>
          <w:tcPr>
            <w:tcW w:w="954" w:type="dxa"/>
            <w:noWrap/>
            <w:vAlign w:val="center"/>
          </w:tcPr>
          <w:p w14:paraId="3857F428"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888</w:t>
            </w:r>
          </w:p>
        </w:tc>
        <w:tc>
          <w:tcPr>
            <w:tcW w:w="954" w:type="dxa"/>
            <w:noWrap/>
            <w:vAlign w:val="center"/>
          </w:tcPr>
          <w:p w14:paraId="213E7B2C"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1,056</w:t>
            </w:r>
          </w:p>
        </w:tc>
        <w:tc>
          <w:tcPr>
            <w:tcW w:w="954" w:type="dxa"/>
            <w:noWrap/>
            <w:vAlign w:val="center"/>
          </w:tcPr>
          <w:p w14:paraId="75081C40"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1,088</w:t>
            </w:r>
          </w:p>
        </w:tc>
        <w:tc>
          <w:tcPr>
            <w:tcW w:w="954" w:type="dxa"/>
            <w:noWrap/>
            <w:vAlign w:val="center"/>
          </w:tcPr>
          <w:p w14:paraId="5330B836"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1,107</w:t>
            </w:r>
          </w:p>
        </w:tc>
        <w:tc>
          <w:tcPr>
            <w:tcW w:w="954" w:type="dxa"/>
            <w:noWrap/>
            <w:vAlign w:val="center"/>
          </w:tcPr>
          <w:p w14:paraId="0F17DE4A"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1,127</w:t>
            </w:r>
          </w:p>
        </w:tc>
        <w:tc>
          <w:tcPr>
            <w:tcW w:w="954" w:type="dxa"/>
            <w:noWrap/>
            <w:vAlign w:val="center"/>
          </w:tcPr>
          <w:p w14:paraId="21B77B3A"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1,168</w:t>
            </w:r>
          </w:p>
        </w:tc>
        <w:tc>
          <w:tcPr>
            <w:tcW w:w="954" w:type="dxa"/>
            <w:noWrap/>
            <w:vAlign w:val="center"/>
          </w:tcPr>
          <w:p w14:paraId="16FF1858"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1,198</w:t>
            </w:r>
          </w:p>
        </w:tc>
        <w:tc>
          <w:tcPr>
            <w:tcW w:w="954" w:type="dxa"/>
            <w:noWrap/>
            <w:vAlign w:val="center"/>
            <w:hideMark/>
          </w:tcPr>
          <w:p w14:paraId="5355AB41"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1,217</w:t>
            </w:r>
          </w:p>
        </w:tc>
      </w:tr>
      <w:tr w:rsidR="00CB05C5" w:rsidRPr="006B717C" w14:paraId="741F1A6C"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0FE60A51"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Operating rate (%)</w:t>
            </w:r>
          </w:p>
        </w:tc>
        <w:tc>
          <w:tcPr>
            <w:tcW w:w="954" w:type="dxa"/>
            <w:noWrap/>
            <w:vAlign w:val="center"/>
          </w:tcPr>
          <w:p w14:paraId="07266F9D"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4" w:type="dxa"/>
            <w:noWrap/>
            <w:vAlign w:val="center"/>
          </w:tcPr>
          <w:p w14:paraId="689497A0"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54" w:type="dxa"/>
            <w:noWrap/>
            <w:vAlign w:val="center"/>
          </w:tcPr>
          <w:p w14:paraId="2789BACE"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4" w:type="dxa"/>
            <w:noWrap/>
            <w:vAlign w:val="center"/>
          </w:tcPr>
          <w:p w14:paraId="69D036F7"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54" w:type="dxa"/>
            <w:noWrap/>
            <w:vAlign w:val="center"/>
          </w:tcPr>
          <w:p w14:paraId="73D9A288"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4" w:type="dxa"/>
            <w:noWrap/>
            <w:vAlign w:val="center"/>
          </w:tcPr>
          <w:p w14:paraId="7F3D1E75"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4" w:type="dxa"/>
            <w:noWrap/>
            <w:vAlign w:val="center"/>
          </w:tcPr>
          <w:p w14:paraId="66C673CD"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954" w:type="dxa"/>
            <w:noWrap/>
            <w:vAlign w:val="center"/>
            <w:hideMark/>
          </w:tcPr>
          <w:p w14:paraId="66555EB4"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CB05C5" w:rsidRPr="006B717C" w14:paraId="7A2A708D"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684584D0"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Import</w:t>
            </w:r>
          </w:p>
        </w:tc>
        <w:tc>
          <w:tcPr>
            <w:tcW w:w="954" w:type="dxa"/>
            <w:noWrap/>
            <w:vAlign w:val="center"/>
          </w:tcPr>
          <w:p w14:paraId="4E0508D6"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3230DB73"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175F9F39"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4A6C1C62"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3089AACD"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2C6A5417"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0628B320"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hideMark/>
          </w:tcPr>
          <w:p w14:paraId="626C9203"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39500AD6"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9" w:type="dxa"/>
            <w:noWrap/>
            <w:hideMark/>
          </w:tcPr>
          <w:p w14:paraId="492CCDE7" w14:textId="77777777" w:rsidR="00CB05C5" w:rsidRPr="006B717C" w:rsidRDefault="00CB05C5" w:rsidP="00742E13">
            <w:pPr>
              <w:jc w:val="left"/>
              <w:rPr>
                <w:rFonts w:ascii="Arial" w:hAnsi="Arial" w:cs="Arial"/>
                <w:color w:val="000000"/>
                <w:sz w:val="20"/>
                <w:szCs w:val="20"/>
              </w:rPr>
            </w:pPr>
            <w:r w:rsidRPr="00F12850">
              <w:t>Export</w:t>
            </w:r>
          </w:p>
        </w:tc>
        <w:tc>
          <w:tcPr>
            <w:tcW w:w="954" w:type="dxa"/>
            <w:noWrap/>
            <w:vAlign w:val="center"/>
          </w:tcPr>
          <w:p w14:paraId="56E3FA59"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03080399"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657EC132"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4AC69958"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3FF5B151"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4FA03CED"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tcPr>
          <w:p w14:paraId="514E3B65"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54" w:type="dxa"/>
            <w:noWrap/>
            <w:vAlign w:val="center"/>
            <w:hideMark/>
          </w:tcPr>
          <w:p w14:paraId="41496FBA"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1061BFC7"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4EBC8C88" w14:textId="77777777" w:rsidR="00CB05C5" w:rsidRPr="006B717C" w:rsidRDefault="00CB05C5" w:rsidP="00742E13">
            <w:pPr>
              <w:jc w:val="left"/>
              <w:rPr>
                <w:rFonts w:ascii="Arial" w:hAnsi="Arial" w:cs="Arial"/>
                <w:color w:val="000000"/>
                <w:sz w:val="20"/>
                <w:szCs w:val="20"/>
              </w:rPr>
            </w:pPr>
            <w:r w:rsidRPr="00F12850">
              <w:t>Inventory</w:t>
            </w:r>
          </w:p>
        </w:tc>
        <w:tc>
          <w:tcPr>
            <w:tcW w:w="954" w:type="dxa"/>
            <w:noWrap/>
            <w:vAlign w:val="center"/>
          </w:tcPr>
          <w:p w14:paraId="3268209D"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5FB7ED64"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2E1B04AC"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5D8F112D"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5492CB41"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1E8C69A3"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0BBD50B5"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54" w:type="dxa"/>
            <w:noWrap/>
            <w:vAlign w:val="center"/>
          </w:tcPr>
          <w:p w14:paraId="78CDF5F5"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104C4533" w14:textId="77777777" w:rsidTr="00742E13">
        <w:trPr>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1106EDDE" w14:textId="77777777" w:rsidR="00CB05C5" w:rsidRDefault="00CB05C5" w:rsidP="00742E13">
            <w:pPr>
              <w:jc w:val="left"/>
              <w:rPr>
                <w:rFonts w:ascii="Arial" w:hAnsi="Arial" w:cs="Arial"/>
                <w:color w:val="000000"/>
                <w:sz w:val="20"/>
                <w:szCs w:val="20"/>
              </w:rPr>
            </w:pPr>
            <w:r w:rsidRPr="00F12850">
              <w:t>Domestic Consumption</w:t>
            </w:r>
          </w:p>
        </w:tc>
        <w:tc>
          <w:tcPr>
            <w:tcW w:w="954" w:type="dxa"/>
            <w:noWrap/>
            <w:vAlign w:val="center"/>
          </w:tcPr>
          <w:p w14:paraId="51E01671"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1,032</w:t>
            </w:r>
          </w:p>
        </w:tc>
        <w:tc>
          <w:tcPr>
            <w:tcW w:w="954" w:type="dxa"/>
            <w:noWrap/>
            <w:vAlign w:val="center"/>
          </w:tcPr>
          <w:p w14:paraId="1CC9E11E"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1,090</w:t>
            </w:r>
          </w:p>
        </w:tc>
        <w:tc>
          <w:tcPr>
            <w:tcW w:w="954" w:type="dxa"/>
            <w:noWrap/>
            <w:vAlign w:val="center"/>
          </w:tcPr>
          <w:p w14:paraId="07CDFD3D"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1,155</w:t>
            </w:r>
          </w:p>
        </w:tc>
        <w:tc>
          <w:tcPr>
            <w:tcW w:w="954" w:type="dxa"/>
            <w:noWrap/>
            <w:vAlign w:val="center"/>
          </w:tcPr>
          <w:p w14:paraId="0478CFA0"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1,228</w:t>
            </w:r>
          </w:p>
        </w:tc>
        <w:tc>
          <w:tcPr>
            <w:tcW w:w="954" w:type="dxa"/>
            <w:noWrap/>
            <w:vAlign w:val="center"/>
          </w:tcPr>
          <w:p w14:paraId="29C1E506"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1,309</w:t>
            </w:r>
          </w:p>
        </w:tc>
        <w:tc>
          <w:tcPr>
            <w:tcW w:w="954" w:type="dxa"/>
            <w:noWrap/>
            <w:vAlign w:val="center"/>
          </w:tcPr>
          <w:p w14:paraId="0E7BDDFE"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1,399</w:t>
            </w:r>
          </w:p>
        </w:tc>
        <w:tc>
          <w:tcPr>
            <w:tcW w:w="954" w:type="dxa"/>
            <w:noWrap/>
            <w:vAlign w:val="center"/>
          </w:tcPr>
          <w:p w14:paraId="40FFFF56"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1,501</w:t>
            </w:r>
          </w:p>
        </w:tc>
        <w:tc>
          <w:tcPr>
            <w:tcW w:w="954" w:type="dxa"/>
            <w:noWrap/>
            <w:vAlign w:val="center"/>
          </w:tcPr>
          <w:p w14:paraId="37F36A92" w14:textId="77777777" w:rsidR="00CB05C5" w:rsidRPr="0048498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1,614</w:t>
            </w:r>
          </w:p>
        </w:tc>
      </w:tr>
      <w:tr w:rsidR="00CB05C5" w:rsidRPr="006B717C" w14:paraId="53D3D7D8" w14:textId="77777777" w:rsidTr="00742E1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459" w:type="dxa"/>
            <w:noWrap/>
          </w:tcPr>
          <w:p w14:paraId="5907670E" w14:textId="77777777" w:rsidR="00CB05C5" w:rsidRDefault="00CB05C5" w:rsidP="00742E13">
            <w:pPr>
              <w:jc w:val="left"/>
              <w:rPr>
                <w:rFonts w:ascii="Arial" w:hAnsi="Arial" w:cs="Arial"/>
                <w:color w:val="000000"/>
                <w:sz w:val="20"/>
                <w:szCs w:val="20"/>
              </w:rPr>
            </w:pPr>
            <w:r w:rsidRPr="00F12850">
              <w:t>Demand Supply Gap</w:t>
            </w:r>
          </w:p>
        </w:tc>
        <w:tc>
          <w:tcPr>
            <w:tcW w:w="954" w:type="dxa"/>
            <w:noWrap/>
            <w:vAlign w:val="center"/>
          </w:tcPr>
          <w:p w14:paraId="0C096067"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-144</w:t>
            </w:r>
          </w:p>
        </w:tc>
        <w:tc>
          <w:tcPr>
            <w:tcW w:w="954" w:type="dxa"/>
            <w:noWrap/>
            <w:vAlign w:val="center"/>
          </w:tcPr>
          <w:p w14:paraId="5EC3FA80"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-34</w:t>
            </w:r>
          </w:p>
        </w:tc>
        <w:tc>
          <w:tcPr>
            <w:tcW w:w="954" w:type="dxa"/>
            <w:noWrap/>
            <w:vAlign w:val="center"/>
          </w:tcPr>
          <w:p w14:paraId="1F6DEB5A"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-67</w:t>
            </w:r>
          </w:p>
        </w:tc>
        <w:tc>
          <w:tcPr>
            <w:tcW w:w="954" w:type="dxa"/>
            <w:noWrap/>
            <w:vAlign w:val="center"/>
          </w:tcPr>
          <w:p w14:paraId="56EA8FEB"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-121</w:t>
            </w:r>
          </w:p>
        </w:tc>
        <w:tc>
          <w:tcPr>
            <w:tcW w:w="954" w:type="dxa"/>
            <w:noWrap/>
            <w:vAlign w:val="center"/>
          </w:tcPr>
          <w:p w14:paraId="7FA01B5C"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-181</w:t>
            </w:r>
          </w:p>
        </w:tc>
        <w:tc>
          <w:tcPr>
            <w:tcW w:w="954" w:type="dxa"/>
            <w:noWrap/>
            <w:vAlign w:val="center"/>
          </w:tcPr>
          <w:p w14:paraId="3C469554"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w:t>
            </w:r>
          </w:p>
        </w:tc>
        <w:tc>
          <w:tcPr>
            <w:tcW w:w="954" w:type="dxa"/>
            <w:noWrap/>
            <w:vAlign w:val="center"/>
          </w:tcPr>
          <w:p w14:paraId="7ADB898F"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-303</w:t>
            </w:r>
          </w:p>
        </w:tc>
        <w:tc>
          <w:tcPr>
            <w:tcW w:w="954" w:type="dxa"/>
            <w:noWrap/>
            <w:vAlign w:val="center"/>
          </w:tcPr>
          <w:p w14:paraId="53392F2E" w14:textId="77777777" w:rsidR="00CB05C5" w:rsidRPr="0048498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-397</w:t>
            </w:r>
          </w:p>
        </w:tc>
      </w:tr>
    </w:tbl>
    <w:p w14:paraId="010C5509" w14:textId="77777777" w:rsidR="00CB05C5" w:rsidRPr="0051630A" w:rsidRDefault="00CB05C5" w:rsidP="00CB05C5">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5126EC65" w14:textId="77777777" w:rsidR="00CB05C5" w:rsidRPr="00697132" w:rsidRDefault="00CB05C5" w:rsidP="00CB05C5">
      <w:pPr>
        <w:rPr>
          <w:rFonts w:ascii="Arial" w:hAnsi="Arial" w:cs="Arial"/>
          <w:sz w:val="20"/>
          <w:szCs w:val="20"/>
          <w:lang w:val="en-US"/>
        </w:rPr>
      </w:pPr>
      <w:r>
        <w:rPr>
          <w:rFonts w:ascii="Arial" w:hAnsi="Arial" w:cs="Arial"/>
          <w:sz w:val="20"/>
          <w:szCs w:val="20"/>
          <w:lang w:val="en-US"/>
        </w:rPr>
        <w:t xml:space="preserve">TechSci has followed three approaches which are realistic approach (forecast CAGR of 7.8%), optimistic approach (forecast CAGR of 10.8%), and pessimistic approach (forecast CAGR of 6.4%). </w:t>
      </w:r>
      <w:r w:rsidRPr="00C221F4">
        <w:rPr>
          <w:rFonts w:ascii="Arial" w:hAnsi="Arial" w:cs="Arial"/>
          <w:sz w:val="20"/>
          <w:szCs w:val="20"/>
          <w:lang w:val="en-US"/>
        </w:rPr>
        <w:t>The pessimistic approach is based on the historic CAGR considering business as usual.</w:t>
      </w:r>
    </w:p>
    <w:p w14:paraId="5D47CC63" w14:textId="77777777" w:rsidR="00CB05C5" w:rsidRPr="007A51E8" w:rsidRDefault="00CB05C5" w:rsidP="00CB05C5">
      <w:pPr>
        <w:rPr>
          <w:rFonts w:ascii="Arial" w:hAnsi="Arial" w:cs="Arial"/>
          <w:b/>
          <w:bCs/>
          <w:sz w:val="20"/>
          <w:szCs w:val="20"/>
          <w:lang w:val="en-US"/>
        </w:rPr>
      </w:pPr>
      <w:r w:rsidRPr="007A51E8">
        <w:rPr>
          <w:rFonts w:ascii="Arial" w:hAnsi="Arial" w:cs="Arial"/>
          <w:b/>
          <w:bCs/>
          <w:sz w:val="20"/>
          <w:szCs w:val="20"/>
          <w:lang w:val="en-US"/>
        </w:rPr>
        <w:t>Rational For Realistic Approach:</w:t>
      </w:r>
    </w:p>
    <w:p w14:paraId="2678D446" w14:textId="77777777" w:rsidR="00CB05C5" w:rsidRDefault="00CB05C5" w:rsidP="00CB05C5">
      <w:pPr>
        <w:rPr>
          <w:rFonts w:ascii="Arial" w:hAnsi="Arial" w:cs="Arial"/>
          <w:sz w:val="20"/>
          <w:szCs w:val="20"/>
          <w:lang w:val="en-US"/>
        </w:rPr>
      </w:pPr>
      <w:r>
        <w:rPr>
          <w:rFonts w:ascii="Arial" w:hAnsi="Arial" w:cs="Arial"/>
          <w:sz w:val="20"/>
          <w:szCs w:val="20"/>
          <w:lang w:val="en-US"/>
        </w:rPr>
        <w:lastRenderedPageBreak/>
        <w:t xml:space="preserve">The realistic approach is based on the demand from explosives, mining, construction &amp; infrastructure, and other end use sectors. </w:t>
      </w:r>
    </w:p>
    <w:p w14:paraId="047440E6"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 xml:space="preserve">The India explosives market has been growing significantly with a CAGR of 8.1% </w:t>
      </w:r>
      <w:r>
        <w:rPr>
          <w:rFonts w:ascii="Arial" w:hAnsi="Arial" w:cs="Arial"/>
          <w:sz w:val="20"/>
          <w:szCs w:val="20"/>
          <w:lang w:val="en-US"/>
        </w:rPr>
        <w:t>from</w:t>
      </w:r>
      <w:r w:rsidRPr="00731FA6">
        <w:rPr>
          <w:rFonts w:ascii="Arial" w:hAnsi="Arial" w:cs="Arial"/>
          <w:sz w:val="20"/>
          <w:szCs w:val="20"/>
          <w:lang w:val="en-US"/>
        </w:rPr>
        <w:t xml:space="preserve"> FY2016-FY2022</w:t>
      </w:r>
      <w:r>
        <w:rPr>
          <w:rFonts w:ascii="Arial" w:hAnsi="Arial" w:cs="Arial"/>
          <w:sz w:val="20"/>
          <w:szCs w:val="20"/>
          <w:lang w:val="en-US"/>
        </w:rPr>
        <w:t xml:space="preserve"> and expected to reach between 8.5%-9% by FY2030</w:t>
      </w:r>
      <w:r w:rsidRPr="00731FA6">
        <w:rPr>
          <w:rFonts w:ascii="Arial" w:hAnsi="Arial" w:cs="Arial"/>
          <w:sz w:val="20"/>
          <w:szCs w:val="20"/>
          <w:lang w:val="en-US"/>
        </w:rPr>
        <w:t>. The market has been growing on the back of demand from mining, construction, and road &amp;</w:t>
      </w:r>
      <w:r>
        <w:rPr>
          <w:rFonts w:ascii="Arial" w:hAnsi="Arial" w:cs="Arial"/>
          <w:sz w:val="20"/>
          <w:szCs w:val="20"/>
          <w:lang w:val="en-US"/>
        </w:rPr>
        <w:t xml:space="preserve"> </w:t>
      </w:r>
      <w:r w:rsidRPr="00731FA6">
        <w:rPr>
          <w:rFonts w:ascii="Arial" w:hAnsi="Arial" w:cs="Arial"/>
          <w:sz w:val="20"/>
          <w:szCs w:val="20"/>
          <w:lang w:val="en-US"/>
        </w:rPr>
        <w:t>infrastructure industry.</w:t>
      </w:r>
    </w:p>
    <w:p w14:paraId="7AEA6542" w14:textId="77777777" w:rsidR="00CB05C5" w:rsidRDefault="00CB05C5" w:rsidP="00CB05C5">
      <w:pPr>
        <w:rPr>
          <w:rFonts w:ascii="Arial" w:hAnsi="Arial" w:cs="Arial"/>
          <w:sz w:val="20"/>
          <w:szCs w:val="20"/>
          <w:lang w:val="en-US"/>
        </w:rPr>
      </w:pPr>
      <w:r w:rsidRPr="00826671">
        <w:rPr>
          <w:rFonts w:ascii="Arial" w:hAnsi="Arial" w:cs="Arial"/>
          <w:sz w:val="20"/>
          <w:szCs w:val="20"/>
          <w:lang w:val="en-US"/>
        </w:rPr>
        <w:t>The introduction of Ammonium Nitrate Fuel Oil (ANFO) as a blasting agent substitute for conventional emulsion explosives is expected to increase the demand for ammonium nitrate</w:t>
      </w:r>
      <w:r>
        <w:rPr>
          <w:rFonts w:ascii="Arial" w:hAnsi="Arial" w:cs="Arial"/>
          <w:sz w:val="20"/>
          <w:szCs w:val="20"/>
          <w:lang w:val="en-US"/>
        </w:rPr>
        <w:t>,</w:t>
      </w:r>
      <w:r w:rsidRPr="00826671">
        <w:rPr>
          <w:rFonts w:ascii="Arial" w:hAnsi="Arial" w:cs="Arial"/>
          <w:sz w:val="20"/>
          <w:szCs w:val="20"/>
          <w:lang w:val="en-US"/>
        </w:rPr>
        <w:t xml:space="preserve"> which is used in the manufacturing of ANFO.</w:t>
      </w:r>
    </w:p>
    <w:p w14:paraId="0D3B8D8A" w14:textId="77777777" w:rsidR="00CB05C5" w:rsidRDefault="00CB05C5" w:rsidP="00CB05C5">
      <w:pPr>
        <w:rPr>
          <w:rFonts w:ascii="Arial" w:hAnsi="Arial" w:cs="Arial"/>
          <w:sz w:val="20"/>
          <w:szCs w:val="20"/>
          <w:lang w:val="en-US"/>
        </w:rPr>
      </w:pPr>
      <w:r>
        <w:rPr>
          <w:rFonts w:ascii="Arial" w:hAnsi="Arial" w:cs="Arial"/>
          <w:sz w:val="20"/>
          <w:szCs w:val="20"/>
          <w:lang w:val="en-US"/>
        </w:rPr>
        <w:t xml:space="preserve">The total coal production in India was at 716 million tons in FY 2021, which is expected to grow with a CAGR of 9.0% by FY2030. </w:t>
      </w:r>
      <w:r w:rsidRPr="00545314">
        <w:rPr>
          <w:rFonts w:ascii="Arial" w:hAnsi="Arial" w:cs="Arial"/>
          <w:sz w:val="20"/>
          <w:szCs w:val="20"/>
          <w:lang w:val="en-US"/>
        </w:rPr>
        <w:t>The private and captive coal</w:t>
      </w:r>
      <w:r>
        <w:rPr>
          <w:rFonts w:ascii="Arial" w:hAnsi="Arial" w:cs="Arial"/>
          <w:sz w:val="20"/>
          <w:szCs w:val="20"/>
          <w:lang w:val="en-US"/>
        </w:rPr>
        <w:t xml:space="preserve"> </w:t>
      </w:r>
      <w:r w:rsidRPr="00545314">
        <w:rPr>
          <w:rFonts w:ascii="Arial" w:hAnsi="Arial" w:cs="Arial"/>
          <w:sz w:val="20"/>
          <w:szCs w:val="20"/>
          <w:lang w:val="en-US"/>
        </w:rPr>
        <w:t>mines produced 70 million ton</w:t>
      </w:r>
      <w:r>
        <w:rPr>
          <w:rFonts w:ascii="Arial" w:hAnsi="Arial" w:cs="Arial"/>
          <w:sz w:val="20"/>
          <w:szCs w:val="20"/>
          <w:lang w:val="en-US"/>
        </w:rPr>
        <w:t>s</w:t>
      </w:r>
      <w:r w:rsidRPr="00545314">
        <w:rPr>
          <w:rFonts w:ascii="Arial" w:hAnsi="Arial" w:cs="Arial"/>
          <w:sz w:val="20"/>
          <w:szCs w:val="20"/>
          <w:lang w:val="en-US"/>
        </w:rPr>
        <w:t xml:space="preserve"> </w:t>
      </w:r>
      <w:r>
        <w:rPr>
          <w:rFonts w:ascii="Arial" w:hAnsi="Arial" w:cs="Arial"/>
          <w:sz w:val="20"/>
          <w:szCs w:val="20"/>
          <w:lang w:val="en-US"/>
        </w:rPr>
        <w:t xml:space="preserve">and </w:t>
      </w:r>
      <w:r w:rsidRPr="00545314">
        <w:rPr>
          <w:rFonts w:ascii="Arial" w:hAnsi="Arial" w:cs="Arial"/>
          <w:sz w:val="20"/>
          <w:szCs w:val="20"/>
          <w:lang w:val="en-US"/>
        </w:rPr>
        <w:t>69.6 million ton</w:t>
      </w:r>
      <w:r>
        <w:rPr>
          <w:rFonts w:ascii="Arial" w:hAnsi="Arial" w:cs="Arial"/>
          <w:sz w:val="20"/>
          <w:szCs w:val="20"/>
          <w:lang w:val="en-US"/>
        </w:rPr>
        <w:t xml:space="preserve">s, respectively </w:t>
      </w:r>
      <w:r w:rsidRPr="00545314">
        <w:rPr>
          <w:rFonts w:ascii="Arial" w:hAnsi="Arial" w:cs="Arial"/>
          <w:sz w:val="20"/>
          <w:szCs w:val="20"/>
          <w:lang w:val="en-US"/>
        </w:rPr>
        <w:t>in FY20</w:t>
      </w:r>
      <w:r>
        <w:rPr>
          <w:rFonts w:ascii="Arial" w:hAnsi="Arial" w:cs="Arial"/>
          <w:sz w:val="20"/>
          <w:szCs w:val="20"/>
          <w:lang w:val="en-US"/>
        </w:rPr>
        <w:t>20</w:t>
      </w:r>
      <w:r w:rsidRPr="00545314">
        <w:rPr>
          <w:rFonts w:ascii="Arial" w:hAnsi="Arial" w:cs="Arial"/>
          <w:sz w:val="20"/>
          <w:szCs w:val="20"/>
          <w:lang w:val="en-US"/>
        </w:rPr>
        <w:t>.</w:t>
      </w:r>
      <w:r w:rsidRPr="00731FA6">
        <w:rPr>
          <w:rFonts w:ascii="Arial" w:hAnsi="Arial" w:cs="Arial"/>
          <w:sz w:val="20"/>
          <w:szCs w:val="20"/>
          <w:lang w:val="en-US"/>
        </w:rPr>
        <w:t xml:space="preserve">The Government of India is expecting to achieve 1 billion tons of coal production by FY 2024 reaching up to 2 billion tons by 2030. </w:t>
      </w:r>
      <w:r w:rsidRPr="00545314">
        <w:rPr>
          <w:rFonts w:ascii="Arial" w:hAnsi="Arial" w:cs="Arial"/>
          <w:sz w:val="20"/>
          <w:szCs w:val="20"/>
          <w:lang w:val="en-US"/>
        </w:rPr>
        <w:t>India imported 211 million ton</w:t>
      </w:r>
      <w:r>
        <w:rPr>
          <w:rFonts w:ascii="Arial" w:hAnsi="Arial" w:cs="Arial"/>
          <w:sz w:val="20"/>
          <w:szCs w:val="20"/>
          <w:lang w:val="en-US"/>
        </w:rPr>
        <w:t xml:space="preserve">s </w:t>
      </w:r>
      <w:r w:rsidRPr="00545314">
        <w:rPr>
          <w:rFonts w:ascii="Arial" w:hAnsi="Arial" w:cs="Arial"/>
          <w:sz w:val="20"/>
          <w:szCs w:val="20"/>
          <w:lang w:val="en-US"/>
        </w:rPr>
        <w:t>of coal in FY2</w:t>
      </w:r>
      <w:r>
        <w:rPr>
          <w:rFonts w:ascii="Arial" w:hAnsi="Arial" w:cs="Arial"/>
          <w:sz w:val="20"/>
          <w:szCs w:val="20"/>
          <w:lang w:val="en-US"/>
        </w:rPr>
        <w:t>02</w:t>
      </w:r>
      <w:r w:rsidRPr="00545314">
        <w:rPr>
          <w:rFonts w:ascii="Arial" w:hAnsi="Arial" w:cs="Arial"/>
          <w:sz w:val="20"/>
          <w:szCs w:val="20"/>
          <w:lang w:val="en-US"/>
        </w:rPr>
        <w:t xml:space="preserve">1 </w:t>
      </w:r>
      <w:r>
        <w:rPr>
          <w:rFonts w:ascii="Arial" w:hAnsi="Arial" w:cs="Arial"/>
          <w:sz w:val="20"/>
          <w:szCs w:val="20"/>
          <w:lang w:val="en-US"/>
        </w:rPr>
        <w:t xml:space="preserve">as compared to </w:t>
      </w:r>
      <w:r w:rsidRPr="00545314">
        <w:rPr>
          <w:rFonts w:ascii="Arial" w:hAnsi="Arial" w:cs="Arial"/>
          <w:sz w:val="20"/>
          <w:szCs w:val="20"/>
          <w:lang w:val="en-US"/>
        </w:rPr>
        <w:t>248.56</w:t>
      </w:r>
      <w:r>
        <w:rPr>
          <w:rFonts w:ascii="Arial" w:hAnsi="Arial" w:cs="Arial"/>
          <w:sz w:val="20"/>
          <w:szCs w:val="20"/>
          <w:lang w:val="en-US"/>
        </w:rPr>
        <w:t xml:space="preserve"> </w:t>
      </w:r>
      <w:r w:rsidRPr="00545314">
        <w:rPr>
          <w:rFonts w:ascii="Arial" w:hAnsi="Arial" w:cs="Arial"/>
          <w:sz w:val="20"/>
          <w:szCs w:val="20"/>
          <w:lang w:val="en-US"/>
        </w:rPr>
        <w:t>million ton</w:t>
      </w:r>
      <w:r>
        <w:rPr>
          <w:rFonts w:ascii="Arial" w:hAnsi="Arial" w:cs="Arial"/>
          <w:sz w:val="20"/>
          <w:szCs w:val="20"/>
          <w:lang w:val="en-US"/>
        </w:rPr>
        <w:t>s</w:t>
      </w:r>
      <w:r w:rsidRPr="00545314">
        <w:rPr>
          <w:rFonts w:ascii="Arial" w:hAnsi="Arial" w:cs="Arial"/>
          <w:sz w:val="20"/>
          <w:szCs w:val="20"/>
          <w:lang w:val="en-US"/>
        </w:rPr>
        <w:t xml:space="preserve"> in FY20</w:t>
      </w:r>
      <w:r>
        <w:rPr>
          <w:rFonts w:ascii="Arial" w:hAnsi="Arial" w:cs="Arial"/>
          <w:sz w:val="20"/>
          <w:szCs w:val="20"/>
          <w:lang w:val="en-US"/>
        </w:rPr>
        <w:t>20.</w:t>
      </w:r>
    </w:p>
    <w:p w14:paraId="40B1A4A6" w14:textId="77777777" w:rsidR="00CB05C5" w:rsidRDefault="00CB05C5" w:rsidP="00CB05C5">
      <w:pPr>
        <w:rPr>
          <w:rFonts w:ascii="Arial" w:hAnsi="Arial" w:cs="Arial"/>
          <w:sz w:val="20"/>
          <w:szCs w:val="20"/>
          <w:lang w:val="en-US"/>
        </w:rPr>
      </w:pPr>
      <w:r>
        <w:rPr>
          <w:rFonts w:ascii="Arial" w:hAnsi="Arial" w:cs="Arial"/>
          <w:sz w:val="20"/>
          <w:szCs w:val="20"/>
          <w:lang w:val="en-US"/>
        </w:rPr>
        <w:t xml:space="preserve">Coal production at Coal India was 596.08 million tons in FY 2021 and 64.04 million tons at </w:t>
      </w:r>
      <w:proofErr w:type="spellStart"/>
      <w:r w:rsidRPr="00965209">
        <w:rPr>
          <w:rFonts w:ascii="Arial" w:hAnsi="Arial" w:cs="Arial"/>
          <w:sz w:val="20"/>
          <w:szCs w:val="20"/>
          <w:lang w:val="en-US"/>
        </w:rPr>
        <w:t>Singareni</w:t>
      </w:r>
      <w:proofErr w:type="spellEnd"/>
      <w:r w:rsidRPr="00965209">
        <w:rPr>
          <w:rFonts w:ascii="Arial" w:hAnsi="Arial" w:cs="Arial"/>
          <w:sz w:val="20"/>
          <w:szCs w:val="20"/>
          <w:lang w:val="en-US"/>
        </w:rPr>
        <w:t xml:space="preserve"> Collieries</w:t>
      </w:r>
      <w:r>
        <w:rPr>
          <w:rFonts w:ascii="Arial" w:hAnsi="Arial" w:cs="Arial"/>
          <w:sz w:val="20"/>
          <w:szCs w:val="20"/>
          <w:lang w:val="en-US"/>
        </w:rPr>
        <w:t xml:space="preserve"> (SCCL). For FY 2022, Coal India has set a target of 670 million tons of coal production. SCCL plans to achieve 70.3 million tons of coal production by FY2022. Additionally, Coal India has also approved 32 projects out of which 24 are expansions of existing mines and 8 are greenfield projects worth INR 47,000 Crore which would add 81 million tons coal production per annum. </w:t>
      </w:r>
    </w:p>
    <w:p w14:paraId="7A065303"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Coal India Ltd. (CIL) has been facing acute shortage of explosives at Eastern Coalfields, Bharat Coking Coal and Mahanadi Coalfields, while others are also seeing lesser supplies.</w:t>
      </w:r>
    </w:p>
    <w:p w14:paraId="5FAB8AB5"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As a result of the Beirut explosions, regulations such as Ammonium Nitrate Rules have become more stringent leading to a scarcity of AN at mines in India. Currently, the Western Coalfields Limited (WCL) has suffered the worst due to halt in supply and is running at a shortage of 53.58%. It requires 321 MT of ammonium nitrate per day.</w:t>
      </w:r>
      <w:r>
        <w:rPr>
          <w:rFonts w:ascii="Arial" w:hAnsi="Arial" w:cs="Arial"/>
          <w:sz w:val="20"/>
          <w:szCs w:val="20"/>
          <w:lang w:val="en-US"/>
        </w:rPr>
        <w:t xml:space="preserve"> </w:t>
      </w:r>
      <w:r w:rsidRPr="00731FA6">
        <w:rPr>
          <w:rFonts w:ascii="Arial" w:hAnsi="Arial" w:cs="Arial"/>
          <w:sz w:val="20"/>
          <w:szCs w:val="20"/>
          <w:lang w:val="en-US"/>
        </w:rPr>
        <w:t>Similarly, ECL requires 203 MT of ammonium nitrate per day, and currently possess 123 MT, facing a shortage of 39.41%. Bharat Coking Coal Limited (BCCL) is the only subsidiary which hasn’t recorded any shortage yet. It has a requirement of 197.5 MT of ammonium nitrate per day.</w:t>
      </w:r>
    </w:p>
    <w:p w14:paraId="52F51BE4"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This shortage leads to increasing demand of ammonium nitrate in the explosives industry.</w:t>
      </w:r>
    </w:p>
    <w:p w14:paraId="203BE760" w14:textId="77777777" w:rsidR="00CB05C5" w:rsidRDefault="00CB05C5" w:rsidP="00CB05C5">
      <w:pPr>
        <w:rPr>
          <w:rFonts w:ascii="Arial" w:hAnsi="Arial" w:cs="Arial"/>
          <w:sz w:val="20"/>
          <w:szCs w:val="20"/>
          <w:lang w:val="en-US"/>
        </w:rPr>
      </w:pPr>
      <w:r w:rsidRPr="00826671">
        <w:rPr>
          <w:rFonts w:ascii="Arial" w:hAnsi="Arial" w:cs="Arial"/>
          <w:sz w:val="20"/>
          <w:szCs w:val="20"/>
          <w:lang w:val="en-US"/>
        </w:rPr>
        <w:t>In FY2020, the total crude steel production in India stood at 115.5 million tons, making India the second largest producer in the world. The steel industry is expected to achieve production of 300 million tons by FY2030 under National Steel Policy of India.</w:t>
      </w:r>
    </w:p>
    <w:p w14:paraId="352816C8" w14:textId="77777777" w:rsidR="00CB05C5" w:rsidRDefault="00CB05C5" w:rsidP="00CB05C5">
      <w:pPr>
        <w:rPr>
          <w:rFonts w:ascii="Arial" w:hAnsi="Arial" w:cs="Arial"/>
          <w:sz w:val="20"/>
          <w:szCs w:val="20"/>
          <w:lang w:val="en-US"/>
        </w:rPr>
      </w:pPr>
      <w:r w:rsidRPr="00826671">
        <w:rPr>
          <w:rFonts w:ascii="Arial" w:hAnsi="Arial" w:cs="Arial"/>
          <w:sz w:val="20"/>
          <w:szCs w:val="20"/>
          <w:lang w:val="en-US"/>
        </w:rPr>
        <w:t>India accounts to more than 7% of the installed capacity of global cement industry. In FY2021, India’s cement production was 292.2 million tons which is projected to reach up to 550-600 million tons per annum by 2025. The industry is driven by growing commercial and industrial construction leading to increased limestone mining where explosives are used for limestone production.</w:t>
      </w:r>
    </w:p>
    <w:p w14:paraId="5DFEC661" w14:textId="77777777" w:rsidR="00CB05C5" w:rsidRDefault="00CB05C5" w:rsidP="00CB05C5">
      <w:pPr>
        <w:rPr>
          <w:rFonts w:ascii="Arial" w:hAnsi="Arial" w:cs="Arial"/>
          <w:sz w:val="20"/>
          <w:szCs w:val="20"/>
          <w:lang w:val="en-US"/>
        </w:rPr>
      </w:pPr>
      <w:r w:rsidRPr="00826671">
        <w:rPr>
          <w:rFonts w:ascii="Arial" w:hAnsi="Arial" w:cs="Arial"/>
          <w:sz w:val="20"/>
          <w:szCs w:val="20"/>
          <w:lang w:val="en-US"/>
        </w:rPr>
        <w:t xml:space="preserve">The infrastructure </w:t>
      </w:r>
      <w:r>
        <w:rPr>
          <w:rFonts w:ascii="Arial" w:hAnsi="Arial" w:cs="Arial"/>
          <w:sz w:val="20"/>
          <w:szCs w:val="20"/>
          <w:lang w:val="en-US"/>
        </w:rPr>
        <w:t xml:space="preserve">sector </w:t>
      </w:r>
      <w:r w:rsidRPr="00826671">
        <w:rPr>
          <w:rFonts w:ascii="Arial" w:hAnsi="Arial" w:cs="Arial"/>
          <w:sz w:val="20"/>
          <w:szCs w:val="20"/>
          <w:lang w:val="en-US"/>
        </w:rPr>
        <w:t xml:space="preserve">is expected to reach more than INR 50 trillion by FY 2022. Centered on the Hybrid Annuity Model (HAM), the Government of India has initiated more than 60 infrastructure highway projects worth USD 10 billion. To improve the highway network in India, the Government of India has </w:t>
      </w:r>
      <w:r w:rsidRPr="00826671">
        <w:rPr>
          <w:rFonts w:ascii="Arial" w:hAnsi="Arial" w:cs="Arial"/>
          <w:sz w:val="20"/>
          <w:szCs w:val="20"/>
          <w:lang w:val="en-US"/>
        </w:rPr>
        <w:lastRenderedPageBreak/>
        <w:t xml:space="preserve">launched the </w:t>
      </w:r>
      <w:proofErr w:type="spellStart"/>
      <w:r w:rsidRPr="00826671">
        <w:rPr>
          <w:rFonts w:ascii="Arial" w:hAnsi="Arial" w:cs="Arial"/>
          <w:sz w:val="20"/>
          <w:szCs w:val="20"/>
          <w:lang w:val="en-US"/>
        </w:rPr>
        <w:t>Bharatmala</w:t>
      </w:r>
      <w:proofErr w:type="spellEnd"/>
      <w:r w:rsidRPr="00826671">
        <w:rPr>
          <w:rFonts w:ascii="Arial" w:hAnsi="Arial" w:cs="Arial"/>
          <w:sz w:val="20"/>
          <w:szCs w:val="20"/>
          <w:lang w:val="en-US"/>
        </w:rPr>
        <w:t xml:space="preserve"> </w:t>
      </w:r>
      <w:proofErr w:type="spellStart"/>
      <w:r w:rsidRPr="00826671">
        <w:rPr>
          <w:rFonts w:ascii="Arial" w:hAnsi="Arial" w:cs="Arial"/>
          <w:sz w:val="20"/>
          <w:szCs w:val="20"/>
          <w:lang w:val="en-US"/>
        </w:rPr>
        <w:t>Pariyojana</w:t>
      </w:r>
      <w:proofErr w:type="spellEnd"/>
      <w:r w:rsidRPr="00826671">
        <w:rPr>
          <w:rFonts w:ascii="Arial" w:hAnsi="Arial" w:cs="Arial"/>
          <w:sz w:val="20"/>
          <w:szCs w:val="20"/>
          <w:lang w:val="en-US"/>
        </w:rPr>
        <w:t>, which is aiming to construct 66,100 km of highways, border and coastal routes and expressways. As of March 2021, total National Highways completed are 1,37,635 km and an estimate of 200,000 km is to be completed in next five years.</w:t>
      </w:r>
    </w:p>
    <w:p w14:paraId="120D5B45"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 xml:space="preserve">The Government of India is promoting indigenous production of ammonium nitrate and weak nitric acid to lessen the dependency on Imports through its </w:t>
      </w:r>
      <w:proofErr w:type="spellStart"/>
      <w:r w:rsidRPr="00731FA6">
        <w:rPr>
          <w:rFonts w:ascii="Arial" w:hAnsi="Arial" w:cs="Arial"/>
          <w:sz w:val="20"/>
          <w:szCs w:val="20"/>
          <w:lang w:val="en-US"/>
        </w:rPr>
        <w:t>Atmanirbhar</w:t>
      </w:r>
      <w:proofErr w:type="spellEnd"/>
      <w:r w:rsidRPr="00731FA6">
        <w:rPr>
          <w:rFonts w:ascii="Arial" w:hAnsi="Arial" w:cs="Arial"/>
          <w:sz w:val="20"/>
          <w:szCs w:val="20"/>
          <w:lang w:val="en-US"/>
        </w:rPr>
        <w:t xml:space="preserve"> Bharat initiative. Additionally, the GOI has also introduced schemes such as PLI scheme, 100% FDI, mandatory BIS standards, PCPIR policy, National Mineral Policy, </w:t>
      </w:r>
      <w:proofErr w:type="spellStart"/>
      <w:r w:rsidRPr="00731FA6">
        <w:rPr>
          <w:rFonts w:ascii="Arial" w:hAnsi="Arial" w:cs="Arial"/>
          <w:sz w:val="20"/>
          <w:szCs w:val="20"/>
          <w:lang w:val="en-US"/>
        </w:rPr>
        <w:t>etc</w:t>
      </w:r>
      <w:proofErr w:type="spellEnd"/>
      <w:r w:rsidRPr="00731FA6">
        <w:rPr>
          <w:rFonts w:ascii="Arial" w:hAnsi="Arial" w:cs="Arial"/>
          <w:sz w:val="20"/>
          <w:szCs w:val="20"/>
          <w:lang w:val="en-US"/>
        </w:rPr>
        <w:t xml:space="preserve"> to ramp up the domestic production of ammonium nitrate and weak nitric acid.  </w:t>
      </w:r>
    </w:p>
    <w:p w14:paraId="25732C5A" w14:textId="77777777" w:rsidR="00CB05C5" w:rsidRPr="007A51E8" w:rsidRDefault="00CB05C5" w:rsidP="00CB05C5">
      <w:pPr>
        <w:rPr>
          <w:rFonts w:ascii="Arial" w:hAnsi="Arial" w:cs="Arial"/>
          <w:b/>
          <w:bCs/>
          <w:sz w:val="20"/>
          <w:szCs w:val="20"/>
          <w:lang w:val="en-US"/>
        </w:rPr>
      </w:pPr>
      <w:r w:rsidRPr="007A51E8">
        <w:rPr>
          <w:rFonts w:ascii="Arial" w:hAnsi="Arial" w:cs="Arial"/>
          <w:b/>
          <w:bCs/>
          <w:sz w:val="20"/>
          <w:szCs w:val="20"/>
          <w:lang w:val="en-US"/>
        </w:rPr>
        <w:t xml:space="preserve">Rational For </w:t>
      </w:r>
      <w:r>
        <w:rPr>
          <w:rFonts w:ascii="Arial" w:hAnsi="Arial" w:cs="Arial"/>
          <w:b/>
          <w:bCs/>
          <w:sz w:val="20"/>
          <w:szCs w:val="20"/>
          <w:lang w:val="en-US"/>
        </w:rPr>
        <w:t>Optimistic</w:t>
      </w:r>
      <w:r w:rsidRPr="007A51E8">
        <w:rPr>
          <w:rFonts w:ascii="Arial" w:hAnsi="Arial" w:cs="Arial"/>
          <w:b/>
          <w:bCs/>
          <w:sz w:val="20"/>
          <w:szCs w:val="20"/>
          <w:lang w:val="en-US"/>
        </w:rPr>
        <w:t xml:space="preserve"> Approach:</w:t>
      </w:r>
    </w:p>
    <w:p w14:paraId="4E793AB5" w14:textId="77777777" w:rsidR="00CB05C5" w:rsidRPr="007A51E8" w:rsidRDefault="00CB05C5" w:rsidP="00CB05C5">
      <w:pPr>
        <w:rPr>
          <w:rFonts w:ascii="Arial" w:hAnsi="Arial" w:cs="Arial"/>
          <w:sz w:val="20"/>
          <w:szCs w:val="20"/>
          <w:lang w:val="en-US"/>
        </w:rPr>
      </w:pPr>
      <w:r>
        <w:rPr>
          <w:rFonts w:ascii="Arial" w:hAnsi="Arial" w:cs="Arial"/>
          <w:sz w:val="20"/>
          <w:szCs w:val="20"/>
          <w:lang w:val="en-US"/>
        </w:rPr>
        <w:t>The optimistic approach is based on the assumption that all these target end use sectors will attract heavy investments towards planned milestones supported by the positive government regulatory and investment environment by FY2030. Key manufacturers including other stakeholders of ammonium nitrate are also having the similar opinion in line with above.</w:t>
      </w:r>
    </w:p>
    <w:p w14:paraId="1BCE0C92" w14:textId="77777777" w:rsidR="00CB05C5" w:rsidRPr="007A51E8" w:rsidRDefault="00CB05C5" w:rsidP="00CB05C5">
      <w:pPr>
        <w:shd w:val="clear" w:color="auto" w:fill="000000" w:themeFill="text1"/>
        <w:rPr>
          <w:rFonts w:ascii="Arial" w:hAnsi="Arial" w:cs="Arial"/>
          <w:b/>
          <w:bCs/>
          <w:color w:val="FFFFFF" w:themeColor="background1"/>
          <w:sz w:val="20"/>
          <w:szCs w:val="20"/>
          <w:lang w:val="en-US"/>
        </w:rPr>
      </w:pPr>
      <w:r w:rsidRPr="007A51E8">
        <w:rPr>
          <w:rFonts w:ascii="Arial" w:hAnsi="Arial" w:cs="Arial"/>
          <w:b/>
          <w:bCs/>
          <w:color w:val="FFFFFF" w:themeColor="background1"/>
          <w:sz w:val="20"/>
          <w:szCs w:val="20"/>
          <w:lang w:val="en-US"/>
        </w:rPr>
        <w:t>Even while considering the pessimistic approach, taking the forecast CAGR of 6.</w:t>
      </w:r>
      <w:r>
        <w:rPr>
          <w:rFonts w:ascii="Arial" w:hAnsi="Arial" w:cs="Arial"/>
          <w:b/>
          <w:bCs/>
          <w:color w:val="FFFFFF" w:themeColor="background1"/>
          <w:sz w:val="20"/>
          <w:szCs w:val="20"/>
          <w:lang w:val="en-US"/>
        </w:rPr>
        <w:t>4</w:t>
      </w:r>
      <w:r w:rsidRPr="007A51E8">
        <w:rPr>
          <w:rFonts w:ascii="Arial" w:hAnsi="Arial" w:cs="Arial"/>
          <w:b/>
          <w:bCs/>
          <w:color w:val="FFFFFF" w:themeColor="background1"/>
          <w:sz w:val="20"/>
          <w:szCs w:val="20"/>
          <w:lang w:val="en-US"/>
        </w:rPr>
        <w:t xml:space="preserve">% there is still a significant demand supply gap of </w:t>
      </w:r>
      <w:r>
        <w:rPr>
          <w:rFonts w:ascii="Arial" w:hAnsi="Arial" w:cs="Arial"/>
          <w:b/>
          <w:bCs/>
          <w:color w:val="FFFFFF" w:themeColor="background1"/>
          <w:sz w:val="20"/>
          <w:szCs w:val="20"/>
          <w:lang w:val="en-US"/>
        </w:rPr>
        <w:t>397</w:t>
      </w:r>
      <w:r w:rsidRPr="007A51E8">
        <w:rPr>
          <w:rFonts w:ascii="Arial" w:hAnsi="Arial" w:cs="Arial"/>
          <w:b/>
          <w:bCs/>
          <w:color w:val="FFFFFF" w:themeColor="background1"/>
          <w:sz w:val="20"/>
          <w:szCs w:val="20"/>
          <w:lang w:val="en-US"/>
        </w:rPr>
        <w:t xml:space="preserve"> thousand metric tons by FY2030 and so a scope for KRIBHCO to operate in the market.</w:t>
      </w:r>
    </w:p>
    <w:p w14:paraId="4AC4F636" w14:textId="77777777" w:rsidR="00CB05C5" w:rsidRDefault="00CB05C5" w:rsidP="00CB05C5">
      <w:pPr>
        <w:rPr>
          <w:rFonts w:ascii="Arial" w:eastAsia="Times New Roman" w:hAnsi="Arial" w:cs="Arial"/>
          <w:i/>
          <w:iCs/>
          <w:color w:val="000000"/>
          <w:sz w:val="16"/>
          <w:szCs w:val="16"/>
          <w:lang w:eastAsia="en-IN"/>
        </w:rPr>
      </w:pPr>
    </w:p>
    <w:tbl>
      <w:tblPr>
        <w:tblStyle w:val="ListTable3"/>
        <w:tblW w:w="9102" w:type="dxa"/>
        <w:tblLook w:val="04A0" w:firstRow="1" w:lastRow="0" w:firstColumn="1" w:lastColumn="0" w:noHBand="0" w:noVBand="1"/>
      </w:tblPr>
      <w:tblGrid>
        <w:gridCol w:w="5165"/>
        <w:gridCol w:w="674"/>
        <w:gridCol w:w="77"/>
        <w:gridCol w:w="1030"/>
        <w:gridCol w:w="1159"/>
        <w:gridCol w:w="997"/>
      </w:tblGrid>
      <w:tr w:rsidR="00CB05C5" w:rsidRPr="00731FA6" w14:paraId="336A4835" w14:textId="77777777" w:rsidTr="00742E13">
        <w:trPr>
          <w:cnfStyle w:val="100000000000" w:firstRow="1" w:lastRow="0" w:firstColumn="0" w:lastColumn="0" w:oddVBand="0" w:evenVBand="0" w:oddHBand="0" w:evenHBand="0" w:firstRowFirstColumn="0" w:firstRowLastColumn="0" w:lastRowFirstColumn="0" w:lastRowLastColumn="0"/>
          <w:trHeight w:val="420"/>
        </w:trPr>
        <w:tc>
          <w:tcPr>
            <w:cnfStyle w:val="001000000100" w:firstRow="0" w:lastRow="0" w:firstColumn="1" w:lastColumn="0" w:oddVBand="0" w:evenVBand="0" w:oddHBand="0" w:evenHBand="0" w:firstRowFirstColumn="1" w:firstRowLastColumn="0" w:lastRowFirstColumn="0" w:lastRowLastColumn="0"/>
            <w:tcW w:w="9102" w:type="dxa"/>
            <w:gridSpan w:val="6"/>
            <w:noWrap/>
          </w:tcPr>
          <w:p w14:paraId="01263FCD" w14:textId="77777777" w:rsidR="00CB05C5" w:rsidRPr="00731FA6" w:rsidRDefault="00CB05C5" w:rsidP="00742E13">
            <w:pPr>
              <w:spacing w:line="360" w:lineRule="auto"/>
              <w:jc w:val="center"/>
              <w:rPr>
                <w:rFonts w:ascii="Arial" w:hAnsi="Arial" w:cs="Arial"/>
                <w:color w:val="000000" w:themeColor="text1"/>
                <w:sz w:val="20"/>
                <w:szCs w:val="20"/>
              </w:rPr>
            </w:pPr>
            <w:r w:rsidRPr="00731FA6">
              <w:rPr>
                <w:rFonts w:ascii="Arial" w:hAnsi="Arial" w:cs="Arial"/>
                <w:sz w:val="20"/>
                <w:szCs w:val="20"/>
              </w:rPr>
              <w:t>India Ammonium Nitrate Installed Capacity, Production, Operating Efficiency, Demand</w:t>
            </w:r>
            <w:r>
              <w:rPr>
                <w:rFonts w:ascii="Arial" w:hAnsi="Arial" w:cs="Arial"/>
                <w:sz w:val="20"/>
                <w:szCs w:val="20"/>
              </w:rPr>
              <w:t xml:space="preserve"> </w:t>
            </w:r>
            <w:r w:rsidRPr="00537E78">
              <w:rPr>
                <w:rFonts w:ascii="Arial" w:hAnsi="Arial" w:cs="Arial"/>
                <w:sz w:val="20"/>
                <w:szCs w:val="20"/>
              </w:rPr>
              <w:t>— Including NFL &amp; Chambal Scenario</w:t>
            </w:r>
          </w:p>
        </w:tc>
      </w:tr>
      <w:tr w:rsidR="00CB05C5" w:rsidRPr="00731FA6" w14:paraId="6DBEC32D" w14:textId="77777777" w:rsidTr="00742E13">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0F60DD98" w14:textId="77777777" w:rsidR="00CB05C5" w:rsidRPr="00731FA6" w:rsidRDefault="00CB05C5" w:rsidP="00742E13">
            <w:pPr>
              <w:spacing w:line="360" w:lineRule="auto"/>
              <w:jc w:val="left"/>
              <w:rPr>
                <w:rFonts w:ascii="Arial" w:eastAsia="Times New Roman" w:hAnsi="Arial" w:cs="Arial"/>
                <w:sz w:val="20"/>
                <w:szCs w:val="20"/>
                <w:lang w:eastAsia="en-IN"/>
              </w:rPr>
            </w:pPr>
          </w:p>
        </w:tc>
        <w:tc>
          <w:tcPr>
            <w:tcW w:w="751" w:type="dxa"/>
            <w:gridSpan w:val="2"/>
            <w:noWrap/>
            <w:hideMark/>
          </w:tcPr>
          <w:p w14:paraId="1221C203"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030" w:type="dxa"/>
            <w:noWrap/>
            <w:hideMark/>
          </w:tcPr>
          <w:p w14:paraId="341CA83F"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159" w:type="dxa"/>
            <w:noWrap/>
            <w:hideMark/>
          </w:tcPr>
          <w:p w14:paraId="4A6F4F17"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997" w:type="dxa"/>
            <w:noWrap/>
            <w:hideMark/>
          </w:tcPr>
          <w:p w14:paraId="2B3A1184"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2001C081" w14:textId="77777777" w:rsidTr="00742E13">
        <w:trPr>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4A528777"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Installed Capacity, By Volume (Thousand Metric Tons) </w:t>
            </w:r>
          </w:p>
        </w:tc>
        <w:tc>
          <w:tcPr>
            <w:tcW w:w="751" w:type="dxa"/>
            <w:gridSpan w:val="2"/>
            <w:noWrap/>
            <w:vAlign w:val="center"/>
            <w:hideMark/>
          </w:tcPr>
          <w:p w14:paraId="5B23AC48" w14:textId="77777777" w:rsidR="00CB05C5" w:rsidRPr="00537E78"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1,098</w:t>
            </w:r>
          </w:p>
        </w:tc>
        <w:tc>
          <w:tcPr>
            <w:tcW w:w="1030" w:type="dxa"/>
            <w:noWrap/>
            <w:vAlign w:val="center"/>
            <w:hideMark/>
          </w:tcPr>
          <w:p w14:paraId="02952E03" w14:textId="77777777" w:rsidR="00CB05C5" w:rsidRPr="00537E78"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1,100</w:t>
            </w:r>
          </w:p>
        </w:tc>
        <w:tc>
          <w:tcPr>
            <w:tcW w:w="1159" w:type="dxa"/>
            <w:noWrap/>
            <w:vAlign w:val="center"/>
            <w:hideMark/>
          </w:tcPr>
          <w:p w14:paraId="3012D320" w14:textId="77777777" w:rsidR="00CB05C5" w:rsidRPr="00537E78"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1,807</w:t>
            </w:r>
          </w:p>
        </w:tc>
        <w:tc>
          <w:tcPr>
            <w:tcW w:w="997" w:type="dxa"/>
            <w:noWrap/>
            <w:vAlign w:val="center"/>
            <w:hideMark/>
          </w:tcPr>
          <w:p w14:paraId="5D3A48A5" w14:textId="77777777" w:rsidR="00CB05C5" w:rsidRPr="00537E78"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1,807</w:t>
            </w:r>
          </w:p>
        </w:tc>
      </w:tr>
      <w:tr w:rsidR="00CB05C5" w:rsidRPr="00731FA6" w14:paraId="6D942881" w14:textId="77777777" w:rsidTr="00742E13">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7E42D12D"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Production, By Volume (Thousand Metric Tons)</w:t>
            </w:r>
          </w:p>
        </w:tc>
        <w:tc>
          <w:tcPr>
            <w:tcW w:w="674" w:type="dxa"/>
            <w:noWrap/>
            <w:vAlign w:val="center"/>
            <w:hideMark/>
          </w:tcPr>
          <w:p w14:paraId="645FB404" w14:textId="77777777" w:rsidR="00CB05C5" w:rsidRPr="00537E78"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575</w:t>
            </w:r>
          </w:p>
        </w:tc>
        <w:tc>
          <w:tcPr>
            <w:tcW w:w="1107" w:type="dxa"/>
            <w:gridSpan w:val="2"/>
            <w:noWrap/>
            <w:vAlign w:val="center"/>
            <w:hideMark/>
          </w:tcPr>
          <w:p w14:paraId="4689E348" w14:textId="77777777" w:rsidR="00CB05C5" w:rsidRPr="00537E78"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744</w:t>
            </w:r>
          </w:p>
        </w:tc>
        <w:tc>
          <w:tcPr>
            <w:tcW w:w="1159" w:type="dxa"/>
            <w:noWrap/>
            <w:vAlign w:val="center"/>
            <w:hideMark/>
          </w:tcPr>
          <w:p w14:paraId="32E1153A" w14:textId="77777777" w:rsidR="00CB05C5" w:rsidRPr="00537E78"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1,226</w:t>
            </w:r>
          </w:p>
        </w:tc>
        <w:tc>
          <w:tcPr>
            <w:tcW w:w="997" w:type="dxa"/>
            <w:noWrap/>
            <w:vAlign w:val="center"/>
            <w:hideMark/>
          </w:tcPr>
          <w:p w14:paraId="7FF82443" w14:textId="77777777" w:rsidR="00CB05C5" w:rsidRPr="00537E78"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sz w:val="20"/>
                <w:szCs w:val="20"/>
                <w:lang w:eastAsia="en-IN"/>
              </w:rPr>
            </w:pPr>
            <w:r w:rsidRPr="00537E78">
              <w:rPr>
                <w:rFonts w:ascii="Arial" w:hAnsi="Arial" w:cs="Arial"/>
                <w:color w:val="000000"/>
                <w:kern w:val="24"/>
                <w:sz w:val="20"/>
                <w:szCs w:val="20"/>
              </w:rPr>
              <w:t>1,408</w:t>
            </w:r>
          </w:p>
        </w:tc>
      </w:tr>
      <w:tr w:rsidR="00CB05C5" w:rsidRPr="00731FA6" w14:paraId="52BA9FBB" w14:textId="77777777" w:rsidTr="00742E13">
        <w:trPr>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67E2DAF7" w14:textId="77777777" w:rsidR="00CB05C5" w:rsidRPr="00731FA6" w:rsidRDefault="00CB05C5" w:rsidP="00742E13">
            <w:pPr>
              <w:spacing w:line="360" w:lineRule="auto"/>
              <w:jc w:val="left"/>
              <w:rPr>
                <w:rFonts w:ascii="Arial" w:hAnsi="Arial" w:cs="Arial"/>
                <w:i/>
                <w:iCs/>
                <w:sz w:val="20"/>
                <w:szCs w:val="20"/>
              </w:rPr>
            </w:pPr>
            <w:r w:rsidRPr="00731FA6">
              <w:rPr>
                <w:rFonts w:ascii="Arial" w:eastAsia="Times New Roman" w:hAnsi="Arial" w:cs="Arial"/>
                <w:color w:val="000000"/>
                <w:sz w:val="20"/>
                <w:szCs w:val="20"/>
                <w:lang w:eastAsia="en-IN"/>
              </w:rPr>
              <w:t>Operating Efficiency (%)</w:t>
            </w:r>
          </w:p>
        </w:tc>
        <w:tc>
          <w:tcPr>
            <w:tcW w:w="751" w:type="dxa"/>
            <w:gridSpan w:val="2"/>
            <w:noWrap/>
            <w:vAlign w:val="center"/>
            <w:hideMark/>
          </w:tcPr>
          <w:p w14:paraId="04F72A8C" w14:textId="77777777" w:rsidR="00CB05C5" w:rsidRPr="00537E78"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37E78">
              <w:rPr>
                <w:rFonts w:ascii="Arial" w:hAnsi="Arial" w:cs="Arial"/>
                <w:color w:val="000000"/>
                <w:kern w:val="24"/>
                <w:sz w:val="20"/>
                <w:szCs w:val="20"/>
              </w:rPr>
              <w:t>52%</w:t>
            </w:r>
          </w:p>
        </w:tc>
        <w:tc>
          <w:tcPr>
            <w:tcW w:w="1030" w:type="dxa"/>
            <w:noWrap/>
            <w:vAlign w:val="center"/>
            <w:hideMark/>
          </w:tcPr>
          <w:p w14:paraId="1927F728" w14:textId="77777777" w:rsidR="00CB05C5" w:rsidRPr="00537E78"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37E78">
              <w:rPr>
                <w:rFonts w:ascii="Arial" w:hAnsi="Arial" w:cs="Arial"/>
                <w:color w:val="000000"/>
                <w:kern w:val="24"/>
                <w:sz w:val="20"/>
                <w:szCs w:val="20"/>
              </w:rPr>
              <w:t>68%</w:t>
            </w:r>
          </w:p>
        </w:tc>
        <w:tc>
          <w:tcPr>
            <w:tcW w:w="1159" w:type="dxa"/>
            <w:noWrap/>
            <w:vAlign w:val="center"/>
            <w:hideMark/>
          </w:tcPr>
          <w:p w14:paraId="2D417926" w14:textId="77777777" w:rsidR="00CB05C5" w:rsidRPr="00537E78"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37E78">
              <w:rPr>
                <w:rFonts w:ascii="Arial" w:hAnsi="Arial" w:cs="Arial"/>
                <w:color w:val="000000"/>
                <w:kern w:val="24"/>
                <w:sz w:val="20"/>
                <w:szCs w:val="20"/>
              </w:rPr>
              <w:t>68%</w:t>
            </w:r>
          </w:p>
        </w:tc>
        <w:tc>
          <w:tcPr>
            <w:tcW w:w="997" w:type="dxa"/>
            <w:noWrap/>
            <w:vAlign w:val="center"/>
            <w:hideMark/>
          </w:tcPr>
          <w:p w14:paraId="43D16273" w14:textId="77777777" w:rsidR="00CB05C5" w:rsidRPr="00537E78"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37E78">
              <w:rPr>
                <w:rFonts w:ascii="Arial" w:hAnsi="Arial" w:cs="Arial"/>
                <w:color w:val="000000"/>
                <w:kern w:val="24"/>
                <w:sz w:val="20"/>
                <w:szCs w:val="20"/>
              </w:rPr>
              <w:t>78%</w:t>
            </w:r>
          </w:p>
        </w:tc>
      </w:tr>
      <w:tr w:rsidR="00CB05C5" w:rsidRPr="00731FA6" w14:paraId="26A56DEF" w14:textId="77777777" w:rsidTr="00742E13">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165" w:type="dxa"/>
            <w:noWrap/>
            <w:hideMark/>
          </w:tcPr>
          <w:p w14:paraId="5C8EAD7C"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Demand, By Volume (Thousand Metric Tons)</w:t>
            </w:r>
          </w:p>
        </w:tc>
        <w:tc>
          <w:tcPr>
            <w:tcW w:w="751" w:type="dxa"/>
            <w:gridSpan w:val="2"/>
            <w:noWrap/>
            <w:vAlign w:val="center"/>
            <w:hideMark/>
          </w:tcPr>
          <w:p w14:paraId="68A2651B" w14:textId="77777777" w:rsidR="00CB05C5" w:rsidRPr="005F13D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641</w:t>
            </w:r>
          </w:p>
        </w:tc>
        <w:tc>
          <w:tcPr>
            <w:tcW w:w="1030" w:type="dxa"/>
            <w:noWrap/>
            <w:vAlign w:val="center"/>
            <w:hideMark/>
          </w:tcPr>
          <w:p w14:paraId="390DAEB3" w14:textId="77777777" w:rsidR="00CB05C5" w:rsidRPr="005F13D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933</w:t>
            </w:r>
          </w:p>
        </w:tc>
        <w:tc>
          <w:tcPr>
            <w:tcW w:w="1159" w:type="dxa"/>
            <w:noWrap/>
            <w:vAlign w:val="center"/>
            <w:hideMark/>
          </w:tcPr>
          <w:p w14:paraId="5CF3E676" w14:textId="77777777" w:rsidR="00CB05C5" w:rsidRPr="005F13D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1,217</w:t>
            </w:r>
          </w:p>
        </w:tc>
        <w:tc>
          <w:tcPr>
            <w:tcW w:w="997" w:type="dxa"/>
            <w:noWrap/>
            <w:vAlign w:val="center"/>
            <w:hideMark/>
          </w:tcPr>
          <w:p w14:paraId="13DD2A1E" w14:textId="77777777" w:rsidR="00CB05C5" w:rsidRPr="005F13D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F13DD">
              <w:rPr>
                <w:rFonts w:ascii="Arial" w:hAnsi="Arial" w:cs="Arial"/>
                <w:color w:val="000000"/>
                <w:kern w:val="24"/>
                <w:sz w:val="20"/>
                <w:szCs w:val="20"/>
              </w:rPr>
              <w:t>1,814</w:t>
            </w:r>
          </w:p>
        </w:tc>
      </w:tr>
      <w:tr w:rsidR="00CB05C5" w:rsidRPr="00731FA6" w14:paraId="59FDAC1E" w14:textId="77777777" w:rsidTr="00742E13">
        <w:trPr>
          <w:trHeight w:val="420"/>
        </w:trPr>
        <w:tc>
          <w:tcPr>
            <w:cnfStyle w:val="001000000000" w:firstRow="0" w:lastRow="0" w:firstColumn="1" w:lastColumn="0" w:oddVBand="0" w:evenVBand="0" w:oddHBand="0" w:evenHBand="0" w:firstRowFirstColumn="0" w:firstRowLastColumn="0" w:lastRowFirstColumn="0" w:lastRowLastColumn="0"/>
            <w:tcW w:w="5165" w:type="dxa"/>
            <w:noWrap/>
          </w:tcPr>
          <w:p w14:paraId="337723AC" w14:textId="77777777" w:rsidR="00CB05C5" w:rsidRPr="00731FA6" w:rsidRDefault="00CB05C5" w:rsidP="00742E13">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Demand Supply Gap</w:t>
            </w:r>
          </w:p>
        </w:tc>
        <w:tc>
          <w:tcPr>
            <w:tcW w:w="751" w:type="dxa"/>
            <w:gridSpan w:val="2"/>
            <w:noWrap/>
          </w:tcPr>
          <w:p w14:paraId="7CA039A6"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30" w:type="dxa"/>
            <w:noWrap/>
          </w:tcPr>
          <w:p w14:paraId="29D0900A"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159" w:type="dxa"/>
            <w:noWrap/>
          </w:tcPr>
          <w:p w14:paraId="4132977D"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w:t>
            </w:r>
          </w:p>
        </w:tc>
        <w:tc>
          <w:tcPr>
            <w:tcW w:w="997" w:type="dxa"/>
            <w:noWrap/>
          </w:tcPr>
          <w:p w14:paraId="4CEA77AB"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-406</w:t>
            </w:r>
          </w:p>
        </w:tc>
      </w:tr>
    </w:tbl>
    <w:p w14:paraId="73C0E24C"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 Company Annual Reports</w:t>
      </w:r>
    </w:p>
    <w:p w14:paraId="318BE5D0" w14:textId="77777777" w:rsidR="00CB05C5" w:rsidRDefault="00CB05C5" w:rsidP="00CB05C5">
      <w:pPr>
        <w:rPr>
          <w:rFonts w:ascii="Arial" w:eastAsia="Times New Roman" w:hAnsi="Arial" w:cs="Arial"/>
          <w:i/>
          <w:iCs/>
          <w:color w:val="000000"/>
          <w:sz w:val="16"/>
          <w:szCs w:val="16"/>
          <w:lang w:eastAsia="en-IN"/>
        </w:rPr>
      </w:pPr>
    </w:p>
    <w:p w14:paraId="5EFC314E" w14:textId="77777777" w:rsidR="00CB05C5" w:rsidRPr="00731FA6" w:rsidRDefault="00CB05C5" w:rsidP="00CB05C5">
      <w:pPr>
        <w:shd w:val="clear" w:color="auto" w:fill="0D0D0D" w:themeFill="text1" w:themeFillTint="F2"/>
        <w:rPr>
          <w:rFonts w:ascii="Arial" w:hAnsi="Arial" w:cs="Arial"/>
          <w:b/>
          <w:bCs/>
          <w:sz w:val="20"/>
          <w:szCs w:val="20"/>
        </w:rPr>
      </w:pPr>
      <w:r w:rsidRPr="00731FA6">
        <w:rPr>
          <w:rFonts w:ascii="Arial" w:hAnsi="Arial" w:cs="Arial"/>
          <w:b/>
          <w:bCs/>
          <w:sz w:val="20"/>
          <w:szCs w:val="20"/>
        </w:rPr>
        <w:t xml:space="preserve">Capacity </w:t>
      </w:r>
      <w:r>
        <w:rPr>
          <w:rFonts w:ascii="Arial" w:hAnsi="Arial" w:cs="Arial"/>
          <w:b/>
          <w:bCs/>
          <w:sz w:val="20"/>
          <w:szCs w:val="20"/>
        </w:rPr>
        <w:t>&amp; Production</w:t>
      </w:r>
    </w:p>
    <w:p w14:paraId="0BFC67E3" w14:textId="77777777" w:rsidR="00CB05C5" w:rsidRDefault="00CB05C5" w:rsidP="00CB05C5">
      <w:pPr>
        <w:rPr>
          <w:rFonts w:ascii="Arial" w:eastAsia="Times New Roman" w:hAnsi="Arial" w:cs="Arial"/>
          <w:i/>
          <w:iCs/>
          <w:color w:val="000000"/>
          <w:sz w:val="16"/>
          <w:szCs w:val="16"/>
          <w:lang w:eastAsia="en-IN"/>
        </w:rPr>
      </w:pPr>
    </w:p>
    <w:tbl>
      <w:tblPr>
        <w:tblStyle w:val="ListTable3"/>
        <w:tblW w:w="9085" w:type="dxa"/>
        <w:tblLook w:val="04A0" w:firstRow="1" w:lastRow="0" w:firstColumn="1" w:lastColumn="0" w:noHBand="0" w:noVBand="1"/>
      </w:tblPr>
      <w:tblGrid>
        <w:gridCol w:w="4850"/>
        <w:gridCol w:w="120"/>
        <w:gridCol w:w="128"/>
        <w:gridCol w:w="487"/>
        <w:gridCol w:w="139"/>
        <w:gridCol w:w="225"/>
        <w:gridCol w:w="845"/>
        <w:gridCol w:w="68"/>
        <w:gridCol w:w="170"/>
        <w:gridCol w:w="1070"/>
        <w:gridCol w:w="200"/>
        <w:gridCol w:w="783"/>
      </w:tblGrid>
      <w:tr w:rsidR="00CB05C5" w:rsidRPr="00731FA6" w14:paraId="063A75D4" w14:textId="77777777" w:rsidTr="00742E13">
        <w:trPr>
          <w:cnfStyle w:val="100000000000" w:firstRow="1" w:lastRow="0" w:firstColumn="0" w:lastColumn="0" w:oddVBand="0" w:evenVBand="0" w:oddHBand="0" w:evenHBand="0" w:firstRowFirstColumn="0" w:firstRowLastColumn="0" w:lastRowFirstColumn="0" w:lastRowLastColumn="0"/>
          <w:trHeight w:val="395"/>
        </w:trPr>
        <w:tc>
          <w:tcPr>
            <w:cnfStyle w:val="001000000100" w:firstRow="0" w:lastRow="0" w:firstColumn="1" w:lastColumn="0" w:oddVBand="0" w:evenVBand="0" w:oddHBand="0" w:evenHBand="0" w:firstRowFirstColumn="1" w:firstRowLastColumn="0" w:lastRowFirstColumn="0" w:lastRowLastColumn="0"/>
            <w:tcW w:w="9085" w:type="dxa"/>
            <w:gridSpan w:val="12"/>
            <w:shd w:val="clear" w:color="auto" w:fill="0D0D0D" w:themeFill="text1" w:themeFillTint="F2"/>
            <w:noWrap/>
          </w:tcPr>
          <w:p w14:paraId="6D2A2E2D" w14:textId="77777777" w:rsidR="00CB05C5" w:rsidRPr="00731FA6" w:rsidRDefault="00CB05C5" w:rsidP="00742E13">
            <w:pPr>
              <w:spacing w:line="360" w:lineRule="auto"/>
              <w:jc w:val="center"/>
              <w:rPr>
                <w:rFonts w:ascii="Arial" w:hAnsi="Arial" w:cs="Arial"/>
                <w:b w:val="0"/>
                <w:bCs w:val="0"/>
                <w:sz w:val="20"/>
                <w:szCs w:val="20"/>
              </w:rPr>
            </w:pPr>
            <w:r w:rsidRPr="00731FA6">
              <w:rPr>
                <w:rFonts w:ascii="Arial" w:hAnsi="Arial" w:cs="Arial"/>
                <w:sz w:val="20"/>
                <w:szCs w:val="20"/>
              </w:rPr>
              <w:t xml:space="preserve">India Ammonium Nitrate Installed Capacity in </w:t>
            </w:r>
            <w:r w:rsidRPr="00731FA6">
              <w:rPr>
                <w:rFonts w:ascii="Arial" w:eastAsia="Times New Roman" w:hAnsi="Arial" w:cs="Arial"/>
                <w:sz w:val="20"/>
                <w:szCs w:val="20"/>
                <w:lang w:eastAsia="en-IN"/>
              </w:rPr>
              <w:t>Thousand Metric Tons by Manufactures</w:t>
            </w:r>
            <w:r w:rsidRPr="00537E78">
              <w:rPr>
                <w:rFonts w:ascii="Arial" w:eastAsia="Times New Roman" w:hAnsi="Arial" w:cs="Arial"/>
                <w:sz w:val="20"/>
                <w:szCs w:val="20"/>
                <w:lang w:eastAsia="en-IN"/>
              </w:rPr>
              <w:t>— Including NFL &amp; Chambal Scenario</w:t>
            </w:r>
          </w:p>
        </w:tc>
      </w:tr>
      <w:tr w:rsidR="00CB05C5" w:rsidRPr="00731FA6" w14:paraId="5BDCBCA4" w14:textId="77777777" w:rsidTr="00742E1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0BC6F4B3"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35" w:type="dxa"/>
            <w:gridSpan w:val="3"/>
            <w:noWrap/>
            <w:hideMark/>
          </w:tcPr>
          <w:p w14:paraId="6AA630B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7" w:type="dxa"/>
            <w:gridSpan w:val="4"/>
            <w:noWrap/>
            <w:hideMark/>
          </w:tcPr>
          <w:p w14:paraId="04A7FDCE"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40" w:type="dxa"/>
            <w:gridSpan w:val="2"/>
            <w:noWrap/>
            <w:hideMark/>
          </w:tcPr>
          <w:p w14:paraId="3BC07E16"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983" w:type="dxa"/>
            <w:gridSpan w:val="2"/>
            <w:noWrap/>
            <w:hideMark/>
          </w:tcPr>
          <w:p w14:paraId="62B1D8F3"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7E610841" w14:textId="77777777" w:rsidTr="00742E13">
        <w:trPr>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3E3DBBAA"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5" w:type="dxa"/>
            <w:gridSpan w:val="3"/>
            <w:noWrap/>
            <w:vAlign w:val="center"/>
            <w:hideMark/>
          </w:tcPr>
          <w:p w14:paraId="61554BA9" w14:textId="77777777" w:rsidR="00CB05C5" w:rsidRPr="00537E7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485</w:t>
            </w:r>
          </w:p>
        </w:tc>
        <w:tc>
          <w:tcPr>
            <w:tcW w:w="1277" w:type="dxa"/>
            <w:gridSpan w:val="4"/>
            <w:noWrap/>
            <w:vAlign w:val="center"/>
            <w:hideMark/>
          </w:tcPr>
          <w:p w14:paraId="2044899C" w14:textId="77777777" w:rsidR="00CB05C5" w:rsidRPr="00537E7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487</w:t>
            </w:r>
          </w:p>
        </w:tc>
        <w:tc>
          <w:tcPr>
            <w:tcW w:w="1240" w:type="dxa"/>
            <w:gridSpan w:val="2"/>
            <w:noWrap/>
            <w:vAlign w:val="center"/>
            <w:hideMark/>
          </w:tcPr>
          <w:p w14:paraId="005FD8C7" w14:textId="77777777" w:rsidR="00CB05C5" w:rsidRPr="00537E7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974</w:t>
            </w:r>
          </w:p>
        </w:tc>
        <w:tc>
          <w:tcPr>
            <w:tcW w:w="983" w:type="dxa"/>
            <w:gridSpan w:val="2"/>
            <w:noWrap/>
            <w:vAlign w:val="center"/>
            <w:hideMark/>
          </w:tcPr>
          <w:p w14:paraId="780BF91F" w14:textId="77777777" w:rsidR="00CB05C5" w:rsidRPr="00537E7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974</w:t>
            </w:r>
          </w:p>
        </w:tc>
      </w:tr>
      <w:tr w:rsidR="00CB05C5" w:rsidRPr="00731FA6" w14:paraId="7E8F3DF0" w14:textId="77777777" w:rsidTr="00742E13">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4850" w:type="dxa"/>
            <w:noWrap/>
            <w:hideMark/>
          </w:tcPr>
          <w:p w14:paraId="6B86A6B6"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5" w:type="dxa"/>
            <w:gridSpan w:val="3"/>
            <w:noWrap/>
            <w:vAlign w:val="center"/>
            <w:hideMark/>
          </w:tcPr>
          <w:p w14:paraId="27B6931F" w14:textId="77777777" w:rsidR="00CB05C5" w:rsidRPr="00537E7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229</w:t>
            </w:r>
          </w:p>
        </w:tc>
        <w:tc>
          <w:tcPr>
            <w:tcW w:w="1277" w:type="dxa"/>
            <w:gridSpan w:val="4"/>
            <w:noWrap/>
            <w:vAlign w:val="center"/>
            <w:hideMark/>
          </w:tcPr>
          <w:p w14:paraId="2236E19B" w14:textId="77777777" w:rsidR="00CB05C5" w:rsidRPr="00537E7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229</w:t>
            </w:r>
          </w:p>
        </w:tc>
        <w:tc>
          <w:tcPr>
            <w:tcW w:w="1240" w:type="dxa"/>
            <w:gridSpan w:val="2"/>
            <w:noWrap/>
            <w:vAlign w:val="center"/>
            <w:hideMark/>
          </w:tcPr>
          <w:p w14:paraId="2E79CCE1" w14:textId="77777777" w:rsidR="00CB05C5" w:rsidRPr="00537E7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229</w:t>
            </w:r>
          </w:p>
        </w:tc>
        <w:tc>
          <w:tcPr>
            <w:tcW w:w="983" w:type="dxa"/>
            <w:gridSpan w:val="2"/>
            <w:noWrap/>
            <w:vAlign w:val="center"/>
            <w:hideMark/>
          </w:tcPr>
          <w:p w14:paraId="11B597DA" w14:textId="77777777" w:rsidR="00CB05C5" w:rsidRPr="00537E7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229</w:t>
            </w:r>
          </w:p>
        </w:tc>
      </w:tr>
      <w:tr w:rsidR="00CB05C5" w:rsidRPr="00731FA6" w14:paraId="5B470A37" w14:textId="77777777" w:rsidTr="00742E13">
        <w:trPr>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584825C9" w14:textId="77777777" w:rsidR="00CB05C5" w:rsidRPr="00731FA6" w:rsidRDefault="00CB05C5" w:rsidP="00742E13">
            <w:pPr>
              <w:jc w:val="left"/>
              <w:rPr>
                <w:rFonts w:ascii="Arial" w:eastAsia="Times New Roman" w:hAnsi="Arial" w:cs="Arial"/>
                <w:b w:val="0"/>
                <w:bCs w:val="0"/>
                <w:color w:val="000000"/>
                <w:sz w:val="20"/>
                <w:szCs w:val="20"/>
                <w:lang w:eastAsia="en-IN"/>
              </w:rPr>
            </w:pP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 </w:t>
            </w:r>
          </w:p>
        </w:tc>
        <w:tc>
          <w:tcPr>
            <w:tcW w:w="735" w:type="dxa"/>
            <w:gridSpan w:val="3"/>
            <w:noWrap/>
            <w:vAlign w:val="center"/>
            <w:hideMark/>
          </w:tcPr>
          <w:p w14:paraId="62DE64C3" w14:textId="77777777" w:rsidR="00CB05C5" w:rsidRPr="00537E7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198</w:t>
            </w:r>
          </w:p>
        </w:tc>
        <w:tc>
          <w:tcPr>
            <w:tcW w:w="1277" w:type="dxa"/>
            <w:gridSpan w:val="4"/>
            <w:noWrap/>
            <w:vAlign w:val="center"/>
            <w:hideMark/>
          </w:tcPr>
          <w:p w14:paraId="08CC7764" w14:textId="77777777" w:rsidR="00CB05C5" w:rsidRPr="00537E7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198</w:t>
            </w:r>
          </w:p>
        </w:tc>
        <w:tc>
          <w:tcPr>
            <w:tcW w:w="1240" w:type="dxa"/>
            <w:gridSpan w:val="2"/>
            <w:noWrap/>
            <w:vAlign w:val="center"/>
            <w:hideMark/>
          </w:tcPr>
          <w:p w14:paraId="270CF60C" w14:textId="77777777" w:rsidR="00CB05C5" w:rsidRPr="00537E7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198</w:t>
            </w:r>
          </w:p>
        </w:tc>
        <w:tc>
          <w:tcPr>
            <w:tcW w:w="983" w:type="dxa"/>
            <w:gridSpan w:val="2"/>
            <w:noWrap/>
            <w:vAlign w:val="center"/>
            <w:hideMark/>
          </w:tcPr>
          <w:p w14:paraId="3747DF1C" w14:textId="77777777" w:rsidR="00CB05C5" w:rsidRPr="00537E7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198</w:t>
            </w:r>
          </w:p>
        </w:tc>
      </w:tr>
      <w:tr w:rsidR="00CB05C5" w:rsidRPr="00731FA6" w14:paraId="3D54E5A7" w14:textId="77777777" w:rsidTr="00742E1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4F5FC00A"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lastRenderedPageBreak/>
              <w:t xml:space="preserve">National Fertilizers Limited </w:t>
            </w:r>
          </w:p>
        </w:tc>
        <w:tc>
          <w:tcPr>
            <w:tcW w:w="735" w:type="dxa"/>
            <w:gridSpan w:val="3"/>
            <w:noWrap/>
            <w:vAlign w:val="center"/>
            <w:hideMark/>
          </w:tcPr>
          <w:p w14:paraId="2757143B" w14:textId="77777777" w:rsidR="00CB05C5" w:rsidRPr="00537E7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186</w:t>
            </w:r>
          </w:p>
        </w:tc>
        <w:tc>
          <w:tcPr>
            <w:tcW w:w="1277" w:type="dxa"/>
            <w:gridSpan w:val="4"/>
            <w:noWrap/>
            <w:vAlign w:val="center"/>
            <w:hideMark/>
          </w:tcPr>
          <w:p w14:paraId="52AFD1AE" w14:textId="77777777" w:rsidR="00CB05C5" w:rsidRPr="00537E7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eastAsiaTheme="minorEastAsia" w:hAnsi="Arial" w:cs="Arial"/>
                <w:color w:val="000000"/>
                <w:kern w:val="24"/>
                <w:sz w:val="20"/>
                <w:szCs w:val="20"/>
              </w:rPr>
              <w:t>186</w:t>
            </w:r>
          </w:p>
        </w:tc>
        <w:tc>
          <w:tcPr>
            <w:tcW w:w="1240" w:type="dxa"/>
            <w:gridSpan w:val="2"/>
            <w:noWrap/>
            <w:vAlign w:val="center"/>
            <w:hideMark/>
          </w:tcPr>
          <w:p w14:paraId="3E0BED88" w14:textId="77777777" w:rsidR="00CB05C5" w:rsidRPr="00537E7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eastAsiaTheme="minorEastAsia" w:hAnsi="Arial" w:cs="Arial"/>
                <w:color w:val="000000"/>
                <w:kern w:val="24"/>
                <w:sz w:val="20"/>
                <w:szCs w:val="20"/>
              </w:rPr>
              <w:t>186</w:t>
            </w:r>
          </w:p>
        </w:tc>
        <w:tc>
          <w:tcPr>
            <w:tcW w:w="983" w:type="dxa"/>
            <w:gridSpan w:val="2"/>
            <w:noWrap/>
            <w:vAlign w:val="center"/>
            <w:hideMark/>
          </w:tcPr>
          <w:p w14:paraId="6AA454C4" w14:textId="77777777" w:rsidR="00CB05C5" w:rsidRPr="00537E7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eastAsiaTheme="minorEastAsia" w:hAnsi="Arial" w:cs="Arial"/>
                <w:color w:val="000000"/>
                <w:kern w:val="24"/>
                <w:sz w:val="20"/>
                <w:szCs w:val="20"/>
              </w:rPr>
              <w:t>186</w:t>
            </w:r>
          </w:p>
        </w:tc>
      </w:tr>
      <w:tr w:rsidR="00CB05C5" w:rsidRPr="00731FA6" w14:paraId="16A4923E" w14:textId="77777777" w:rsidTr="00742E13">
        <w:trPr>
          <w:trHeight w:val="395"/>
        </w:trPr>
        <w:tc>
          <w:tcPr>
            <w:cnfStyle w:val="001000000000" w:firstRow="0" w:lastRow="0" w:firstColumn="1" w:lastColumn="0" w:oddVBand="0" w:evenVBand="0" w:oddHBand="0" w:evenHBand="0" w:firstRowFirstColumn="0" w:firstRowLastColumn="0" w:lastRowFirstColumn="0" w:lastRowLastColumn="0"/>
            <w:tcW w:w="4850" w:type="dxa"/>
            <w:noWrap/>
          </w:tcPr>
          <w:p w14:paraId="7CFB1A92" w14:textId="77777777" w:rsidR="00CB05C5" w:rsidRPr="00731FA6" w:rsidRDefault="00CB05C5" w:rsidP="00742E13">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CFCL</w:t>
            </w:r>
          </w:p>
        </w:tc>
        <w:tc>
          <w:tcPr>
            <w:tcW w:w="735" w:type="dxa"/>
            <w:gridSpan w:val="3"/>
            <w:noWrap/>
            <w:vAlign w:val="center"/>
          </w:tcPr>
          <w:p w14:paraId="48374A40" w14:textId="77777777" w:rsidR="00CB05C5" w:rsidRPr="00537E7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537E78">
              <w:rPr>
                <w:rFonts w:ascii="Arial" w:hAnsi="Arial" w:cs="Arial"/>
                <w:color w:val="000000"/>
                <w:kern w:val="24"/>
                <w:sz w:val="20"/>
                <w:szCs w:val="20"/>
                <w:lang w:val="en-US"/>
              </w:rPr>
              <w:t>-</w:t>
            </w:r>
          </w:p>
        </w:tc>
        <w:tc>
          <w:tcPr>
            <w:tcW w:w="1277" w:type="dxa"/>
            <w:gridSpan w:val="4"/>
            <w:noWrap/>
            <w:vAlign w:val="center"/>
          </w:tcPr>
          <w:p w14:paraId="0C2852CB" w14:textId="77777777" w:rsidR="00CB05C5" w:rsidRPr="00537E7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kern w:val="24"/>
                <w:sz w:val="20"/>
                <w:szCs w:val="20"/>
              </w:rPr>
            </w:pPr>
            <w:r w:rsidRPr="00537E78">
              <w:rPr>
                <w:rFonts w:ascii="Arial" w:eastAsiaTheme="minorEastAsia" w:hAnsi="Arial" w:cs="Arial"/>
                <w:color w:val="000000"/>
                <w:kern w:val="24"/>
                <w:sz w:val="20"/>
                <w:szCs w:val="20"/>
                <w:lang w:val="en-US"/>
              </w:rPr>
              <w:t>-</w:t>
            </w:r>
          </w:p>
        </w:tc>
        <w:tc>
          <w:tcPr>
            <w:tcW w:w="1240" w:type="dxa"/>
            <w:gridSpan w:val="2"/>
            <w:noWrap/>
            <w:vAlign w:val="center"/>
          </w:tcPr>
          <w:p w14:paraId="01FCEB8C" w14:textId="77777777" w:rsidR="00CB05C5" w:rsidRPr="00537E7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kern w:val="24"/>
                <w:sz w:val="20"/>
                <w:szCs w:val="20"/>
              </w:rPr>
            </w:pPr>
            <w:r w:rsidRPr="00537E78">
              <w:rPr>
                <w:rFonts w:ascii="Arial" w:eastAsiaTheme="minorEastAsia" w:hAnsi="Arial" w:cs="Arial"/>
                <w:color w:val="000000"/>
                <w:kern w:val="24"/>
                <w:sz w:val="20"/>
                <w:szCs w:val="20"/>
                <w:lang w:val="en-US"/>
              </w:rPr>
              <w:t>220</w:t>
            </w:r>
          </w:p>
        </w:tc>
        <w:tc>
          <w:tcPr>
            <w:tcW w:w="983" w:type="dxa"/>
            <w:gridSpan w:val="2"/>
            <w:noWrap/>
            <w:vAlign w:val="center"/>
          </w:tcPr>
          <w:p w14:paraId="5EE51D5E" w14:textId="77777777" w:rsidR="00CB05C5" w:rsidRPr="00537E7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kern w:val="24"/>
                <w:sz w:val="20"/>
                <w:szCs w:val="20"/>
              </w:rPr>
            </w:pPr>
            <w:r w:rsidRPr="00537E78">
              <w:rPr>
                <w:rFonts w:ascii="Arial" w:eastAsiaTheme="minorEastAsia" w:hAnsi="Arial" w:cs="Arial"/>
                <w:color w:val="000000"/>
                <w:kern w:val="24"/>
                <w:sz w:val="20"/>
                <w:szCs w:val="20"/>
                <w:lang w:val="en-US"/>
              </w:rPr>
              <w:t>220</w:t>
            </w:r>
          </w:p>
        </w:tc>
      </w:tr>
      <w:tr w:rsidR="00CB05C5" w:rsidRPr="00731FA6" w14:paraId="54977927" w14:textId="77777777" w:rsidTr="00742E1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850" w:type="dxa"/>
            <w:noWrap/>
            <w:hideMark/>
          </w:tcPr>
          <w:p w14:paraId="428B1F01"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735" w:type="dxa"/>
            <w:gridSpan w:val="3"/>
            <w:noWrap/>
            <w:vAlign w:val="center"/>
            <w:hideMark/>
          </w:tcPr>
          <w:p w14:paraId="6E3131F7" w14:textId="77777777" w:rsidR="00CB05C5" w:rsidRPr="00537E7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1,098</w:t>
            </w:r>
          </w:p>
        </w:tc>
        <w:tc>
          <w:tcPr>
            <w:tcW w:w="1277" w:type="dxa"/>
            <w:gridSpan w:val="4"/>
            <w:noWrap/>
            <w:vAlign w:val="center"/>
            <w:hideMark/>
          </w:tcPr>
          <w:p w14:paraId="7056D14E" w14:textId="77777777" w:rsidR="00CB05C5" w:rsidRPr="00537E7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1,100</w:t>
            </w:r>
          </w:p>
        </w:tc>
        <w:tc>
          <w:tcPr>
            <w:tcW w:w="1240" w:type="dxa"/>
            <w:gridSpan w:val="2"/>
            <w:noWrap/>
            <w:vAlign w:val="center"/>
            <w:hideMark/>
          </w:tcPr>
          <w:p w14:paraId="4DA891D9" w14:textId="77777777" w:rsidR="00CB05C5" w:rsidRPr="00537E7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1,807</w:t>
            </w:r>
          </w:p>
        </w:tc>
        <w:tc>
          <w:tcPr>
            <w:tcW w:w="983" w:type="dxa"/>
            <w:gridSpan w:val="2"/>
            <w:noWrap/>
            <w:vAlign w:val="center"/>
            <w:hideMark/>
          </w:tcPr>
          <w:p w14:paraId="56F01D0E" w14:textId="77777777" w:rsidR="00CB05C5" w:rsidRPr="00537E7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37E78">
              <w:rPr>
                <w:rFonts w:ascii="Arial" w:hAnsi="Arial" w:cs="Arial"/>
                <w:color w:val="000000"/>
                <w:kern w:val="24"/>
                <w:sz w:val="20"/>
                <w:szCs w:val="20"/>
              </w:rPr>
              <w:t>1,807</w:t>
            </w:r>
          </w:p>
        </w:tc>
      </w:tr>
      <w:tr w:rsidR="00CB05C5" w:rsidRPr="00731FA6" w14:paraId="3DE88500" w14:textId="77777777" w:rsidTr="00742E13">
        <w:trPr>
          <w:trHeight w:val="325"/>
        </w:trPr>
        <w:tc>
          <w:tcPr>
            <w:cnfStyle w:val="001000000000" w:firstRow="0" w:lastRow="0" w:firstColumn="1" w:lastColumn="0" w:oddVBand="0" w:evenVBand="0" w:oddHBand="0" w:evenHBand="0" w:firstRowFirstColumn="0" w:firstRowLastColumn="0" w:lastRowFirstColumn="0" w:lastRowLastColumn="0"/>
            <w:tcW w:w="9085" w:type="dxa"/>
            <w:gridSpan w:val="12"/>
            <w:shd w:val="clear" w:color="auto" w:fill="0D0D0D" w:themeFill="text1" w:themeFillTint="F2"/>
            <w:noWrap/>
          </w:tcPr>
          <w:p w14:paraId="520FA98E" w14:textId="77777777" w:rsidR="00CB05C5" w:rsidRPr="00182AD6" w:rsidRDefault="00CB05C5" w:rsidP="00742E13">
            <w:pPr>
              <w:jc w:val="center"/>
              <w:rPr>
                <w:rFonts w:ascii="Arial" w:eastAsia="Times New Roman" w:hAnsi="Arial" w:cs="Arial"/>
                <w:color w:val="000000"/>
                <w:sz w:val="20"/>
                <w:szCs w:val="20"/>
                <w:lang w:eastAsia="en-IN"/>
              </w:rPr>
            </w:pPr>
            <w:r w:rsidRPr="00182AD6">
              <w:rPr>
                <w:rFonts w:ascii="Arial" w:eastAsia="Times New Roman" w:hAnsi="Arial" w:cs="Arial"/>
                <w:sz w:val="20"/>
                <w:szCs w:val="20"/>
                <w:lang w:eastAsia="en-IN"/>
              </w:rPr>
              <w:t>India Ammonium Nitrate Installed Capacity Share by Manufactures</w:t>
            </w:r>
            <w:r w:rsidRPr="00537E78">
              <w:rPr>
                <w:rFonts w:ascii="Arial" w:hAnsi="Arial" w:cs="Arial"/>
                <w:sz w:val="20"/>
                <w:szCs w:val="20"/>
              </w:rPr>
              <w:t>— Including NFL &amp; Chambal Scenario</w:t>
            </w:r>
          </w:p>
        </w:tc>
      </w:tr>
      <w:tr w:rsidR="00CB05C5" w:rsidRPr="00731FA6" w14:paraId="34D77608" w14:textId="77777777" w:rsidTr="00742E13">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1C4337BB"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54" w:type="dxa"/>
            <w:gridSpan w:val="3"/>
            <w:noWrap/>
            <w:hideMark/>
          </w:tcPr>
          <w:p w14:paraId="59BDB58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308" w:type="dxa"/>
            <w:gridSpan w:val="4"/>
            <w:noWrap/>
            <w:hideMark/>
          </w:tcPr>
          <w:p w14:paraId="5DEA0FE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70" w:type="dxa"/>
            <w:gridSpan w:val="2"/>
            <w:noWrap/>
            <w:hideMark/>
          </w:tcPr>
          <w:p w14:paraId="776FECAC"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783" w:type="dxa"/>
            <w:noWrap/>
            <w:hideMark/>
          </w:tcPr>
          <w:p w14:paraId="1BD77CB2"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3220EC27" w14:textId="77777777" w:rsidTr="00742E13">
        <w:trPr>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48D7E1AE"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54" w:type="dxa"/>
            <w:gridSpan w:val="3"/>
            <w:noWrap/>
            <w:vAlign w:val="center"/>
            <w:hideMark/>
          </w:tcPr>
          <w:p w14:paraId="1CF9A2B6"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44%</w:t>
            </w:r>
          </w:p>
        </w:tc>
        <w:tc>
          <w:tcPr>
            <w:tcW w:w="1308" w:type="dxa"/>
            <w:gridSpan w:val="4"/>
            <w:noWrap/>
            <w:vAlign w:val="center"/>
            <w:hideMark/>
          </w:tcPr>
          <w:p w14:paraId="2FE3D312"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44%</w:t>
            </w:r>
          </w:p>
        </w:tc>
        <w:tc>
          <w:tcPr>
            <w:tcW w:w="1270" w:type="dxa"/>
            <w:gridSpan w:val="2"/>
            <w:noWrap/>
            <w:vAlign w:val="center"/>
            <w:hideMark/>
          </w:tcPr>
          <w:p w14:paraId="522520CC"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54%</w:t>
            </w:r>
          </w:p>
        </w:tc>
        <w:tc>
          <w:tcPr>
            <w:tcW w:w="783" w:type="dxa"/>
            <w:noWrap/>
            <w:vAlign w:val="center"/>
            <w:hideMark/>
          </w:tcPr>
          <w:p w14:paraId="756801FB"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54%</w:t>
            </w:r>
          </w:p>
        </w:tc>
      </w:tr>
      <w:tr w:rsidR="00CB05C5" w:rsidRPr="00731FA6" w14:paraId="3330FB5D" w14:textId="77777777" w:rsidTr="00742E13">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34105249"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54" w:type="dxa"/>
            <w:gridSpan w:val="3"/>
            <w:noWrap/>
            <w:vAlign w:val="center"/>
            <w:hideMark/>
          </w:tcPr>
          <w:p w14:paraId="7131843F"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21%</w:t>
            </w:r>
          </w:p>
        </w:tc>
        <w:tc>
          <w:tcPr>
            <w:tcW w:w="1308" w:type="dxa"/>
            <w:gridSpan w:val="4"/>
            <w:noWrap/>
            <w:vAlign w:val="center"/>
            <w:hideMark/>
          </w:tcPr>
          <w:p w14:paraId="13AB5AE7"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21%</w:t>
            </w:r>
          </w:p>
        </w:tc>
        <w:tc>
          <w:tcPr>
            <w:tcW w:w="1270" w:type="dxa"/>
            <w:gridSpan w:val="2"/>
            <w:noWrap/>
            <w:vAlign w:val="center"/>
            <w:hideMark/>
          </w:tcPr>
          <w:p w14:paraId="2FCB06B1"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13%</w:t>
            </w:r>
          </w:p>
        </w:tc>
        <w:tc>
          <w:tcPr>
            <w:tcW w:w="783" w:type="dxa"/>
            <w:noWrap/>
            <w:vAlign w:val="center"/>
            <w:hideMark/>
          </w:tcPr>
          <w:p w14:paraId="1ACC85AD"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13%</w:t>
            </w:r>
          </w:p>
        </w:tc>
      </w:tr>
      <w:tr w:rsidR="00CB05C5" w:rsidRPr="00731FA6" w14:paraId="63F5EE40" w14:textId="77777777" w:rsidTr="00742E13">
        <w:trPr>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7927FD7E"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w:t>
            </w: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 </w:t>
            </w:r>
          </w:p>
        </w:tc>
        <w:tc>
          <w:tcPr>
            <w:tcW w:w="754" w:type="dxa"/>
            <w:gridSpan w:val="3"/>
            <w:noWrap/>
            <w:vAlign w:val="center"/>
            <w:hideMark/>
          </w:tcPr>
          <w:p w14:paraId="0E34BB65"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18%</w:t>
            </w:r>
          </w:p>
        </w:tc>
        <w:tc>
          <w:tcPr>
            <w:tcW w:w="1308" w:type="dxa"/>
            <w:gridSpan w:val="4"/>
            <w:noWrap/>
            <w:vAlign w:val="center"/>
            <w:hideMark/>
          </w:tcPr>
          <w:p w14:paraId="1805C578"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18%</w:t>
            </w:r>
          </w:p>
        </w:tc>
        <w:tc>
          <w:tcPr>
            <w:tcW w:w="1270" w:type="dxa"/>
            <w:gridSpan w:val="2"/>
            <w:noWrap/>
            <w:vAlign w:val="center"/>
            <w:hideMark/>
          </w:tcPr>
          <w:p w14:paraId="307553C7"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11%</w:t>
            </w:r>
          </w:p>
        </w:tc>
        <w:tc>
          <w:tcPr>
            <w:tcW w:w="783" w:type="dxa"/>
            <w:noWrap/>
            <w:vAlign w:val="center"/>
            <w:hideMark/>
          </w:tcPr>
          <w:p w14:paraId="201BC233"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11%</w:t>
            </w:r>
          </w:p>
        </w:tc>
      </w:tr>
      <w:tr w:rsidR="00CB05C5" w:rsidRPr="00731FA6" w14:paraId="5821F4FA" w14:textId="77777777" w:rsidTr="00742E13">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6CC1F147"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National Fertilizers Limited </w:t>
            </w:r>
          </w:p>
        </w:tc>
        <w:tc>
          <w:tcPr>
            <w:tcW w:w="754" w:type="dxa"/>
            <w:gridSpan w:val="3"/>
            <w:noWrap/>
            <w:vAlign w:val="center"/>
            <w:hideMark/>
          </w:tcPr>
          <w:p w14:paraId="67521D70"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17%</w:t>
            </w:r>
          </w:p>
        </w:tc>
        <w:tc>
          <w:tcPr>
            <w:tcW w:w="1308" w:type="dxa"/>
            <w:gridSpan w:val="4"/>
            <w:noWrap/>
            <w:vAlign w:val="center"/>
            <w:hideMark/>
          </w:tcPr>
          <w:p w14:paraId="54403A36"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17%</w:t>
            </w:r>
          </w:p>
        </w:tc>
        <w:tc>
          <w:tcPr>
            <w:tcW w:w="1270" w:type="dxa"/>
            <w:gridSpan w:val="2"/>
            <w:noWrap/>
            <w:vAlign w:val="center"/>
            <w:hideMark/>
          </w:tcPr>
          <w:p w14:paraId="3F06125E"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10%</w:t>
            </w:r>
          </w:p>
        </w:tc>
        <w:tc>
          <w:tcPr>
            <w:tcW w:w="783" w:type="dxa"/>
            <w:noWrap/>
            <w:vAlign w:val="center"/>
            <w:hideMark/>
          </w:tcPr>
          <w:p w14:paraId="66FB7770"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10%</w:t>
            </w:r>
          </w:p>
        </w:tc>
      </w:tr>
      <w:tr w:rsidR="00CB05C5" w:rsidRPr="00731FA6" w14:paraId="72A14AD9" w14:textId="77777777" w:rsidTr="00742E13">
        <w:trPr>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tcPr>
          <w:p w14:paraId="29C00D3D" w14:textId="77777777" w:rsidR="00CB05C5" w:rsidRPr="00731FA6" w:rsidRDefault="00CB05C5" w:rsidP="00742E13">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CFCL</w:t>
            </w:r>
          </w:p>
        </w:tc>
        <w:tc>
          <w:tcPr>
            <w:tcW w:w="754" w:type="dxa"/>
            <w:gridSpan w:val="3"/>
            <w:noWrap/>
          </w:tcPr>
          <w:p w14:paraId="47C89EA6"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eastAsia="Calibri" w:hAnsi="Arial" w:cs="Arial"/>
                <w:color w:val="000000" w:themeColor="text1"/>
                <w:kern w:val="24"/>
                <w:sz w:val="20"/>
                <w:szCs w:val="20"/>
                <w:lang w:val="en-US"/>
              </w:rPr>
              <w:t>-</w:t>
            </w:r>
          </w:p>
        </w:tc>
        <w:tc>
          <w:tcPr>
            <w:tcW w:w="1308" w:type="dxa"/>
            <w:gridSpan w:val="4"/>
            <w:noWrap/>
          </w:tcPr>
          <w:p w14:paraId="767B16B3"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eastAsia="Calibri" w:hAnsi="Arial" w:cs="Arial"/>
                <w:color w:val="000000" w:themeColor="text1"/>
                <w:kern w:val="24"/>
                <w:sz w:val="20"/>
                <w:szCs w:val="20"/>
                <w:lang w:val="en-US"/>
              </w:rPr>
              <w:t>-</w:t>
            </w:r>
          </w:p>
        </w:tc>
        <w:tc>
          <w:tcPr>
            <w:tcW w:w="1270" w:type="dxa"/>
            <w:gridSpan w:val="2"/>
            <w:noWrap/>
          </w:tcPr>
          <w:p w14:paraId="6B22CD68"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eastAsia="Calibri" w:hAnsi="Arial" w:cs="Arial"/>
                <w:color w:val="000000" w:themeColor="text1"/>
                <w:kern w:val="24"/>
                <w:sz w:val="20"/>
                <w:szCs w:val="20"/>
                <w:lang w:val="en-US"/>
              </w:rPr>
              <w:t>12%</w:t>
            </w:r>
          </w:p>
        </w:tc>
        <w:tc>
          <w:tcPr>
            <w:tcW w:w="783" w:type="dxa"/>
            <w:noWrap/>
          </w:tcPr>
          <w:p w14:paraId="312EFCB4"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eastAsia="Calibri" w:hAnsi="Arial" w:cs="Arial"/>
                <w:color w:val="000000" w:themeColor="text1"/>
                <w:kern w:val="24"/>
                <w:sz w:val="20"/>
                <w:szCs w:val="20"/>
                <w:lang w:val="en-US"/>
              </w:rPr>
              <w:t>12%</w:t>
            </w:r>
          </w:p>
        </w:tc>
      </w:tr>
      <w:tr w:rsidR="00CB05C5" w:rsidRPr="00731FA6" w14:paraId="43444208" w14:textId="77777777" w:rsidTr="00742E13">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970" w:type="dxa"/>
            <w:gridSpan w:val="2"/>
            <w:noWrap/>
            <w:hideMark/>
          </w:tcPr>
          <w:p w14:paraId="30C14F49"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Total  </w:t>
            </w:r>
          </w:p>
        </w:tc>
        <w:tc>
          <w:tcPr>
            <w:tcW w:w="754" w:type="dxa"/>
            <w:gridSpan w:val="3"/>
            <w:noWrap/>
            <w:hideMark/>
          </w:tcPr>
          <w:p w14:paraId="030B5F17"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themeColor="text1"/>
                <w:kern w:val="24"/>
                <w:sz w:val="20"/>
                <w:szCs w:val="20"/>
              </w:rPr>
              <w:t>100%</w:t>
            </w:r>
          </w:p>
        </w:tc>
        <w:tc>
          <w:tcPr>
            <w:tcW w:w="1308" w:type="dxa"/>
            <w:gridSpan w:val="4"/>
            <w:noWrap/>
            <w:hideMark/>
          </w:tcPr>
          <w:p w14:paraId="664BB857"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themeColor="text1"/>
                <w:kern w:val="24"/>
                <w:sz w:val="20"/>
                <w:szCs w:val="20"/>
              </w:rPr>
              <w:t>100%</w:t>
            </w:r>
          </w:p>
        </w:tc>
        <w:tc>
          <w:tcPr>
            <w:tcW w:w="1270" w:type="dxa"/>
            <w:gridSpan w:val="2"/>
            <w:noWrap/>
            <w:hideMark/>
          </w:tcPr>
          <w:p w14:paraId="01EBCA49"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themeColor="text1"/>
                <w:kern w:val="24"/>
                <w:sz w:val="20"/>
                <w:szCs w:val="20"/>
              </w:rPr>
              <w:t>100%</w:t>
            </w:r>
          </w:p>
        </w:tc>
        <w:tc>
          <w:tcPr>
            <w:tcW w:w="783" w:type="dxa"/>
            <w:noWrap/>
            <w:hideMark/>
          </w:tcPr>
          <w:p w14:paraId="4DBC137B" w14:textId="77777777" w:rsidR="00CB05C5" w:rsidRPr="0091710E"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kern w:val="24"/>
                <w:sz w:val="20"/>
                <w:szCs w:val="20"/>
              </w:rPr>
            </w:pPr>
            <w:r w:rsidRPr="009B1F5D">
              <w:rPr>
                <w:rFonts w:ascii="Arial" w:hAnsi="Arial" w:cs="Arial"/>
                <w:color w:val="000000" w:themeColor="text1"/>
                <w:kern w:val="24"/>
                <w:sz w:val="20"/>
                <w:szCs w:val="20"/>
              </w:rPr>
              <w:t>100%</w:t>
            </w:r>
          </w:p>
        </w:tc>
      </w:tr>
      <w:tr w:rsidR="00CB05C5" w:rsidRPr="00731FA6" w14:paraId="79D06E5F" w14:textId="77777777" w:rsidTr="00742E13">
        <w:trPr>
          <w:trHeight w:val="229"/>
        </w:trPr>
        <w:tc>
          <w:tcPr>
            <w:cnfStyle w:val="001000000000" w:firstRow="0" w:lastRow="0" w:firstColumn="1" w:lastColumn="0" w:oddVBand="0" w:evenVBand="0" w:oddHBand="0" w:evenHBand="0" w:firstRowFirstColumn="0" w:firstRowLastColumn="0" w:lastRowFirstColumn="0" w:lastRowLastColumn="0"/>
            <w:tcW w:w="9085" w:type="dxa"/>
            <w:gridSpan w:val="12"/>
            <w:shd w:val="clear" w:color="auto" w:fill="0D0D0D" w:themeFill="text1" w:themeFillTint="F2"/>
            <w:noWrap/>
          </w:tcPr>
          <w:p w14:paraId="2CA6106A"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 xml:space="preserve">India Ammonium Nitrate Operating Efficiency, </w:t>
            </w:r>
            <w:r w:rsidRPr="00182AD6">
              <w:rPr>
                <w:rFonts w:ascii="Arial" w:eastAsia="Times New Roman" w:hAnsi="Arial" w:cs="Arial"/>
                <w:sz w:val="20"/>
                <w:szCs w:val="20"/>
                <w:lang w:eastAsia="en-IN"/>
              </w:rPr>
              <w:t>By Manufactures (%)</w:t>
            </w:r>
            <w:r w:rsidRPr="00537E78">
              <w:rPr>
                <w:rFonts w:ascii="Arial" w:hAnsi="Arial" w:cs="Arial"/>
                <w:sz w:val="20"/>
                <w:szCs w:val="20"/>
              </w:rPr>
              <w:t>— Including NFL &amp; Chambal Scenario</w:t>
            </w:r>
          </w:p>
        </w:tc>
      </w:tr>
      <w:tr w:rsidR="00CB05C5" w:rsidRPr="00731FA6" w14:paraId="164B7DE5" w14:textId="77777777" w:rsidTr="00742E13">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4C2737BC" w14:textId="77777777" w:rsidR="00CB05C5" w:rsidRPr="00731FA6" w:rsidRDefault="00CB05C5" w:rsidP="00742E13">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Company</w:t>
            </w:r>
          </w:p>
        </w:tc>
        <w:tc>
          <w:tcPr>
            <w:tcW w:w="851" w:type="dxa"/>
            <w:gridSpan w:val="3"/>
            <w:noWrap/>
            <w:hideMark/>
          </w:tcPr>
          <w:p w14:paraId="1791FFA4"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845" w:type="dxa"/>
            <w:noWrap/>
            <w:hideMark/>
          </w:tcPr>
          <w:p w14:paraId="5708EFF9"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8" w:type="dxa"/>
            <w:gridSpan w:val="3"/>
            <w:noWrap/>
            <w:hideMark/>
          </w:tcPr>
          <w:p w14:paraId="0CEB028B"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983" w:type="dxa"/>
            <w:gridSpan w:val="2"/>
            <w:noWrap/>
            <w:hideMark/>
          </w:tcPr>
          <w:p w14:paraId="2ECD553B"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405F0712" w14:textId="77777777" w:rsidTr="00742E13">
        <w:trPr>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69297C47"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851" w:type="dxa"/>
            <w:gridSpan w:val="3"/>
            <w:noWrap/>
            <w:vAlign w:val="center"/>
            <w:hideMark/>
          </w:tcPr>
          <w:p w14:paraId="77919192" w14:textId="77777777" w:rsidR="00CB05C5" w:rsidRPr="009B1F5D"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63%</w:t>
            </w:r>
          </w:p>
        </w:tc>
        <w:tc>
          <w:tcPr>
            <w:tcW w:w="845" w:type="dxa"/>
            <w:noWrap/>
            <w:vAlign w:val="center"/>
            <w:hideMark/>
          </w:tcPr>
          <w:p w14:paraId="268A8FD1" w14:textId="77777777" w:rsidR="00CB05C5" w:rsidRPr="009B1F5D"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87%</w:t>
            </w:r>
          </w:p>
        </w:tc>
        <w:tc>
          <w:tcPr>
            <w:tcW w:w="1308" w:type="dxa"/>
            <w:gridSpan w:val="3"/>
            <w:noWrap/>
            <w:vAlign w:val="center"/>
            <w:hideMark/>
          </w:tcPr>
          <w:p w14:paraId="2CBC0F7B" w14:textId="77777777" w:rsidR="00CB05C5" w:rsidRPr="009B1F5D"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74%</w:t>
            </w:r>
          </w:p>
        </w:tc>
        <w:tc>
          <w:tcPr>
            <w:tcW w:w="983" w:type="dxa"/>
            <w:gridSpan w:val="2"/>
            <w:noWrap/>
            <w:vAlign w:val="center"/>
            <w:hideMark/>
          </w:tcPr>
          <w:p w14:paraId="45AAB142" w14:textId="77777777" w:rsidR="00CB05C5" w:rsidRPr="009B1F5D"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84%</w:t>
            </w:r>
          </w:p>
        </w:tc>
      </w:tr>
      <w:tr w:rsidR="00CB05C5" w:rsidRPr="00731FA6" w14:paraId="4E6C5EEF" w14:textId="77777777" w:rsidTr="00742E13">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189F0C11"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851" w:type="dxa"/>
            <w:gridSpan w:val="3"/>
            <w:noWrap/>
            <w:vAlign w:val="center"/>
            <w:hideMark/>
          </w:tcPr>
          <w:p w14:paraId="289EA971" w14:textId="77777777" w:rsidR="00CB05C5" w:rsidRPr="009B1F5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70%</w:t>
            </w:r>
          </w:p>
        </w:tc>
        <w:tc>
          <w:tcPr>
            <w:tcW w:w="845" w:type="dxa"/>
            <w:noWrap/>
            <w:vAlign w:val="center"/>
            <w:hideMark/>
          </w:tcPr>
          <w:p w14:paraId="69D70F8B" w14:textId="77777777" w:rsidR="00CB05C5" w:rsidRPr="009B1F5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70%</w:t>
            </w:r>
          </w:p>
        </w:tc>
        <w:tc>
          <w:tcPr>
            <w:tcW w:w="1308" w:type="dxa"/>
            <w:gridSpan w:val="3"/>
            <w:noWrap/>
            <w:vAlign w:val="center"/>
            <w:hideMark/>
          </w:tcPr>
          <w:p w14:paraId="7A7C29E0" w14:textId="77777777" w:rsidR="00CB05C5" w:rsidRPr="009B1F5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75%</w:t>
            </w:r>
          </w:p>
        </w:tc>
        <w:tc>
          <w:tcPr>
            <w:tcW w:w="983" w:type="dxa"/>
            <w:gridSpan w:val="2"/>
            <w:noWrap/>
            <w:vAlign w:val="center"/>
            <w:hideMark/>
          </w:tcPr>
          <w:p w14:paraId="085F632D" w14:textId="77777777" w:rsidR="00CB05C5" w:rsidRPr="009B1F5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85%</w:t>
            </w:r>
          </w:p>
        </w:tc>
      </w:tr>
      <w:tr w:rsidR="00CB05C5" w:rsidRPr="00731FA6" w14:paraId="0C80A077" w14:textId="77777777" w:rsidTr="00742E13">
        <w:trPr>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2E82C966"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w:t>
            </w:r>
          </w:p>
        </w:tc>
        <w:tc>
          <w:tcPr>
            <w:tcW w:w="851" w:type="dxa"/>
            <w:gridSpan w:val="3"/>
            <w:noWrap/>
            <w:vAlign w:val="center"/>
            <w:hideMark/>
          </w:tcPr>
          <w:p w14:paraId="6A7507F9" w14:textId="77777777" w:rsidR="00CB05C5" w:rsidRPr="009B1F5D"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51%</w:t>
            </w:r>
          </w:p>
        </w:tc>
        <w:tc>
          <w:tcPr>
            <w:tcW w:w="845" w:type="dxa"/>
            <w:noWrap/>
            <w:vAlign w:val="center"/>
            <w:hideMark/>
          </w:tcPr>
          <w:p w14:paraId="26BFC4F5" w14:textId="77777777" w:rsidR="00CB05C5" w:rsidRPr="009B1F5D"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75%</w:t>
            </w:r>
          </w:p>
        </w:tc>
        <w:tc>
          <w:tcPr>
            <w:tcW w:w="1308" w:type="dxa"/>
            <w:gridSpan w:val="3"/>
            <w:noWrap/>
            <w:vAlign w:val="center"/>
            <w:hideMark/>
          </w:tcPr>
          <w:p w14:paraId="25F3BB41" w14:textId="77777777" w:rsidR="00CB05C5" w:rsidRPr="009B1F5D"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90%</w:t>
            </w:r>
          </w:p>
        </w:tc>
        <w:tc>
          <w:tcPr>
            <w:tcW w:w="983" w:type="dxa"/>
            <w:gridSpan w:val="2"/>
            <w:noWrap/>
            <w:vAlign w:val="center"/>
            <w:hideMark/>
          </w:tcPr>
          <w:p w14:paraId="126374B3" w14:textId="77777777" w:rsidR="00CB05C5" w:rsidRPr="009B1F5D"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95%</w:t>
            </w:r>
          </w:p>
        </w:tc>
      </w:tr>
      <w:tr w:rsidR="00CB05C5" w:rsidRPr="00731FA6" w14:paraId="6317CA04" w14:textId="77777777" w:rsidTr="00742E13">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hideMark/>
          </w:tcPr>
          <w:p w14:paraId="3D98B9DE"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National Fertilizers Limited</w:t>
            </w:r>
          </w:p>
        </w:tc>
        <w:tc>
          <w:tcPr>
            <w:tcW w:w="851" w:type="dxa"/>
            <w:gridSpan w:val="3"/>
            <w:noWrap/>
            <w:vAlign w:val="center"/>
            <w:hideMark/>
          </w:tcPr>
          <w:p w14:paraId="271F3BD0" w14:textId="77777777" w:rsidR="00CB05C5" w:rsidRPr="009B1F5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5%</w:t>
            </w:r>
          </w:p>
        </w:tc>
        <w:tc>
          <w:tcPr>
            <w:tcW w:w="845" w:type="dxa"/>
            <w:noWrap/>
            <w:vAlign w:val="center"/>
            <w:hideMark/>
          </w:tcPr>
          <w:p w14:paraId="74465CF2" w14:textId="77777777" w:rsidR="00CB05C5" w:rsidRPr="009B1F5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6%</w:t>
            </w:r>
          </w:p>
        </w:tc>
        <w:tc>
          <w:tcPr>
            <w:tcW w:w="1308" w:type="dxa"/>
            <w:gridSpan w:val="3"/>
            <w:noWrap/>
            <w:vAlign w:val="center"/>
            <w:hideMark/>
          </w:tcPr>
          <w:p w14:paraId="4A68AD92" w14:textId="77777777" w:rsidR="00CB05C5" w:rsidRPr="009B1F5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22%</w:t>
            </w:r>
          </w:p>
        </w:tc>
        <w:tc>
          <w:tcPr>
            <w:tcW w:w="983" w:type="dxa"/>
            <w:gridSpan w:val="2"/>
            <w:noWrap/>
            <w:vAlign w:val="center"/>
            <w:hideMark/>
          </w:tcPr>
          <w:p w14:paraId="2CD7850B" w14:textId="77777777" w:rsidR="00CB05C5" w:rsidRPr="009B1F5D"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9B1F5D">
              <w:rPr>
                <w:rFonts w:ascii="Arial" w:hAnsi="Arial" w:cs="Arial"/>
                <w:color w:val="000000"/>
                <w:kern w:val="24"/>
                <w:sz w:val="20"/>
                <w:szCs w:val="20"/>
              </w:rPr>
              <w:t>28%</w:t>
            </w:r>
          </w:p>
        </w:tc>
      </w:tr>
      <w:tr w:rsidR="00CB05C5" w:rsidRPr="00731FA6" w14:paraId="79A1FF16" w14:textId="77777777" w:rsidTr="00742E13">
        <w:trPr>
          <w:trHeight w:val="229"/>
        </w:trPr>
        <w:tc>
          <w:tcPr>
            <w:cnfStyle w:val="001000000000" w:firstRow="0" w:lastRow="0" w:firstColumn="1" w:lastColumn="0" w:oddVBand="0" w:evenVBand="0" w:oddHBand="0" w:evenHBand="0" w:firstRowFirstColumn="0" w:firstRowLastColumn="0" w:lastRowFirstColumn="0" w:lastRowLastColumn="0"/>
            <w:tcW w:w="5098" w:type="dxa"/>
            <w:gridSpan w:val="3"/>
            <w:noWrap/>
          </w:tcPr>
          <w:p w14:paraId="22ADDF2F" w14:textId="77777777" w:rsidR="00CB05C5" w:rsidRPr="00731FA6" w:rsidRDefault="00CB05C5" w:rsidP="00742E13">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CFCL</w:t>
            </w:r>
          </w:p>
        </w:tc>
        <w:tc>
          <w:tcPr>
            <w:tcW w:w="851" w:type="dxa"/>
            <w:gridSpan w:val="3"/>
            <w:noWrap/>
            <w:vAlign w:val="center"/>
          </w:tcPr>
          <w:p w14:paraId="0357DEDA"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w:t>
            </w:r>
          </w:p>
        </w:tc>
        <w:tc>
          <w:tcPr>
            <w:tcW w:w="845" w:type="dxa"/>
            <w:noWrap/>
            <w:vAlign w:val="center"/>
          </w:tcPr>
          <w:p w14:paraId="5D0CFD54"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w:t>
            </w:r>
          </w:p>
        </w:tc>
        <w:tc>
          <w:tcPr>
            <w:tcW w:w="1308" w:type="dxa"/>
            <w:gridSpan w:val="3"/>
            <w:noWrap/>
            <w:vAlign w:val="center"/>
          </w:tcPr>
          <w:p w14:paraId="565F58D4"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50%</w:t>
            </w:r>
          </w:p>
        </w:tc>
        <w:tc>
          <w:tcPr>
            <w:tcW w:w="983" w:type="dxa"/>
            <w:gridSpan w:val="2"/>
            <w:noWrap/>
            <w:vAlign w:val="center"/>
          </w:tcPr>
          <w:p w14:paraId="22DFAAA3"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70%</w:t>
            </w:r>
          </w:p>
        </w:tc>
      </w:tr>
    </w:tbl>
    <w:p w14:paraId="56C3E0F5" w14:textId="77777777" w:rsidR="00CB05C5" w:rsidRPr="00902BE2"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
        <w:tblW w:w="9067" w:type="dxa"/>
        <w:tblLook w:val="04A0" w:firstRow="1" w:lastRow="0" w:firstColumn="1" w:lastColumn="0" w:noHBand="0" w:noVBand="1"/>
      </w:tblPr>
      <w:tblGrid>
        <w:gridCol w:w="4823"/>
        <w:gridCol w:w="732"/>
        <w:gridCol w:w="1270"/>
        <w:gridCol w:w="1233"/>
        <w:gridCol w:w="1009"/>
      </w:tblGrid>
      <w:tr w:rsidR="00CB05C5" w:rsidRPr="00731FA6" w14:paraId="35518DC7" w14:textId="77777777" w:rsidTr="00742E13">
        <w:trPr>
          <w:cnfStyle w:val="100000000000" w:firstRow="1" w:lastRow="0" w:firstColumn="0" w:lastColumn="0" w:oddVBand="0" w:evenVBand="0" w:oddHBand="0" w:evenHBand="0" w:firstRowFirstColumn="0" w:firstRowLastColumn="0" w:lastRowFirstColumn="0" w:lastRowLastColumn="0"/>
          <w:trHeight w:val="328"/>
        </w:trPr>
        <w:tc>
          <w:tcPr>
            <w:cnfStyle w:val="001000000100" w:firstRow="0" w:lastRow="0" w:firstColumn="1" w:lastColumn="0" w:oddVBand="0" w:evenVBand="0" w:oddHBand="0" w:evenHBand="0" w:firstRowFirstColumn="1" w:firstRowLastColumn="0" w:lastRowFirstColumn="0" w:lastRowLastColumn="0"/>
            <w:tcW w:w="9067" w:type="dxa"/>
            <w:gridSpan w:val="5"/>
            <w:noWrap/>
          </w:tcPr>
          <w:p w14:paraId="3399FB7C"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Ammonium Nitrate Production, By Volume (Thousand Metric Tons), By Manufacturers</w:t>
            </w:r>
            <w:r w:rsidRPr="00537E78">
              <w:rPr>
                <w:rFonts w:ascii="Arial" w:hAnsi="Arial" w:cs="Arial"/>
                <w:sz w:val="20"/>
                <w:szCs w:val="20"/>
              </w:rPr>
              <w:t>— Including NFL &amp; Chambal Scenario</w:t>
            </w:r>
          </w:p>
        </w:tc>
      </w:tr>
      <w:tr w:rsidR="00CB05C5" w:rsidRPr="00731FA6" w14:paraId="3D958235" w14:textId="77777777" w:rsidTr="00742E1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14B8DAF2"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32" w:type="dxa"/>
            <w:noWrap/>
            <w:hideMark/>
          </w:tcPr>
          <w:p w14:paraId="12B42C9D"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0" w:type="dxa"/>
            <w:noWrap/>
            <w:hideMark/>
          </w:tcPr>
          <w:p w14:paraId="25204D71"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33" w:type="dxa"/>
            <w:noWrap/>
            <w:hideMark/>
          </w:tcPr>
          <w:p w14:paraId="6347A9B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009" w:type="dxa"/>
            <w:noWrap/>
            <w:hideMark/>
          </w:tcPr>
          <w:p w14:paraId="4F45A346"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30D2241E" w14:textId="77777777" w:rsidTr="00742E13">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2BB0F390"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2" w:type="dxa"/>
            <w:noWrap/>
            <w:vAlign w:val="center"/>
            <w:hideMark/>
          </w:tcPr>
          <w:p w14:paraId="3E7C99A7"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304</w:t>
            </w:r>
          </w:p>
        </w:tc>
        <w:tc>
          <w:tcPr>
            <w:tcW w:w="1270" w:type="dxa"/>
            <w:noWrap/>
            <w:vAlign w:val="center"/>
            <w:hideMark/>
          </w:tcPr>
          <w:p w14:paraId="4D1F7A4D"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424</w:t>
            </w:r>
          </w:p>
        </w:tc>
        <w:tc>
          <w:tcPr>
            <w:tcW w:w="1233" w:type="dxa"/>
            <w:noWrap/>
            <w:vAlign w:val="center"/>
            <w:hideMark/>
          </w:tcPr>
          <w:p w14:paraId="4BA3C59F"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725</w:t>
            </w:r>
          </w:p>
        </w:tc>
        <w:tc>
          <w:tcPr>
            <w:tcW w:w="1009" w:type="dxa"/>
            <w:noWrap/>
            <w:vAlign w:val="center"/>
            <w:hideMark/>
          </w:tcPr>
          <w:p w14:paraId="64E142F2"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819</w:t>
            </w:r>
          </w:p>
        </w:tc>
      </w:tr>
      <w:tr w:rsidR="00CB05C5" w:rsidRPr="00731FA6" w14:paraId="1B490395" w14:textId="77777777" w:rsidTr="00742E13">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823" w:type="dxa"/>
            <w:noWrap/>
            <w:hideMark/>
          </w:tcPr>
          <w:p w14:paraId="08C06373"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2" w:type="dxa"/>
            <w:noWrap/>
            <w:vAlign w:val="center"/>
            <w:hideMark/>
          </w:tcPr>
          <w:p w14:paraId="57B3F05E"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160</w:t>
            </w:r>
          </w:p>
        </w:tc>
        <w:tc>
          <w:tcPr>
            <w:tcW w:w="1270" w:type="dxa"/>
            <w:noWrap/>
            <w:vAlign w:val="center"/>
            <w:hideMark/>
          </w:tcPr>
          <w:p w14:paraId="2D192BD4"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160</w:t>
            </w:r>
          </w:p>
        </w:tc>
        <w:tc>
          <w:tcPr>
            <w:tcW w:w="1233" w:type="dxa"/>
            <w:noWrap/>
            <w:vAlign w:val="center"/>
            <w:hideMark/>
          </w:tcPr>
          <w:p w14:paraId="39B32A26"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171</w:t>
            </w:r>
          </w:p>
        </w:tc>
        <w:tc>
          <w:tcPr>
            <w:tcW w:w="1009" w:type="dxa"/>
            <w:noWrap/>
            <w:vAlign w:val="center"/>
            <w:hideMark/>
          </w:tcPr>
          <w:p w14:paraId="2964CE3F"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194</w:t>
            </w:r>
          </w:p>
        </w:tc>
      </w:tr>
      <w:tr w:rsidR="00CB05C5" w:rsidRPr="00731FA6" w14:paraId="72A85E53" w14:textId="77777777" w:rsidTr="00742E13">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5B1B238C" w14:textId="77777777" w:rsidR="00CB05C5" w:rsidRPr="00731FA6" w:rsidRDefault="00CB05C5" w:rsidP="00742E13">
            <w:pPr>
              <w:jc w:val="left"/>
              <w:rPr>
                <w:rFonts w:ascii="Arial" w:eastAsia="Times New Roman" w:hAnsi="Arial" w:cs="Arial"/>
                <w:b w:val="0"/>
                <w:bCs w:val="0"/>
                <w:color w:val="000000"/>
                <w:sz w:val="20"/>
                <w:szCs w:val="20"/>
                <w:lang w:eastAsia="en-IN"/>
              </w:rPr>
            </w:pP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 </w:t>
            </w:r>
          </w:p>
        </w:tc>
        <w:tc>
          <w:tcPr>
            <w:tcW w:w="732" w:type="dxa"/>
            <w:noWrap/>
            <w:vAlign w:val="center"/>
            <w:hideMark/>
          </w:tcPr>
          <w:p w14:paraId="3B2FA972"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102</w:t>
            </w:r>
          </w:p>
        </w:tc>
        <w:tc>
          <w:tcPr>
            <w:tcW w:w="1270" w:type="dxa"/>
            <w:noWrap/>
            <w:vAlign w:val="center"/>
            <w:hideMark/>
          </w:tcPr>
          <w:p w14:paraId="2E84505C"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149</w:t>
            </w:r>
          </w:p>
        </w:tc>
        <w:tc>
          <w:tcPr>
            <w:tcW w:w="1233" w:type="dxa"/>
            <w:noWrap/>
            <w:vAlign w:val="center"/>
            <w:hideMark/>
          </w:tcPr>
          <w:p w14:paraId="250B9A03"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178</w:t>
            </w:r>
          </w:p>
        </w:tc>
        <w:tc>
          <w:tcPr>
            <w:tcW w:w="1009" w:type="dxa"/>
            <w:noWrap/>
            <w:vAlign w:val="center"/>
            <w:hideMark/>
          </w:tcPr>
          <w:p w14:paraId="49202E98"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188</w:t>
            </w:r>
          </w:p>
        </w:tc>
      </w:tr>
      <w:tr w:rsidR="00CB05C5" w:rsidRPr="00731FA6" w14:paraId="7D485F0F" w14:textId="77777777" w:rsidTr="00742E1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40377F94"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National Fertilizers Limited </w:t>
            </w:r>
          </w:p>
        </w:tc>
        <w:tc>
          <w:tcPr>
            <w:tcW w:w="732" w:type="dxa"/>
            <w:noWrap/>
            <w:vAlign w:val="center"/>
            <w:hideMark/>
          </w:tcPr>
          <w:p w14:paraId="2C261A1F"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9</w:t>
            </w:r>
          </w:p>
        </w:tc>
        <w:tc>
          <w:tcPr>
            <w:tcW w:w="1270" w:type="dxa"/>
            <w:noWrap/>
            <w:vAlign w:val="center"/>
            <w:hideMark/>
          </w:tcPr>
          <w:p w14:paraId="4CC4EA6F"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11</w:t>
            </w:r>
          </w:p>
        </w:tc>
        <w:tc>
          <w:tcPr>
            <w:tcW w:w="1233" w:type="dxa"/>
            <w:noWrap/>
            <w:vAlign w:val="center"/>
            <w:hideMark/>
          </w:tcPr>
          <w:p w14:paraId="39626FA1"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lang w:val="en-US"/>
              </w:rPr>
              <w:t>4</w:t>
            </w:r>
            <w:r w:rsidRPr="009B1F5D">
              <w:rPr>
                <w:rFonts w:ascii="Arial" w:hAnsi="Arial" w:cs="Arial"/>
                <w:color w:val="000000"/>
                <w:kern w:val="24"/>
                <w:sz w:val="20"/>
                <w:szCs w:val="20"/>
              </w:rPr>
              <w:t>1</w:t>
            </w:r>
          </w:p>
        </w:tc>
        <w:tc>
          <w:tcPr>
            <w:tcW w:w="1009" w:type="dxa"/>
            <w:noWrap/>
            <w:vAlign w:val="center"/>
            <w:hideMark/>
          </w:tcPr>
          <w:p w14:paraId="10613C06"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52</w:t>
            </w:r>
          </w:p>
        </w:tc>
      </w:tr>
      <w:tr w:rsidR="00CB05C5" w:rsidRPr="00731FA6" w14:paraId="28E516CD" w14:textId="77777777" w:rsidTr="00742E13">
        <w:trPr>
          <w:trHeight w:val="328"/>
        </w:trPr>
        <w:tc>
          <w:tcPr>
            <w:cnfStyle w:val="001000000000" w:firstRow="0" w:lastRow="0" w:firstColumn="1" w:lastColumn="0" w:oddVBand="0" w:evenVBand="0" w:oddHBand="0" w:evenHBand="0" w:firstRowFirstColumn="0" w:firstRowLastColumn="0" w:lastRowFirstColumn="0" w:lastRowLastColumn="0"/>
            <w:tcW w:w="4823" w:type="dxa"/>
            <w:noWrap/>
          </w:tcPr>
          <w:p w14:paraId="5C73BB15" w14:textId="77777777" w:rsidR="00CB05C5" w:rsidRPr="00731FA6" w:rsidRDefault="00CB05C5" w:rsidP="00742E13">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CFCL</w:t>
            </w:r>
          </w:p>
        </w:tc>
        <w:tc>
          <w:tcPr>
            <w:tcW w:w="732" w:type="dxa"/>
            <w:noWrap/>
            <w:vAlign w:val="center"/>
          </w:tcPr>
          <w:p w14:paraId="5EDCFF8D"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w:t>
            </w:r>
          </w:p>
        </w:tc>
        <w:tc>
          <w:tcPr>
            <w:tcW w:w="1270" w:type="dxa"/>
            <w:noWrap/>
            <w:vAlign w:val="center"/>
          </w:tcPr>
          <w:p w14:paraId="5F44A5C7"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w:t>
            </w:r>
          </w:p>
        </w:tc>
        <w:tc>
          <w:tcPr>
            <w:tcW w:w="1233" w:type="dxa"/>
            <w:noWrap/>
            <w:vAlign w:val="center"/>
          </w:tcPr>
          <w:p w14:paraId="6798B029"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110</w:t>
            </w:r>
          </w:p>
        </w:tc>
        <w:tc>
          <w:tcPr>
            <w:tcW w:w="1009" w:type="dxa"/>
            <w:noWrap/>
            <w:vAlign w:val="center"/>
          </w:tcPr>
          <w:p w14:paraId="67AB122C" w14:textId="77777777" w:rsidR="00CB05C5" w:rsidRPr="009B1F5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9B1F5D">
              <w:rPr>
                <w:rFonts w:ascii="Arial" w:hAnsi="Arial" w:cs="Arial"/>
                <w:color w:val="000000"/>
                <w:kern w:val="24"/>
                <w:sz w:val="20"/>
                <w:szCs w:val="20"/>
                <w:lang w:val="en-US"/>
              </w:rPr>
              <w:t>154</w:t>
            </w:r>
          </w:p>
        </w:tc>
      </w:tr>
      <w:tr w:rsidR="00CB05C5" w:rsidRPr="00731FA6" w14:paraId="47E497A8" w14:textId="77777777" w:rsidTr="00742E1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77A870C4"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732" w:type="dxa"/>
            <w:noWrap/>
            <w:vAlign w:val="center"/>
            <w:hideMark/>
          </w:tcPr>
          <w:p w14:paraId="13FAF52F"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575</w:t>
            </w:r>
          </w:p>
        </w:tc>
        <w:tc>
          <w:tcPr>
            <w:tcW w:w="1270" w:type="dxa"/>
            <w:noWrap/>
            <w:vAlign w:val="center"/>
            <w:hideMark/>
          </w:tcPr>
          <w:p w14:paraId="1D9CC7CB"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744</w:t>
            </w:r>
          </w:p>
        </w:tc>
        <w:tc>
          <w:tcPr>
            <w:tcW w:w="1233" w:type="dxa"/>
            <w:noWrap/>
            <w:vAlign w:val="center"/>
            <w:hideMark/>
          </w:tcPr>
          <w:p w14:paraId="22A987AC"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1,226</w:t>
            </w:r>
          </w:p>
        </w:tc>
        <w:tc>
          <w:tcPr>
            <w:tcW w:w="1009" w:type="dxa"/>
            <w:noWrap/>
            <w:vAlign w:val="center"/>
            <w:hideMark/>
          </w:tcPr>
          <w:p w14:paraId="5CC68B8D" w14:textId="77777777" w:rsidR="00CB05C5" w:rsidRPr="009B1F5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1F5D">
              <w:rPr>
                <w:rFonts w:ascii="Arial" w:hAnsi="Arial" w:cs="Arial"/>
                <w:color w:val="000000"/>
                <w:kern w:val="24"/>
                <w:sz w:val="20"/>
                <w:szCs w:val="20"/>
              </w:rPr>
              <w:t>1,408</w:t>
            </w:r>
          </w:p>
        </w:tc>
      </w:tr>
      <w:tr w:rsidR="00CB05C5" w:rsidRPr="00731FA6" w14:paraId="7EEB963F" w14:textId="77777777" w:rsidTr="00742E13">
        <w:trPr>
          <w:trHeight w:val="328"/>
        </w:trPr>
        <w:tc>
          <w:tcPr>
            <w:cnfStyle w:val="001000000000" w:firstRow="0" w:lastRow="0" w:firstColumn="1" w:lastColumn="0" w:oddVBand="0" w:evenVBand="0" w:oddHBand="0" w:evenHBand="0" w:firstRowFirstColumn="0" w:firstRowLastColumn="0" w:lastRowFirstColumn="0" w:lastRowLastColumn="0"/>
            <w:tcW w:w="9067" w:type="dxa"/>
            <w:gridSpan w:val="5"/>
            <w:shd w:val="clear" w:color="auto" w:fill="0D0D0D" w:themeFill="text1" w:themeFillTint="F2"/>
            <w:noWrap/>
          </w:tcPr>
          <w:p w14:paraId="279AF667" w14:textId="77777777" w:rsidR="00CB05C5" w:rsidRPr="00015AEA" w:rsidRDefault="00CB05C5" w:rsidP="00742E13">
            <w:pPr>
              <w:jc w:val="center"/>
              <w:rPr>
                <w:rFonts w:ascii="Arial" w:eastAsia="Times New Roman" w:hAnsi="Arial" w:cs="Arial"/>
                <w:color w:val="000000"/>
                <w:sz w:val="20"/>
                <w:szCs w:val="20"/>
                <w:lang w:eastAsia="en-IN"/>
              </w:rPr>
            </w:pPr>
            <w:r w:rsidRPr="00015AEA">
              <w:rPr>
                <w:rFonts w:ascii="Arial" w:eastAsia="Times New Roman" w:hAnsi="Arial" w:cs="Arial"/>
                <w:sz w:val="20"/>
                <w:szCs w:val="20"/>
                <w:lang w:eastAsia="en-IN"/>
              </w:rPr>
              <w:t>India Ammonium Nitrate Production Share, By Manufacturers</w:t>
            </w:r>
            <w:r w:rsidRPr="00537E78">
              <w:rPr>
                <w:rFonts w:ascii="Arial" w:hAnsi="Arial" w:cs="Arial"/>
                <w:sz w:val="20"/>
                <w:szCs w:val="20"/>
              </w:rPr>
              <w:t>— Including NFL &amp; Chambal Scenario</w:t>
            </w:r>
          </w:p>
        </w:tc>
      </w:tr>
      <w:tr w:rsidR="00CB05C5" w:rsidRPr="00731FA6" w14:paraId="694351DE" w14:textId="77777777" w:rsidTr="00742E1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2EEFDE02"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 (%)</w:t>
            </w:r>
          </w:p>
        </w:tc>
        <w:tc>
          <w:tcPr>
            <w:tcW w:w="732" w:type="dxa"/>
            <w:noWrap/>
            <w:hideMark/>
          </w:tcPr>
          <w:p w14:paraId="4324B497"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70" w:type="dxa"/>
            <w:noWrap/>
            <w:hideMark/>
          </w:tcPr>
          <w:p w14:paraId="7230D1BB"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33" w:type="dxa"/>
            <w:noWrap/>
            <w:hideMark/>
          </w:tcPr>
          <w:p w14:paraId="55EADAB5"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009" w:type="dxa"/>
            <w:noWrap/>
            <w:hideMark/>
          </w:tcPr>
          <w:p w14:paraId="2DD541A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3CE14044" w14:textId="77777777" w:rsidTr="00742E13">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56A89B12"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Deepak Fertilizers and Petrochemicals Limited</w:t>
            </w:r>
          </w:p>
        </w:tc>
        <w:tc>
          <w:tcPr>
            <w:tcW w:w="732" w:type="dxa"/>
            <w:noWrap/>
            <w:vAlign w:val="center"/>
            <w:hideMark/>
          </w:tcPr>
          <w:p w14:paraId="1D51F12F"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53%</w:t>
            </w:r>
          </w:p>
        </w:tc>
        <w:tc>
          <w:tcPr>
            <w:tcW w:w="1270" w:type="dxa"/>
            <w:noWrap/>
            <w:vAlign w:val="center"/>
            <w:hideMark/>
          </w:tcPr>
          <w:p w14:paraId="6B9E6446"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57%</w:t>
            </w:r>
          </w:p>
        </w:tc>
        <w:tc>
          <w:tcPr>
            <w:tcW w:w="1233" w:type="dxa"/>
            <w:noWrap/>
            <w:vAlign w:val="center"/>
            <w:hideMark/>
          </w:tcPr>
          <w:p w14:paraId="3679C738"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59%</w:t>
            </w:r>
          </w:p>
        </w:tc>
        <w:tc>
          <w:tcPr>
            <w:tcW w:w="1009" w:type="dxa"/>
            <w:noWrap/>
            <w:vAlign w:val="center"/>
            <w:hideMark/>
          </w:tcPr>
          <w:p w14:paraId="78DC777F"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58%</w:t>
            </w:r>
          </w:p>
        </w:tc>
      </w:tr>
      <w:tr w:rsidR="00CB05C5" w:rsidRPr="00731FA6" w14:paraId="4F360B39" w14:textId="77777777" w:rsidTr="00742E13">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823" w:type="dxa"/>
            <w:noWrap/>
            <w:hideMark/>
          </w:tcPr>
          <w:p w14:paraId="286B57BB"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32" w:type="dxa"/>
            <w:noWrap/>
            <w:vAlign w:val="center"/>
            <w:hideMark/>
          </w:tcPr>
          <w:p w14:paraId="39117168"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28%</w:t>
            </w:r>
          </w:p>
        </w:tc>
        <w:tc>
          <w:tcPr>
            <w:tcW w:w="1270" w:type="dxa"/>
            <w:noWrap/>
            <w:vAlign w:val="center"/>
            <w:hideMark/>
          </w:tcPr>
          <w:p w14:paraId="6D387FC4"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22%</w:t>
            </w:r>
          </w:p>
        </w:tc>
        <w:tc>
          <w:tcPr>
            <w:tcW w:w="1233" w:type="dxa"/>
            <w:noWrap/>
            <w:vAlign w:val="center"/>
            <w:hideMark/>
          </w:tcPr>
          <w:p w14:paraId="2B8A6C01"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14%</w:t>
            </w:r>
          </w:p>
        </w:tc>
        <w:tc>
          <w:tcPr>
            <w:tcW w:w="1009" w:type="dxa"/>
            <w:noWrap/>
            <w:vAlign w:val="center"/>
            <w:hideMark/>
          </w:tcPr>
          <w:p w14:paraId="785E281E"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14%</w:t>
            </w:r>
          </w:p>
        </w:tc>
      </w:tr>
      <w:tr w:rsidR="00CB05C5" w:rsidRPr="00731FA6" w14:paraId="38A2A818" w14:textId="77777777" w:rsidTr="00742E13">
        <w:trPr>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67595B27"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w:t>
            </w:r>
            <w:proofErr w:type="spellStart"/>
            <w:r w:rsidRPr="00731FA6">
              <w:rPr>
                <w:rFonts w:ascii="Arial" w:eastAsia="Times New Roman" w:hAnsi="Arial" w:cs="Arial"/>
                <w:color w:val="000000"/>
                <w:sz w:val="20"/>
                <w:szCs w:val="20"/>
                <w:lang w:eastAsia="en-IN"/>
              </w:rPr>
              <w:t>Rashtriya</w:t>
            </w:r>
            <w:proofErr w:type="spellEnd"/>
            <w:r w:rsidRPr="00731FA6">
              <w:rPr>
                <w:rFonts w:ascii="Arial" w:eastAsia="Times New Roman" w:hAnsi="Arial" w:cs="Arial"/>
                <w:color w:val="000000"/>
                <w:sz w:val="20"/>
                <w:szCs w:val="20"/>
                <w:lang w:eastAsia="en-IN"/>
              </w:rPr>
              <w:t xml:space="preserve"> Chemicals and Fertilizers Limited </w:t>
            </w:r>
          </w:p>
        </w:tc>
        <w:tc>
          <w:tcPr>
            <w:tcW w:w="732" w:type="dxa"/>
            <w:noWrap/>
            <w:vAlign w:val="center"/>
            <w:hideMark/>
          </w:tcPr>
          <w:p w14:paraId="6A0AD203"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18%</w:t>
            </w:r>
          </w:p>
        </w:tc>
        <w:tc>
          <w:tcPr>
            <w:tcW w:w="1270" w:type="dxa"/>
            <w:noWrap/>
            <w:vAlign w:val="center"/>
            <w:hideMark/>
          </w:tcPr>
          <w:p w14:paraId="3C27BE0B"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20%</w:t>
            </w:r>
          </w:p>
        </w:tc>
        <w:tc>
          <w:tcPr>
            <w:tcW w:w="1233" w:type="dxa"/>
            <w:noWrap/>
            <w:vAlign w:val="center"/>
            <w:hideMark/>
          </w:tcPr>
          <w:p w14:paraId="5BB276A0"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15%</w:t>
            </w:r>
          </w:p>
        </w:tc>
        <w:tc>
          <w:tcPr>
            <w:tcW w:w="1009" w:type="dxa"/>
            <w:noWrap/>
            <w:vAlign w:val="center"/>
            <w:hideMark/>
          </w:tcPr>
          <w:p w14:paraId="687DAEAA" w14:textId="77777777" w:rsidR="00CB05C5" w:rsidRPr="00015AEA"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13%</w:t>
            </w:r>
          </w:p>
        </w:tc>
      </w:tr>
      <w:tr w:rsidR="00CB05C5" w:rsidRPr="00731FA6" w14:paraId="59F9470D" w14:textId="77777777" w:rsidTr="00742E1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53176F9E"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National Fertilizers Limited </w:t>
            </w:r>
          </w:p>
        </w:tc>
        <w:tc>
          <w:tcPr>
            <w:tcW w:w="732" w:type="dxa"/>
            <w:noWrap/>
            <w:vAlign w:val="center"/>
            <w:hideMark/>
          </w:tcPr>
          <w:p w14:paraId="4521E481"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2%</w:t>
            </w:r>
          </w:p>
        </w:tc>
        <w:tc>
          <w:tcPr>
            <w:tcW w:w="1270" w:type="dxa"/>
            <w:noWrap/>
            <w:vAlign w:val="center"/>
            <w:hideMark/>
          </w:tcPr>
          <w:p w14:paraId="4047F61D"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1%</w:t>
            </w:r>
          </w:p>
        </w:tc>
        <w:tc>
          <w:tcPr>
            <w:tcW w:w="1233" w:type="dxa"/>
            <w:noWrap/>
            <w:vAlign w:val="center"/>
            <w:hideMark/>
          </w:tcPr>
          <w:p w14:paraId="23B99ACB"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3%</w:t>
            </w:r>
          </w:p>
        </w:tc>
        <w:tc>
          <w:tcPr>
            <w:tcW w:w="1009" w:type="dxa"/>
            <w:noWrap/>
            <w:vAlign w:val="center"/>
            <w:hideMark/>
          </w:tcPr>
          <w:p w14:paraId="22741293"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Pr>
                <w:rFonts w:ascii="Arial" w:hAnsi="Arial" w:cs="Arial"/>
                <w:color w:val="000000"/>
                <w:sz w:val="20"/>
                <w:szCs w:val="20"/>
              </w:rPr>
              <w:t>4%</w:t>
            </w:r>
          </w:p>
        </w:tc>
      </w:tr>
      <w:tr w:rsidR="00CB05C5" w:rsidRPr="00731FA6" w14:paraId="036056B4" w14:textId="77777777" w:rsidTr="00742E13">
        <w:trPr>
          <w:trHeight w:val="328"/>
        </w:trPr>
        <w:tc>
          <w:tcPr>
            <w:cnfStyle w:val="001000000000" w:firstRow="0" w:lastRow="0" w:firstColumn="1" w:lastColumn="0" w:oddVBand="0" w:evenVBand="0" w:oddHBand="0" w:evenHBand="0" w:firstRowFirstColumn="0" w:firstRowLastColumn="0" w:lastRowFirstColumn="0" w:lastRowLastColumn="0"/>
            <w:tcW w:w="4823" w:type="dxa"/>
            <w:noWrap/>
          </w:tcPr>
          <w:p w14:paraId="4B2799A9" w14:textId="77777777" w:rsidR="00CB05C5" w:rsidRPr="00731FA6" w:rsidRDefault="00CB05C5" w:rsidP="00742E13">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CFCL</w:t>
            </w:r>
          </w:p>
        </w:tc>
        <w:tc>
          <w:tcPr>
            <w:tcW w:w="732" w:type="dxa"/>
            <w:noWrap/>
            <w:vAlign w:val="center"/>
          </w:tcPr>
          <w:p w14:paraId="493EBD5D" w14:textId="77777777" w:rsidR="00CB05C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270" w:type="dxa"/>
            <w:noWrap/>
            <w:vAlign w:val="center"/>
          </w:tcPr>
          <w:p w14:paraId="06F371E1" w14:textId="77777777" w:rsidR="00CB05C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233" w:type="dxa"/>
            <w:noWrap/>
            <w:vAlign w:val="center"/>
          </w:tcPr>
          <w:p w14:paraId="44647717" w14:textId="77777777" w:rsidR="00CB05C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w:t>
            </w:r>
          </w:p>
        </w:tc>
        <w:tc>
          <w:tcPr>
            <w:tcW w:w="1009" w:type="dxa"/>
            <w:noWrap/>
            <w:vAlign w:val="center"/>
          </w:tcPr>
          <w:p w14:paraId="5D398997" w14:textId="77777777" w:rsidR="00CB05C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11%</w:t>
            </w:r>
          </w:p>
        </w:tc>
      </w:tr>
      <w:tr w:rsidR="00CB05C5" w:rsidRPr="00731FA6" w14:paraId="3D56500C" w14:textId="77777777" w:rsidTr="00742E1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823" w:type="dxa"/>
            <w:noWrap/>
            <w:hideMark/>
          </w:tcPr>
          <w:p w14:paraId="21EAD9A3"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lastRenderedPageBreak/>
              <w:t xml:space="preserve"> Total  </w:t>
            </w:r>
          </w:p>
        </w:tc>
        <w:tc>
          <w:tcPr>
            <w:tcW w:w="732" w:type="dxa"/>
            <w:noWrap/>
            <w:vAlign w:val="bottom"/>
            <w:hideMark/>
          </w:tcPr>
          <w:p w14:paraId="49ABF611"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270" w:type="dxa"/>
            <w:noWrap/>
            <w:vAlign w:val="bottom"/>
            <w:hideMark/>
          </w:tcPr>
          <w:p w14:paraId="650BB853"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233" w:type="dxa"/>
            <w:noWrap/>
            <w:vAlign w:val="bottom"/>
            <w:hideMark/>
          </w:tcPr>
          <w:p w14:paraId="0DAB334E"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c>
          <w:tcPr>
            <w:tcW w:w="1009" w:type="dxa"/>
            <w:noWrap/>
            <w:vAlign w:val="bottom"/>
            <w:hideMark/>
          </w:tcPr>
          <w:p w14:paraId="7BDBE111" w14:textId="77777777" w:rsidR="00CB05C5" w:rsidRPr="00015AEA"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015AEA">
              <w:rPr>
                <w:rFonts w:ascii="Arial" w:hAnsi="Arial" w:cs="Arial"/>
                <w:color w:val="000000"/>
                <w:kern w:val="24"/>
                <w:sz w:val="20"/>
                <w:szCs w:val="20"/>
              </w:rPr>
              <w:t>100%</w:t>
            </w:r>
          </w:p>
        </w:tc>
      </w:tr>
    </w:tbl>
    <w:p w14:paraId="3349B467"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2D9A974E" w14:textId="77777777" w:rsidR="00CB05C5" w:rsidRDefault="00CB05C5" w:rsidP="00CB05C5">
      <w:pPr>
        <w:rPr>
          <w:rFonts w:ascii="Arial" w:hAnsi="Arial" w:cs="Arial"/>
          <w:b/>
          <w:bCs/>
          <w:sz w:val="20"/>
          <w:szCs w:val="20"/>
          <w:lang w:val="en-US"/>
        </w:rPr>
      </w:pPr>
      <w:r w:rsidRPr="00AC0CBD">
        <w:rPr>
          <w:rFonts w:ascii="Arial" w:eastAsia="Times New Roman" w:hAnsi="Arial" w:cs="Arial"/>
          <w:b/>
          <w:bCs/>
          <w:sz w:val="20"/>
          <w:szCs w:val="20"/>
          <w:lang w:eastAsia="en-IN"/>
        </w:rPr>
        <w:t>India Ammonium Nitrate Market, Demand-Supply Gap, By Volume (Thousand MT) (Including NFL &amp; Chambal Scenario)</w:t>
      </w:r>
    </w:p>
    <w:tbl>
      <w:tblPr>
        <w:tblStyle w:val="ListTable3"/>
        <w:tblW w:w="9090" w:type="dxa"/>
        <w:tblInd w:w="-5" w:type="dxa"/>
        <w:tblLook w:val="04A0" w:firstRow="1" w:lastRow="0" w:firstColumn="1" w:lastColumn="0" w:noHBand="0" w:noVBand="1"/>
      </w:tblPr>
      <w:tblGrid>
        <w:gridCol w:w="1398"/>
        <w:gridCol w:w="953"/>
        <w:gridCol w:w="953"/>
        <w:gridCol w:w="953"/>
        <w:gridCol w:w="953"/>
        <w:gridCol w:w="953"/>
        <w:gridCol w:w="953"/>
        <w:gridCol w:w="953"/>
        <w:gridCol w:w="1021"/>
      </w:tblGrid>
      <w:tr w:rsidR="00CB05C5" w:rsidRPr="00AC0CBD" w14:paraId="1995F97B" w14:textId="77777777" w:rsidTr="00742E13">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1398" w:type="dxa"/>
            <w:noWrap/>
          </w:tcPr>
          <w:p w14:paraId="1EAB548B" w14:textId="77777777" w:rsidR="00CB05C5" w:rsidRPr="00AC0CBD" w:rsidRDefault="00CB05C5" w:rsidP="00742E13">
            <w:pPr>
              <w:jc w:val="left"/>
              <w:rPr>
                <w:rFonts w:ascii="Arial" w:eastAsia="Times New Roman" w:hAnsi="Arial" w:cs="Arial"/>
                <w:sz w:val="20"/>
                <w:szCs w:val="20"/>
                <w:lang w:eastAsia="en-IN"/>
              </w:rPr>
            </w:pPr>
          </w:p>
        </w:tc>
        <w:tc>
          <w:tcPr>
            <w:tcW w:w="953" w:type="dxa"/>
            <w:noWrap/>
          </w:tcPr>
          <w:p w14:paraId="2DD71DBB" w14:textId="77777777" w:rsidR="00CB05C5" w:rsidRPr="00AC0CBD"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FY15</w:t>
            </w:r>
          </w:p>
        </w:tc>
        <w:tc>
          <w:tcPr>
            <w:tcW w:w="953" w:type="dxa"/>
            <w:noWrap/>
          </w:tcPr>
          <w:p w14:paraId="309C627B" w14:textId="77777777" w:rsidR="00CB05C5" w:rsidRPr="00AC0CBD"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FY16</w:t>
            </w:r>
          </w:p>
        </w:tc>
        <w:tc>
          <w:tcPr>
            <w:tcW w:w="953" w:type="dxa"/>
            <w:noWrap/>
          </w:tcPr>
          <w:p w14:paraId="7A7AD076" w14:textId="77777777" w:rsidR="00CB05C5" w:rsidRPr="00AC0CBD"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FY17</w:t>
            </w:r>
          </w:p>
        </w:tc>
        <w:tc>
          <w:tcPr>
            <w:tcW w:w="953" w:type="dxa"/>
            <w:noWrap/>
          </w:tcPr>
          <w:p w14:paraId="549C3F85" w14:textId="77777777" w:rsidR="00CB05C5" w:rsidRPr="00AC0CBD"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FY18</w:t>
            </w:r>
          </w:p>
        </w:tc>
        <w:tc>
          <w:tcPr>
            <w:tcW w:w="953" w:type="dxa"/>
            <w:noWrap/>
          </w:tcPr>
          <w:p w14:paraId="093DA683" w14:textId="77777777" w:rsidR="00CB05C5" w:rsidRPr="00AC0CBD"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FY19</w:t>
            </w:r>
          </w:p>
        </w:tc>
        <w:tc>
          <w:tcPr>
            <w:tcW w:w="953" w:type="dxa"/>
            <w:noWrap/>
          </w:tcPr>
          <w:p w14:paraId="1D29B739" w14:textId="77777777" w:rsidR="00CB05C5" w:rsidRPr="00AC0CBD"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FY20</w:t>
            </w:r>
          </w:p>
        </w:tc>
        <w:tc>
          <w:tcPr>
            <w:tcW w:w="953" w:type="dxa"/>
            <w:noWrap/>
          </w:tcPr>
          <w:p w14:paraId="6466D20F" w14:textId="77777777" w:rsidR="00CB05C5" w:rsidRPr="00AC0CBD"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FY21</w:t>
            </w:r>
          </w:p>
        </w:tc>
        <w:tc>
          <w:tcPr>
            <w:tcW w:w="1021" w:type="dxa"/>
            <w:noWrap/>
          </w:tcPr>
          <w:p w14:paraId="579566CF" w14:textId="77777777" w:rsidR="00CB05C5" w:rsidRPr="00AC0CBD"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AC0CBD">
              <w:rPr>
                <w:rFonts w:ascii="Arial" w:eastAsia="Times New Roman" w:hAnsi="Arial" w:cs="Arial"/>
                <w:sz w:val="20"/>
                <w:szCs w:val="20"/>
                <w:lang w:eastAsia="en-IN"/>
              </w:rPr>
              <w:t>FY22</w:t>
            </w:r>
          </w:p>
        </w:tc>
      </w:tr>
      <w:tr w:rsidR="00CB05C5" w:rsidRPr="00AC0CBD" w14:paraId="42C9BBAE" w14:textId="77777777" w:rsidTr="00742E1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299094D7" w14:textId="77777777" w:rsidR="00CB05C5" w:rsidRPr="00AC0CBD" w:rsidRDefault="00CB05C5" w:rsidP="00742E13">
            <w:pPr>
              <w:jc w:val="left"/>
              <w:rPr>
                <w:rFonts w:ascii="Arial" w:eastAsia="Times New Roman" w:hAnsi="Arial" w:cs="Arial"/>
                <w:b w:val="0"/>
                <w:bCs w:val="0"/>
                <w:color w:val="000000"/>
                <w:sz w:val="20"/>
                <w:szCs w:val="20"/>
                <w:lang w:eastAsia="en-IN"/>
              </w:rPr>
            </w:pPr>
            <w:r w:rsidRPr="00AC0CBD">
              <w:rPr>
                <w:rFonts w:ascii="Arial" w:hAnsi="Arial" w:cs="Arial"/>
                <w:sz w:val="20"/>
                <w:szCs w:val="20"/>
              </w:rPr>
              <w:t xml:space="preserve">Capacity </w:t>
            </w:r>
          </w:p>
        </w:tc>
        <w:tc>
          <w:tcPr>
            <w:tcW w:w="953" w:type="dxa"/>
            <w:noWrap/>
            <w:vAlign w:val="center"/>
            <w:hideMark/>
          </w:tcPr>
          <w:p w14:paraId="2AAAB594"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7204AE74"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38A5811E"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405721CF"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69B8C7BB"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70D34059"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1,098</w:t>
            </w:r>
          </w:p>
        </w:tc>
        <w:tc>
          <w:tcPr>
            <w:tcW w:w="953" w:type="dxa"/>
            <w:noWrap/>
            <w:vAlign w:val="center"/>
            <w:hideMark/>
          </w:tcPr>
          <w:p w14:paraId="73589A5A"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1,100</w:t>
            </w:r>
          </w:p>
        </w:tc>
        <w:tc>
          <w:tcPr>
            <w:tcW w:w="1021" w:type="dxa"/>
            <w:noWrap/>
            <w:vAlign w:val="center"/>
          </w:tcPr>
          <w:p w14:paraId="292670FF"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1,211</w:t>
            </w:r>
          </w:p>
        </w:tc>
      </w:tr>
      <w:tr w:rsidR="00CB05C5" w:rsidRPr="00AC0CBD" w14:paraId="74B0CA7B" w14:textId="77777777" w:rsidTr="00742E13">
        <w:trPr>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5031E245" w14:textId="77777777" w:rsidR="00CB05C5" w:rsidRPr="00AC0CBD" w:rsidRDefault="00CB05C5" w:rsidP="00742E13">
            <w:pPr>
              <w:jc w:val="left"/>
              <w:rPr>
                <w:rFonts w:ascii="Arial" w:eastAsia="Times New Roman" w:hAnsi="Arial" w:cs="Arial"/>
                <w:b w:val="0"/>
                <w:bCs w:val="0"/>
                <w:color w:val="000000"/>
                <w:sz w:val="20"/>
                <w:szCs w:val="20"/>
                <w:lang w:eastAsia="en-IN"/>
              </w:rPr>
            </w:pPr>
            <w:r w:rsidRPr="00AC0CBD">
              <w:rPr>
                <w:rFonts w:ascii="Arial" w:hAnsi="Arial" w:cs="Arial"/>
                <w:sz w:val="20"/>
                <w:szCs w:val="20"/>
              </w:rPr>
              <w:t>Production</w:t>
            </w:r>
          </w:p>
        </w:tc>
        <w:tc>
          <w:tcPr>
            <w:tcW w:w="953" w:type="dxa"/>
            <w:noWrap/>
            <w:vAlign w:val="center"/>
            <w:hideMark/>
          </w:tcPr>
          <w:p w14:paraId="24C245AA"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575</w:t>
            </w:r>
          </w:p>
        </w:tc>
        <w:tc>
          <w:tcPr>
            <w:tcW w:w="953" w:type="dxa"/>
            <w:noWrap/>
            <w:vAlign w:val="center"/>
            <w:hideMark/>
          </w:tcPr>
          <w:p w14:paraId="4BF74101"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616</w:t>
            </w:r>
          </w:p>
        </w:tc>
        <w:tc>
          <w:tcPr>
            <w:tcW w:w="953" w:type="dxa"/>
            <w:noWrap/>
            <w:vAlign w:val="center"/>
            <w:hideMark/>
          </w:tcPr>
          <w:p w14:paraId="6785B0AE"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637</w:t>
            </w:r>
          </w:p>
        </w:tc>
        <w:tc>
          <w:tcPr>
            <w:tcW w:w="953" w:type="dxa"/>
            <w:noWrap/>
            <w:vAlign w:val="center"/>
            <w:hideMark/>
          </w:tcPr>
          <w:p w14:paraId="0ED803F1"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719</w:t>
            </w:r>
          </w:p>
        </w:tc>
        <w:tc>
          <w:tcPr>
            <w:tcW w:w="953" w:type="dxa"/>
            <w:noWrap/>
            <w:vAlign w:val="center"/>
            <w:hideMark/>
          </w:tcPr>
          <w:p w14:paraId="101BEA47"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837</w:t>
            </w:r>
          </w:p>
        </w:tc>
        <w:tc>
          <w:tcPr>
            <w:tcW w:w="953" w:type="dxa"/>
            <w:noWrap/>
            <w:vAlign w:val="center"/>
            <w:hideMark/>
          </w:tcPr>
          <w:p w14:paraId="19F76256"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700</w:t>
            </w:r>
          </w:p>
        </w:tc>
        <w:tc>
          <w:tcPr>
            <w:tcW w:w="953" w:type="dxa"/>
            <w:noWrap/>
            <w:vAlign w:val="center"/>
            <w:hideMark/>
          </w:tcPr>
          <w:p w14:paraId="42844E17"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744</w:t>
            </w:r>
          </w:p>
        </w:tc>
        <w:tc>
          <w:tcPr>
            <w:tcW w:w="1021" w:type="dxa"/>
            <w:noWrap/>
            <w:vAlign w:val="center"/>
          </w:tcPr>
          <w:p w14:paraId="68B4A1D1"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888</w:t>
            </w:r>
          </w:p>
        </w:tc>
      </w:tr>
      <w:tr w:rsidR="00CB05C5" w:rsidRPr="00AC0CBD" w14:paraId="2558330A" w14:textId="77777777" w:rsidTr="00742E1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3D54BEAE" w14:textId="77777777" w:rsidR="00CB05C5" w:rsidRPr="00AC0CBD" w:rsidRDefault="00CB05C5" w:rsidP="00742E13">
            <w:pPr>
              <w:jc w:val="left"/>
              <w:rPr>
                <w:rFonts w:ascii="Arial" w:eastAsia="Times New Roman" w:hAnsi="Arial" w:cs="Arial"/>
                <w:b w:val="0"/>
                <w:bCs w:val="0"/>
                <w:color w:val="000000"/>
                <w:sz w:val="20"/>
                <w:szCs w:val="20"/>
                <w:lang w:eastAsia="en-IN"/>
              </w:rPr>
            </w:pPr>
            <w:r w:rsidRPr="00AC0CBD">
              <w:rPr>
                <w:rFonts w:ascii="Arial" w:hAnsi="Arial" w:cs="Arial"/>
                <w:sz w:val="20"/>
                <w:szCs w:val="20"/>
              </w:rPr>
              <w:t>Operating rate (%)</w:t>
            </w:r>
          </w:p>
        </w:tc>
        <w:tc>
          <w:tcPr>
            <w:tcW w:w="953" w:type="dxa"/>
            <w:noWrap/>
            <w:vAlign w:val="center"/>
            <w:hideMark/>
          </w:tcPr>
          <w:p w14:paraId="7723E58F"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52%</w:t>
            </w:r>
          </w:p>
        </w:tc>
        <w:tc>
          <w:tcPr>
            <w:tcW w:w="953" w:type="dxa"/>
            <w:noWrap/>
            <w:vAlign w:val="center"/>
            <w:hideMark/>
          </w:tcPr>
          <w:p w14:paraId="372AA2AD"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56%</w:t>
            </w:r>
          </w:p>
        </w:tc>
        <w:tc>
          <w:tcPr>
            <w:tcW w:w="953" w:type="dxa"/>
            <w:noWrap/>
            <w:vAlign w:val="center"/>
            <w:hideMark/>
          </w:tcPr>
          <w:p w14:paraId="79AF86E8"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58%</w:t>
            </w:r>
          </w:p>
        </w:tc>
        <w:tc>
          <w:tcPr>
            <w:tcW w:w="953" w:type="dxa"/>
            <w:noWrap/>
            <w:vAlign w:val="center"/>
            <w:hideMark/>
          </w:tcPr>
          <w:p w14:paraId="5DD77E19"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65%</w:t>
            </w:r>
          </w:p>
        </w:tc>
        <w:tc>
          <w:tcPr>
            <w:tcW w:w="953" w:type="dxa"/>
            <w:noWrap/>
            <w:vAlign w:val="center"/>
            <w:hideMark/>
          </w:tcPr>
          <w:p w14:paraId="2F0D5CD3"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76%</w:t>
            </w:r>
          </w:p>
        </w:tc>
        <w:tc>
          <w:tcPr>
            <w:tcW w:w="953" w:type="dxa"/>
            <w:noWrap/>
            <w:vAlign w:val="center"/>
            <w:hideMark/>
          </w:tcPr>
          <w:p w14:paraId="2EAED907"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64%</w:t>
            </w:r>
          </w:p>
        </w:tc>
        <w:tc>
          <w:tcPr>
            <w:tcW w:w="953" w:type="dxa"/>
            <w:noWrap/>
            <w:vAlign w:val="center"/>
            <w:hideMark/>
          </w:tcPr>
          <w:p w14:paraId="04C8BB3C"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68%</w:t>
            </w:r>
          </w:p>
        </w:tc>
        <w:tc>
          <w:tcPr>
            <w:tcW w:w="1021" w:type="dxa"/>
            <w:noWrap/>
            <w:vAlign w:val="center"/>
          </w:tcPr>
          <w:p w14:paraId="23C3B089"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73%</w:t>
            </w:r>
          </w:p>
        </w:tc>
      </w:tr>
      <w:tr w:rsidR="00CB05C5" w:rsidRPr="00AC0CBD" w14:paraId="056A4D86" w14:textId="77777777" w:rsidTr="00742E13">
        <w:trPr>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43AAD41C" w14:textId="77777777" w:rsidR="00CB05C5" w:rsidRPr="00AC0CBD" w:rsidRDefault="00CB05C5" w:rsidP="00742E13">
            <w:pPr>
              <w:jc w:val="left"/>
              <w:rPr>
                <w:rFonts w:ascii="Arial" w:eastAsia="Times New Roman" w:hAnsi="Arial" w:cs="Arial"/>
                <w:b w:val="0"/>
                <w:bCs w:val="0"/>
                <w:color w:val="000000"/>
                <w:sz w:val="20"/>
                <w:szCs w:val="20"/>
                <w:lang w:eastAsia="en-IN"/>
              </w:rPr>
            </w:pPr>
            <w:r w:rsidRPr="00AC0CBD">
              <w:rPr>
                <w:rFonts w:ascii="Arial" w:hAnsi="Arial" w:cs="Arial"/>
                <w:sz w:val="20"/>
                <w:szCs w:val="20"/>
              </w:rPr>
              <w:t>Import</w:t>
            </w:r>
          </w:p>
        </w:tc>
        <w:tc>
          <w:tcPr>
            <w:tcW w:w="953" w:type="dxa"/>
            <w:noWrap/>
            <w:vAlign w:val="center"/>
            <w:hideMark/>
          </w:tcPr>
          <w:p w14:paraId="0B9808F9"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90</w:t>
            </w:r>
          </w:p>
        </w:tc>
        <w:tc>
          <w:tcPr>
            <w:tcW w:w="953" w:type="dxa"/>
            <w:noWrap/>
            <w:vAlign w:val="center"/>
            <w:hideMark/>
          </w:tcPr>
          <w:p w14:paraId="629CE0EB"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190</w:t>
            </w:r>
          </w:p>
        </w:tc>
        <w:tc>
          <w:tcPr>
            <w:tcW w:w="953" w:type="dxa"/>
            <w:noWrap/>
            <w:vAlign w:val="center"/>
            <w:hideMark/>
          </w:tcPr>
          <w:p w14:paraId="376D7482"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326</w:t>
            </w:r>
          </w:p>
        </w:tc>
        <w:tc>
          <w:tcPr>
            <w:tcW w:w="953" w:type="dxa"/>
            <w:noWrap/>
            <w:vAlign w:val="center"/>
            <w:hideMark/>
          </w:tcPr>
          <w:p w14:paraId="7D1B7098"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220</w:t>
            </w:r>
          </w:p>
        </w:tc>
        <w:tc>
          <w:tcPr>
            <w:tcW w:w="953" w:type="dxa"/>
            <w:noWrap/>
            <w:vAlign w:val="center"/>
            <w:hideMark/>
          </w:tcPr>
          <w:p w14:paraId="20BB8177"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273</w:t>
            </w:r>
          </w:p>
        </w:tc>
        <w:tc>
          <w:tcPr>
            <w:tcW w:w="953" w:type="dxa"/>
            <w:noWrap/>
            <w:vAlign w:val="center"/>
            <w:hideMark/>
          </w:tcPr>
          <w:p w14:paraId="54626AA7"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268</w:t>
            </w:r>
          </w:p>
        </w:tc>
        <w:tc>
          <w:tcPr>
            <w:tcW w:w="953" w:type="dxa"/>
            <w:noWrap/>
            <w:vAlign w:val="center"/>
            <w:hideMark/>
          </w:tcPr>
          <w:p w14:paraId="5EA259E4"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218</w:t>
            </w:r>
          </w:p>
        </w:tc>
        <w:tc>
          <w:tcPr>
            <w:tcW w:w="1021" w:type="dxa"/>
            <w:noWrap/>
            <w:vAlign w:val="center"/>
          </w:tcPr>
          <w:p w14:paraId="155F55C6"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r>
      <w:tr w:rsidR="00CB05C5" w:rsidRPr="00AC0CBD" w14:paraId="4D4905B9" w14:textId="77777777" w:rsidTr="00742E1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5A2CB0D2" w14:textId="77777777" w:rsidR="00CB05C5" w:rsidRPr="00AC0CBD" w:rsidRDefault="00CB05C5" w:rsidP="00742E13">
            <w:pPr>
              <w:jc w:val="left"/>
              <w:rPr>
                <w:rFonts w:ascii="Arial" w:hAnsi="Arial" w:cs="Arial"/>
                <w:color w:val="000000"/>
                <w:sz w:val="20"/>
                <w:szCs w:val="20"/>
              </w:rPr>
            </w:pPr>
            <w:r w:rsidRPr="00AC0CBD">
              <w:rPr>
                <w:rFonts w:ascii="Arial" w:hAnsi="Arial" w:cs="Arial"/>
                <w:sz w:val="20"/>
                <w:szCs w:val="20"/>
              </w:rPr>
              <w:t>Export</w:t>
            </w:r>
          </w:p>
        </w:tc>
        <w:tc>
          <w:tcPr>
            <w:tcW w:w="953" w:type="dxa"/>
            <w:noWrap/>
            <w:vAlign w:val="center"/>
            <w:hideMark/>
          </w:tcPr>
          <w:p w14:paraId="7F884964"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12</w:t>
            </w:r>
          </w:p>
        </w:tc>
        <w:tc>
          <w:tcPr>
            <w:tcW w:w="953" w:type="dxa"/>
            <w:noWrap/>
            <w:vAlign w:val="center"/>
            <w:hideMark/>
          </w:tcPr>
          <w:p w14:paraId="2A74911E"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22</w:t>
            </w:r>
          </w:p>
        </w:tc>
        <w:tc>
          <w:tcPr>
            <w:tcW w:w="953" w:type="dxa"/>
            <w:noWrap/>
            <w:vAlign w:val="center"/>
            <w:hideMark/>
          </w:tcPr>
          <w:p w14:paraId="54EFF541"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22</w:t>
            </w:r>
          </w:p>
        </w:tc>
        <w:tc>
          <w:tcPr>
            <w:tcW w:w="953" w:type="dxa"/>
            <w:noWrap/>
            <w:vAlign w:val="center"/>
            <w:hideMark/>
          </w:tcPr>
          <w:p w14:paraId="14A091C9"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26</w:t>
            </w:r>
          </w:p>
        </w:tc>
        <w:tc>
          <w:tcPr>
            <w:tcW w:w="953" w:type="dxa"/>
            <w:noWrap/>
            <w:vAlign w:val="center"/>
            <w:hideMark/>
          </w:tcPr>
          <w:p w14:paraId="6F059752"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31</w:t>
            </w:r>
          </w:p>
        </w:tc>
        <w:tc>
          <w:tcPr>
            <w:tcW w:w="953" w:type="dxa"/>
            <w:noWrap/>
            <w:vAlign w:val="center"/>
            <w:hideMark/>
          </w:tcPr>
          <w:p w14:paraId="448B13AF"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21</w:t>
            </w:r>
          </w:p>
        </w:tc>
        <w:tc>
          <w:tcPr>
            <w:tcW w:w="953" w:type="dxa"/>
            <w:noWrap/>
            <w:vAlign w:val="center"/>
            <w:hideMark/>
          </w:tcPr>
          <w:p w14:paraId="267EF3D2"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14</w:t>
            </w:r>
          </w:p>
        </w:tc>
        <w:tc>
          <w:tcPr>
            <w:tcW w:w="1021" w:type="dxa"/>
            <w:noWrap/>
            <w:vAlign w:val="center"/>
          </w:tcPr>
          <w:p w14:paraId="6F5C918F"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r>
      <w:tr w:rsidR="00CB05C5" w:rsidRPr="00AC0CBD" w14:paraId="4D0BCFA0" w14:textId="77777777" w:rsidTr="00742E13">
        <w:trPr>
          <w:trHeight w:val="567"/>
        </w:trPr>
        <w:tc>
          <w:tcPr>
            <w:cnfStyle w:val="001000000000" w:firstRow="0" w:lastRow="0" w:firstColumn="1" w:lastColumn="0" w:oddVBand="0" w:evenVBand="0" w:oddHBand="0" w:evenHBand="0" w:firstRowFirstColumn="0" w:firstRowLastColumn="0" w:lastRowFirstColumn="0" w:lastRowLastColumn="0"/>
            <w:tcW w:w="1398" w:type="dxa"/>
            <w:noWrap/>
          </w:tcPr>
          <w:p w14:paraId="056D5DE8" w14:textId="77777777" w:rsidR="00CB05C5" w:rsidRPr="00AC0CBD" w:rsidRDefault="00CB05C5" w:rsidP="00742E13">
            <w:pPr>
              <w:jc w:val="left"/>
              <w:rPr>
                <w:rFonts w:ascii="Arial" w:hAnsi="Arial" w:cs="Arial"/>
                <w:color w:val="000000"/>
                <w:sz w:val="20"/>
                <w:szCs w:val="20"/>
              </w:rPr>
            </w:pPr>
            <w:r w:rsidRPr="00AC0CBD">
              <w:rPr>
                <w:rFonts w:ascii="Arial" w:hAnsi="Arial" w:cs="Arial"/>
                <w:sz w:val="20"/>
                <w:szCs w:val="20"/>
              </w:rPr>
              <w:t>Inventory</w:t>
            </w:r>
          </w:p>
        </w:tc>
        <w:tc>
          <w:tcPr>
            <w:tcW w:w="953" w:type="dxa"/>
            <w:noWrap/>
            <w:vAlign w:val="center"/>
          </w:tcPr>
          <w:p w14:paraId="4FB83CA3"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11</w:t>
            </w:r>
          </w:p>
        </w:tc>
        <w:tc>
          <w:tcPr>
            <w:tcW w:w="953" w:type="dxa"/>
            <w:noWrap/>
            <w:vAlign w:val="center"/>
          </w:tcPr>
          <w:p w14:paraId="69FB0B42"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12</w:t>
            </w:r>
          </w:p>
        </w:tc>
        <w:tc>
          <w:tcPr>
            <w:tcW w:w="953" w:type="dxa"/>
            <w:noWrap/>
            <w:vAlign w:val="center"/>
          </w:tcPr>
          <w:p w14:paraId="5EEBDF35"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13</w:t>
            </w:r>
          </w:p>
        </w:tc>
        <w:tc>
          <w:tcPr>
            <w:tcW w:w="953" w:type="dxa"/>
            <w:noWrap/>
            <w:vAlign w:val="center"/>
          </w:tcPr>
          <w:p w14:paraId="19DED43D"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14</w:t>
            </w:r>
          </w:p>
        </w:tc>
        <w:tc>
          <w:tcPr>
            <w:tcW w:w="953" w:type="dxa"/>
            <w:noWrap/>
            <w:vAlign w:val="center"/>
          </w:tcPr>
          <w:p w14:paraId="1480F5CA"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17</w:t>
            </w:r>
          </w:p>
        </w:tc>
        <w:tc>
          <w:tcPr>
            <w:tcW w:w="953" w:type="dxa"/>
            <w:noWrap/>
            <w:vAlign w:val="center"/>
          </w:tcPr>
          <w:p w14:paraId="326200C1"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14</w:t>
            </w:r>
          </w:p>
        </w:tc>
        <w:tc>
          <w:tcPr>
            <w:tcW w:w="953" w:type="dxa"/>
            <w:noWrap/>
            <w:vAlign w:val="center"/>
          </w:tcPr>
          <w:p w14:paraId="74C3B2B1"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15</w:t>
            </w:r>
          </w:p>
        </w:tc>
        <w:tc>
          <w:tcPr>
            <w:tcW w:w="1021" w:type="dxa"/>
            <w:noWrap/>
            <w:vAlign w:val="center"/>
          </w:tcPr>
          <w:p w14:paraId="12AB348D"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r>
      <w:tr w:rsidR="00CB05C5" w:rsidRPr="00AC0CBD" w14:paraId="6DF92CEA" w14:textId="77777777" w:rsidTr="00742E1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tcPr>
          <w:p w14:paraId="59291520" w14:textId="77777777" w:rsidR="00CB05C5" w:rsidRPr="00AC0CBD" w:rsidRDefault="00CB05C5" w:rsidP="00742E13">
            <w:pPr>
              <w:jc w:val="left"/>
              <w:rPr>
                <w:rFonts w:ascii="Arial" w:hAnsi="Arial" w:cs="Arial"/>
                <w:sz w:val="20"/>
                <w:szCs w:val="20"/>
              </w:rPr>
            </w:pPr>
            <w:r w:rsidRPr="00C52FA1">
              <w:rPr>
                <w:rFonts w:ascii="Arial" w:hAnsi="Arial" w:cs="Arial"/>
                <w:sz w:val="20"/>
                <w:szCs w:val="20"/>
              </w:rPr>
              <w:t>Demand Supply Gap</w:t>
            </w:r>
          </w:p>
        </w:tc>
        <w:tc>
          <w:tcPr>
            <w:tcW w:w="953" w:type="dxa"/>
            <w:noWrap/>
            <w:vAlign w:val="center"/>
          </w:tcPr>
          <w:p w14:paraId="181C4AF6"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10748D25"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62578CBF"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53BF6017"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6FD630FD"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07224390"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953" w:type="dxa"/>
            <w:noWrap/>
            <w:vAlign w:val="center"/>
          </w:tcPr>
          <w:p w14:paraId="4886A349"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p>
        </w:tc>
        <w:tc>
          <w:tcPr>
            <w:tcW w:w="1021" w:type="dxa"/>
            <w:noWrap/>
            <w:vAlign w:val="center"/>
          </w:tcPr>
          <w:p w14:paraId="7032F54B"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-105</w:t>
            </w:r>
          </w:p>
        </w:tc>
      </w:tr>
      <w:tr w:rsidR="00CB05C5" w:rsidRPr="00AC0CBD" w14:paraId="071CAAC0" w14:textId="77777777" w:rsidTr="00742E13">
        <w:trPr>
          <w:trHeight w:val="567"/>
        </w:trPr>
        <w:tc>
          <w:tcPr>
            <w:cnfStyle w:val="001000000000" w:firstRow="0" w:lastRow="0" w:firstColumn="1" w:lastColumn="0" w:oddVBand="0" w:evenVBand="0" w:oddHBand="0" w:evenHBand="0" w:firstRowFirstColumn="0" w:firstRowLastColumn="0" w:lastRowFirstColumn="0" w:lastRowLastColumn="0"/>
            <w:tcW w:w="1398" w:type="dxa"/>
            <w:shd w:val="clear" w:color="auto" w:fill="000000" w:themeFill="text1"/>
            <w:noWrap/>
          </w:tcPr>
          <w:p w14:paraId="0B3CF1CA" w14:textId="77777777" w:rsidR="00CB05C5" w:rsidRPr="00AC0CBD" w:rsidRDefault="00CB05C5" w:rsidP="00742E13">
            <w:pPr>
              <w:jc w:val="left"/>
              <w:rPr>
                <w:rFonts w:ascii="Arial" w:eastAsia="Times New Roman" w:hAnsi="Arial" w:cs="Arial"/>
                <w:sz w:val="20"/>
                <w:szCs w:val="20"/>
                <w:lang w:eastAsia="en-IN"/>
              </w:rPr>
            </w:pPr>
          </w:p>
        </w:tc>
        <w:tc>
          <w:tcPr>
            <w:tcW w:w="953" w:type="dxa"/>
            <w:shd w:val="clear" w:color="auto" w:fill="000000" w:themeFill="text1"/>
            <w:noWrap/>
          </w:tcPr>
          <w:p w14:paraId="3C1491B3"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FY23</w:t>
            </w:r>
          </w:p>
        </w:tc>
        <w:tc>
          <w:tcPr>
            <w:tcW w:w="953" w:type="dxa"/>
            <w:shd w:val="clear" w:color="auto" w:fill="000000" w:themeFill="text1"/>
            <w:noWrap/>
          </w:tcPr>
          <w:p w14:paraId="7C264628"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FY24</w:t>
            </w:r>
          </w:p>
        </w:tc>
        <w:tc>
          <w:tcPr>
            <w:tcW w:w="953" w:type="dxa"/>
            <w:shd w:val="clear" w:color="auto" w:fill="000000" w:themeFill="text1"/>
            <w:noWrap/>
          </w:tcPr>
          <w:p w14:paraId="635E6D55"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FY25</w:t>
            </w:r>
          </w:p>
        </w:tc>
        <w:tc>
          <w:tcPr>
            <w:tcW w:w="953" w:type="dxa"/>
            <w:shd w:val="clear" w:color="auto" w:fill="000000" w:themeFill="text1"/>
            <w:noWrap/>
          </w:tcPr>
          <w:p w14:paraId="38953903"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FY26</w:t>
            </w:r>
          </w:p>
        </w:tc>
        <w:tc>
          <w:tcPr>
            <w:tcW w:w="953" w:type="dxa"/>
            <w:shd w:val="clear" w:color="auto" w:fill="000000" w:themeFill="text1"/>
            <w:noWrap/>
          </w:tcPr>
          <w:p w14:paraId="4FB8E77B"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FY27</w:t>
            </w:r>
          </w:p>
        </w:tc>
        <w:tc>
          <w:tcPr>
            <w:tcW w:w="953" w:type="dxa"/>
            <w:shd w:val="clear" w:color="auto" w:fill="000000" w:themeFill="text1"/>
            <w:noWrap/>
          </w:tcPr>
          <w:p w14:paraId="039526CA"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FY28</w:t>
            </w:r>
          </w:p>
        </w:tc>
        <w:tc>
          <w:tcPr>
            <w:tcW w:w="953" w:type="dxa"/>
            <w:shd w:val="clear" w:color="auto" w:fill="000000" w:themeFill="text1"/>
            <w:noWrap/>
          </w:tcPr>
          <w:p w14:paraId="0BFDC357"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FY29</w:t>
            </w:r>
          </w:p>
        </w:tc>
        <w:tc>
          <w:tcPr>
            <w:tcW w:w="1021" w:type="dxa"/>
            <w:shd w:val="clear" w:color="auto" w:fill="000000" w:themeFill="text1"/>
            <w:noWrap/>
          </w:tcPr>
          <w:p w14:paraId="213B9DAD"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AC0CBD">
              <w:rPr>
                <w:rFonts w:ascii="Arial" w:eastAsia="Times New Roman" w:hAnsi="Arial" w:cs="Arial"/>
                <w:b/>
                <w:bCs/>
                <w:color w:val="FFFFFF" w:themeColor="background1"/>
                <w:sz w:val="20"/>
                <w:szCs w:val="20"/>
                <w:lang w:eastAsia="en-IN"/>
              </w:rPr>
              <w:t>FY30</w:t>
            </w:r>
          </w:p>
        </w:tc>
      </w:tr>
      <w:tr w:rsidR="00CB05C5" w:rsidRPr="00AC0CBD" w14:paraId="433621FF" w14:textId="77777777" w:rsidTr="00742E1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71CF445D" w14:textId="77777777" w:rsidR="00CB05C5" w:rsidRPr="00AC0CBD" w:rsidRDefault="00CB05C5" w:rsidP="00742E13">
            <w:pPr>
              <w:jc w:val="left"/>
              <w:rPr>
                <w:rFonts w:ascii="Arial" w:eastAsia="Times New Roman" w:hAnsi="Arial" w:cs="Arial"/>
                <w:b w:val="0"/>
                <w:bCs w:val="0"/>
                <w:color w:val="000000"/>
                <w:sz w:val="20"/>
                <w:szCs w:val="20"/>
                <w:lang w:eastAsia="en-IN"/>
              </w:rPr>
            </w:pPr>
            <w:r w:rsidRPr="00AC0CBD">
              <w:rPr>
                <w:rFonts w:ascii="Arial" w:hAnsi="Arial" w:cs="Arial"/>
                <w:sz w:val="20"/>
                <w:szCs w:val="20"/>
              </w:rPr>
              <w:t xml:space="preserve">Capacity </w:t>
            </w:r>
          </w:p>
        </w:tc>
        <w:tc>
          <w:tcPr>
            <w:tcW w:w="953" w:type="dxa"/>
            <w:noWrap/>
            <w:vAlign w:val="center"/>
          </w:tcPr>
          <w:p w14:paraId="377EA1F7"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1,211</w:t>
            </w:r>
          </w:p>
        </w:tc>
        <w:tc>
          <w:tcPr>
            <w:tcW w:w="953" w:type="dxa"/>
            <w:noWrap/>
            <w:vAlign w:val="center"/>
          </w:tcPr>
          <w:p w14:paraId="10185614"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1,587</w:t>
            </w:r>
          </w:p>
        </w:tc>
        <w:tc>
          <w:tcPr>
            <w:tcW w:w="953" w:type="dxa"/>
            <w:noWrap/>
            <w:vAlign w:val="center"/>
          </w:tcPr>
          <w:p w14:paraId="10AAEC79"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953" w:type="dxa"/>
            <w:noWrap/>
            <w:vAlign w:val="center"/>
          </w:tcPr>
          <w:p w14:paraId="083EA212"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953" w:type="dxa"/>
            <w:noWrap/>
            <w:vAlign w:val="center"/>
          </w:tcPr>
          <w:p w14:paraId="65DC4449"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953" w:type="dxa"/>
            <w:noWrap/>
            <w:vAlign w:val="center"/>
          </w:tcPr>
          <w:p w14:paraId="4E3483C1"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953" w:type="dxa"/>
            <w:noWrap/>
            <w:vAlign w:val="center"/>
          </w:tcPr>
          <w:p w14:paraId="4FAF57C8"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c>
          <w:tcPr>
            <w:tcW w:w="1021" w:type="dxa"/>
            <w:noWrap/>
            <w:vAlign w:val="center"/>
            <w:hideMark/>
          </w:tcPr>
          <w:p w14:paraId="14C7773D"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B81575">
              <w:rPr>
                <w:rFonts w:ascii="Arial" w:hAnsi="Arial" w:cs="Arial"/>
                <w:color w:val="000000"/>
                <w:kern w:val="24"/>
                <w:sz w:val="20"/>
                <w:szCs w:val="20"/>
              </w:rPr>
              <w:t>1,807</w:t>
            </w:r>
          </w:p>
        </w:tc>
      </w:tr>
      <w:tr w:rsidR="00CB05C5" w:rsidRPr="00AC0CBD" w14:paraId="367CAF1B" w14:textId="77777777" w:rsidTr="00742E13">
        <w:trPr>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0EC30E61" w14:textId="77777777" w:rsidR="00CB05C5" w:rsidRPr="00AC0CBD" w:rsidRDefault="00CB05C5" w:rsidP="00742E13">
            <w:pPr>
              <w:jc w:val="left"/>
              <w:rPr>
                <w:rFonts w:ascii="Arial" w:eastAsia="Times New Roman" w:hAnsi="Arial" w:cs="Arial"/>
                <w:b w:val="0"/>
                <w:bCs w:val="0"/>
                <w:color w:val="000000"/>
                <w:sz w:val="20"/>
                <w:szCs w:val="20"/>
                <w:lang w:eastAsia="en-IN"/>
              </w:rPr>
            </w:pPr>
            <w:r w:rsidRPr="00AC0CBD">
              <w:rPr>
                <w:rFonts w:ascii="Arial" w:hAnsi="Arial" w:cs="Arial"/>
                <w:sz w:val="20"/>
                <w:szCs w:val="20"/>
              </w:rPr>
              <w:t>Production</w:t>
            </w:r>
          </w:p>
        </w:tc>
        <w:tc>
          <w:tcPr>
            <w:tcW w:w="953" w:type="dxa"/>
            <w:noWrap/>
            <w:vAlign w:val="center"/>
          </w:tcPr>
          <w:p w14:paraId="6C0B5170"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888</w:t>
            </w:r>
          </w:p>
        </w:tc>
        <w:tc>
          <w:tcPr>
            <w:tcW w:w="953" w:type="dxa"/>
            <w:noWrap/>
            <w:vAlign w:val="center"/>
          </w:tcPr>
          <w:p w14:paraId="09402A5B"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1,084</w:t>
            </w:r>
          </w:p>
        </w:tc>
        <w:tc>
          <w:tcPr>
            <w:tcW w:w="953" w:type="dxa"/>
            <w:noWrap/>
            <w:vAlign w:val="center"/>
          </w:tcPr>
          <w:p w14:paraId="7DA5917D"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1,226</w:t>
            </w:r>
          </w:p>
        </w:tc>
        <w:tc>
          <w:tcPr>
            <w:tcW w:w="953" w:type="dxa"/>
            <w:noWrap/>
            <w:vAlign w:val="center"/>
          </w:tcPr>
          <w:p w14:paraId="53CB5D99"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1,249</w:t>
            </w:r>
          </w:p>
        </w:tc>
        <w:tc>
          <w:tcPr>
            <w:tcW w:w="953" w:type="dxa"/>
            <w:noWrap/>
            <w:vAlign w:val="center"/>
          </w:tcPr>
          <w:p w14:paraId="3BD293B8"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1,281</w:t>
            </w:r>
          </w:p>
        </w:tc>
        <w:tc>
          <w:tcPr>
            <w:tcW w:w="953" w:type="dxa"/>
            <w:noWrap/>
            <w:vAlign w:val="center"/>
          </w:tcPr>
          <w:p w14:paraId="1879CB38"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1,337</w:t>
            </w:r>
          </w:p>
        </w:tc>
        <w:tc>
          <w:tcPr>
            <w:tcW w:w="953" w:type="dxa"/>
            <w:noWrap/>
            <w:vAlign w:val="center"/>
          </w:tcPr>
          <w:p w14:paraId="1375E0DD"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1,378</w:t>
            </w:r>
          </w:p>
        </w:tc>
        <w:tc>
          <w:tcPr>
            <w:tcW w:w="1021" w:type="dxa"/>
            <w:noWrap/>
            <w:vAlign w:val="center"/>
            <w:hideMark/>
          </w:tcPr>
          <w:p w14:paraId="2C4036A2"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B81575">
              <w:rPr>
                <w:rFonts w:ascii="Arial" w:hAnsi="Arial" w:cs="Arial"/>
                <w:color w:val="000000"/>
                <w:kern w:val="24"/>
                <w:sz w:val="20"/>
                <w:szCs w:val="20"/>
              </w:rPr>
              <w:t>1,408</w:t>
            </w:r>
          </w:p>
        </w:tc>
      </w:tr>
      <w:tr w:rsidR="00CB05C5" w:rsidRPr="00AC0CBD" w14:paraId="052F3329" w14:textId="77777777" w:rsidTr="00742E1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685678DF" w14:textId="77777777" w:rsidR="00CB05C5" w:rsidRPr="00AC0CBD" w:rsidRDefault="00CB05C5" w:rsidP="00742E13">
            <w:pPr>
              <w:jc w:val="left"/>
              <w:rPr>
                <w:rFonts w:ascii="Arial" w:eastAsia="Times New Roman" w:hAnsi="Arial" w:cs="Arial"/>
                <w:b w:val="0"/>
                <w:bCs w:val="0"/>
                <w:color w:val="000000"/>
                <w:sz w:val="20"/>
                <w:szCs w:val="20"/>
                <w:lang w:eastAsia="en-IN"/>
              </w:rPr>
            </w:pPr>
            <w:r w:rsidRPr="00AC0CBD">
              <w:rPr>
                <w:rFonts w:ascii="Arial" w:hAnsi="Arial" w:cs="Arial"/>
                <w:sz w:val="20"/>
                <w:szCs w:val="20"/>
              </w:rPr>
              <w:t>Operating rate (%)</w:t>
            </w:r>
          </w:p>
        </w:tc>
        <w:tc>
          <w:tcPr>
            <w:tcW w:w="953" w:type="dxa"/>
            <w:noWrap/>
            <w:vAlign w:val="center"/>
          </w:tcPr>
          <w:p w14:paraId="5867E996"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53" w:type="dxa"/>
            <w:noWrap/>
            <w:vAlign w:val="center"/>
          </w:tcPr>
          <w:p w14:paraId="257912E2"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3" w:type="dxa"/>
            <w:noWrap/>
            <w:vAlign w:val="center"/>
          </w:tcPr>
          <w:p w14:paraId="30D63774"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953" w:type="dxa"/>
            <w:noWrap/>
            <w:vAlign w:val="center"/>
          </w:tcPr>
          <w:p w14:paraId="251A1E55"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53" w:type="dxa"/>
            <w:noWrap/>
            <w:vAlign w:val="center"/>
          </w:tcPr>
          <w:p w14:paraId="760A5767"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53" w:type="dxa"/>
            <w:noWrap/>
            <w:vAlign w:val="center"/>
          </w:tcPr>
          <w:p w14:paraId="05C7F0EC"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53" w:type="dxa"/>
            <w:noWrap/>
            <w:vAlign w:val="center"/>
          </w:tcPr>
          <w:p w14:paraId="627253CA"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1021" w:type="dxa"/>
            <w:noWrap/>
            <w:vAlign w:val="center"/>
            <w:hideMark/>
          </w:tcPr>
          <w:p w14:paraId="57056637"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78%</w:t>
            </w:r>
          </w:p>
        </w:tc>
      </w:tr>
      <w:tr w:rsidR="00CB05C5" w:rsidRPr="00AC0CBD" w14:paraId="5D53B3FC" w14:textId="77777777" w:rsidTr="00742E13">
        <w:trPr>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7ECA63F0" w14:textId="77777777" w:rsidR="00CB05C5" w:rsidRPr="00AC0CBD" w:rsidRDefault="00CB05C5" w:rsidP="00742E13">
            <w:pPr>
              <w:jc w:val="left"/>
              <w:rPr>
                <w:rFonts w:ascii="Arial" w:eastAsia="Times New Roman" w:hAnsi="Arial" w:cs="Arial"/>
                <w:b w:val="0"/>
                <w:bCs w:val="0"/>
                <w:color w:val="000000"/>
                <w:sz w:val="20"/>
                <w:szCs w:val="20"/>
                <w:lang w:eastAsia="en-IN"/>
              </w:rPr>
            </w:pPr>
            <w:r w:rsidRPr="00AC0CBD">
              <w:rPr>
                <w:rFonts w:ascii="Arial" w:hAnsi="Arial" w:cs="Arial"/>
                <w:sz w:val="20"/>
                <w:szCs w:val="20"/>
              </w:rPr>
              <w:t>Import</w:t>
            </w:r>
          </w:p>
        </w:tc>
        <w:tc>
          <w:tcPr>
            <w:tcW w:w="953" w:type="dxa"/>
            <w:noWrap/>
            <w:vAlign w:val="center"/>
          </w:tcPr>
          <w:p w14:paraId="3568E94C"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14CACCDF"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43224CB2"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15E51FA9"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11FC4574"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16012951"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459AC86A"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1021" w:type="dxa"/>
            <w:noWrap/>
            <w:vAlign w:val="center"/>
            <w:hideMark/>
          </w:tcPr>
          <w:p w14:paraId="5E0768FE"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r>
      <w:tr w:rsidR="00CB05C5" w:rsidRPr="00AC0CBD" w14:paraId="6AAD347D" w14:textId="77777777" w:rsidTr="00742E1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hideMark/>
          </w:tcPr>
          <w:p w14:paraId="6F2CB0F9" w14:textId="77777777" w:rsidR="00CB05C5" w:rsidRPr="00AC0CBD" w:rsidRDefault="00CB05C5" w:rsidP="00742E13">
            <w:pPr>
              <w:jc w:val="left"/>
              <w:rPr>
                <w:rFonts w:ascii="Arial" w:hAnsi="Arial" w:cs="Arial"/>
                <w:color w:val="000000"/>
                <w:sz w:val="20"/>
                <w:szCs w:val="20"/>
              </w:rPr>
            </w:pPr>
            <w:r w:rsidRPr="00AC0CBD">
              <w:rPr>
                <w:rFonts w:ascii="Arial" w:hAnsi="Arial" w:cs="Arial"/>
                <w:sz w:val="20"/>
                <w:szCs w:val="20"/>
              </w:rPr>
              <w:t>Export</w:t>
            </w:r>
          </w:p>
        </w:tc>
        <w:tc>
          <w:tcPr>
            <w:tcW w:w="953" w:type="dxa"/>
            <w:noWrap/>
            <w:vAlign w:val="center"/>
          </w:tcPr>
          <w:p w14:paraId="208E25EA"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08513364"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2E2D2B57"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15E4824C"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7A676157"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6B0E4E99"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953" w:type="dxa"/>
            <w:noWrap/>
            <w:vAlign w:val="center"/>
          </w:tcPr>
          <w:p w14:paraId="1EEA3780"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c>
          <w:tcPr>
            <w:tcW w:w="1021" w:type="dxa"/>
            <w:noWrap/>
            <w:vAlign w:val="center"/>
            <w:hideMark/>
          </w:tcPr>
          <w:p w14:paraId="1A5FDCFA"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C0CBD">
              <w:rPr>
                <w:rFonts w:ascii="Arial" w:hAnsi="Arial" w:cs="Arial"/>
                <w:color w:val="000000"/>
                <w:sz w:val="20"/>
                <w:szCs w:val="20"/>
              </w:rPr>
              <w:t>-</w:t>
            </w:r>
          </w:p>
        </w:tc>
      </w:tr>
      <w:tr w:rsidR="00CB05C5" w:rsidRPr="00AC0CBD" w14:paraId="30C6713A" w14:textId="77777777" w:rsidTr="00742E13">
        <w:trPr>
          <w:trHeight w:val="567"/>
        </w:trPr>
        <w:tc>
          <w:tcPr>
            <w:cnfStyle w:val="001000000000" w:firstRow="0" w:lastRow="0" w:firstColumn="1" w:lastColumn="0" w:oddVBand="0" w:evenVBand="0" w:oddHBand="0" w:evenHBand="0" w:firstRowFirstColumn="0" w:firstRowLastColumn="0" w:lastRowFirstColumn="0" w:lastRowLastColumn="0"/>
            <w:tcW w:w="1398" w:type="dxa"/>
            <w:noWrap/>
          </w:tcPr>
          <w:p w14:paraId="11C39F2B" w14:textId="77777777" w:rsidR="00CB05C5" w:rsidRPr="00AC0CBD" w:rsidRDefault="00CB05C5" w:rsidP="00742E13">
            <w:pPr>
              <w:jc w:val="left"/>
              <w:rPr>
                <w:rFonts w:ascii="Arial" w:hAnsi="Arial" w:cs="Arial"/>
                <w:color w:val="000000"/>
                <w:sz w:val="20"/>
                <w:szCs w:val="20"/>
              </w:rPr>
            </w:pPr>
            <w:r w:rsidRPr="00AC0CBD">
              <w:rPr>
                <w:rFonts w:ascii="Arial" w:hAnsi="Arial" w:cs="Arial"/>
                <w:sz w:val="20"/>
                <w:szCs w:val="20"/>
              </w:rPr>
              <w:t>Inventory</w:t>
            </w:r>
          </w:p>
        </w:tc>
        <w:tc>
          <w:tcPr>
            <w:tcW w:w="953" w:type="dxa"/>
            <w:noWrap/>
            <w:vAlign w:val="center"/>
          </w:tcPr>
          <w:p w14:paraId="18BDDC7C"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46C04CCD"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5A4F2073"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289CBCA9"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1FFE73EA"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7FB1ADA6"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953" w:type="dxa"/>
            <w:noWrap/>
            <w:vAlign w:val="center"/>
          </w:tcPr>
          <w:p w14:paraId="5E5FAABF"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c>
          <w:tcPr>
            <w:tcW w:w="1021" w:type="dxa"/>
            <w:noWrap/>
            <w:vAlign w:val="center"/>
          </w:tcPr>
          <w:p w14:paraId="17263B87" w14:textId="77777777" w:rsidR="00CB05C5" w:rsidRPr="00AC0CBD"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AC0CBD">
              <w:rPr>
                <w:rFonts w:ascii="Arial" w:hAnsi="Arial" w:cs="Arial"/>
                <w:color w:val="000000"/>
                <w:sz w:val="20"/>
                <w:szCs w:val="20"/>
              </w:rPr>
              <w:t>-</w:t>
            </w:r>
          </w:p>
        </w:tc>
      </w:tr>
      <w:tr w:rsidR="00CB05C5" w:rsidRPr="00AC0CBD" w14:paraId="1FEAB330" w14:textId="77777777" w:rsidTr="00742E1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98" w:type="dxa"/>
            <w:noWrap/>
          </w:tcPr>
          <w:p w14:paraId="47F286FA" w14:textId="77777777" w:rsidR="00CB05C5" w:rsidRPr="00AC0CBD" w:rsidRDefault="00CB05C5" w:rsidP="00742E13">
            <w:pPr>
              <w:jc w:val="left"/>
              <w:rPr>
                <w:rFonts w:ascii="Arial" w:hAnsi="Arial" w:cs="Arial"/>
                <w:sz w:val="20"/>
                <w:szCs w:val="20"/>
              </w:rPr>
            </w:pPr>
            <w:r w:rsidRPr="00C52FA1">
              <w:rPr>
                <w:rFonts w:ascii="Arial" w:hAnsi="Arial" w:cs="Arial"/>
                <w:sz w:val="20"/>
                <w:szCs w:val="20"/>
              </w:rPr>
              <w:t>Demand Supply Gap</w:t>
            </w:r>
          </w:p>
        </w:tc>
        <w:tc>
          <w:tcPr>
            <w:tcW w:w="953" w:type="dxa"/>
            <w:noWrap/>
            <w:vAlign w:val="center"/>
          </w:tcPr>
          <w:p w14:paraId="3E30F48B"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-171</w:t>
            </w:r>
          </w:p>
        </w:tc>
        <w:tc>
          <w:tcPr>
            <w:tcW w:w="953" w:type="dxa"/>
            <w:noWrap/>
            <w:vAlign w:val="center"/>
          </w:tcPr>
          <w:p w14:paraId="77225C86"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-50</w:t>
            </w:r>
          </w:p>
        </w:tc>
        <w:tc>
          <w:tcPr>
            <w:tcW w:w="953" w:type="dxa"/>
            <w:noWrap/>
            <w:vAlign w:val="center"/>
          </w:tcPr>
          <w:p w14:paraId="7C446D53"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9</w:t>
            </w:r>
          </w:p>
        </w:tc>
        <w:tc>
          <w:tcPr>
            <w:tcW w:w="953" w:type="dxa"/>
            <w:noWrap/>
            <w:vAlign w:val="center"/>
          </w:tcPr>
          <w:p w14:paraId="6822F1AD"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-61</w:t>
            </w:r>
          </w:p>
        </w:tc>
        <w:tc>
          <w:tcPr>
            <w:tcW w:w="953" w:type="dxa"/>
            <w:noWrap/>
            <w:vAlign w:val="center"/>
          </w:tcPr>
          <w:p w14:paraId="1F9E62AD"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-134</w:t>
            </w:r>
          </w:p>
        </w:tc>
        <w:tc>
          <w:tcPr>
            <w:tcW w:w="953" w:type="dxa"/>
            <w:noWrap/>
            <w:vAlign w:val="center"/>
          </w:tcPr>
          <w:p w14:paraId="1A3C3EBF"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-196</w:t>
            </w:r>
          </w:p>
        </w:tc>
        <w:tc>
          <w:tcPr>
            <w:tcW w:w="953" w:type="dxa"/>
            <w:noWrap/>
            <w:vAlign w:val="center"/>
          </w:tcPr>
          <w:p w14:paraId="143FEC32"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-287</w:t>
            </w:r>
          </w:p>
        </w:tc>
        <w:tc>
          <w:tcPr>
            <w:tcW w:w="1021" w:type="dxa"/>
            <w:noWrap/>
            <w:vAlign w:val="center"/>
          </w:tcPr>
          <w:p w14:paraId="73550697" w14:textId="77777777" w:rsidR="00CB05C5" w:rsidRPr="00AC0CBD"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-406</w:t>
            </w:r>
          </w:p>
        </w:tc>
      </w:tr>
    </w:tbl>
    <w:p w14:paraId="09E8F44F" w14:textId="77777777" w:rsidR="00CB05C5" w:rsidRPr="00AC0CBD" w:rsidRDefault="00CB05C5" w:rsidP="00CB05C5">
      <w:pPr>
        <w:rPr>
          <w:rFonts w:ascii="Arial" w:hAnsi="Arial" w:cs="Arial"/>
          <w:i/>
          <w:iCs/>
          <w:sz w:val="16"/>
          <w:szCs w:val="16"/>
        </w:rPr>
      </w:pPr>
    </w:p>
    <w:tbl>
      <w:tblPr>
        <w:tblW w:w="9080" w:type="dxa"/>
        <w:tblCellMar>
          <w:left w:w="0" w:type="dxa"/>
          <w:right w:w="0" w:type="dxa"/>
        </w:tblCellMar>
        <w:tblLook w:val="04A0" w:firstRow="1" w:lastRow="0" w:firstColumn="1" w:lastColumn="0" w:noHBand="0" w:noVBand="1"/>
      </w:tblPr>
      <w:tblGrid>
        <w:gridCol w:w="934"/>
        <w:gridCol w:w="432"/>
        <w:gridCol w:w="487"/>
        <w:gridCol w:w="486"/>
        <w:gridCol w:w="486"/>
        <w:gridCol w:w="516"/>
        <w:gridCol w:w="462"/>
        <w:gridCol w:w="498"/>
        <w:gridCol w:w="474"/>
        <w:gridCol w:w="536"/>
        <w:gridCol w:w="516"/>
        <w:gridCol w:w="524"/>
        <w:gridCol w:w="524"/>
        <w:gridCol w:w="524"/>
        <w:gridCol w:w="536"/>
        <w:gridCol w:w="516"/>
        <w:gridCol w:w="629"/>
      </w:tblGrid>
      <w:tr w:rsidR="00CB05C5" w:rsidRPr="00AC0CBD" w14:paraId="10BEC0EF" w14:textId="77777777" w:rsidTr="00742E13">
        <w:trPr>
          <w:trHeight w:val="284"/>
        </w:trPr>
        <w:tc>
          <w:tcPr>
            <w:tcW w:w="934" w:type="dxa"/>
            <w:tcBorders>
              <w:top w:val="single" w:sz="8" w:space="0" w:color="000000"/>
              <w:left w:val="single" w:sz="8" w:space="0" w:color="000000"/>
              <w:bottom w:val="single" w:sz="8" w:space="0" w:color="000000"/>
              <w:right w:val="single" w:sz="8" w:space="0" w:color="000000"/>
            </w:tcBorders>
            <w:shd w:val="clear" w:color="auto" w:fill="FFF2CC"/>
            <w:tcMar>
              <w:top w:w="15" w:type="dxa"/>
              <w:left w:w="85" w:type="dxa"/>
              <w:bottom w:w="0" w:type="dxa"/>
              <w:right w:w="85" w:type="dxa"/>
            </w:tcMar>
            <w:hideMark/>
          </w:tcPr>
          <w:p w14:paraId="48F13332" w14:textId="77777777" w:rsidR="00CB05C5" w:rsidRPr="00B1013A" w:rsidRDefault="00CB05C5" w:rsidP="00742E13">
            <w:pPr>
              <w:rPr>
                <w:rFonts w:ascii="Arial" w:eastAsia="Times New Roman" w:hAnsi="Arial" w:cs="Arial"/>
                <w:i/>
                <w:iCs/>
                <w:color w:val="000000"/>
                <w:sz w:val="16"/>
                <w:szCs w:val="16"/>
                <w:lang w:eastAsia="en-IN"/>
              </w:rPr>
            </w:pPr>
            <w:r w:rsidRPr="00B1013A">
              <w:rPr>
                <w:rFonts w:ascii="Arial" w:eastAsia="Times New Roman" w:hAnsi="Arial" w:cs="Arial"/>
                <w:b/>
                <w:bCs/>
                <w:i/>
                <w:iCs/>
                <w:color w:val="000000"/>
                <w:sz w:val="16"/>
                <w:szCs w:val="16"/>
                <w:lang w:eastAsia="en-IN"/>
              </w:rPr>
              <w:t>Demand at CAGR 7.8%</w:t>
            </w:r>
          </w:p>
        </w:tc>
        <w:tc>
          <w:tcPr>
            <w:tcW w:w="432"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6845DD5A"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641</w:t>
            </w:r>
          </w:p>
        </w:tc>
        <w:tc>
          <w:tcPr>
            <w:tcW w:w="487"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5B49BDE1"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771</w:t>
            </w:r>
          </w:p>
        </w:tc>
        <w:tc>
          <w:tcPr>
            <w:tcW w:w="48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37064811"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928</w:t>
            </w:r>
          </w:p>
        </w:tc>
        <w:tc>
          <w:tcPr>
            <w:tcW w:w="48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07077A2A"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898</w:t>
            </w:r>
          </w:p>
        </w:tc>
        <w:tc>
          <w:tcPr>
            <w:tcW w:w="51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44E64365"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1,062</w:t>
            </w:r>
          </w:p>
        </w:tc>
        <w:tc>
          <w:tcPr>
            <w:tcW w:w="462"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50B464FD"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98"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33931BF2"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7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2DA3EB2E"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993</w:t>
            </w:r>
          </w:p>
        </w:tc>
        <w:tc>
          <w:tcPr>
            <w:tcW w:w="53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04821C81"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1,059</w:t>
            </w:r>
          </w:p>
        </w:tc>
        <w:tc>
          <w:tcPr>
            <w:tcW w:w="51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0E8C3DB5"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1,134</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35280F1D"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1,217</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5CD89484"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1,310</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7BC662A4"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1,415</w:t>
            </w:r>
          </w:p>
        </w:tc>
        <w:tc>
          <w:tcPr>
            <w:tcW w:w="53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04C333DB"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1,533</w:t>
            </w:r>
          </w:p>
        </w:tc>
        <w:tc>
          <w:tcPr>
            <w:tcW w:w="51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4FA8F8DA"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1,665</w:t>
            </w:r>
          </w:p>
        </w:tc>
        <w:tc>
          <w:tcPr>
            <w:tcW w:w="629"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205FA80D"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1,814</w:t>
            </w:r>
          </w:p>
        </w:tc>
      </w:tr>
      <w:tr w:rsidR="00CB05C5" w:rsidRPr="00AC0CBD" w14:paraId="41B1F684" w14:textId="77777777" w:rsidTr="00742E13">
        <w:trPr>
          <w:trHeight w:val="455"/>
        </w:trPr>
        <w:tc>
          <w:tcPr>
            <w:tcW w:w="934"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hideMark/>
          </w:tcPr>
          <w:p w14:paraId="00FC4BDF" w14:textId="77777777" w:rsidR="00CB05C5" w:rsidRPr="00B1013A" w:rsidRDefault="00CB05C5" w:rsidP="00742E13">
            <w:pPr>
              <w:rPr>
                <w:rFonts w:ascii="Arial" w:eastAsia="Times New Roman" w:hAnsi="Arial" w:cs="Arial"/>
                <w:i/>
                <w:iCs/>
                <w:color w:val="000000"/>
                <w:sz w:val="16"/>
                <w:szCs w:val="16"/>
                <w:lang w:eastAsia="en-IN"/>
              </w:rPr>
            </w:pPr>
            <w:r w:rsidRPr="00B1013A">
              <w:rPr>
                <w:rFonts w:ascii="Arial" w:eastAsia="Times New Roman" w:hAnsi="Arial" w:cs="Arial"/>
                <w:b/>
                <w:bCs/>
                <w:i/>
                <w:iCs/>
                <w:color w:val="000000"/>
                <w:sz w:val="16"/>
                <w:szCs w:val="16"/>
                <w:lang w:eastAsia="en-IN"/>
              </w:rPr>
              <w:t>Demand -Supply Gap</w:t>
            </w: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69F76295"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87"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528DCD4A"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86"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2509690D"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86"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750FD10A"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16"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7AD36B1C"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62"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1BC10264"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98"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vAlign w:val="center"/>
            <w:hideMark/>
          </w:tcPr>
          <w:p w14:paraId="56857B7C"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7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59DF36FC"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-105</w:t>
            </w:r>
          </w:p>
        </w:tc>
        <w:tc>
          <w:tcPr>
            <w:tcW w:w="53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634D53D0"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-172</w:t>
            </w:r>
          </w:p>
        </w:tc>
        <w:tc>
          <w:tcPr>
            <w:tcW w:w="51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28952C7A"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-50</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7DD81CF5"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66DBDEA2"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-61</w:t>
            </w:r>
          </w:p>
        </w:tc>
        <w:tc>
          <w:tcPr>
            <w:tcW w:w="52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1BF8E1F8"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-134</w:t>
            </w:r>
          </w:p>
        </w:tc>
        <w:tc>
          <w:tcPr>
            <w:tcW w:w="53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360196E6"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-196</w:t>
            </w:r>
          </w:p>
        </w:tc>
        <w:tc>
          <w:tcPr>
            <w:tcW w:w="516"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7606CB0B"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-287</w:t>
            </w:r>
          </w:p>
        </w:tc>
        <w:tc>
          <w:tcPr>
            <w:tcW w:w="629"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7DA86EDC"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-406</w:t>
            </w:r>
          </w:p>
        </w:tc>
      </w:tr>
    </w:tbl>
    <w:p w14:paraId="634B04E3" w14:textId="77777777" w:rsidR="00CB05C5" w:rsidRDefault="00CB05C5" w:rsidP="00CB05C5">
      <w:pPr>
        <w:rPr>
          <w:rFonts w:ascii="Arial" w:eastAsia="Times New Roman" w:hAnsi="Arial" w:cs="Arial"/>
          <w:i/>
          <w:iCs/>
          <w:color w:val="000000"/>
          <w:sz w:val="16"/>
          <w:szCs w:val="16"/>
          <w:lang w:eastAsia="en-IN"/>
        </w:rPr>
      </w:pPr>
    </w:p>
    <w:tbl>
      <w:tblPr>
        <w:tblW w:w="9080" w:type="dxa"/>
        <w:tblCellMar>
          <w:left w:w="0" w:type="dxa"/>
          <w:right w:w="0" w:type="dxa"/>
        </w:tblCellMar>
        <w:tblLook w:val="04A0" w:firstRow="1" w:lastRow="0" w:firstColumn="1" w:lastColumn="0" w:noHBand="0" w:noVBand="1"/>
      </w:tblPr>
      <w:tblGrid>
        <w:gridCol w:w="929"/>
        <w:gridCol w:w="480"/>
        <w:gridCol w:w="446"/>
        <w:gridCol w:w="491"/>
        <w:gridCol w:w="525"/>
        <w:gridCol w:w="516"/>
        <w:gridCol w:w="480"/>
        <w:gridCol w:w="446"/>
        <w:gridCol w:w="468"/>
        <w:gridCol w:w="513"/>
        <w:gridCol w:w="558"/>
        <w:gridCol w:w="513"/>
        <w:gridCol w:w="546"/>
        <w:gridCol w:w="523"/>
        <w:gridCol w:w="513"/>
        <w:gridCol w:w="558"/>
        <w:gridCol w:w="575"/>
      </w:tblGrid>
      <w:tr w:rsidR="00CB05C5" w:rsidRPr="00AC0CBD" w14:paraId="3BA168FD" w14:textId="77777777" w:rsidTr="00742E13">
        <w:trPr>
          <w:trHeight w:val="235"/>
        </w:trPr>
        <w:tc>
          <w:tcPr>
            <w:tcW w:w="929" w:type="dxa"/>
            <w:tcBorders>
              <w:top w:val="single" w:sz="8" w:space="0" w:color="000000"/>
              <w:left w:val="single" w:sz="8" w:space="0" w:color="000000"/>
              <w:bottom w:val="single" w:sz="8" w:space="0" w:color="000000"/>
              <w:right w:val="single" w:sz="8" w:space="0" w:color="000000"/>
            </w:tcBorders>
            <w:shd w:val="clear" w:color="auto" w:fill="9DC3E6"/>
            <w:tcMar>
              <w:top w:w="15" w:type="dxa"/>
              <w:left w:w="85" w:type="dxa"/>
              <w:bottom w:w="0" w:type="dxa"/>
              <w:right w:w="85" w:type="dxa"/>
            </w:tcMar>
            <w:hideMark/>
          </w:tcPr>
          <w:p w14:paraId="500757A0" w14:textId="77777777" w:rsidR="00CB05C5" w:rsidRPr="00B1013A" w:rsidRDefault="00CB05C5" w:rsidP="00742E13">
            <w:pPr>
              <w:rPr>
                <w:rFonts w:ascii="Arial" w:eastAsia="Times New Roman" w:hAnsi="Arial" w:cs="Arial"/>
                <w:i/>
                <w:iCs/>
                <w:color w:val="000000"/>
                <w:sz w:val="16"/>
                <w:szCs w:val="16"/>
                <w:lang w:eastAsia="en-IN"/>
              </w:rPr>
            </w:pPr>
            <w:r w:rsidRPr="00B1013A">
              <w:rPr>
                <w:rFonts w:ascii="Arial" w:eastAsia="Times New Roman" w:hAnsi="Arial" w:cs="Arial"/>
                <w:b/>
                <w:bCs/>
                <w:i/>
                <w:iCs/>
                <w:color w:val="000000"/>
                <w:sz w:val="16"/>
                <w:szCs w:val="16"/>
                <w:lang w:eastAsia="en-IN"/>
              </w:rPr>
              <w:lastRenderedPageBreak/>
              <w:t>Demand at CAGR 10.8%</w:t>
            </w:r>
          </w:p>
        </w:tc>
        <w:tc>
          <w:tcPr>
            <w:tcW w:w="480"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44B962D3"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641</w:t>
            </w:r>
          </w:p>
        </w:tc>
        <w:tc>
          <w:tcPr>
            <w:tcW w:w="446"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711205B"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771</w:t>
            </w:r>
          </w:p>
        </w:tc>
        <w:tc>
          <w:tcPr>
            <w:tcW w:w="491"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07130586"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928</w:t>
            </w:r>
          </w:p>
        </w:tc>
        <w:tc>
          <w:tcPr>
            <w:tcW w:w="525"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7FC79D93"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898</w:t>
            </w:r>
          </w:p>
        </w:tc>
        <w:tc>
          <w:tcPr>
            <w:tcW w:w="516"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27F4FD93"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1062</w:t>
            </w:r>
          </w:p>
        </w:tc>
        <w:tc>
          <w:tcPr>
            <w:tcW w:w="480"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7CB0BCE7"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46"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234BD538"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6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2F3F7D04"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999</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31ABDAB8"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1,079</w:t>
            </w:r>
          </w:p>
        </w:tc>
        <w:tc>
          <w:tcPr>
            <w:tcW w:w="55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28F29DA3"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1,318</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7E96330E"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1,455</w:t>
            </w:r>
          </w:p>
        </w:tc>
        <w:tc>
          <w:tcPr>
            <w:tcW w:w="546"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63318CCE"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1,582</w:t>
            </w:r>
          </w:p>
        </w:tc>
        <w:tc>
          <w:tcPr>
            <w:tcW w:w="52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7EF3AA40"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1,725</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64D75D46"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1,886</w:t>
            </w:r>
          </w:p>
        </w:tc>
        <w:tc>
          <w:tcPr>
            <w:tcW w:w="55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3522225E"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2,068</w:t>
            </w:r>
          </w:p>
        </w:tc>
        <w:tc>
          <w:tcPr>
            <w:tcW w:w="575"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798D451D"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2,275</w:t>
            </w:r>
          </w:p>
        </w:tc>
      </w:tr>
      <w:tr w:rsidR="00CB05C5" w:rsidRPr="00AC0CBD" w14:paraId="4E2217AD" w14:textId="77777777" w:rsidTr="00742E13">
        <w:trPr>
          <w:trHeight w:val="378"/>
        </w:trPr>
        <w:tc>
          <w:tcPr>
            <w:tcW w:w="929"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hideMark/>
          </w:tcPr>
          <w:p w14:paraId="3A458AB3" w14:textId="77777777" w:rsidR="00CB05C5" w:rsidRPr="00B1013A" w:rsidRDefault="00CB05C5" w:rsidP="00742E13">
            <w:pPr>
              <w:rPr>
                <w:rFonts w:ascii="Arial" w:eastAsia="Times New Roman" w:hAnsi="Arial" w:cs="Arial"/>
                <w:i/>
                <w:iCs/>
                <w:color w:val="000000"/>
                <w:sz w:val="16"/>
                <w:szCs w:val="16"/>
                <w:lang w:eastAsia="en-IN"/>
              </w:rPr>
            </w:pPr>
            <w:r w:rsidRPr="00B1013A">
              <w:rPr>
                <w:rFonts w:ascii="Arial" w:eastAsia="Times New Roman" w:hAnsi="Arial" w:cs="Arial"/>
                <w:b/>
                <w:bCs/>
                <w:i/>
                <w:iCs/>
                <w:color w:val="000000"/>
                <w:sz w:val="16"/>
                <w:szCs w:val="16"/>
                <w:lang w:eastAsia="en-IN"/>
              </w:rPr>
              <w:t>Demand -Supply Gap</w:t>
            </w:r>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8E6D83C"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4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B023C27"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FCA9383"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2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989DF6F"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94D6CCF"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A53FF9E"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4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3820FA4"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6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4F9EC5BE"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-112</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1914E896"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-192</w:t>
            </w:r>
          </w:p>
        </w:tc>
        <w:tc>
          <w:tcPr>
            <w:tcW w:w="55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522B7ECF"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-234</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69ACAD81"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-229</w:t>
            </w:r>
          </w:p>
        </w:tc>
        <w:tc>
          <w:tcPr>
            <w:tcW w:w="546"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208913B1"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-332</w:t>
            </w:r>
          </w:p>
        </w:tc>
        <w:tc>
          <w:tcPr>
            <w:tcW w:w="52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45C5415F"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-443</w:t>
            </w:r>
          </w:p>
        </w:tc>
        <w:tc>
          <w:tcPr>
            <w:tcW w:w="513"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3B69ABB5"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-549</w:t>
            </w:r>
          </w:p>
        </w:tc>
        <w:tc>
          <w:tcPr>
            <w:tcW w:w="558"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5FED228F"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-690</w:t>
            </w:r>
          </w:p>
        </w:tc>
        <w:tc>
          <w:tcPr>
            <w:tcW w:w="575" w:type="dxa"/>
            <w:tcBorders>
              <w:top w:val="single" w:sz="8" w:space="0" w:color="000000"/>
              <w:left w:val="single" w:sz="8" w:space="0" w:color="000000"/>
              <w:bottom w:val="single" w:sz="8" w:space="0" w:color="000000"/>
              <w:right w:val="single" w:sz="8" w:space="0" w:color="000000"/>
            </w:tcBorders>
            <w:shd w:val="clear" w:color="auto" w:fill="9DC3E6"/>
            <w:tcMar>
              <w:top w:w="15" w:type="dxa"/>
              <w:left w:w="15" w:type="dxa"/>
              <w:bottom w:w="0" w:type="dxa"/>
              <w:right w:w="15" w:type="dxa"/>
            </w:tcMar>
            <w:vAlign w:val="center"/>
            <w:hideMark/>
          </w:tcPr>
          <w:p w14:paraId="27539FB1"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-867</w:t>
            </w:r>
          </w:p>
        </w:tc>
      </w:tr>
    </w:tbl>
    <w:p w14:paraId="0CF3218A" w14:textId="77777777" w:rsidR="00CB05C5" w:rsidRDefault="00CB05C5" w:rsidP="00CB05C5">
      <w:pPr>
        <w:rPr>
          <w:rFonts w:ascii="Arial" w:eastAsia="Times New Roman" w:hAnsi="Arial" w:cs="Arial"/>
          <w:i/>
          <w:iCs/>
          <w:color w:val="000000"/>
          <w:sz w:val="16"/>
          <w:szCs w:val="16"/>
          <w:lang w:eastAsia="en-IN"/>
        </w:rPr>
      </w:pPr>
    </w:p>
    <w:tbl>
      <w:tblPr>
        <w:tblW w:w="9080" w:type="dxa"/>
        <w:tblCellMar>
          <w:left w:w="0" w:type="dxa"/>
          <w:right w:w="0" w:type="dxa"/>
        </w:tblCellMar>
        <w:tblLook w:val="04A0" w:firstRow="1" w:lastRow="0" w:firstColumn="1" w:lastColumn="0" w:noHBand="0" w:noVBand="1"/>
      </w:tblPr>
      <w:tblGrid>
        <w:gridCol w:w="930"/>
        <w:gridCol w:w="472"/>
        <w:gridCol w:w="438"/>
        <w:gridCol w:w="531"/>
        <w:gridCol w:w="507"/>
        <w:gridCol w:w="555"/>
        <w:gridCol w:w="461"/>
        <w:gridCol w:w="473"/>
        <w:gridCol w:w="425"/>
        <w:gridCol w:w="514"/>
        <w:gridCol w:w="585"/>
        <w:gridCol w:w="514"/>
        <w:gridCol w:w="549"/>
        <w:gridCol w:w="514"/>
        <w:gridCol w:w="526"/>
        <w:gridCol w:w="538"/>
        <w:gridCol w:w="548"/>
      </w:tblGrid>
      <w:tr w:rsidR="00CB05C5" w:rsidRPr="001E1463" w14:paraId="10F20F8D" w14:textId="77777777" w:rsidTr="00742E13">
        <w:trPr>
          <w:trHeight w:val="274"/>
        </w:trPr>
        <w:tc>
          <w:tcPr>
            <w:tcW w:w="930" w:type="dxa"/>
            <w:tcBorders>
              <w:top w:val="single" w:sz="8" w:space="0" w:color="000000"/>
              <w:left w:val="single" w:sz="8" w:space="0" w:color="000000"/>
              <w:bottom w:val="single" w:sz="8" w:space="0" w:color="000000"/>
              <w:right w:val="single" w:sz="8" w:space="0" w:color="000000"/>
            </w:tcBorders>
            <w:shd w:val="clear" w:color="auto" w:fill="EDEDED"/>
            <w:tcMar>
              <w:top w:w="15" w:type="dxa"/>
              <w:left w:w="85" w:type="dxa"/>
              <w:bottom w:w="0" w:type="dxa"/>
              <w:right w:w="85" w:type="dxa"/>
            </w:tcMar>
            <w:hideMark/>
          </w:tcPr>
          <w:p w14:paraId="665A6EDE"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b/>
                <w:bCs/>
                <w:color w:val="000000"/>
                <w:sz w:val="16"/>
                <w:szCs w:val="16"/>
                <w:lang w:eastAsia="en-IN"/>
              </w:rPr>
              <w:t>Demand at CAGR 6.4%</w:t>
            </w:r>
          </w:p>
        </w:tc>
        <w:tc>
          <w:tcPr>
            <w:tcW w:w="472"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65C1C48"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641</w:t>
            </w:r>
          </w:p>
        </w:tc>
        <w:tc>
          <w:tcPr>
            <w:tcW w:w="438"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6B5C3A3"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771</w:t>
            </w:r>
          </w:p>
        </w:tc>
        <w:tc>
          <w:tcPr>
            <w:tcW w:w="531"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61EF0A7"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928</w:t>
            </w:r>
          </w:p>
        </w:tc>
        <w:tc>
          <w:tcPr>
            <w:tcW w:w="507"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6C02DF20"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898</w:t>
            </w:r>
          </w:p>
        </w:tc>
        <w:tc>
          <w:tcPr>
            <w:tcW w:w="555"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4536D220"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1062</w:t>
            </w:r>
          </w:p>
        </w:tc>
        <w:tc>
          <w:tcPr>
            <w:tcW w:w="461"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6327E712"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73"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CD88864"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933</w:t>
            </w:r>
          </w:p>
        </w:tc>
        <w:tc>
          <w:tcPr>
            <w:tcW w:w="425"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69F5188D"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980</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7ABBCA36"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1,032</w:t>
            </w:r>
          </w:p>
        </w:tc>
        <w:tc>
          <w:tcPr>
            <w:tcW w:w="585"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11497687"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1,090</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4A54C4BA"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1,155</w:t>
            </w:r>
          </w:p>
        </w:tc>
        <w:tc>
          <w:tcPr>
            <w:tcW w:w="549"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10BE970"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1,228</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1074DAC"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1,309</w:t>
            </w:r>
          </w:p>
        </w:tc>
        <w:tc>
          <w:tcPr>
            <w:tcW w:w="526"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03B8D1D"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1,399</w:t>
            </w:r>
          </w:p>
        </w:tc>
        <w:tc>
          <w:tcPr>
            <w:tcW w:w="538"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7A14BE8"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1,501</w:t>
            </w:r>
          </w:p>
        </w:tc>
        <w:tc>
          <w:tcPr>
            <w:tcW w:w="548"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51E9C9DD"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1,614</w:t>
            </w:r>
          </w:p>
        </w:tc>
      </w:tr>
      <w:tr w:rsidR="00CB05C5" w:rsidRPr="001E1463" w14:paraId="79ACD55C" w14:textId="77777777" w:rsidTr="00742E13">
        <w:trPr>
          <w:trHeight w:val="443"/>
        </w:trPr>
        <w:tc>
          <w:tcPr>
            <w:tcW w:w="930" w:type="dxa"/>
            <w:tcBorders>
              <w:top w:val="single" w:sz="8" w:space="0" w:color="000000"/>
              <w:left w:val="single" w:sz="8" w:space="0" w:color="000000"/>
              <w:bottom w:val="single" w:sz="8" w:space="0" w:color="000000"/>
              <w:right w:val="single" w:sz="8" w:space="0" w:color="000000"/>
            </w:tcBorders>
            <w:shd w:val="clear" w:color="auto" w:fill="auto"/>
            <w:tcMar>
              <w:top w:w="15" w:type="dxa"/>
              <w:left w:w="85" w:type="dxa"/>
              <w:bottom w:w="0" w:type="dxa"/>
              <w:right w:w="85" w:type="dxa"/>
            </w:tcMar>
            <w:hideMark/>
          </w:tcPr>
          <w:p w14:paraId="314B4A79"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b/>
                <w:bCs/>
                <w:color w:val="000000"/>
                <w:sz w:val="16"/>
                <w:szCs w:val="16"/>
                <w:lang w:eastAsia="en-IN"/>
              </w:rPr>
              <w:t>Demand -Supply Gap</w:t>
            </w:r>
          </w:p>
        </w:tc>
        <w:tc>
          <w:tcPr>
            <w:tcW w:w="47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074CAEA"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B994D60"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33A119A"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5C1FD7D"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5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E267541"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6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46D3E71"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E014A64"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w:t>
            </w:r>
          </w:p>
        </w:tc>
        <w:tc>
          <w:tcPr>
            <w:tcW w:w="425"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128FDA43"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-92</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33B5009A"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-144</w:t>
            </w:r>
          </w:p>
        </w:tc>
        <w:tc>
          <w:tcPr>
            <w:tcW w:w="585"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41E4D9A1"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37DCC7C"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71</w:t>
            </w:r>
          </w:p>
        </w:tc>
        <w:tc>
          <w:tcPr>
            <w:tcW w:w="549"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C1A601B"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22</w:t>
            </w:r>
          </w:p>
        </w:tc>
        <w:tc>
          <w:tcPr>
            <w:tcW w:w="514"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6AE5A1FB"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-28</w:t>
            </w:r>
          </w:p>
        </w:tc>
        <w:tc>
          <w:tcPr>
            <w:tcW w:w="526"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0684008A"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-62</w:t>
            </w:r>
          </w:p>
        </w:tc>
        <w:tc>
          <w:tcPr>
            <w:tcW w:w="538"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11156668"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-122</w:t>
            </w:r>
          </w:p>
        </w:tc>
        <w:tc>
          <w:tcPr>
            <w:tcW w:w="548" w:type="dxa"/>
            <w:tcBorders>
              <w:top w:val="single" w:sz="8" w:space="0" w:color="000000"/>
              <w:left w:val="single" w:sz="8" w:space="0" w:color="000000"/>
              <w:bottom w:val="single" w:sz="8" w:space="0" w:color="000000"/>
              <w:right w:val="single" w:sz="8" w:space="0" w:color="000000"/>
            </w:tcBorders>
            <w:shd w:val="clear" w:color="auto" w:fill="EDEDED"/>
            <w:tcMar>
              <w:top w:w="15" w:type="dxa"/>
              <w:left w:w="15" w:type="dxa"/>
              <w:bottom w:w="0" w:type="dxa"/>
              <w:right w:w="15" w:type="dxa"/>
            </w:tcMar>
            <w:vAlign w:val="center"/>
            <w:hideMark/>
          </w:tcPr>
          <w:p w14:paraId="7D066710" w14:textId="77777777" w:rsidR="00CB05C5" w:rsidRPr="00B1013A" w:rsidRDefault="00CB05C5" w:rsidP="00742E13">
            <w:pPr>
              <w:rPr>
                <w:rFonts w:ascii="Arial" w:eastAsia="Times New Roman" w:hAnsi="Arial" w:cs="Arial"/>
                <w:color w:val="000000"/>
                <w:sz w:val="16"/>
                <w:szCs w:val="16"/>
                <w:lang w:eastAsia="en-IN"/>
              </w:rPr>
            </w:pPr>
            <w:r w:rsidRPr="00B1013A">
              <w:rPr>
                <w:rFonts w:ascii="Arial" w:eastAsia="Times New Roman" w:hAnsi="Arial" w:cs="Arial"/>
                <w:color w:val="000000"/>
                <w:sz w:val="16"/>
                <w:szCs w:val="16"/>
                <w:lang w:eastAsia="en-IN"/>
              </w:rPr>
              <w:t>-206</w:t>
            </w:r>
          </w:p>
        </w:tc>
      </w:tr>
    </w:tbl>
    <w:p w14:paraId="768210B2" w14:textId="77777777" w:rsidR="00CB05C5" w:rsidRPr="005B0BD8" w:rsidRDefault="00CB05C5" w:rsidP="00CB05C5">
      <w:pPr>
        <w:rPr>
          <w:rFonts w:ascii="Arial" w:hAnsi="Arial" w:cs="Arial"/>
          <w:i/>
          <w:iCs/>
          <w:sz w:val="16"/>
          <w:szCs w:val="16"/>
        </w:rPr>
      </w:pPr>
      <w:r w:rsidRPr="001E0677">
        <w:rPr>
          <w:rFonts w:ascii="Arial" w:eastAsia="Times New Roman" w:hAnsi="Arial" w:cs="Arial"/>
          <w:i/>
          <w:iCs/>
          <w:color w:val="000000"/>
          <w:sz w:val="16"/>
          <w:szCs w:val="16"/>
          <w:lang w:eastAsia="en-IN"/>
        </w:rPr>
        <w:t>References: TechSci Analysis, Secondary Sources, Primary Interviews</w:t>
      </w:r>
    </w:p>
    <w:p w14:paraId="76C77A9E" w14:textId="77777777" w:rsidR="00CB05C5" w:rsidRDefault="00CB05C5" w:rsidP="00CB05C5">
      <w:pPr>
        <w:rPr>
          <w:rFonts w:ascii="Arial" w:hAnsi="Arial" w:cs="Arial"/>
          <w:sz w:val="20"/>
          <w:szCs w:val="20"/>
          <w:lang w:val="en-US"/>
        </w:rPr>
      </w:pPr>
      <w:r w:rsidRPr="001E1463">
        <w:rPr>
          <w:rFonts w:ascii="Arial" w:hAnsi="Arial" w:cs="Arial"/>
          <w:sz w:val="20"/>
          <w:szCs w:val="20"/>
          <w:lang w:val="en-US"/>
        </w:rPr>
        <w:t>CFCL has strong focus on manufacturing Urea and selling surplus Ammonia in the merchant market with significantly very less emphasis on manufacturing ammonium nitrate. In addition, if CFCL enters in AN market, it will have to face tough competition from existing competitors in West India. TechSci understands that it is highly unlikely that CFCL will introduce AN plant</w:t>
      </w:r>
    </w:p>
    <w:p w14:paraId="5DB7E646" w14:textId="77777777" w:rsidR="00CB05C5" w:rsidRPr="001E1463" w:rsidRDefault="00CB05C5" w:rsidP="00CB05C5">
      <w:pPr>
        <w:rPr>
          <w:rFonts w:ascii="Arial" w:hAnsi="Arial" w:cs="Arial"/>
          <w:sz w:val="20"/>
          <w:szCs w:val="20"/>
          <w:lang w:val="en-US"/>
        </w:rPr>
      </w:pPr>
      <w:r w:rsidRPr="001E1463">
        <w:rPr>
          <w:rFonts w:ascii="Arial" w:hAnsi="Arial" w:cs="Arial"/>
          <w:sz w:val="20"/>
          <w:szCs w:val="20"/>
          <w:lang w:val="en-US"/>
        </w:rPr>
        <w:t>NFL has existing two product streams of AN, contributing to a total installed capacity of 1,86,384 MT. Currently, only one stream is functional, producing 11,183 MT. A less possibility exists that The NFL may start operating the second stream which is unlikely to happen as the plant location is at the disadvantage of proximity from customers.</w:t>
      </w:r>
    </w:p>
    <w:p w14:paraId="7309F467" w14:textId="77777777" w:rsidR="00CB05C5" w:rsidRPr="005B0BD8" w:rsidRDefault="00CB05C5" w:rsidP="00CB05C5">
      <w:pPr>
        <w:shd w:val="clear" w:color="auto" w:fill="F4B083" w:themeFill="accent2" w:themeFillTint="99"/>
        <w:rPr>
          <w:rFonts w:ascii="Arial" w:hAnsi="Arial" w:cs="Arial"/>
          <w:sz w:val="20"/>
          <w:szCs w:val="20"/>
          <w:lang w:val="en-US"/>
        </w:rPr>
      </w:pPr>
      <w:r w:rsidRPr="001E1463">
        <w:rPr>
          <w:rFonts w:ascii="Arial" w:hAnsi="Arial" w:cs="Arial"/>
          <w:sz w:val="20"/>
          <w:szCs w:val="20"/>
          <w:lang w:val="en-US"/>
        </w:rPr>
        <w:t>Even considering the above unlikely scenario, there is still a significant demand-supply gap to be capitalized by a new player. However, 2025 is expected to be a challenging year as most of the capacities will get introduced this year.</w:t>
      </w:r>
    </w:p>
    <w:p w14:paraId="5FF1FF9D" w14:textId="77777777" w:rsidR="00CB05C5" w:rsidRDefault="00CB05C5" w:rsidP="00CB05C5">
      <w:pPr>
        <w:rPr>
          <w:rFonts w:ascii="Arial" w:hAnsi="Arial" w:cs="Arial"/>
          <w:b/>
          <w:bCs/>
          <w:sz w:val="20"/>
          <w:szCs w:val="20"/>
          <w:lang w:val="it-IT"/>
        </w:rPr>
      </w:pPr>
    </w:p>
    <w:p w14:paraId="61E80EF6" w14:textId="77777777" w:rsidR="00CB05C5" w:rsidRDefault="00CB05C5" w:rsidP="00CB05C5">
      <w:pPr>
        <w:rPr>
          <w:rFonts w:ascii="Arial" w:hAnsi="Arial" w:cs="Arial"/>
          <w:b/>
          <w:bCs/>
          <w:sz w:val="20"/>
          <w:szCs w:val="20"/>
          <w:lang w:val="it-IT"/>
        </w:rPr>
      </w:pPr>
    </w:p>
    <w:p w14:paraId="1E92E6E9" w14:textId="77777777" w:rsidR="00CB05C5" w:rsidRDefault="00CB05C5" w:rsidP="00CB05C5">
      <w:pPr>
        <w:rPr>
          <w:rFonts w:ascii="Arial" w:hAnsi="Arial" w:cs="Arial"/>
          <w:b/>
          <w:bCs/>
          <w:sz w:val="20"/>
          <w:szCs w:val="20"/>
          <w:lang w:val="it-IT"/>
        </w:rPr>
      </w:pPr>
    </w:p>
    <w:p w14:paraId="04B12F92" w14:textId="77777777" w:rsidR="00CB05C5" w:rsidRDefault="00CB05C5" w:rsidP="00CB05C5">
      <w:pPr>
        <w:rPr>
          <w:rFonts w:ascii="Arial" w:hAnsi="Arial" w:cs="Arial"/>
          <w:b/>
          <w:bCs/>
          <w:sz w:val="20"/>
          <w:szCs w:val="20"/>
          <w:lang w:val="it-IT"/>
        </w:rPr>
      </w:pPr>
    </w:p>
    <w:p w14:paraId="1C7AACFD" w14:textId="77777777" w:rsidR="00CB05C5" w:rsidRDefault="00CB05C5" w:rsidP="00CB05C5">
      <w:pPr>
        <w:rPr>
          <w:rFonts w:ascii="Arial" w:hAnsi="Arial" w:cs="Arial"/>
          <w:b/>
          <w:bCs/>
          <w:sz w:val="20"/>
          <w:szCs w:val="20"/>
          <w:lang w:val="it-IT"/>
        </w:rPr>
      </w:pPr>
    </w:p>
    <w:p w14:paraId="294B1B30" w14:textId="77777777" w:rsidR="00CB05C5" w:rsidRDefault="00CB05C5" w:rsidP="00CB05C5">
      <w:pPr>
        <w:rPr>
          <w:rFonts w:ascii="Arial" w:hAnsi="Arial" w:cs="Arial"/>
          <w:b/>
          <w:bCs/>
          <w:sz w:val="20"/>
          <w:szCs w:val="20"/>
          <w:lang w:val="it-IT"/>
        </w:rPr>
      </w:pPr>
    </w:p>
    <w:p w14:paraId="415EB988" w14:textId="77777777" w:rsidR="00CB05C5" w:rsidRDefault="00CB05C5" w:rsidP="00CB05C5">
      <w:pPr>
        <w:rPr>
          <w:rFonts w:ascii="Arial" w:hAnsi="Arial" w:cs="Arial"/>
          <w:b/>
          <w:bCs/>
          <w:sz w:val="20"/>
          <w:szCs w:val="20"/>
          <w:lang w:val="it-IT"/>
        </w:rPr>
      </w:pPr>
    </w:p>
    <w:p w14:paraId="6A007FFA" w14:textId="77777777" w:rsidR="00CB05C5" w:rsidRPr="00320F5D" w:rsidRDefault="00CB05C5" w:rsidP="00CB05C5">
      <w:pPr>
        <w:rPr>
          <w:rFonts w:ascii="Arial" w:hAnsi="Arial" w:cs="Arial"/>
          <w:sz w:val="20"/>
          <w:szCs w:val="20"/>
        </w:rPr>
      </w:pPr>
      <w:r w:rsidRPr="00320F5D">
        <w:rPr>
          <w:rFonts w:ascii="Arial" w:hAnsi="Arial" w:cs="Arial"/>
          <w:b/>
          <w:bCs/>
          <w:sz w:val="20"/>
          <w:szCs w:val="20"/>
          <w:lang w:val="it-IT"/>
        </w:rPr>
        <w:t xml:space="preserve">NFL Scenario—Availability of Ammonia and Possible AN Prodution </w:t>
      </w:r>
    </w:p>
    <w:tbl>
      <w:tblPr>
        <w:tblW w:w="9107" w:type="dxa"/>
        <w:tblCellMar>
          <w:left w:w="0" w:type="dxa"/>
          <w:right w:w="0" w:type="dxa"/>
        </w:tblCellMar>
        <w:tblLook w:val="04A0" w:firstRow="1" w:lastRow="0" w:firstColumn="1" w:lastColumn="0" w:noHBand="0" w:noVBand="1"/>
      </w:tblPr>
      <w:tblGrid>
        <w:gridCol w:w="1550"/>
        <w:gridCol w:w="992"/>
        <w:gridCol w:w="1134"/>
        <w:gridCol w:w="1134"/>
        <w:gridCol w:w="1134"/>
        <w:gridCol w:w="1417"/>
        <w:gridCol w:w="1746"/>
      </w:tblGrid>
      <w:tr w:rsidR="00CB05C5" w:rsidRPr="00320F5D" w14:paraId="6C676F69" w14:textId="77777777" w:rsidTr="00742E13">
        <w:trPr>
          <w:trHeight w:val="91"/>
        </w:trPr>
        <w:tc>
          <w:tcPr>
            <w:tcW w:w="7361" w:type="dxa"/>
            <w:gridSpan w:val="6"/>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303A9767" w14:textId="77777777" w:rsidR="00CB05C5" w:rsidRPr="00320F5D" w:rsidRDefault="00CB05C5" w:rsidP="00742E13">
            <w:pPr>
              <w:jc w:val="center"/>
              <w:rPr>
                <w:rFonts w:ascii="Arial" w:hAnsi="Arial" w:cs="Arial"/>
                <w:sz w:val="20"/>
                <w:szCs w:val="20"/>
              </w:rPr>
            </w:pPr>
            <w:r w:rsidRPr="00320F5D">
              <w:rPr>
                <w:rFonts w:ascii="Arial" w:hAnsi="Arial" w:cs="Arial"/>
                <w:b/>
                <w:bCs/>
                <w:sz w:val="20"/>
                <w:szCs w:val="20"/>
                <w:lang w:val="en-US"/>
              </w:rPr>
              <w:t>Ammonia Availability, 2021, MT</w:t>
            </w:r>
          </w:p>
        </w:tc>
        <w:tc>
          <w:tcPr>
            <w:tcW w:w="1746"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52CF0E61" w14:textId="77777777" w:rsidR="00CB05C5" w:rsidRPr="00320F5D" w:rsidRDefault="00CB05C5" w:rsidP="00742E13">
            <w:pPr>
              <w:rPr>
                <w:rFonts w:ascii="Arial" w:hAnsi="Arial" w:cs="Arial"/>
                <w:sz w:val="20"/>
                <w:szCs w:val="20"/>
              </w:rPr>
            </w:pPr>
          </w:p>
        </w:tc>
      </w:tr>
      <w:tr w:rsidR="00CB05C5" w:rsidRPr="00320F5D" w14:paraId="217FBE3D" w14:textId="77777777" w:rsidTr="00742E13">
        <w:trPr>
          <w:trHeight w:val="263"/>
        </w:trPr>
        <w:tc>
          <w:tcPr>
            <w:tcW w:w="1550"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5729F69F" w14:textId="77777777" w:rsidR="00CB05C5" w:rsidRPr="00320F5D" w:rsidRDefault="00CB05C5" w:rsidP="00742E13">
            <w:pPr>
              <w:rPr>
                <w:rFonts w:ascii="Arial" w:hAnsi="Arial" w:cs="Arial"/>
                <w:sz w:val="20"/>
                <w:szCs w:val="20"/>
              </w:rPr>
            </w:pPr>
            <w:r w:rsidRPr="00320F5D">
              <w:rPr>
                <w:rFonts w:ascii="Arial" w:hAnsi="Arial" w:cs="Arial"/>
                <w:b/>
                <w:bCs/>
                <w:sz w:val="20"/>
                <w:szCs w:val="20"/>
              </w:rPr>
              <w:t>Manufacturing Plant</w:t>
            </w:r>
          </w:p>
        </w:tc>
        <w:tc>
          <w:tcPr>
            <w:tcW w:w="992"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7FE705C1" w14:textId="77777777" w:rsidR="00CB05C5" w:rsidRPr="00320F5D" w:rsidRDefault="00CB05C5" w:rsidP="00742E13">
            <w:pPr>
              <w:rPr>
                <w:rFonts w:ascii="Arial" w:hAnsi="Arial" w:cs="Arial"/>
                <w:sz w:val="20"/>
                <w:szCs w:val="20"/>
              </w:rPr>
            </w:pPr>
            <w:r w:rsidRPr="00320F5D">
              <w:rPr>
                <w:rFonts w:ascii="Arial" w:hAnsi="Arial" w:cs="Arial"/>
                <w:b/>
                <w:bCs/>
                <w:sz w:val="20"/>
                <w:szCs w:val="20"/>
              </w:rPr>
              <w:t>Ammonia Capacity</w:t>
            </w:r>
          </w:p>
        </w:tc>
        <w:tc>
          <w:tcPr>
            <w:tcW w:w="1134"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5CD4AEB4" w14:textId="77777777" w:rsidR="00CB05C5" w:rsidRPr="00320F5D" w:rsidRDefault="00CB05C5" w:rsidP="00742E13">
            <w:pPr>
              <w:rPr>
                <w:rFonts w:ascii="Arial" w:hAnsi="Arial" w:cs="Arial"/>
                <w:sz w:val="20"/>
                <w:szCs w:val="20"/>
              </w:rPr>
            </w:pPr>
            <w:r w:rsidRPr="00320F5D">
              <w:rPr>
                <w:rFonts w:ascii="Arial" w:hAnsi="Arial" w:cs="Arial"/>
                <w:b/>
                <w:bCs/>
                <w:sz w:val="20"/>
                <w:szCs w:val="20"/>
              </w:rPr>
              <w:t>Ammonia Operating Efficiency</w:t>
            </w:r>
          </w:p>
        </w:tc>
        <w:tc>
          <w:tcPr>
            <w:tcW w:w="1134"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663F1750" w14:textId="77777777" w:rsidR="00CB05C5" w:rsidRPr="00320F5D" w:rsidRDefault="00CB05C5" w:rsidP="00742E13">
            <w:pPr>
              <w:rPr>
                <w:rFonts w:ascii="Arial" w:hAnsi="Arial" w:cs="Arial"/>
                <w:sz w:val="20"/>
                <w:szCs w:val="20"/>
              </w:rPr>
            </w:pPr>
            <w:r w:rsidRPr="00320F5D">
              <w:rPr>
                <w:rFonts w:ascii="Arial" w:hAnsi="Arial" w:cs="Arial"/>
                <w:b/>
                <w:bCs/>
                <w:sz w:val="20"/>
                <w:szCs w:val="20"/>
              </w:rPr>
              <w:t>Ammonia Production</w:t>
            </w:r>
          </w:p>
        </w:tc>
        <w:tc>
          <w:tcPr>
            <w:tcW w:w="1134"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1D6E55CB" w14:textId="77777777" w:rsidR="00CB05C5" w:rsidRPr="00320F5D" w:rsidRDefault="00CB05C5" w:rsidP="00742E13">
            <w:pPr>
              <w:rPr>
                <w:rFonts w:ascii="Arial" w:hAnsi="Arial" w:cs="Arial"/>
                <w:sz w:val="20"/>
                <w:szCs w:val="20"/>
              </w:rPr>
            </w:pPr>
            <w:r w:rsidRPr="00320F5D">
              <w:rPr>
                <w:rFonts w:ascii="Arial" w:hAnsi="Arial" w:cs="Arial"/>
                <w:b/>
                <w:bCs/>
                <w:sz w:val="20"/>
                <w:szCs w:val="20"/>
              </w:rPr>
              <w:t>Urea Production</w:t>
            </w:r>
          </w:p>
        </w:tc>
        <w:tc>
          <w:tcPr>
            <w:tcW w:w="1417"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2CDE1EA5" w14:textId="77777777" w:rsidR="00CB05C5" w:rsidRPr="00320F5D" w:rsidRDefault="00CB05C5" w:rsidP="00742E13">
            <w:pPr>
              <w:rPr>
                <w:rFonts w:ascii="Arial" w:hAnsi="Arial" w:cs="Arial"/>
                <w:sz w:val="20"/>
                <w:szCs w:val="20"/>
              </w:rPr>
            </w:pPr>
            <w:r w:rsidRPr="00320F5D">
              <w:rPr>
                <w:rFonts w:ascii="Arial" w:hAnsi="Arial" w:cs="Arial"/>
                <w:b/>
                <w:bCs/>
                <w:sz w:val="20"/>
                <w:szCs w:val="20"/>
                <w:lang w:val="en-US"/>
              </w:rPr>
              <w:t>Ammonia Required</w:t>
            </w:r>
            <w:r>
              <w:rPr>
                <w:rFonts w:ascii="Arial" w:hAnsi="Arial" w:cs="Arial"/>
                <w:b/>
                <w:bCs/>
                <w:sz w:val="20"/>
                <w:szCs w:val="20"/>
                <w:lang w:val="en-US"/>
              </w:rPr>
              <w:t xml:space="preserve"> </w:t>
            </w:r>
            <w:r w:rsidRPr="00320F5D">
              <w:rPr>
                <w:rFonts w:ascii="Arial" w:hAnsi="Arial" w:cs="Arial"/>
                <w:b/>
                <w:bCs/>
                <w:sz w:val="20"/>
                <w:szCs w:val="20"/>
                <w:lang w:val="en-US"/>
              </w:rPr>
              <w:t>for Urea Production</w:t>
            </w:r>
          </w:p>
        </w:tc>
        <w:tc>
          <w:tcPr>
            <w:tcW w:w="1746" w:type="dxa"/>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604A67DF" w14:textId="77777777" w:rsidR="00CB05C5" w:rsidRPr="00320F5D" w:rsidRDefault="00CB05C5" w:rsidP="00742E13">
            <w:pPr>
              <w:rPr>
                <w:rFonts w:ascii="Arial" w:hAnsi="Arial" w:cs="Arial"/>
                <w:sz w:val="20"/>
                <w:szCs w:val="20"/>
              </w:rPr>
            </w:pPr>
            <w:r w:rsidRPr="00320F5D">
              <w:rPr>
                <w:rFonts w:ascii="Arial" w:hAnsi="Arial" w:cs="Arial"/>
                <w:b/>
                <w:bCs/>
                <w:sz w:val="20"/>
                <w:szCs w:val="20"/>
                <w:lang w:val="en-US"/>
              </w:rPr>
              <w:t>Surplus Ammonia After Consumption in Urea</w:t>
            </w:r>
          </w:p>
        </w:tc>
      </w:tr>
      <w:tr w:rsidR="00CB05C5" w:rsidRPr="00320F5D" w14:paraId="0A2EA5B6" w14:textId="77777777" w:rsidTr="00742E13">
        <w:trPr>
          <w:trHeight w:val="91"/>
        </w:trPr>
        <w:tc>
          <w:tcPr>
            <w:tcW w:w="15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CB1F70A" w14:textId="77777777" w:rsidR="00CB05C5" w:rsidRPr="00320F5D" w:rsidRDefault="00CB05C5" w:rsidP="00742E13">
            <w:pPr>
              <w:rPr>
                <w:rFonts w:ascii="Arial" w:hAnsi="Arial" w:cs="Arial"/>
                <w:sz w:val="20"/>
                <w:szCs w:val="20"/>
              </w:rPr>
            </w:pPr>
            <w:r w:rsidRPr="00320F5D">
              <w:rPr>
                <w:rFonts w:ascii="Arial" w:hAnsi="Arial" w:cs="Arial"/>
                <w:sz w:val="20"/>
                <w:szCs w:val="20"/>
              </w:rPr>
              <w:t>Bhatinda</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25EFC0C" w14:textId="77777777" w:rsidR="00CB05C5" w:rsidRPr="00320F5D" w:rsidRDefault="00CB05C5" w:rsidP="00742E13">
            <w:pPr>
              <w:rPr>
                <w:rFonts w:ascii="Arial" w:hAnsi="Arial" w:cs="Arial"/>
                <w:sz w:val="20"/>
                <w:szCs w:val="20"/>
              </w:rPr>
            </w:pPr>
            <w:r w:rsidRPr="00320F5D">
              <w:rPr>
                <w:rFonts w:ascii="Arial" w:hAnsi="Arial" w:cs="Arial"/>
                <w:sz w:val="20"/>
                <w:szCs w:val="20"/>
              </w:rPr>
              <w:t>297,000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0F821CA" w14:textId="77777777" w:rsidR="00CB05C5" w:rsidRPr="00320F5D" w:rsidRDefault="00CB05C5" w:rsidP="00742E13">
            <w:pPr>
              <w:rPr>
                <w:rFonts w:ascii="Arial" w:hAnsi="Arial" w:cs="Arial"/>
                <w:sz w:val="20"/>
                <w:szCs w:val="20"/>
              </w:rPr>
            </w:pPr>
            <w:r w:rsidRPr="00320F5D">
              <w:rPr>
                <w:rFonts w:ascii="Arial" w:hAnsi="Arial" w:cs="Arial"/>
                <w:sz w:val="20"/>
                <w:szCs w:val="20"/>
              </w:rPr>
              <w:t>113%</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A351C86" w14:textId="77777777" w:rsidR="00CB05C5" w:rsidRPr="00320F5D" w:rsidRDefault="00CB05C5" w:rsidP="00742E13">
            <w:pPr>
              <w:rPr>
                <w:rFonts w:ascii="Arial" w:hAnsi="Arial" w:cs="Arial"/>
                <w:sz w:val="20"/>
                <w:szCs w:val="20"/>
              </w:rPr>
            </w:pPr>
            <w:r w:rsidRPr="00320F5D">
              <w:rPr>
                <w:rFonts w:ascii="Arial" w:hAnsi="Arial" w:cs="Arial"/>
                <w:sz w:val="20"/>
                <w:szCs w:val="20"/>
              </w:rPr>
              <w:t>334,838</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29407DC" w14:textId="77777777" w:rsidR="00CB05C5" w:rsidRPr="00320F5D" w:rsidRDefault="00CB05C5" w:rsidP="00742E13">
            <w:pPr>
              <w:rPr>
                <w:rFonts w:ascii="Arial" w:hAnsi="Arial" w:cs="Arial"/>
                <w:sz w:val="20"/>
                <w:szCs w:val="20"/>
              </w:rPr>
            </w:pPr>
            <w:r w:rsidRPr="00320F5D">
              <w:rPr>
                <w:rFonts w:ascii="Arial" w:hAnsi="Arial" w:cs="Arial"/>
                <w:sz w:val="20"/>
                <w:szCs w:val="20"/>
              </w:rPr>
              <w:t>577,229</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3FE7232" w14:textId="77777777" w:rsidR="00CB05C5" w:rsidRPr="00320F5D" w:rsidRDefault="00CB05C5" w:rsidP="00742E13">
            <w:pPr>
              <w:rPr>
                <w:rFonts w:ascii="Arial" w:hAnsi="Arial" w:cs="Arial"/>
                <w:sz w:val="20"/>
                <w:szCs w:val="20"/>
              </w:rPr>
            </w:pPr>
            <w:r w:rsidRPr="00320F5D">
              <w:rPr>
                <w:rFonts w:ascii="Arial" w:hAnsi="Arial" w:cs="Arial"/>
                <w:sz w:val="20"/>
                <w:szCs w:val="20"/>
              </w:rPr>
              <w:t>334,793</w:t>
            </w:r>
          </w:p>
        </w:tc>
        <w:tc>
          <w:tcPr>
            <w:tcW w:w="174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36F9187" w14:textId="77777777" w:rsidR="00CB05C5" w:rsidRPr="00320F5D" w:rsidRDefault="00CB05C5" w:rsidP="00742E13">
            <w:pPr>
              <w:rPr>
                <w:rFonts w:ascii="Arial" w:hAnsi="Arial" w:cs="Arial"/>
                <w:sz w:val="20"/>
                <w:szCs w:val="20"/>
              </w:rPr>
            </w:pPr>
            <w:r w:rsidRPr="00320F5D">
              <w:rPr>
                <w:rFonts w:ascii="Arial" w:hAnsi="Arial" w:cs="Arial"/>
                <w:sz w:val="20"/>
                <w:szCs w:val="20"/>
              </w:rPr>
              <w:t>45</w:t>
            </w:r>
          </w:p>
        </w:tc>
      </w:tr>
      <w:tr w:rsidR="00CB05C5" w:rsidRPr="00320F5D" w14:paraId="462CBF72" w14:textId="77777777" w:rsidTr="00742E13">
        <w:trPr>
          <w:trHeight w:val="91"/>
        </w:trPr>
        <w:tc>
          <w:tcPr>
            <w:tcW w:w="15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A97FD67" w14:textId="77777777" w:rsidR="00CB05C5" w:rsidRPr="00320F5D" w:rsidRDefault="00CB05C5" w:rsidP="00742E13">
            <w:pPr>
              <w:rPr>
                <w:rFonts w:ascii="Arial" w:hAnsi="Arial" w:cs="Arial"/>
                <w:sz w:val="20"/>
                <w:szCs w:val="20"/>
              </w:rPr>
            </w:pPr>
            <w:r w:rsidRPr="00320F5D">
              <w:rPr>
                <w:rFonts w:ascii="Arial" w:hAnsi="Arial" w:cs="Arial"/>
                <w:sz w:val="20"/>
                <w:szCs w:val="20"/>
              </w:rPr>
              <w:lastRenderedPageBreak/>
              <w:t>Panipat</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3E11A6D" w14:textId="77777777" w:rsidR="00CB05C5" w:rsidRPr="00320F5D" w:rsidRDefault="00CB05C5" w:rsidP="00742E13">
            <w:pPr>
              <w:rPr>
                <w:rFonts w:ascii="Arial" w:hAnsi="Arial" w:cs="Arial"/>
                <w:sz w:val="20"/>
                <w:szCs w:val="20"/>
              </w:rPr>
            </w:pPr>
            <w:r w:rsidRPr="00320F5D">
              <w:rPr>
                <w:rFonts w:ascii="Arial" w:hAnsi="Arial" w:cs="Arial"/>
                <w:sz w:val="20"/>
                <w:szCs w:val="20"/>
              </w:rPr>
              <w:t>297,000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DBFC8C7" w14:textId="77777777" w:rsidR="00CB05C5" w:rsidRPr="00320F5D" w:rsidRDefault="00CB05C5" w:rsidP="00742E13">
            <w:pPr>
              <w:rPr>
                <w:rFonts w:ascii="Arial" w:hAnsi="Arial" w:cs="Arial"/>
                <w:sz w:val="20"/>
                <w:szCs w:val="20"/>
              </w:rPr>
            </w:pPr>
            <w:r w:rsidRPr="00320F5D">
              <w:rPr>
                <w:rFonts w:ascii="Arial" w:hAnsi="Arial" w:cs="Arial"/>
                <w:sz w:val="20"/>
                <w:szCs w:val="20"/>
              </w:rPr>
              <w:t>114%</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1863376" w14:textId="77777777" w:rsidR="00CB05C5" w:rsidRPr="00320F5D" w:rsidRDefault="00CB05C5" w:rsidP="00742E13">
            <w:pPr>
              <w:rPr>
                <w:rFonts w:ascii="Arial" w:hAnsi="Arial" w:cs="Arial"/>
                <w:sz w:val="20"/>
                <w:szCs w:val="20"/>
              </w:rPr>
            </w:pPr>
            <w:r w:rsidRPr="00320F5D">
              <w:rPr>
                <w:rFonts w:ascii="Arial" w:hAnsi="Arial" w:cs="Arial"/>
                <w:sz w:val="20"/>
                <w:szCs w:val="20"/>
              </w:rPr>
              <w:t>338,313</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4712668" w14:textId="77777777" w:rsidR="00CB05C5" w:rsidRPr="00320F5D" w:rsidRDefault="00CB05C5" w:rsidP="00742E13">
            <w:pPr>
              <w:rPr>
                <w:rFonts w:ascii="Arial" w:hAnsi="Arial" w:cs="Arial"/>
                <w:sz w:val="20"/>
                <w:szCs w:val="20"/>
              </w:rPr>
            </w:pPr>
            <w:r w:rsidRPr="00320F5D">
              <w:rPr>
                <w:rFonts w:ascii="Arial" w:hAnsi="Arial" w:cs="Arial"/>
                <w:sz w:val="20"/>
                <w:szCs w:val="20"/>
              </w:rPr>
              <w:t>583,219</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3DB5D3E" w14:textId="77777777" w:rsidR="00CB05C5" w:rsidRPr="00320F5D" w:rsidRDefault="00CB05C5" w:rsidP="00742E13">
            <w:pPr>
              <w:rPr>
                <w:rFonts w:ascii="Arial" w:hAnsi="Arial" w:cs="Arial"/>
                <w:sz w:val="20"/>
                <w:szCs w:val="20"/>
              </w:rPr>
            </w:pPr>
            <w:r w:rsidRPr="00320F5D">
              <w:rPr>
                <w:rFonts w:ascii="Arial" w:hAnsi="Arial" w:cs="Arial"/>
                <w:sz w:val="20"/>
                <w:szCs w:val="20"/>
              </w:rPr>
              <w:t>338,267</w:t>
            </w:r>
          </w:p>
        </w:tc>
        <w:tc>
          <w:tcPr>
            <w:tcW w:w="174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194D7F0" w14:textId="77777777" w:rsidR="00CB05C5" w:rsidRPr="00320F5D" w:rsidRDefault="00CB05C5" w:rsidP="00742E13">
            <w:pPr>
              <w:rPr>
                <w:rFonts w:ascii="Arial" w:hAnsi="Arial" w:cs="Arial"/>
                <w:sz w:val="20"/>
                <w:szCs w:val="20"/>
              </w:rPr>
            </w:pPr>
            <w:r w:rsidRPr="00320F5D">
              <w:rPr>
                <w:rFonts w:ascii="Arial" w:hAnsi="Arial" w:cs="Arial"/>
                <w:sz w:val="20"/>
                <w:szCs w:val="20"/>
              </w:rPr>
              <w:t>46</w:t>
            </w:r>
          </w:p>
        </w:tc>
      </w:tr>
      <w:tr w:rsidR="00CB05C5" w:rsidRPr="00320F5D" w14:paraId="0CCDD730" w14:textId="77777777" w:rsidTr="00742E13">
        <w:trPr>
          <w:trHeight w:val="91"/>
        </w:trPr>
        <w:tc>
          <w:tcPr>
            <w:tcW w:w="15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DB9472A" w14:textId="77777777" w:rsidR="00CB05C5" w:rsidRPr="00320F5D" w:rsidRDefault="00CB05C5" w:rsidP="00742E13">
            <w:pPr>
              <w:rPr>
                <w:rFonts w:ascii="Arial" w:hAnsi="Arial" w:cs="Arial"/>
                <w:sz w:val="20"/>
                <w:szCs w:val="20"/>
              </w:rPr>
            </w:pPr>
            <w:proofErr w:type="spellStart"/>
            <w:r w:rsidRPr="00320F5D">
              <w:rPr>
                <w:rFonts w:ascii="Arial" w:hAnsi="Arial" w:cs="Arial"/>
                <w:sz w:val="20"/>
                <w:szCs w:val="20"/>
              </w:rPr>
              <w:t>Vijaipur</w:t>
            </w:r>
            <w:proofErr w:type="spellEnd"/>
            <w:r w:rsidRPr="00320F5D">
              <w:rPr>
                <w:rFonts w:ascii="Arial" w:hAnsi="Arial" w:cs="Arial"/>
                <w:sz w:val="20"/>
                <w:szCs w:val="20"/>
              </w:rPr>
              <w:t xml:space="preserve"> </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7EBF7E5" w14:textId="77777777" w:rsidR="00CB05C5" w:rsidRPr="00320F5D" w:rsidRDefault="00CB05C5" w:rsidP="00742E13">
            <w:pPr>
              <w:rPr>
                <w:rFonts w:ascii="Arial" w:hAnsi="Arial" w:cs="Arial"/>
                <w:sz w:val="20"/>
                <w:szCs w:val="20"/>
              </w:rPr>
            </w:pPr>
            <w:r w:rsidRPr="00320F5D">
              <w:rPr>
                <w:rFonts w:ascii="Arial" w:hAnsi="Arial" w:cs="Arial"/>
                <w:sz w:val="20"/>
                <w:szCs w:val="20"/>
              </w:rPr>
              <w:t>1,254,000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291B34F" w14:textId="77777777" w:rsidR="00CB05C5" w:rsidRPr="00320F5D" w:rsidRDefault="00CB05C5" w:rsidP="00742E13">
            <w:pPr>
              <w:rPr>
                <w:rFonts w:ascii="Arial" w:hAnsi="Arial" w:cs="Arial"/>
                <w:sz w:val="20"/>
                <w:szCs w:val="20"/>
              </w:rPr>
            </w:pPr>
            <w:r w:rsidRPr="00320F5D">
              <w:rPr>
                <w:rFonts w:ascii="Arial" w:hAnsi="Arial" w:cs="Arial"/>
                <w:sz w:val="20"/>
                <w:szCs w:val="20"/>
              </w:rPr>
              <w:t>120%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A988A22" w14:textId="77777777" w:rsidR="00CB05C5" w:rsidRPr="00320F5D" w:rsidRDefault="00CB05C5" w:rsidP="00742E13">
            <w:pPr>
              <w:rPr>
                <w:rFonts w:ascii="Arial" w:hAnsi="Arial" w:cs="Arial"/>
                <w:sz w:val="20"/>
                <w:szCs w:val="20"/>
              </w:rPr>
            </w:pPr>
            <w:r w:rsidRPr="00320F5D">
              <w:rPr>
                <w:rFonts w:ascii="Arial" w:hAnsi="Arial" w:cs="Arial"/>
                <w:sz w:val="20"/>
                <w:szCs w:val="20"/>
              </w:rPr>
              <w:t>1,504,800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8F8092E" w14:textId="77777777" w:rsidR="00CB05C5" w:rsidRPr="00320F5D" w:rsidRDefault="00CB05C5" w:rsidP="00742E13">
            <w:pPr>
              <w:rPr>
                <w:rFonts w:ascii="Arial" w:hAnsi="Arial" w:cs="Arial"/>
                <w:sz w:val="20"/>
                <w:szCs w:val="20"/>
              </w:rPr>
            </w:pPr>
            <w:r w:rsidRPr="00320F5D">
              <w:rPr>
                <w:rFonts w:ascii="Arial" w:hAnsi="Arial" w:cs="Arial"/>
                <w:sz w:val="20"/>
                <w:szCs w:val="20"/>
              </w:rPr>
              <w:t>2,506,640</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E84F77D" w14:textId="77777777" w:rsidR="00CB05C5" w:rsidRPr="00320F5D" w:rsidRDefault="00CB05C5" w:rsidP="00742E13">
            <w:pPr>
              <w:rPr>
                <w:rFonts w:ascii="Arial" w:hAnsi="Arial" w:cs="Arial"/>
                <w:sz w:val="20"/>
                <w:szCs w:val="20"/>
              </w:rPr>
            </w:pPr>
            <w:r w:rsidRPr="00320F5D">
              <w:rPr>
                <w:rFonts w:ascii="Arial" w:hAnsi="Arial" w:cs="Arial"/>
                <w:sz w:val="20"/>
                <w:szCs w:val="20"/>
              </w:rPr>
              <w:t>1,453,851</w:t>
            </w:r>
          </w:p>
        </w:tc>
        <w:tc>
          <w:tcPr>
            <w:tcW w:w="174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E173EB7" w14:textId="77777777" w:rsidR="00CB05C5" w:rsidRPr="00320F5D" w:rsidRDefault="00CB05C5" w:rsidP="00742E13">
            <w:pPr>
              <w:rPr>
                <w:rFonts w:ascii="Arial" w:hAnsi="Arial" w:cs="Arial"/>
                <w:sz w:val="20"/>
                <w:szCs w:val="20"/>
              </w:rPr>
            </w:pPr>
            <w:r w:rsidRPr="00320F5D">
              <w:rPr>
                <w:rFonts w:ascii="Arial" w:hAnsi="Arial" w:cs="Arial"/>
                <w:sz w:val="20"/>
                <w:szCs w:val="20"/>
              </w:rPr>
              <w:t>50,949</w:t>
            </w:r>
          </w:p>
        </w:tc>
      </w:tr>
      <w:tr w:rsidR="00CB05C5" w:rsidRPr="00320F5D" w14:paraId="62FD9CAE" w14:textId="77777777" w:rsidTr="00742E13">
        <w:trPr>
          <w:trHeight w:val="91"/>
        </w:trPr>
        <w:tc>
          <w:tcPr>
            <w:tcW w:w="15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FC504B5" w14:textId="77777777" w:rsidR="00CB05C5" w:rsidRPr="00320F5D" w:rsidRDefault="00CB05C5" w:rsidP="00742E13">
            <w:pPr>
              <w:rPr>
                <w:rFonts w:ascii="Arial" w:hAnsi="Arial" w:cs="Arial"/>
                <w:sz w:val="20"/>
                <w:szCs w:val="20"/>
              </w:rPr>
            </w:pPr>
            <w:r w:rsidRPr="00320F5D">
              <w:rPr>
                <w:rFonts w:ascii="Arial" w:hAnsi="Arial" w:cs="Arial"/>
                <w:sz w:val="20"/>
                <w:szCs w:val="20"/>
              </w:rPr>
              <w:t>Nangal</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4527D67" w14:textId="77777777" w:rsidR="00CB05C5" w:rsidRPr="00320F5D" w:rsidRDefault="00CB05C5" w:rsidP="00742E13">
            <w:pPr>
              <w:rPr>
                <w:rFonts w:ascii="Arial" w:hAnsi="Arial" w:cs="Arial"/>
                <w:sz w:val="20"/>
                <w:szCs w:val="20"/>
              </w:rPr>
            </w:pPr>
            <w:r w:rsidRPr="00320F5D">
              <w:rPr>
                <w:rFonts w:ascii="Arial" w:hAnsi="Arial" w:cs="Arial"/>
                <w:sz w:val="20"/>
                <w:szCs w:val="20"/>
              </w:rPr>
              <w:t>314,000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BA1B699" w14:textId="77777777" w:rsidR="00CB05C5" w:rsidRPr="00320F5D" w:rsidRDefault="00CB05C5" w:rsidP="00742E13">
            <w:pPr>
              <w:rPr>
                <w:rFonts w:ascii="Arial" w:hAnsi="Arial" w:cs="Arial"/>
                <w:sz w:val="20"/>
                <w:szCs w:val="20"/>
              </w:rPr>
            </w:pPr>
            <w:r w:rsidRPr="00320F5D">
              <w:rPr>
                <w:rFonts w:ascii="Arial" w:hAnsi="Arial" w:cs="Arial"/>
                <w:sz w:val="20"/>
                <w:szCs w:val="20"/>
              </w:rPr>
              <w:t>109%</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5E71827" w14:textId="77777777" w:rsidR="00CB05C5" w:rsidRPr="00320F5D" w:rsidRDefault="00CB05C5" w:rsidP="00742E13">
            <w:pPr>
              <w:rPr>
                <w:rFonts w:ascii="Arial" w:hAnsi="Arial" w:cs="Arial"/>
                <w:sz w:val="20"/>
                <w:szCs w:val="20"/>
              </w:rPr>
            </w:pPr>
            <w:r w:rsidRPr="00320F5D">
              <w:rPr>
                <w:rFonts w:ascii="Arial" w:hAnsi="Arial" w:cs="Arial"/>
                <w:sz w:val="20"/>
                <w:szCs w:val="20"/>
              </w:rPr>
              <w:t>343,767</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D963A5B" w14:textId="77777777" w:rsidR="00CB05C5" w:rsidRPr="00320F5D" w:rsidRDefault="00CB05C5" w:rsidP="00742E13">
            <w:pPr>
              <w:rPr>
                <w:rFonts w:ascii="Arial" w:hAnsi="Arial" w:cs="Arial"/>
                <w:sz w:val="20"/>
                <w:szCs w:val="20"/>
              </w:rPr>
            </w:pPr>
            <w:r w:rsidRPr="00320F5D">
              <w:rPr>
                <w:rFonts w:ascii="Arial" w:hAnsi="Arial" w:cs="Arial"/>
                <w:sz w:val="20"/>
                <w:szCs w:val="20"/>
              </w:rPr>
              <w:t>547,000</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74972A6" w14:textId="77777777" w:rsidR="00CB05C5" w:rsidRPr="00320F5D" w:rsidRDefault="00CB05C5" w:rsidP="00742E13">
            <w:pPr>
              <w:rPr>
                <w:rFonts w:ascii="Arial" w:hAnsi="Arial" w:cs="Arial"/>
                <w:sz w:val="20"/>
                <w:szCs w:val="20"/>
              </w:rPr>
            </w:pPr>
            <w:r w:rsidRPr="00320F5D">
              <w:rPr>
                <w:rFonts w:ascii="Arial" w:hAnsi="Arial" w:cs="Arial"/>
                <w:sz w:val="20"/>
                <w:szCs w:val="20"/>
              </w:rPr>
              <w:t>317,260</w:t>
            </w:r>
          </w:p>
        </w:tc>
        <w:tc>
          <w:tcPr>
            <w:tcW w:w="174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7C02FFC" w14:textId="77777777" w:rsidR="00CB05C5" w:rsidRPr="00320F5D" w:rsidRDefault="00CB05C5" w:rsidP="00742E13">
            <w:pPr>
              <w:rPr>
                <w:rFonts w:ascii="Arial" w:hAnsi="Arial" w:cs="Arial"/>
                <w:sz w:val="20"/>
                <w:szCs w:val="20"/>
              </w:rPr>
            </w:pPr>
            <w:r w:rsidRPr="00320F5D">
              <w:rPr>
                <w:rFonts w:ascii="Arial" w:hAnsi="Arial" w:cs="Arial"/>
                <w:sz w:val="20"/>
                <w:szCs w:val="20"/>
              </w:rPr>
              <w:t>26,507</w:t>
            </w:r>
          </w:p>
        </w:tc>
      </w:tr>
    </w:tbl>
    <w:p w14:paraId="367099A6" w14:textId="77777777" w:rsidR="00CB05C5" w:rsidRPr="001E0677" w:rsidRDefault="00CB05C5" w:rsidP="00CB05C5">
      <w:pPr>
        <w:rPr>
          <w:rFonts w:ascii="Arial" w:hAnsi="Arial" w:cs="Arial"/>
          <w:i/>
          <w:iCs/>
          <w:sz w:val="16"/>
          <w:szCs w:val="16"/>
        </w:rPr>
      </w:pPr>
      <w:r w:rsidRPr="001E0677">
        <w:rPr>
          <w:rFonts w:ascii="Arial" w:eastAsia="Times New Roman" w:hAnsi="Arial" w:cs="Arial"/>
          <w:i/>
          <w:iCs/>
          <w:color w:val="000000"/>
          <w:sz w:val="16"/>
          <w:szCs w:val="16"/>
          <w:lang w:eastAsia="en-IN"/>
        </w:rPr>
        <w:t>References: TechSci Analysis, Secondary Sources, Primary Interviews</w:t>
      </w:r>
    </w:p>
    <w:p w14:paraId="18C3585D" w14:textId="77777777" w:rsidR="00CB05C5" w:rsidRDefault="00CB05C5" w:rsidP="00CB05C5">
      <w:pPr>
        <w:rPr>
          <w:rFonts w:ascii="Arial" w:hAnsi="Arial" w:cs="Arial"/>
          <w:sz w:val="20"/>
          <w:szCs w:val="20"/>
          <w:lang w:val="en-US"/>
        </w:rPr>
      </w:pPr>
    </w:p>
    <w:p w14:paraId="1921A035" w14:textId="77777777" w:rsidR="00CB05C5" w:rsidRPr="00810AE5" w:rsidRDefault="00CB05C5" w:rsidP="00CB05C5">
      <w:pPr>
        <w:rPr>
          <w:rFonts w:ascii="Arial" w:hAnsi="Arial" w:cs="Arial"/>
          <w:sz w:val="20"/>
          <w:szCs w:val="20"/>
        </w:rPr>
      </w:pPr>
      <w:r w:rsidRPr="00810AE5">
        <w:rPr>
          <w:rFonts w:ascii="Arial" w:hAnsi="Arial" w:cs="Arial"/>
          <w:sz w:val="20"/>
          <w:szCs w:val="20"/>
          <w:lang w:val="en-US"/>
        </w:rPr>
        <w:t xml:space="preserve">All four plants are currently operating at over capacity utilization, ranging from 109% to 120% and managing ammonia production primarily for the Urea Production. The availability of Ammonia for AN and WNA production is limited and dependent on the Urea production. </w:t>
      </w:r>
    </w:p>
    <w:tbl>
      <w:tblPr>
        <w:tblW w:w="9080" w:type="dxa"/>
        <w:tblCellMar>
          <w:left w:w="0" w:type="dxa"/>
          <w:right w:w="0" w:type="dxa"/>
        </w:tblCellMar>
        <w:tblLook w:val="0600" w:firstRow="0" w:lastRow="0" w:firstColumn="0" w:lastColumn="0" w:noHBand="1" w:noVBand="1"/>
      </w:tblPr>
      <w:tblGrid>
        <w:gridCol w:w="3109"/>
        <w:gridCol w:w="1702"/>
        <w:gridCol w:w="2976"/>
        <w:gridCol w:w="1293"/>
      </w:tblGrid>
      <w:tr w:rsidR="00CB05C5" w:rsidRPr="00810AE5" w14:paraId="0B07494B" w14:textId="77777777" w:rsidTr="00742E13">
        <w:trPr>
          <w:trHeight w:val="279"/>
        </w:trPr>
        <w:tc>
          <w:tcPr>
            <w:tcW w:w="4811" w:type="dxa"/>
            <w:gridSpan w:val="2"/>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3A0BE27A" w14:textId="77777777" w:rsidR="00CB05C5" w:rsidRPr="00810AE5" w:rsidRDefault="00CB05C5" w:rsidP="00742E13">
            <w:pPr>
              <w:jc w:val="center"/>
              <w:rPr>
                <w:rFonts w:ascii="Arial" w:hAnsi="Arial" w:cs="Arial"/>
                <w:sz w:val="20"/>
                <w:szCs w:val="20"/>
              </w:rPr>
            </w:pPr>
            <w:r w:rsidRPr="00810AE5">
              <w:rPr>
                <w:rFonts w:ascii="Arial" w:hAnsi="Arial" w:cs="Arial"/>
                <w:b/>
                <w:bCs/>
                <w:sz w:val="20"/>
                <w:szCs w:val="20"/>
              </w:rPr>
              <w:t>Ammonium Nitrate at Nangal, 2021, MT</w:t>
            </w:r>
          </w:p>
        </w:tc>
        <w:tc>
          <w:tcPr>
            <w:tcW w:w="4269" w:type="dxa"/>
            <w:gridSpan w:val="2"/>
            <w:tcBorders>
              <w:top w:val="single" w:sz="8" w:space="0" w:color="000000"/>
              <w:left w:val="single" w:sz="8" w:space="0" w:color="000000"/>
              <w:bottom w:val="single" w:sz="8" w:space="0" w:color="000000"/>
              <w:right w:val="single" w:sz="8" w:space="0" w:color="000000"/>
            </w:tcBorders>
            <w:shd w:val="clear" w:color="auto" w:fill="000000"/>
          </w:tcPr>
          <w:p w14:paraId="74FC3843" w14:textId="77777777" w:rsidR="00CB05C5" w:rsidRPr="00810AE5" w:rsidRDefault="00CB05C5" w:rsidP="00742E13">
            <w:pPr>
              <w:jc w:val="center"/>
              <w:rPr>
                <w:rFonts w:ascii="Arial" w:hAnsi="Arial" w:cs="Arial"/>
                <w:b/>
                <w:bCs/>
                <w:sz w:val="20"/>
                <w:szCs w:val="20"/>
              </w:rPr>
            </w:pPr>
            <w:r w:rsidRPr="00810AE5">
              <w:rPr>
                <w:rFonts w:ascii="Arial" w:hAnsi="Arial" w:cs="Arial"/>
                <w:b/>
                <w:bCs/>
                <w:sz w:val="20"/>
                <w:szCs w:val="20"/>
              </w:rPr>
              <w:t>WNA At Nangal, 2021, MT</w:t>
            </w:r>
          </w:p>
        </w:tc>
      </w:tr>
      <w:tr w:rsidR="00CB05C5" w:rsidRPr="00810AE5" w14:paraId="03ADDEF6" w14:textId="77777777" w:rsidTr="00742E13">
        <w:trPr>
          <w:trHeight w:val="279"/>
        </w:trPr>
        <w:tc>
          <w:tcPr>
            <w:tcW w:w="310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1938BE7" w14:textId="77777777" w:rsidR="00CB05C5" w:rsidRPr="00810AE5" w:rsidRDefault="00CB05C5" w:rsidP="00742E13">
            <w:pPr>
              <w:jc w:val="center"/>
              <w:rPr>
                <w:rFonts w:ascii="Arial" w:hAnsi="Arial" w:cs="Arial"/>
                <w:sz w:val="20"/>
                <w:szCs w:val="20"/>
              </w:rPr>
            </w:pPr>
            <w:r w:rsidRPr="00810AE5">
              <w:rPr>
                <w:rFonts w:ascii="Arial" w:hAnsi="Arial" w:cs="Arial"/>
                <w:sz w:val="20"/>
                <w:szCs w:val="20"/>
              </w:rPr>
              <w:t>Ammonium Nitrate Production</w:t>
            </w:r>
          </w:p>
        </w:tc>
        <w:tc>
          <w:tcPr>
            <w:tcW w:w="170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46AE59A" w14:textId="77777777" w:rsidR="00CB05C5" w:rsidRPr="00810AE5" w:rsidRDefault="00CB05C5" w:rsidP="00742E13">
            <w:pPr>
              <w:jc w:val="center"/>
              <w:rPr>
                <w:rFonts w:ascii="Arial" w:hAnsi="Arial" w:cs="Arial"/>
                <w:sz w:val="20"/>
                <w:szCs w:val="20"/>
              </w:rPr>
            </w:pPr>
            <w:r w:rsidRPr="00810AE5">
              <w:rPr>
                <w:rFonts w:ascii="Arial" w:hAnsi="Arial" w:cs="Arial"/>
                <w:sz w:val="20"/>
                <w:szCs w:val="20"/>
              </w:rPr>
              <w:t>11,183</w:t>
            </w:r>
          </w:p>
        </w:tc>
        <w:tc>
          <w:tcPr>
            <w:tcW w:w="2976" w:type="dxa"/>
            <w:tcBorders>
              <w:top w:val="single" w:sz="8" w:space="0" w:color="000000"/>
              <w:left w:val="single" w:sz="8" w:space="0" w:color="000000"/>
              <w:bottom w:val="single" w:sz="8" w:space="0" w:color="000000"/>
              <w:right w:val="single" w:sz="8" w:space="0" w:color="000000"/>
            </w:tcBorders>
            <w:vAlign w:val="center"/>
          </w:tcPr>
          <w:p w14:paraId="13F6FFC4" w14:textId="77777777" w:rsidR="00CB05C5" w:rsidRPr="00810AE5" w:rsidRDefault="00CB05C5" w:rsidP="00742E13">
            <w:pPr>
              <w:jc w:val="center"/>
              <w:rPr>
                <w:rFonts w:ascii="Arial" w:hAnsi="Arial" w:cs="Arial"/>
                <w:sz w:val="20"/>
                <w:szCs w:val="20"/>
              </w:rPr>
            </w:pPr>
            <w:r w:rsidRPr="00810AE5">
              <w:rPr>
                <w:rFonts w:ascii="Arial" w:hAnsi="Arial" w:cs="Arial"/>
                <w:sz w:val="20"/>
                <w:szCs w:val="20"/>
              </w:rPr>
              <w:t>WNA Production</w:t>
            </w:r>
          </w:p>
        </w:tc>
        <w:tc>
          <w:tcPr>
            <w:tcW w:w="1293" w:type="dxa"/>
            <w:tcBorders>
              <w:top w:val="single" w:sz="8" w:space="0" w:color="000000"/>
              <w:left w:val="single" w:sz="8" w:space="0" w:color="000000"/>
              <w:bottom w:val="single" w:sz="8" w:space="0" w:color="000000"/>
              <w:right w:val="single" w:sz="8" w:space="0" w:color="000000"/>
            </w:tcBorders>
            <w:vAlign w:val="center"/>
          </w:tcPr>
          <w:p w14:paraId="05BECC3C" w14:textId="77777777" w:rsidR="00CB05C5" w:rsidRPr="00810AE5" w:rsidRDefault="00CB05C5" w:rsidP="00742E13">
            <w:pPr>
              <w:jc w:val="center"/>
              <w:rPr>
                <w:rFonts w:ascii="Arial" w:hAnsi="Arial" w:cs="Arial"/>
                <w:sz w:val="20"/>
                <w:szCs w:val="20"/>
              </w:rPr>
            </w:pPr>
            <w:r w:rsidRPr="00810AE5">
              <w:rPr>
                <w:rFonts w:ascii="Arial" w:hAnsi="Arial" w:cs="Arial"/>
                <w:sz w:val="20"/>
                <w:szCs w:val="20"/>
              </w:rPr>
              <w:t>84,269</w:t>
            </w:r>
          </w:p>
        </w:tc>
      </w:tr>
      <w:tr w:rsidR="00CB05C5" w:rsidRPr="00810AE5" w14:paraId="71DC14BA" w14:textId="77777777" w:rsidTr="00742E13">
        <w:trPr>
          <w:trHeight w:val="293"/>
        </w:trPr>
        <w:tc>
          <w:tcPr>
            <w:tcW w:w="310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04F2995" w14:textId="77777777" w:rsidR="00CB05C5" w:rsidRPr="00810AE5" w:rsidRDefault="00CB05C5" w:rsidP="00742E13">
            <w:pPr>
              <w:jc w:val="center"/>
              <w:rPr>
                <w:rFonts w:ascii="Arial" w:hAnsi="Arial" w:cs="Arial"/>
                <w:sz w:val="20"/>
                <w:szCs w:val="20"/>
              </w:rPr>
            </w:pPr>
            <w:r w:rsidRPr="00810AE5">
              <w:rPr>
                <w:rFonts w:ascii="Arial" w:hAnsi="Arial" w:cs="Arial"/>
                <w:sz w:val="20"/>
                <w:szCs w:val="20"/>
              </w:rPr>
              <w:t>Ammonia Required For AN</w:t>
            </w:r>
          </w:p>
        </w:tc>
        <w:tc>
          <w:tcPr>
            <w:tcW w:w="170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7FB0508" w14:textId="77777777" w:rsidR="00CB05C5" w:rsidRPr="00810AE5" w:rsidRDefault="00CB05C5" w:rsidP="00742E13">
            <w:pPr>
              <w:jc w:val="center"/>
              <w:rPr>
                <w:rFonts w:ascii="Arial" w:hAnsi="Arial" w:cs="Arial"/>
                <w:sz w:val="20"/>
                <w:szCs w:val="20"/>
              </w:rPr>
            </w:pPr>
            <w:r w:rsidRPr="00810AE5">
              <w:rPr>
                <w:rFonts w:ascii="Arial" w:hAnsi="Arial" w:cs="Arial"/>
                <w:sz w:val="20"/>
                <w:szCs w:val="20"/>
              </w:rPr>
              <w:t>2,460</w:t>
            </w:r>
          </w:p>
        </w:tc>
        <w:tc>
          <w:tcPr>
            <w:tcW w:w="2976" w:type="dxa"/>
            <w:tcBorders>
              <w:top w:val="single" w:sz="8" w:space="0" w:color="000000"/>
              <w:left w:val="single" w:sz="8" w:space="0" w:color="000000"/>
              <w:bottom w:val="single" w:sz="8" w:space="0" w:color="000000"/>
              <w:right w:val="single" w:sz="8" w:space="0" w:color="000000"/>
            </w:tcBorders>
            <w:vAlign w:val="center"/>
          </w:tcPr>
          <w:p w14:paraId="33FCDDD2" w14:textId="77777777" w:rsidR="00CB05C5" w:rsidRPr="00810AE5" w:rsidRDefault="00CB05C5" w:rsidP="00742E13">
            <w:pPr>
              <w:jc w:val="center"/>
              <w:rPr>
                <w:rFonts w:ascii="Arial" w:hAnsi="Arial" w:cs="Arial"/>
                <w:sz w:val="20"/>
                <w:szCs w:val="20"/>
              </w:rPr>
            </w:pPr>
            <w:r w:rsidRPr="00810AE5">
              <w:rPr>
                <w:rFonts w:ascii="Arial" w:hAnsi="Arial" w:cs="Arial"/>
                <w:sz w:val="20"/>
                <w:szCs w:val="20"/>
              </w:rPr>
              <w:t>Ammonia Required for WNA</w:t>
            </w:r>
          </w:p>
        </w:tc>
        <w:tc>
          <w:tcPr>
            <w:tcW w:w="1293" w:type="dxa"/>
            <w:tcBorders>
              <w:top w:val="single" w:sz="8" w:space="0" w:color="000000"/>
              <w:left w:val="single" w:sz="8" w:space="0" w:color="000000"/>
              <w:bottom w:val="single" w:sz="8" w:space="0" w:color="000000"/>
              <w:right w:val="single" w:sz="8" w:space="0" w:color="000000"/>
            </w:tcBorders>
            <w:vAlign w:val="center"/>
          </w:tcPr>
          <w:p w14:paraId="06D699EF" w14:textId="77777777" w:rsidR="00CB05C5" w:rsidRPr="00810AE5" w:rsidRDefault="00CB05C5" w:rsidP="00742E13">
            <w:pPr>
              <w:jc w:val="center"/>
              <w:rPr>
                <w:rFonts w:ascii="Arial" w:hAnsi="Arial" w:cs="Arial"/>
                <w:sz w:val="20"/>
                <w:szCs w:val="20"/>
              </w:rPr>
            </w:pPr>
            <w:r w:rsidRPr="00810AE5">
              <w:rPr>
                <w:rFonts w:ascii="Arial" w:hAnsi="Arial" w:cs="Arial"/>
                <w:sz w:val="20"/>
                <w:szCs w:val="20"/>
              </w:rPr>
              <w:t>24,017</w:t>
            </w:r>
          </w:p>
        </w:tc>
      </w:tr>
    </w:tbl>
    <w:p w14:paraId="23141889" w14:textId="77777777" w:rsidR="00CB05C5" w:rsidRPr="00CB1618" w:rsidRDefault="00CB05C5" w:rsidP="00CB05C5">
      <w:pPr>
        <w:rPr>
          <w:rFonts w:ascii="Arial" w:hAnsi="Arial" w:cs="Arial"/>
          <w:i/>
          <w:iCs/>
          <w:sz w:val="16"/>
          <w:szCs w:val="16"/>
        </w:rPr>
      </w:pPr>
      <w:r w:rsidRPr="001E0677">
        <w:rPr>
          <w:rFonts w:ascii="Arial" w:eastAsia="Times New Roman" w:hAnsi="Arial" w:cs="Arial"/>
          <w:i/>
          <w:iCs/>
          <w:color w:val="000000"/>
          <w:sz w:val="16"/>
          <w:szCs w:val="16"/>
          <w:lang w:eastAsia="en-IN"/>
        </w:rPr>
        <w:t>References: TechSci Analysis, Secondary Sources, Primary Interviews</w:t>
      </w:r>
    </w:p>
    <w:p w14:paraId="54FE0813" w14:textId="77777777" w:rsidR="00CB05C5" w:rsidRPr="005B0BD8" w:rsidRDefault="00CB05C5" w:rsidP="00CB05C5">
      <w:pPr>
        <w:rPr>
          <w:rFonts w:ascii="Arial" w:hAnsi="Arial" w:cs="Arial"/>
          <w:sz w:val="20"/>
          <w:szCs w:val="20"/>
        </w:rPr>
      </w:pPr>
      <w:r w:rsidRPr="00810AE5">
        <w:rPr>
          <w:rFonts w:ascii="Arial" w:hAnsi="Arial" w:cs="Arial"/>
          <w:sz w:val="20"/>
          <w:szCs w:val="20"/>
          <w:lang w:val="en-US"/>
        </w:rPr>
        <w:t xml:space="preserve">At the NFL's Nangal plant (as of 2021), the remaining volume of  Ammonia (post-production of Urea) produced is used to manufacture AN (11,183 MT &amp; WNA (84, 269 MT). Even in the realistic scenario, the forecast AN production by 2030 is only possible if NFL Nangal increases Ammonia's operating efficiency by 2% from 109% in 2021. Nearby plants at Bhatinda and Panipat do not offer much help as these plants have a minimal surplus. </w:t>
      </w:r>
      <w:proofErr w:type="spellStart"/>
      <w:r w:rsidRPr="00810AE5">
        <w:rPr>
          <w:rFonts w:ascii="Arial" w:hAnsi="Arial" w:cs="Arial"/>
          <w:sz w:val="20"/>
          <w:szCs w:val="20"/>
          <w:lang w:val="en-US"/>
        </w:rPr>
        <w:t>Vijaipur</w:t>
      </w:r>
      <w:proofErr w:type="spellEnd"/>
      <w:r w:rsidRPr="00810AE5">
        <w:rPr>
          <w:rFonts w:ascii="Arial" w:hAnsi="Arial" w:cs="Arial"/>
          <w:sz w:val="20"/>
          <w:szCs w:val="20"/>
          <w:lang w:val="en-US"/>
        </w:rPr>
        <w:t xml:space="preserve"> plant in Madhya Pradesh is at a disadvantage of proximity with Nangal Plant because it is not economical to transport Ammonia from </w:t>
      </w:r>
      <w:proofErr w:type="spellStart"/>
      <w:r w:rsidRPr="00810AE5">
        <w:rPr>
          <w:rFonts w:ascii="Arial" w:hAnsi="Arial" w:cs="Arial"/>
          <w:sz w:val="20"/>
          <w:szCs w:val="20"/>
          <w:lang w:val="en-US"/>
        </w:rPr>
        <w:t>Vijaipur</w:t>
      </w:r>
      <w:proofErr w:type="spellEnd"/>
      <w:r w:rsidRPr="00810AE5">
        <w:rPr>
          <w:rFonts w:ascii="Arial" w:hAnsi="Arial" w:cs="Arial"/>
          <w:sz w:val="20"/>
          <w:szCs w:val="20"/>
          <w:lang w:val="en-US"/>
        </w:rPr>
        <w:t xml:space="preserve"> than selling in the merchant market. In addition, NFL will always have priority to manufacture Urea over AN being a government-controlled entity. </w:t>
      </w:r>
    </w:p>
    <w:tbl>
      <w:tblPr>
        <w:tblW w:w="9148" w:type="dxa"/>
        <w:tblCellMar>
          <w:left w:w="0" w:type="dxa"/>
          <w:right w:w="0" w:type="dxa"/>
        </w:tblCellMar>
        <w:tblLook w:val="0600" w:firstRow="0" w:lastRow="0" w:firstColumn="0" w:lastColumn="0" w:noHBand="1" w:noVBand="1"/>
      </w:tblPr>
      <w:tblGrid>
        <w:gridCol w:w="3796"/>
        <w:gridCol w:w="1015"/>
        <w:gridCol w:w="3259"/>
        <w:gridCol w:w="1078"/>
      </w:tblGrid>
      <w:tr w:rsidR="00CB05C5" w:rsidRPr="00810AE5" w14:paraId="6AF84C33" w14:textId="77777777" w:rsidTr="00742E13">
        <w:trPr>
          <w:trHeight w:val="279"/>
        </w:trPr>
        <w:tc>
          <w:tcPr>
            <w:tcW w:w="4811" w:type="dxa"/>
            <w:gridSpan w:val="2"/>
            <w:tcBorders>
              <w:top w:val="single" w:sz="8" w:space="0" w:color="000000"/>
              <w:left w:val="single" w:sz="8" w:space="0" w:color="000000"/>
              <w:bottom w:val="single" w:sz="8" w:space="0" w:color="000000"/>
              <w:right w:val="single" w:sz="8" w:space="0" w:color="000000"/>
            </w:tcBorders>
            <w:shd w:val="clear" w:color="auto" w:fill="000000"/>
            <w:tcMar>
              <w:top w:w="15" w:type="dxa"/>
              <w:left w:w="15" w:type="dxa"/>
              <w:bottom w:w="0" w:type="dxa"/>
              <w:right w:w="15" w:type="dxa"/>
            </w:tcMar>
            <w:vAlign w:val="center"/>
            <w:hideMark/>
          </w:tcPr>
          <w:p w14:paraId="3088A59B" w14:textId="77777777" w:rsidR="00CB05C5" w:rsidRPr="00810AE5" w:rsidRDefault="00CB05C5" w:rsidP="00742E13">
            <w:pPr>
              <w:jc w:val="center"/>
              <w:rPr>
                <w:rFonts w:ascii="Arial" w:hAnsi="Arial" w:cs="Arial"/>
                <w:sz w:val="20"/>
                <w:szCs w:val="20"/>
              </w:rPr>
            </w:pPr>
            <w:r w:rsidRPr="00810AE5">
              <w:rPr>
                <w:rFonts w:ascii="Arial" w:hAnsi="Arial" w:cs="Arial"/>
                <w:b/>
                <w:bCs/>
                <w:sz w:val="20"/>
                <w:szCs w:val="20"/>
              </w:rPr>
              <w:t>Post-Production Increase Ammonium Nitrate at Nangal, 2024, MT</w:t>
            </w:r>
          </w:p>
        </w:tc>
        <w:tc>
          <w:tcPr>
            <w:tcW w:w="4337" w:type="dxa"/>
            <w:gridSpan w:val="2"/>
            <w:tcBorders>
              <w:top w:val="single" w:sz="8" w:space="0" w:color="000000"/>
              <w:left w:val="single" w:sz="8" w:space="0" w:color="000000"/>
              <w:bottom w:val="single" w:sz="8" w:space="0" w:color="000000"/>
              <w:right w:val="single" w:sz="8" w:space="0" w:color="000000"/>
            </w:tcBorders>
            <w:shd w:val="clear" w:color="auto" w:fill="000000"/>
          </w:tcPr>
          <w:p w14:paraId="054609F2" w14:textId="77777777" w:rsidR="00CB05C5" w:rsidRPr="00810AE5" w:rsidRDefault="00CB05C5" w:rsidP="00742E13">
            <w:pPr>
              <w:jc w:val="center"/>
              <w:rPr>
                <w:rFonts w:ascii="Arial" w:hAnsi="Arial" w:cs="Arial"/>
                <w:b/>
                <w:bCs/>
                <w:sz w:val="20"/>
                <w:szCs w:val="20"/>
              </w:rPr>
            </w:pPr>
            <w:r w:rsidRPr="00810AE5">
              <w:rPr>
                <w:rFonts w:ascii="Arial" w:hAnsi="Arial" w:cs="Arial"/>
                <w:b/>
                <w:bCs/>
                <w:sz w:val="20"/>
                <w:szCs w:val="20"/>
              </w:rPr>
              <w:t xml:space="preserve">Post-Production Increase WNA </w:t>
            </w:r>
            <w:r>
              <w:rPr>
                <w:rFonts w:ascii="Arial" w:hAnsi="Arial" w:cs="Arial"/>
                <w:b/>
                <w:bCs/>
                <w:sz w:val="20"/>
                <w:szCs w:val="20"/>
              </w:rPr>
              <w:t>a</w:t>
            </w:r>
            <w:r w:rsidRPr="00810AE5">
              <w:rPr>
                <w:rFonts w:ascii="Arial" w:hAnsi="Arial" w:cs="Arial"/>
                <w:b/>
                <w:bCs/>
                <w:sz w:val="20"/>
                <w:szCs w:val="20"/>
              </w:rPr>
              <w:t>t Nangal, 2024, MT</w:t>
            </w:r>
          </w:p>
        </w:tc>
      </w:tr>
      <w:tr w:rsidR="00CB05C5" w:rsidRPr="00810AE5" w14:paraId="5112C30B" w14:textId="77777777" w:rsidTr="00742E13">
        <w:trPr>
          <w:trHeight w:val="279"/>
        </w:trPr>
        <w:tc>
          <w:tcPr>
            <w:tcW w:w="379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2901EB6" w14:textId="77777777" w:rsidR="00CB05C5" w:rsidRPr="00810AE5" w:rsidRDefault="00CB05C5" w:rsidP="00742E13">
            <w:pPr>
              <w:jc w:val="center"/>
              <w:rPr>
                <w:rFonts w:ascii="Arial" w:hAnsi="Arial" w:cs="Arial"/>
                <w:sz w:val="20"/>
                <w:szCs w:val="20"/>
              </w:rPr>
            </w:pPr>
            <w:r w:rsidRPr="00810AE5">
              <w:rPr>
                <w:rFonts w:ascii="Arial" w:hAnsi="Arial" w:cs="Arial"/>
                <w:color w:val="000000"/>
                <w:kern w:val="24"/>
                <w:sz w:val="20"/>
                <w:szCs w:val="20"/>
              </w:rPr>
              <w:t>Ammonium Nitrate Production at Nangal</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DF71264" w14:textId="77777777" w:rsidR="00CB05C5" w:rsidRPr="00810AE5" w:rsidRDefault="00CB05C5" w:rsidP="00742E13">
            <w:pPr>
              <w:jc w:val="center"/>
              <w:rPr>
                <w:rFonts w:ascii="Arial" w:hAnsi="Arial" w:cs="Arial"/>
                <w:sz w:val="20"/>
                <w:szCs w:val="20"/>
              </w:rPr>
            </w:pPr>
            <w:r w:rsidRPr="00810AE5">
              <w:rPr>
                <w:rFonts w:ascii="Arial" w:hAnsi="Arial" w:cs="Arial"/>
                <w:color w:val="000000"/>
                <w:kern w:val="24"/>
                <w:sz w:val="20"/>
                <w:szCs w:val="20"/>
              </w:rPr>
              <w:t>39,141</w:t>
            </w:r>
          </w:p>
        </w:tc>
        <w:tc>
          <w:tcPr>
            <w:tcW w:w="3259" w:type="dxa"/>
            <w:tcBorders>
              <w:top w:val="single" w:sz="8" w:space="0" w:color="000000"/>
              <w:left w:val="single" w:sz="8" w:space="0" w:color="000000"/>
              <w:bottom w:val="single" w:sz="8" w:space="0" w:color="000000"/>
              <w:right w:val="single" w:sz="8" w:space="0" w:color="000000"/>
            </w:tcBorders>
            <w:vAlign w:val="center"/>
          </w:tcPr>
          <w:p w14:paraId="0A898436" w14:textId="77777777" w:rsidR="00CB05C5" w:rsidRPr="00810AE5" w:rsidRDefault="00CB05C5" w:rsidP="00742E13">
            <w:pPr>
              <w:jc w:val="center"/>
              <w:rPr>
                <w:rFonts w:ascii="Arial" w:hAnsi="Arial" w:cs="Arial"/>
                <w:sz w:val="20"/>
                <w:szCs w:val="20"/>
              </w:rPr>
            </w:pPr>
            <w:r>
              <w:rPr>
                <w:rFonts w:ascii="Arial" w:hAnsi="Arial" w:cs="Arial"/>
                <w:color w:val="000000"/>
                <w:kern w:val="24"/>
              </w:rPr>
              <w:t>WNA Production at Nangal</w:t>
            </w:r>
          </w:p>
        </w:tc>
        <w:tc>
          <w:tcPr>
            <w:tcW w:w="1078" w:type="dxa"/>
            <w:tcBorders>
              <w:top w:val="single" w:sz="8" w:space="0" w:color="000000"/>
              <w:left w:val="single" w:sz="8" w:space="0" w:color="000000"/>
              <w:bottom w:val="single" w:sz="8" w:space="0" w:color="000000"/>
              <w:right w:val="single" w:sz="8" w:space="0" w:color="000000"/>
            </w:tcBorders>
            <w:vAlign w:val="center"/>
          </w:tcPr>
          <w:p w14:paraId="58A1C516" w14:textId="77777777" w:rsidR="00CB05C5" w:rsidRPr="00810AE5" w:rsidRDefault="00CB05C5" w:rsidP="00742E13">
            <w:pPr>
              <w:jc w:val="center"/>
              <w:rPr>
                <w:rFonts w:ascii="Arial" w:hAnsi="Arial" w:cs="Arial"/>
                <w:sz w:val="20"/>
                <w:szCs w:val="20"/>
              </w:rPr>
            </w:pPr>
            <w:r>
              <w:rPr>
                <w:rFonts w:ascii="Arial" w:hAnsi="Arial" w:cs="Arial"/>
                <w:color w:val="000000"/>
                <w:kern w:val="24"/>
              </w:rPr>
              <w:t>127,050</w:t>
            </w:r>
          </w:p>
        </w:tc>
      </w:tr>
      <w:tr w:rsidR="00CB05C5" w:rsidRPr="00810AE5" w14:paraId="1CD63DF3" w14:textId="77777777" w:rsidTr="00742E13">
        <w:trPr>
          <w:trHeight w:val="293"/>
        </w:trPr>
        <w:tc>
          <w:tcPr>
            <w:tcW w:w="379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7D165F8" w14:textId="77777777" w:rsidR="00CB05C5" w:rsidRPr="00810AE5" w:rsidRDefault="00CB05C5" w:rsidP="00742E13">
            <w:pPr>
              <w:jc w:val="center"/>
              <w:rPr>
                <w:rFonts w:ascii="Arial" w:hAnsi="Arial" w:cs="Arial"/>
                <w:sz w:val="20"/>
                <w:szCs w:val="20"/>
              </w:rPr>
            </w:pPr>
            <w:r w:rsidRPr="00810AE5">
              <w:rPr>
                <w:rFonts w:ascii="Arial" w:hAnsi="Arial" w:cs="Arial"/>
                <w:color w:val="000000"/>
                <w:kern w:val="24"/>
                <w:sz w:val="20"/>
                <w:szCs w:val="20"/>
              </w:rPr>
              <w:t>Ammonia Required For AN</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741C74B" w14:textId="77777777" w:rsidR="00CB05C5" w:rsidRPr="00810AE5" w:rsidRDefault="00CB05C5" w:rsidP="00742E13">
            <w:pPr>
              <w:jc w:val="center"/>
              <w:rPr>
                <w:rFonts w:ascii="Arial" w:hAnsi="Arial" w:cs="Arial"/>
                <w:sz w:val="20"/>
                <w:szCs w:val="20"/>
              </w:rPr>
            </w:pPr>
            <w:r w:rsidRPr="00810AE5">
              <w:rPr>
                <w:rFonts w:ascii="Arial" w:hAnsi="Arial" w:cs="Arial"/>
                <w:color w:val="000000"/>
                <w:kern w:val="24"/>
                <w:sz w:val="20"/>
                <w:szCs w:val="20"/>
              </w:rPr>
              <w:t>8611</w:t>
            </w:r>
          </w:p>
        </w:tc>
        <w:tc>
          <w:tcPr>
            <w:tcW w:w="3259" w:type="dxa"/>
            <w:tcBorders>
              <w:top w:val="single" w:sz="8" w:space="0" w:color="000000"/>
              <w:left w:val="single" w:sz="8" w:space="0" w:color="000000"/>
              <w:bottom w:val="single" w:sz="8" w:space="0" w:color="000000"/>
              <w:right w:val="single" w:sz="8" w:space="0" w:color="000000"/>
            </w:tcBorders>
            <w:vAlign w:val="center"/>
          </w:tcPr>
          <w:p w14:paraId="518746CF" w14:textId="77777777" w:rsidR="00CB05C5" w:rsidRPr="00810AE5" w:rsidRDefault="00CB05C5" w:rsidP="00742E13">
            <w:pPr>
              <w:jc w:val="center"/>
              <w:rPr>
                <w:rFonts w:ascii="Arial" w:hAnsi="Arial" w:cs="Arial"/>
                <w:sz w:val="20"/>
                <w:szCs w:val="20"/>
              </w:rPr>
            </w:pPr>
            <w:r>
              <w:rPr>
                <w:rFonts w:ascii="Arial" w:hAnsi="Arial" w:cs="Arial"/>
                <w:color w:val="000000"/>
                <w:kern w:val="24"/>
              </w:rPr>
              <w:t>Ammonia Required for WNA</w:t>
            </w:r>
          </w:p>
        </w:tc>
        <w:tc>
          <w:tcPr>
            <w:tcW w:w="1078" w:type="dxa"/>
            <w:tcBorders>
              <w:top w:val="single" w:sz="8" w:space="0" w:color="000000"/>
              <w:left w:val="single" w:sz="8" w:space="0" w:color="000000"/>
              <w:bottom w:val="single" w:sz="8" w:space="0" w:color="000000"/>
              <w:right w:val="single" w:sz="8" w:space="0" w:color="000000"/>
            </w:tcBorders>
            <w:vAlign w:val="center"/>
          </w:tcPr>
          <w:p w14:paraId="4DB466BD" w14:textId="77777777" w:rsidR="00CB05C5" w:rsidRPr="00810AE5" w:rsidRDefault="00CB05C5" w:rsidP="00742E13">
            <w:pPr>
              <w:jc w:val="center"/>
              <w:rPr>
                <w:rFonts w:ascii="Arial" w:hAnsi="Arial" w:cs="Arial"/>
                <w:sz w:val="20"/>
                <w:szCs w:val="20"/>
              </w:rPr>
            </w:pPr>
            <w:r>
              <w:rPr>
                <w:rFonts w:ascii="Arial" w:hAnsi="Arial" w:cs="Arial"/>
                <w:color w:val="000000"/>
                <w:kern w:val="24"/>
              </w:rPr>
              <w:t>36,209</w:t>
            </w:r>
          </w:p>
        </w:tc>
      </w:tr>
    </w:tbl>
    <w:p w14:paraId="62134C39" w14:textId="77777777" w:rsidR="00CB05C5" w:rsidRDefault="00CB05C5" w:rsidP="00CB05C5">
      <w:pPr>
        <w:rPr>
          <w:rFonts w:ascii="Arial" w:hAnsi="Arial" w:cs="Arial"/>
          <w:sz w:val="20"/>
          <w:szCs w:val="20"/>
          <w:lang w:val="en-US"/>
        </w:rPr>
      </w:pPr>
    </w:p>
    <w:tbl>
      <w:tblPr>
        <w:tblW w:w="9167" w:type="dxa"/>
        <w:tblCellMar>
          <w:left w:w="0" w:type="dxa"/>
          <w:right w:w="0" w:type="dxa"/>
        </w:tblCellMar>
        <w:tblLook w:val="0600" w:firstRow="0" w:lastRow="0" w:firstColumn="0" w:lastColumn="0" w:noHBand="1" w:noVBand="1"/>
      </w:tblPr>
      <w:tblGrid>
        <w:gridCol w:w="6234"/>
        <w:gridCol w:w="2933"/>
      </w:tblGrid>
      <w:tr w:rsidR="00CB05C5" w:rsidRPr="00810AE5" w14:paraId="1DAA442D" w14:textId="77777777" w:rsidTr="00742E13">
        <w:trPr>
          <w:trHeight w:val="314"/>
        </w:trPr>
        <w:tc>
          <w:tcPr>
            <w:tcW w:w="6234"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19600259" w14:textId="77777777" w:rsidR="00CB05C5" w:rsidRPr="00810AE5" w:rsidRDefault="00CB05C5" w:rsidP="00742E13">
            <w:pPr>
              <w:jc w:val="center"/>
              <w:rPr>
                <w:rFonts w:ascii="Arial" w:hAnsi="Arial" w:cs="Arial"/>
                <w:b/>
                <w:bCs/>
                <w:sz w:val="20"/>
                <w:szCs w:val="20"/>
              </w:rPr>
            </w:pPr>
            <w:r w:rsidRPr="00810AE5">
              <w:rPr>
                <w:rFonts w:ascii="Arial" w:hAnsi="Arial" w:cs="Arial"/>
                <w:b/>
                <w:bCs/>
                <w:sz w:val="20"/>
                <w:szCs w:val="20"/>
                <w:lang w:val="en-US"/>
              </w:rPr>
              <w:t>Total Ammonia Required at Nangal, 2024</w:t>
            </w:r>
          </w:p>
        </w:tc>
        <w:tc>
          <w:tcPr>
            <w:tcW w:w="2933" w:type="dxa"/>
            <w:tcBorders>
              <w:top w:val="single" w:sz="8" w:space="0" w:color="000000"/>
              <w:left w:val="single" w:sz="8" w:space="0" w:color="000000"/>
              <w:bottom w:val="single" w:sz="8" w:space="0" w:color="000000"/>
              <w:right w:val="single" w:sz="8" w:space="0" w:color="000000"/>
            </w:tcBorders>
            <w:shd w:val="clear" w:color="auto" w:fill="FFF2CC"/>
            <w:tcMar>
              <w:top w:w="15" w:type="dxa"/>
              <w:left w:w="15" w:type="dxa"/>
              <w:bottom w:w="0" w:type="dxa"/>
              <w:right w:w="15" w:type="dxa"/>
            </w:tcMar>
            <w:vAlign w:val="center"/>
            <w:hideMark/>
          </w:tcPr>
          <w:p w14:paraId="1346C96E" w14:textId="77777777" w:rsidR="00CB05C5" w:rsidRPr="00810AE5" w:rsidRDefault="00CB05C5" w:rsidP="00742E13">
            <w:pPr>
              <w:jc w:val="center"/>
              <w:rPr>
                <w:rFonts w:ascii="Arial" w:hAnsi="Arial" w:cs="Arial"/>
                <w:b/>
                <w:bCs/>
                <w:sz w:val="20"/>
                <w:szCs w:val="20"/>
              </w:rPr>
            </w:pPr>
            <w:r w:rsidRPr="00810AE5">
              <w:rPr>
                <w:rFonts w:ascii="Arial" w:hAnsi="Arial" w:cs="Arial"/>
                <w:b/>
                <w:bCs/>
                <w:sz w:val="20"/>
                <w:szCs w:val="20"/>
              </w:rPr>
              <w:t>44,820</w:t>
            </w:r>
          </w:p>
        </w:tc>
      </w:tr>
    </w:tbl>
    <w:p w14:paraId="28062334" w14:textId="77777777" w:rsidR="00CB05C5" w:rsidRPr="005B0BD8" w:rsidRDefault="00CB05C5" w:rsidP="00CB05C5">
      <w:pPr>
        <w:rPr>
          <w:rFonts w:ascii="Arial" w:hAnsi="Arial" w:cs="Arial"/>
          <w:i/>
          <w:iCs/>
          <w:sz w:val="16"/>
          <w:szCs w:val="16"/>
        </w:rPr>
      </w:pPr>
      <w:r w:rsidRPr="001E0677">
        <w:rPr>
          <w:rFonts w:ascii="Arial" w:eastAsia="Times New Roman" w:hAnsi="Arial" w:cs="Arial"/>
          <w:i/>
          <w:iCs/>
          <w:color w:val="000000"/>
          <w:sz w:val="16"/>
          <w:szCs w:val="16"/>
          <w:lang w:eastAsia="en-IN"/>
        </w:rPr>
        <w:t>References: TechSci Analysis, Secondary Sources, Primary Interviews</w:t>
      </w:r>
    </w:p>
    <w:p w14:paraId="0E8145DB" w14:textId="77777777" w:rsidR="00CB05C5" w:rsidRPr="0006323E" w:rsidRDefault="00CB05C5" w:rsidP="00CB05C5">
      <w:pPr>
        <w:rPr>
          <w:rFonts w:ascii="Arial" w:hAnsi="Arial" w:cs="Arial"/>
          <w:sz w:val="20"/>
          <w:szCs w:val="20"/>
        </w:rPr>
      </w:pPr>
      <w:r w:rsidRPr="00810AE5">
        <w:rPr>
          <w:rFonts w:ascii="Arial" w:hAnsi="Arial" w:cs="Arial"/>
          <w:sz w:val="20"/>
          <w:szCs w:val="20"/>
          <w:lang w:val="en-US"/>
        </w:rPr>
        <w:t xml:space="preserve">Assuming the output from the second stream becomes operational in FY 2024, to manufacture 39,141 MT equivalent of AN, the total Ammonia required at the Nangal plant would be 44,820 MT (for AN and WNA production). Therefore, this scenario is not feasible because of the unavailability of Ammonia. </w:t>
      </w:r>
    </w:p>
    <w:p w14:paraId="10618C5F" w14:textId="77777777" w:rsidR="00CB05C5" w:rsidRPr="00731FA6" w:rsidRDefault="00CB05C5" w:rsidP="00CB05C5">
      <w:pPr>
        <w:keepNext/>
        <w:shd w:val="clear" w:color="auto" w:fill="0D0D0D" w:themeFill="text1" w:themeFillTint="F2"/>
        <w:rPr>
          <w:rFonts w:ascii="Arial" w:hAnsi="Arial" w:cs="Arial"/>
          <w:b/>
          <w:bCs/>
          <w:sz w:val="20"/>
          <w:szCs w:val="20"/>
        </w:rPr>
      </w:pPr>
      <w:r w:rsidRPr="00731FA6">
        <w:rPr>
          <w:rFonts w:ascii="Arial" w:hAnsi="Arial" w:cs="Arial"/>
          <w:b/>
          <w:bCs/>
          <w:sz w:val="20"/>
          <w:szCs w:val="20"/>
        </w:rPr>
        <w:t xml:space="preserve">Market </w:t>
      </w:r>
    </w:p>
    <w:p w14:paraId="0952D9A1"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 xml:space="preserve">In India, ammonium nitrate domestic consumption stood at </w:t>
      </w:r>
      <w:r>
        <w:rPr>
          <w:rFonts w:ascii="Arial" w:hAnsi="Arial" w:cs="Arial"/>
          <w:sz w:val="20"/>
          <w:szCs w:val="20"/>
          <w:lang w:val="en-US"/>
        </w:rPr>
        <w:t>933</w:t>
      </w:r>
      <w:r w:rsidRPr="00731FA6">
        <w:rPr>
          <w:rFonts w:ascii="Arial" w:hAnsi="Arial" w:cs="Arial"/>
          <w:sz w:val="20"/>
          <w:szCs w:val="20"/>
          <w:lang w:val="en-US"/>
        </w:rPr>
        <w:t xml:space="preserve"> thousand metric tons in FY2021. The major demand for ammonium nitrate comes from the explosive industries which constitute </w:t>
      </w:r>
      <w:r>
        <w:rPr>
          <w:rFonts w:ascii="Arial" w:hAnsi="Arial" w:cs="Arial"/>
          <w:sz w:val="20"/>
          <w:szCs w:val="20"/>
          <w:lang w:val="en-US"/>
        </w:rPr>
        <w:t xml:space="preserve">close to </w:t>
      </w:r>
      <w:r w:rsidRPr="00731FA6">
        <w:rPr>
          <w:rFonts w:ascii="Arial" w:hAnsi="Arial" w:cs="Arial"/>
          <w:sz w:val="20"/>
          <w:szCs w:val="20"/>
          <w:lang w:val="en-US"/>
        </w:rPr>
        <w:t>88% of overall domestic consumption. After explosives sector, mining sector is the largest consumer of explosives in the country followed by construction and infrastructure. The major demand for explosives comes from Coal India Limited which has annual consumption of approximately 65% of total explosives</w:t>
      </w:r>
      <w:r>
        <w:rPr>
          <w:rFonts w:ascii="Arial" w:hAnsi="Arial" w:cs="Arial"/>
          <w:sz w:val="20"/>
          <w:szCs w:val="20"/>
          <w:lang w:val="en-US"/>
        </w:rPr>
        <w:t xml:space="preserve"> (AN explosives &amp; other explosives)</w:t>
      </w:r>
      <w:r w:rsidRPr="00731FA6">
        <w:rPr>
          <w:rFonts w:ascii="Arial" w:hAnsi="Arial" w:cs="Arial"/>
          <w:sz w:val="20"/>
          <w:szCs w:val="20"/>
          <w:lang w:val="en-US"/>
        </w:rPr>
        <w:t xml:space="preserve"> market in India. Owing to the increasing demand for ammonium </w:t>
      </w:r>
      <w:r w:rsidRPr="00731FA6">
        <w:rPr>
          <w:rFonts w:ascii="Arial" w:hAnsi="Arial" w:cs="Arial"/>
          <w:sz w:val="20"/>
          <w:szCs w:val="20"/>
          <w:lang w:val="en-US"/>
        </w:rPr>
        <w:lastRenderedPageBreak/>
        <w:t xml:space="preserve">nitrate from explosive sectors and increasing mining and construction activities in the country, it is expected that domestic consumption of ammonium nitrate will increase at a CAGR of </w:t>
      </w:r>
      <w:r>
        <w:rPr>
          <w:rFonts w:ascii="Arial" w:hAnsi="Arial" w:cs="Arial"/>
          <w:sz w:val="20"/>
          <w:szCs w:val="20"/>
          <w:lang w:val="en-US"/>
        </w:rPr>
        <w:t>7</w:t>
      </w:r>
      <w:r w:rsidRPr="00731FA6">
        <w:rPr>
          <w:rFonts w:ascii="Arial" w:hAnsi="Arial" w:cs="Arial"/>
          <w:sz w:val="20"/>
          <w:szCs w:val="20"/>
          <w:lang w:val="en-US"/>
        </w:rPr>
        <w:t>.8% by FY2030F.</w:t>
      </w:r>
    </w:p>
    <w:p w14:paraId="4A73A30B" w14:textId="77777777" w:rsidR="00CB05C5" w:rsidRDefault="00CB05C5" w:rsidP="00CB05C5">
      <w:pPr>
        <w:rPr>
          <w:rFonts w:ascii="Arial" w:hAnsi="Arial" w:cs="Arial"/>
          <w:sz w:val="20"/>
          <w:szCs w:val="20"/>
          <w:lang w:val="en-US"/>
        </w:rPr>
      </w:pPr>
    </w:p>
    <w:p w14:paraId="5142C79E" w14:textId="77777777" w:rsidR="00CB05C5" w:rsidRPr="00731FA6" w:rsidRDefault="00CB05C5" w:rsidP="00CB05C5">
      <w:pPr>
        <w:shd w:val="clear" w:color="auto" w:fill="0D0D0D" w:themeFill="text1" w:themeFillTint="F2"/>
        <w:rPr>
          <w:rFonts w:ascii="Arial" w:hAnsi="Arial" w:cs="Arial"/>
          <w:b/>
          <w:bCs/>
          <w:color w:val="FFFFFF" w:themeColor="background1"/>
          <w:sz w:val="20"/>
          <w:szCs w:val="20"/>
          <w:lang w:val="en-US"/>
        </w:rPr>
      </w:pPr>
      <w:r w:rsidRPr="00731FA6">
        <w:rPr>
          <w:rFonts w:ascii="Arial" w:hAnsi="Arial" w:cs="Arial"/>
          <w:b/>
          <w:bCs/>
          <w:color w:val="FFFFFF" w:themeColor="background1"/>
          <w:sz w:val="20"/>
          <w:szCs w:val="20"/>
          <w:lang w:val="en-US"/>
        </w:rPr>
        <w:t>Key Region to Focus</w:t>
      </w:r>
    </w:p>
    <w:p w14:paraId="09F0E473" w14:textId="77777777" w:rsidR="00CB05C5" w:rsidRPr="00731FA6" w:rsidRDefault="00CB05C5" w:rsidP="00CB05C5">
      <w:pPr>
        <w:rPr>
          <w:rFonts w:ascii="Arial" w:hAnsi="Arial" w:cs="Arial"/>
          <w:sz w:val="20"/>
          <w:szCs w:val="20"/>
          <w:lang w:val="en-US"/>
        </w:rPr>
      </w:pPr>
    </w:p>
    <w:tbl>
      <w:tblPr>
        <w:tblStyle w:val="ListTable3"/>
        <w:tblW w:w="9085" w:type="dxa"/>
        <w:tblLook w:val="04A0" w:firstRow="1" w:lastRow="0" w:firstColumn="1" w:lastColumn="0" w:noHBand="0" w:noVBand="1"/>
      </w:tblPr>
      <w:tblGrid>
        <w:gridCol w:w="4160"/>
        <w:gridCol w:w="1300"/>
        <w:gridCol w:w="1300"/>
        <w:gridCol w:w="1300"/>
        <w:gridCol w:w="1025"/>
      </w:tblGrid>
      <w:tr w:rsidR="00CB05C5" w:rsidRPr="00731FA6" w14:paraId="287A2B34" w14:textId="77777777" w:rsidTr="00742E13">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085" w:type="dxa"/>
            <w:gridSpan w:val="5"/>
            <w:noWrap/>
          </w:tcPr>
          <w:p w14:paraId="7978C067" w14:textId="77777777" w:rsidR="00CB05C5" w:rsidRPr="00731FA6" w:rsidRDefault="00CB05C5" w:rsidP="00742E13">
            <w:pPr>
              <w:jc w:val="center"/>
              <w:rPr>
                <w:rFonts w:ascii="Arial" w:eastAsia="Times New Roman" w:hAnsi="Arial" w:cs="Arial"/>
                <w:b w:val="0"/>
                <w:bCs w:val="0"/>
                <w:color w:val="000000"/>
                <w:sz w:val="20"/>
                <w:szCs w:val="20"/>
                <w:lang w:eastAsia="en-IN"/>
              </w:rPr>
            </w:pPr>
            <w:bookmarkStart w:id="23" w:name="_Hlk90049754"/>
            <w:bookmarkStart w:id="24" w:name="_Hlk90930688"/>
            <w:r w:rsidRPr="00731FA6">
              <w:rPr>
                <w:rFonts w:ascii="Arial" w:eastAsia="Times New Roman" w:hAnsi="Arial" w:cs="Arial"/>
                <w:sz w:val="20"/>
                <w:szCs w:val="20"/>
                <w:lang w:eastAsia="en-IN"/>
              </w:rPr>
              <w:t>India Ammonium Nitrate Market, By Region, By Volume (Thousand Metric Tons)</w:t>
            </w:r>
          </w:p>
        </w:tc>
      </w:tr>
      <w:tr w:rsidR="00CB05C5" w:rsidRPr="00731FA6" w14:paraId="00DE3625"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71D82010" w14:textId="77777777" w:rsidR="00CB05C5" w:rsidRPr="00731FA6" w:rsidRDefault="00CB05C5" w:rsidP="00742E13">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Region</w:t>
            </w:r>
          </w:p>
        </w:tc>
        <w:tc>
          <w:tcPr>
            <w:tcW w:w="1300" w:type="dxa"/>
            <w:noWrap/>
            <w:hideMark/>
          </w:tcPr>
          <w:p w14:paraId="0B52EC2B"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073AE5E5"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79924579"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25" w:type="dxa"/>
            <w:noWrap/>
            <w:hideMark/>
          </w:tcPr>
          <w:p w14:paraId="7B803780"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6E62268A"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67CFDAAB"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East</w:t>
            </w:r>
          </w:p>
        </w:tc>
        <w:tc>
          <w:tcPr>
            <w:tcW w:w="1300" w:type="dxa"/>
            <w:noWrap/>
            <w:vAlign w:val="center"/>
            <w:hideMark/>
          </w:tcPr>
          <w:p w14:paraId="2C04B8ED" w14:textId="77777777" w:rsidR="00CB05C5" w:rsidRPr="00BB17F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244</w:t>
            </w:r>
          </w:p>
        </w:tc>
        <w:tc>
          <w:tcPr>
            <w:tcW w:w="1300" w:type="dxa"/>
            <w:noWrap/>
            <w:vAlign w:val="center"/>
            <w:hideMark/>
          </w:tcPr>
          <w:p w14:paraId="4C372321" w14:textId="77777777" w:rsidR="00CB05C5" w:rsidRPr="00BB17F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375</w:t>
            </w:r>
          </w:p>
        </w:tc>
        <w:tc>
          <w:tcPr>
            <w:tcW w:w="1300" w:type="dxa"/>
            <w:noWrap/>
            <w:vAlign w:val="center"/>
            <w:hideMark/>
          </w:tcPr>
          <w:p w14:paraId="7A4B8A51" w14:textId="77777777" w:rsidR="00CB05C5" w:rsidRPr="00BB17F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503</w:t>
            </w:r>
          </w:p>
        </w:tc>
        <w:tc>
          <w:tcPr>
            <w:tcW w:w="1025" w:type="dxa"/>
            <w:noWrap/>
            <w:vAlign w:val="center"/>
            <w:hideMark/>
          </w:tcPr>
          <w:p w14:paraId="3F0643C1" w14:textId="77777777" w:rsidR="00CB05C5" w:rsidRPr="00BB17F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776</w:t>
            </w:r>
          </w:p>
        </w:tc>
      </w:tr>
      <w:tr w:rsidR="00CB05C5" w:rsidRPr="00731FA6" w14:paraId="19E0B25E"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466D7DC2"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West</w:t>
            </w:r>
          </w:p>
        </w:tc>
        <w:tc>
          <w:tcPr>
            <w:tcW w:w="1300" w:type="dxa"/>
            <w:noWrap/>
            <w:vAlign w:val="center"/>
            <w:hideMark/>
          </w:tcPr>
          <w:p w14:paraId="717E5E9B" w14:textId="77777777" w:rsidR="00CB05C5" w:rsidRPr="00BB17F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183</w:t>
            </w:r>
          </w:p>
        </w:tc>
        <w:tc>
          <w:tcPr>
            <w:tcW w:w="1300" w:type="dxa"/>
            <w:noWrap/>
            <w:vAlign w:val="center"/>
            <w:hideMark/>
          </w:tcPr>
          <w:p w14:paraId="18004610" w14:textId="77777777" w:rsidR="00CB05C5" w:rsidRPr="00BB17F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276</w:t>
            </w:r>
          </w:p>
        </w:tc>
        <w:tc>
          <w:tcPr>
            <w:tcW w:w="1300" w:type="dxa"/>
            <w:noWrap/>
            <w:vAlign w:val="center"/>
            <w:hideMark/>
          </w:tcPr>
          <w:p w14:paraId="5D8CA110" w14:textId="77777777" w:rsidR="00CB05C5" w:rsidRPr="00BB17F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365</w:t>
            </w:r>
          </w:p>
        </w:tc>
        <w:tc>
          <w:tcPr>
            <w:tcW w:w="1025" w:type="dxa"/>
            <w:noWrap/>
            <w:vAlign w:val="center"/>
            <w:hideMark/>
          </w:tcPr>
          <w:p w14:paraId="770BC710" w14:textId="77777777" w:rsidR="00CB05C5" w:rsidRPr="00BB17F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553</w:t>
            </w:r>
          </w:p>
        </w:tc>
      </w:tr>
      <w:tr w:rsidR="00CB05C5" w:rsidRPr="00731FA6" w14:paraId="47CDC137"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5C2775DF"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South</w:t>
            </w:r>
          </w:p>
        </w:tc>
        <w:tc>
          <w:tcPr>
            <w:tcW w:w="1300" w:type="dxa"/>
            <w:noWrap/>
            <w:vAlign w:val="center"/>
            <w:hideMark/>
          </w:tcPr>
          <w:p w14:paraId="70E1CEEA" w14:textId="77777777" w:rsidR="00CB05C5" w:rsidRPr="00BB17F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137</w:t>
            </w:r>
          </w:p>
        </w:tc>
        <w:tc>
          <w:tcPr>
            <w:tcW w:w="1300" w:type="dxa"/>
            <w:noWrap/>
            <w:vAlign w:val="center"/>
            <w:hideMark/>
          </w:tcPr>
          <w:p w14:paraId="21CBDE39" w14:textId="77777777" w:rsidR="00CB05C5" w:rsidRPr="00BB17F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191</w:t>
            </w:r>
          </w:p>
        </w:tc>
        <w:tc>
          <w:tcPr>
            <w:tcW w:w="1300" w:type="dxa"/>
            <w:noWrap/>
            <w:vAlign w:val="center"/>
            <w:hideMark/>
          </w:tcPr>
          <w:p w14:paraId="2518E3E3" w14:textId="77777777" w:rsidR="00CB05C5" w:rsidRPr="00BB17F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244</w:t>
            </w:r>
          </w:p>
        </w:tc>
        <w:tc>
          <w:tcPr>
            <w:tcW w:w="1025" w:type="dxa"/>
            <w:noWrap/>
            <w:vAlign w:val="center"/>
            <w:hideMark/>
          </w:tcPr>
          <w:p w14:paraId="46EB3143" w14:textId="77777777" w:rsidR="00CB05C5" w:rsidRPr="00BB17F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354</w:t>
            </w:r>
          </w:p>
        </w:tc>
      </w:tr>
      <w:tr w:rsidR="00CB05C5" w:rsidRPr="00731FA6" w14:paraId="671D56CA"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3B7A27B5"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North</w:t>
            </w:r>
          </w:p>
        </w:tc>
        <w:tc>
          <w:tcPr>
            <w:tcW w:w="1300" w:type="dxa"/>
            <w:noWrap/>
            <w:vAlign w:val="center"/>
            <w:hideMark/>
          </w:tcPr>
          <w:p w14:paraId="58522497" w14:textId="77777777" w:rsidR="00CB05C5" w:rsidRPr="00BB17F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77</w:t>
            </w:r>
          </w:p>
        </w:tc>
        <w:tc>
          <w:tcPr>
            <w:tcW w:w="1300" w:type="dxa"/>
            <w:noWrap/>
            <w:vAlign w:val="center"/>
            <w:hideMark/>
          </w:tcPr>
          <w:p w14:paraId="6252ACE4" w14:textId="77777777" w:rsidR="00CB05C5" w:rsidRPr="00BB17F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92</w:t>
            </w:r>
          </w:p>
        </w:tc>
        <w:tc>
          <w:tcPr>
            <w:tcW w:w="1300" w:type="dxa"/>
            <w:noWrap/>
            <w:vAlign w:val="center"/>
            <w:hideMark/>
          </w:tcPr>
          <w:p w14:paraId="18BF8038" w14:textId="77777777" w:rsidR="00CB05C5" w:rsidRPr="00BB17F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106</w:t>
            </w:r>
          </w:p>
        </w:tc>
        <w:tc>
          <w:tcPr>
            <w:tcW w:w="1025" w:type="dxa"/>
            <w:noWrap/>
            <w:vAlign w:val="center"/>
            <w:hideMark/>
          </w:tcPr>
          <w:p w14:paraId="05A6B293" w14:textId="77777777" w:rsidR="00CB05C5" w:rsidRPr="00BB17F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BB17F7">
              <w:rPr>
                <w:rFonts w:ascii="Arial" w:hAnsi="Arial" w:cs="Arial"/>
                <w:color w:val="000000"/>
                <w:kern w:val="24"/>
                <w:sz w:val="20"/>
                <w:szCs w:val="20"/>
              </w:rPr>
              <w:t>131</w:t>
            </w:r>
          </w:p>
        </w:tc>
      </w:tr>
      <w:tr w:rsidR="00CB05C5" w:rsidRPr="00731FA6" w14:paraId="749CE561"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6B9775B9" w14:textId="77777777" w:rsidR="00CB05C5" w:rsidRPr="00731FA6" w:rsidRDefault="00CB05C5" w:rsidP="00742E13">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Total</w:t>
            </w:r>
          </w:p>
        </w:tc>
        <w:tc>
          <w:tcPr>
            <w:tcW w:w="1300" w:type="dxa"/>
            <w:noWrap/>
            <w:vAlign w:val="center"/>
          </w:tcPr>
          <w:p w14:paraId="2C8C1B17" w14:textId="77777777" w:rsidR="00CB05C5" w:rsidRPr="00BB17F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BB17F7">
              <w:rPr>
                <w:rFonts w:ascii="Arial" w:hAnsi="Arial" w:cs="Arial"/>
                <w:color w:val="000000" w:themeColor="text1"/>
                <w:kern w:val="24"/>
                <w:sz w:val="20"/>
                <w:szCs w:val="20"/>
              </w:rPr>
              <w:t>641</w:t>
            </w:r>
          </w:p>
        </w:tc>
        <w:tc>
          <w:tcPr>
            <w:tcW w:w="1300" w:type="dxa"/>
            <w:noWrap/>
            <w:vAlign w:val="center"/>
          </w:tcPr>
          <w:p w14:paraId="15F815F4" w14:textId="77777777" w:rsidR="00CB05C5" w:rsidRPr="00BB17F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BB17F7">
              <w:rPr>
                <w:rFonts w:ascii="Arial" w:hAnsi="Arial" w:cs="Arial"/>
                <w:color w:val="000000" w:themeColor="text1"/>
                <w:kern w:val="24"/>
                <w:sz w:val="20"/>
                <w:szCs w:val="20"/>
              </w:rPr>
              <w:t>933</w:t>
            </w:r>
          </w:p>
        </w:tc>
        <w:tc>
          <w:tcPr>
            <w:tcW w:w="1300" w:type="dxa"/>
            <w:noWrap/>
            <w:vAlign w:val="center"/>
          </w:tcPr>
          <w:p w14:paraId="696EE7E3" w14:textId="77777777" w:rsidR="00CB05C5" w:rsidRPr="00BB17F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BB17F7">
              <w:rPr>
                <w:rFonts w:ascii="Arial" w:hAnsi="Arial" w:cs="Arial"/>
                <w:color w:val="000000" w:themeColor="text1"/>
                <w:kern w:val="24"/>
                <w:sz w:val="20"/>
                <w:szCs w:val="20"/>
              </w:rPr>
              <w:t>1,217</w:t>
            </w:r>
          </w:p>
        </w:tc>
        <w:tc>
          <w:tcPr>
            <w:tcW w:w="1025" w:type="dxa"/>
            <w:noWrap/>
            <w:vAlign w:val="center"/>
          </w:tcPr>
          <w:p w14:paraId="5EC2DCC9" w14:textId="77777777" w:rsidR="00CB05C5" w:rsidRPr="00BB17F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BB17F7">
              <w:rPr>
                <w:rFonts w:ascii="Arial" w:hAnsi="Arial" w:cs="Arial"/>
                <w:color w:val="000000" w:themeColor="text1"/>
                <w:kern w:val="24"/>
                <w:sz w:val="20"/>
                <w:szCs w:val="20"/>
              </w:rPr>
              <w:t>1,814</w:t>
            </w:r>
          </w:p>
        </w:tc>
      </w:tr>
      <w:tr w:rsidR="00CB05C5" w:rsidRPr="00731FA6" w14:paraId="4A0B8EEB"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85" w:type="dxa"/>
            <w:gridSpan w:val="5"/>
            <w:shd w:val="clear" w:color="auto" w:fill="0D0D0D" w:themeFill="text1" w:themeFillTint="F2"/>
            <w:noWrap/>
          </w:tcPr>
          <w:p w14:paraId="4218BCB0" w14:textId="77777777" w:rsidR="00CB05C5" w:rsidRPr="00731FA6" w:rsidRDefault="00CB05C5" w:rsidP="00742E13">
            <w:pPr>
              <w:jc w:val="center"/>
              <w:rPr>
                <w:rFonts w:ascii="Arial" w:eastAsia="Times New Roman" w:hAnsi="Arial" w:cs="Arial"/>
                <w:b w:val="0"/>
                <w:bCs w:val="0"/>
                <w:color w:val="000000"/>
                <w:sz w:val="20"/>
                <w:szCs w:val="20"/>
                <w:lang w:eastAsia="en-IN"/>
              </w:rPr>
            </w:pPr>
            <w:bookmarkStart w:id="25" w:name="_Hlk90049760"/>
            <w:bookmarkEnd w:id="23"/>
            <w:r w:rsidRPr="00731FA6">
              <w:rPr>
                <w:rFonts w:ascii="Arial" w:eastAsia="Times New Roman" w:hAnsi="Arial" w:cs="Arial"/>
                <w:sz w:val="20"/>
                <w:szCs w:val="20"/>
                <w:lang w:eastAsia="en-IN"/>
              </w:rPr>
              <w:t>India Ammonium Nitrate Market, By Region, By Volume (%)</w:t>
            </w:r>
          </w:p>
        </w:tc>
      </w:tr>
      <w:tr w:rsidR="00CB05C5" w:rsidRPr="00731FA6" w14:paraId="7FEE3B64"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3876A530" w14:textId="77777777" w:rsidR="00CB05C5" w:rsidRPr="00731FA6" w:rsidRDefault="00CB05C5" w:rsidP="00742E13">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Region</w:t>
            </w:r>
          </w:p>
        </w:tc>
        <w:tc>
          <w:tcPr>
            <w:tcW w:w="1300" w:type="dxa"/>
            <w:noWrap/>
            <w:hideMark/>
          </w:tcPr>
          <w:p w14:paraId="3AABF7C8"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724D8939"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23963A2F"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25" w:type="dxa"/>
            <w:noWrap/>
            <w:hideMark/>
          </w:tcPr>
          <w:p w14:paraId="5542D4E5"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4C078AF9"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7169623D"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East</w:t>
            </w:r>
          </w:p>
        </w:tc>
        <w:tc>
          <w:tcPr>
            <w:tcW w:w="1300" w:type="dxa"/>
            <w:noWrap/>
            <w:vAlign w:val="center"/>
            <w:hideMark/>
          </w:tcPr>
          <w:p w14:paraId="72EAA230"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38%</w:t>
            </w:r>
          </w:p>
        </w:tc>
        <w:tc>
          <w:tcPr>
            <w:tcW w:w="1300" w:type="dxa"/>
            <w:noWrap/>
            <w:vAlign w:val="center"/>
            <w:hideMark/>
          </w:tcPr>
          <w:p w14:paraId="2E5CF829"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40%</w:t>
            </w:r>
          </w:p>
        </w:tc>
        <w:tc>
          <w:tcPr>
            <w:tcW w:w="1300" w:type="dxa"/>
            <w:noWrap/>
            <w:vAlign w:val="center"/>
            <w:hideMark/>
          </w:tcPr>
          <w:p w14:paraId="3FA905F3"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41%</w:t>
            </w:r>
          </w:p>
        </w:tc>
        <w:tc>
          <w:tcPr>
            <w:tcW w:w="1025" w:type="dxa"/>
            <w:noWrap/>
            <w:vAlign w:val="center"/>
            <w:hideMark/>
          </w:tcPr>
          <w:p w14:paraId="525618F0"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43%</w:t>
            </w:r>
          </w:p>
        </w:tc>
      </w:tr>
      <w:tr w:rsidR="00CB05C5" w:rsidRPr="00731FA6" w14:paraId="7CA39DF1"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586B5FDA"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West</w:t>
            </w:r>
          </w:p>
        </w:tc>
        <w:tc>
          <w:tcPr>
            <w:tcW w:w="1300" w:type="dxa"/>
            <w:noWrap/>
            <w:vAlign w:val="center"/>
            <w:hideMark/>
          </w:tcPr>
          <w:p w14:paraId="2A490F87"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29%</w:t>
            </w:r>
          </w:p>
        </w:tc>
        <w:tc>
          <w:tcPr>
            <w:tcW w:w="1300" w:type="dxa"/>
            <w:noWrap/>
            <w:vAlign w:val="center"/>
            <w:hideMark/>
          </w:tcPr>
          <w:p w14:paraId="4FE58602"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30%</w:t>
            </w:r>
          </w:p>
        </w:tc>
        <w:tc>
          <w:tcPr>
            <w:tcW w:w="1300" w:type="dxa"/>
            <w:noWrap/>
            <w:vAlign w:val="center"/>
            <w:hideMark/>
          </w:tcPr>
          <w:p w14:paraId="3352DE02"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30%</w:t>
            </w:r>
          </w:p>
        </w:tc>
        <w:tc>
          <w:tcPr>
            <w:tcW w:w="1025" w:type="dxa"/>
            <w:noWrap/>
            <w:vAlign w:val="center"/>
            <w:hideMark/>
          </w:tcPr>
          <w:p w14:paraId="0D1BC00E"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30%</w:t>
            </w:r>
          </w:p>
        </w:tc>
      </w:tr>
      <w:tr w:rsidR="00CB05C5" w:rsidRPr="00731FA6" w14:paraId="18E094E2"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2BEF23FB"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South</w:t>
            </w:r>
          </w:p>
        </w:tc>
        <w:tc>
          <w:tcPr>
            <w:tcW w:w="1300" w:type="dxa"/>
            <w:noWrap/>
            <w:vAlign w:val="center"/>
            <w:hideMark/>
          </w:tcPr>
          <w:p w14:paraId="104430B9"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21%</w:t>
            </w:r>
          </w:p>
        </w:tc>
        <w:tc>
          <w:tcPr>
            <w:tcW w:w="1300" w:type="dxa"/>
            <w:noWrap/>
            <w:vAlign w:val="center"/>
            <w:hideMark/>
          </w:tcPr>
          <w:p w14:paraId="230DE933"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20%</w:t>
            </w:r>
          </w:p>
        </w:tc>
        <w:tc>
          <w:tcPr>
            <w:tcW w:w="1300" w:type="dxa"/>
            <w:noWrap/>
            <w:vAlign w:val="center"/>
            <w:hideMark/>
          </w:tcPr>
          <w:p w14:paraId="67B801A6"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20%</w:t>
            </w:r>
          </w:p>
        </w:tc>
        <w:tc>
          <w:tcPr>
            <w:tcW w:w="1025" w:type="dxa"/>
            <w:noWrap/>
            <w:vAlign w:val="center"/>
            <w:hideMark/>
          </w:tcPr>
          <w:p w14:paraId="19241905"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20%</w:t>
            </w:r>
          </w:p>
        </w:tc>
      </w:tr>
      <w:tr w:rsidR="00CB05C5" w:rsidRPr="00731FA6" w14:paraId="645EB1B8"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7ABC6130"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North</w:t>
            </w:r>
          </w:p>
        </w:tc>
        <w:tc>
          <w:tcPr>
            <w:tcW w:w="1300" w:type="dxa"/>
            <w:noWrap/>
            <w:vAlign w:val="center"/>
            <w:hideMark/>
          </w:tcPr>
          <w:p w14:paraId="27E96C65"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12%</w:t>
            </w:r>
          </w:p>
        </w:tc>
        <w:tc>
          <w:tcPr>
            <w:tcW w:w="1300" w:type="dxa"/>
            <w:noWrap/>
            <w:vAlign w:val="center"/>
            <w:hideMark/>
          </w:tcPr>
          <w:p w14:paraId="40F01F34"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10%</w:t>
            </w:r>
          </w:p>
        </w:tc>
        <w:tc>
          <w:tcPr>
            <w:tcW w:w="1300" w:type="dxa"/>
            <w:noWrap/>
            <w:vAlign w:val="center"/>
            <w:hideMark/>
          </w:tcPr>
          <w:p w14:paraId="56E9F6CA"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9%</w:t>
            </w:r>
          </w:p>
        </w:tc>
        <w:tc>
          <w:tcPr>
            <w:tcW w:w="1025" w:type="dxa"/>
            <w:noWrap/>
            <w:vAlign w:val="center"/>
            <w:hideMark/>
          </w:tcPr>
          <w:p w14:paraId="68AD889C"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7%</w:t>
            </w:r>
          </w:p>
        </w:tc>
      </w:tr>
      <w:tr w:rsidR="00CB05C5" w:rsidRPr="00731FA6" w14:paraId="48A47622"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1FD4D303" w14:textId="77777777" w:rsidR="00CB05C5" w:rsidRPr="00731FA6" w:rsidRDefault="00CB05C5" w:rsidP="00742E13">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1300" w:type="dxa"/>
            <w:noWrap/>
            <w:vAlign w:val="center"/>
          </w:tcPr>
          <w:p w14:paraId="42AFD489"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300" w:type="dxa"/>
            <w:noWrap/>
            <w:vAlign w:val="center"/>
          </w:tcPr>
          <w:p w14:paraId="6E795951"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300" w:type="dxa"/>
            <w:noWrap/>
            <w:vAlign w:val="center"/>
          </w:tcPr>
          <w:p w14:paraId="4064788E"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025" w:type="dxa"/>
            <w:noWrap/>
            <w:vAlign w:val="center"/>
          </w:tcPr>
          <w:p w14:paraId="6971AA7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r>
    </w:tbl>
    <w:bookmarkEnd w:id="24"/>
    <w:bookmarkEnd w:id="25"/>
    <w:p w14:paraId="6854E252"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tbl>
      <w:tblPr>
        <w:tblStyle w:val="TableGrid"/>
        <w:tblW w:w="9052" w:type="dxa"/>
        <w:tblInd w:w="5" w:type="dxa"/>
        <w:tblLook w:val="0420" w:firstRow="1" w:lastRow="0" w:firstColumn="0" w:lastColumn="0" w:noHBand="0" w:noVBand="1"/>
      </w:tblPr>
      <w:tblGrid>
        <w:gridCol w:w="2053"/>
        <w:gridCol w:w="3959"/>
        <w:gridCol w:w="3040"/>
      </w:tblGrid>
      <w:tr w:rsidR="00CB05C5" w:rsidRPr="00731FA6" w14:paraId="680194FF" w14:textId="77777777" w:rsidTr="00742E13">
        <w:trPr>
          <w:trHeight w:val="226"/>
        </w:trPr>
        <w:tc>
          <w:tcPr>
            <w:tcW w:w="2053" w:type="dxa"/>
            <w:shd w:val="clear" w:color="auto" w:fill="000000" w:themeFill="text1"/>
            <w:hideMark/>
          </w:tcPr>
          <w:p w14:paraId="1B7B5A2E" w14:textId="77777777" w:rsidR="00CB05C5" w:rsidRPr="00731FA6" w:rsidRDefault="00CB05C5" w:rsidP="00742E13">
            <w:pPr>
              <w:jc w:val="center"/>
              <w:rPr>
                <w:rFonts w:ascii="Arial" w:hAnsi="Arial" w:cs="Arial"/>
                <w:b/>
                <w:bCs/>
                <w:sz w:val="20"/>
                <w:szCs w:val="20"/>
              </w:rPr>
            </w:pPr>
            <w:r w:rsidRPr="00731FA6">
              <w:rPr>
                <w:rFonts w:ascii="Arial" w:hAnsi="Arial" w:cs="Arial"/>
                <w:b/>
                <w:bCs/>
                <w:sz w:val="20"/>
                <w:szCs w:val="20"/>
              </w:rPr>
              <w:t>Region</w:t>
            </w:r>
          </w:p>
        </w:tc>
        <w:tc>
          <w:tcPr>
            <w:tcW w:w="3959" w:type="dxa"/>
            <w:shd w:val="clear" w:color="auto" w:fill="000000" w:themeFill="text1"/>
            <w:hideMark/>
          </w:tcPr>
          <w:p w14:paraId="663F49E3" w14:textId="77777777" w:rsidR="00CB05C5" w:rsidRPr="00731FA6" w:rsidRDefault="00CB05C5" w:rsidP="00742E13">
            <w:pPr>
              <w:jc w:val="center"/>
              <w:rPr>
                <w:rFonts w:ascii="Arial" w:hAnsi="Arial" w:cs="Arial"/>
                <w:b/>
                <w:bCs/>
                <w:sz w:val="20"/>
                <w:szCs w:val="20"/>
              </w:rPr>
            </w:pPr>
            <w:r w:rsidRPr="00731FA6">
              <w:rPr>
                <w:rFonts w:ascii="Arial" w:hAnsi="Arial" w:cs="Arial"/>
                <w:b/>
                <w:bCs/>
                <w:sz w:val="20"/>
                <w:szCs w:val="20"/>
              </w:rPr>
              <w:t>CAGR (2015-2021)</w:t>
            </w:r>
          </w:p>
        </w:tc>
        <w:tc>
          <w:tcPr>
            <w:tcW w:w="3040" w:type="dxa"/>
            <w:shd w:val="clear" w:color="auto" w:fill="000000" w:themeFill="text1"/>
            <w:hideMark/>
          </w:tcPr>
          <w:p w14:paraId="250265A1" w14:textId="77777777" w:rsidR="00CB05C5" w:rsidRPr="00731FA6" w:rsidRDefault="00CB05C5" w:rsidP="00742E13">
            <w:pPr>
              <w:jc w:val="center"/>
              <w:rPr>
                <w:rFonts w:ascii="Arial" w:hAnsi="Arial" w:cs="Arial"/>
                <w:b/>
                <w:bCs/>
                <w:sz w:val="20"/>
                <w:szCs w:val="20"/>
              </w:rPr>
            </w:pPr>
            <w:r w:rsidRPr="00731FA6">
              <w:rPr>
                <w:rFonts w:ascii="Arial" w:hAnsi="Arial" w:cs="Arial"/>
                <w:b/>
                <w:bCs/>
                <w:sz w:val="20"/>
                <w:szCs w:val="20"/>
              </w:rPr>
              <w:t>CAGR (2022-2030F)</w:t>
            </w:r>
          </w:p>
        </w:tc>
      </w:tr>
      <w:tr w:rsidR="00CB05C5" w:rsidRPr="00731FA6" w14:paraId="72E54650" w14:textId="77777777" w:rsidTr="00742E13">
        <w:trPr>
          <w:trHeight w:val="216"/>
        </w:trPr>
        <w:tc>
          <w:tcPr>
            <w:tcW w:w="2053" w:type="dxa"/>
            <w:hideMark/>
          </w:tcPr>
          <w:p w14:paraId="1FBDEDBB"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lang w:val="en-US"/>
              </w:rPr>
              <w:t>East</w:t>
            </w:r>
          </w:p>
        </w:tc>
        <w:tc>
          <w:tcPr>
            <w:tcW w:w="3959" w:type="dxa"/>
            <w:vAlign w:val="center"/>
            <w:hideMark/>
          </w:tcPr>
          <w:p w14:paraId="5455D269" w14:textId="77777777" w:rsidR="00CB05C5" w:rsidRPr="00FB4C73" w:rsidRDefault="00CB05C5" w:rsidP="00742E13">
            <w:pPr>
              <w:jc w:val="center"/>
              <w:rPr>
                <w:rFonts w:ascii="Arial" w:hAnsi="Arial" w:cs="Arial"/>
                <w:b/>
                <w:bCs/>
                <w:color w:val="000000"/>
                <w:sz w:val="20"/>
                <w:szCs w:val="20"/>
              </w:rPr>
            </w:pPr>
            <w:r w:rsidRPr="00FB4C73">
              <w:rPr>
                <w:rFonts w:ascii="Arial" w:hAnsi="Arial" w:cs="Arial"/>
                <w:b/>
                <w:bCs/>
                <w:color w:val="000000"/>
                <w:sz w:val="20"/>
                <w:szCs w:val="20"/>
              </w:rPr>
              <w:t>7.4%</w:t>
            </w:r>
          </w:p>
        </w:tc>
        <w:tc>
          <w:tcPr>
            <w:tcW w:w="3040" w:type="dxa"/>
            <w:vAlign w:val="center"/>
            <w:hideMark/>
          </w:tcPr>
          <w:p w14:paraId="7B75D7D0" w14:textId="77777777" w:rsidR="00CB05C5" w:rsidRPr="00FB4C73" w:rsidRDefault="00CB05C5" w:rsidP="00742E13">
            <w:pPr>
              <w:jc w:val="center"/>
              <w:rPr>
                <w:rFonts w:ascii="Arial" w:hAnsi="Arial" w:cs="Arial"/>
                <w:b/>
                <w:bCs/>
                <w:sz w:val="20"/>
                <w:szCs w:val="20"/>
              </w:rPr>
            </w:pPr>
            <w:r w:rsidRPr="00FB4C73">
              <w:rPr>
                <w:rFonts w:ascii="Arial" w:hAnsi="Arial" w:cs="Arial"/>
                <w:b/>
                <w:bCs/>
                <w:color w:val="000000"/>
                <w:sz w:val="20"/>
                <w:szCs w:val="20"/>
              </w:rPr>
              <w:t>8.6%</w:t>
            </w:r>
          </w:p>
        </w:tc>
      </w:tr>
      <w:tr w:rsidR="00CB05C5" w:rsidRPr="00731FA6" w14:paraId="11499E99" w14:textId="77777777" w:rsidTr="00742E13">
        <w:trPr>
          <w:trHeight w:val="327"/>
        </w:trPr>
        <w:tc>
          <w:tcPr>
            <w:tcW w:w="2053" w:type="dxa"/>
            <w:hideMark/>
          </w:tcPr>
          <w:p w14:paraId="60C75FB9"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lang w:val="en-US"/>
              </w:rPr>
              <w:t>West</w:t>
            </w:r>
          </w:p>
        </w:tc>
        <w:tc>
          <w:tcPr>
            <w:tcW w:w="3959" w:type="dxa"/>
            <w:vAlign w:val="center"/>
            <w:hideMark/>
          </w:tcPr>
          <w:p w14:paraId="5BB0355D" w14:textId="77777777" w:rsidR="00CB05C5" w:rsidRPr="00FB4C73" w:rsidRDefault="00CB05C5" w:rsidP="00742E13">
            <w:pPr>
              <w:jc w:val="center"/>
              <w:rPr>
                <w:rFonts w:ascii="Arial" w:hAnsi="Arial" w:cs="Arial"/>
                <w:b/>
                <w:bCs/>
                <w:color w:val="000000"/>
                <w:sz w:val="20"/>
                <w:szCs w:val="20"/>
              </w:rPr>
            </w:pPr>
            <w:r w:rsidRPr="00FB4C73">
              <w:rPr>
                <w:rFonts w:ascii="Arial" w:hAnsi="Arial" w:cs="Arial"/>
                <w:b/>
                <w:bCs/>
                <w:color w:val="000000"/>
                <w:sz w:val="20"/>
                <w:szCs w:val="20"/>
              </w:rPr>
              <w:t>7.0%</w:t>
            </w:r>
          </w:p>
        </w:tc>
        <w:tc>
          <w:tcPr>
            <w:tcW w:w="3040" w:type="dxa"/>
            <w:vAlign w:val="center"/>
            <w:hideMark/>
          </w:tcPr>
          <w:p w14:paraId="11FC25FA" w14:textId="77777777" w:rsidR="00CB05C5" w:rsidRPr="00FB4C73" w:rsidRDefault="00CB05C5" w:rsidP="00742E13">
            <w:pPr>
              <w:jc w:val="center"/>
              <w:rPr>
                <w:rFonts w:ascii="Arial" w:hAnsi="Arial" w:cs="Arial"/>
                <w:b/>
                <w:bCs/>
                <w:sz w:val="20"/>
                <w:szCs w:val="20"/>
              </w:rPr>
            </w:pPr>
            <w:r w:rsidRPr="00FB4C73">
              <w:rPr>
                <w:rFonts w:ascii="Arial" w:hAnsi="Arial" w:cs="Arial"/>
                <w:b/>
                <w:bCs/>
                <w:color w:val="000000"/>
                <w:sz w:val="20"/>
                <w:szCs w:val="20"/>
              </w:rPr>
              <w:t>8.2%</w:t>
            </w:r>
          </w:p>
        </w:tc>
      </w:tr>
      <w:tr w:rsidR="00CB05C5" w:rsidRPr="00731FA6" w14:paraId="2E0CAFFB" w14:textId="77777777" w:rsidTr="00742E13">
        <w:trPr>
          <w:trHeight w:val="327"/>
        </w:trPr>
        <w:tc>
          <w:tcPr>
            <w:tcW w:w="2053" w:type="dxa"/>
            <w:hideMark/>
          </w:tcPr>
          <w:p w14:paraId="5055FE97"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lang w:val="en-US"/>
              </w:rPr>
              <w:t>South</w:t>
            </w:r>
          </w:p>
        </w:tc>
        <w:tc>
          <w:tcPr>
            <w:tcW w:w="3959" w:type="dxa"/>
            <w:vAlign w:val="center"/>
            <w:hideMark/>
          </w:tcPr>
          <w:p w14:paraId="0E14CABD" w14:textId="77777777" w:rsidR="00CB05C5" w:rsidRPr="00FB4C73" w:rsidRDefault="00CB05C5" w:rsidP="00742E13">
            <w:pPr>
              <w:jc w:val="center"/>
              <w:rPr>
                <w:rFonts w:ascii="Arial" w:hAnsi="Arial" w:cs="Arial"/>
                <w:b/>
                <w:bCs/>
                <w:color w:val="000000"/>
                <w:sz w:val="20"/>
                <w:szCs w:val="20"/>
              </w:rPr>
            </w:pPr>
            <w:r w:rsidRPr="00FB4C73">
              <w:rPr>
                <w:rFonts w:ascii="Arial" w:hAnsi="Arial" w:cs="Arial"/>
                <w:b/>
                <w:bCs/>
                <w:color w:val="000000"/>
                <w:sz w:val="20"/>
                <w:szCs w:val="20"/>
              </w:rPr>
              <w:t>5.6%</w:t>
            </w:r>
          </w:p>
        </w:tc>
        <w:tc>
          <w:tcPr>
            <w:tcW w:w="3040" w:type="dxa"/>
            <w:vAlign w:val="center"/>
            <w:hideMark/>
          </w:tcPr>
          <w:p w14:paraId="4EB26D01" w14:textId="77777777" w:rsidR="00CB05C5" w:rsidRPr="00FB4C73" w:rsidRDefault="00CB05C5" w:rsidP="00742E13">
            <w:pPr>
              <w:jc w:val="center"/>
              <w:rPr>
                <w:rFonts w:ascii="Arial" w:hAnsi="Arial" w:cs="Arial"/>
                <w:b/>
                <w:bCs/>
                <w:sz w:val="20"/>
                <w:szCs w:val="20"/>
              </w:rPr>
            </w:pPr>
            <w:r w:rsidRPr="00FB4C73">
              <w:rPr>
                <w:rFonts w:ascii="Arial" w:hAnsi="Arial" w:cs="Arial"/>
                <w:b/>
                <w:bCs/>
                <w:color w:val="000000"/>
                <w:sz w:val="20"/>
                <w:szCs w:val="20"/>
              </w:rPr>
              <w:t>7.3%</w:t>
            </w:r>
          </w:p>
        </w:tc>
      </w:tr>
      <w:tr w:rsidR="00CB05C5" w:rsidRPr="00731FA6" w14:paraId="49C10E53" w14:textId="77777777" w:rsidTr="00742E13">
        <w:trPr>
          <w:trHeight w:val="327"/>
        </w:trPr>
        <w:tc>
          <w:tcPr>
            <w:tcW w:w="2053" w:type="dxa"/>
            <w:hideMark/>
          </w:tcPr>
          <w:p w14:paraId="37C80A40"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lang w:val="en-US"/>
              </w:rPr>
              <w:t>North</w:t>
            </w:r>
          </w:p>
        </w:tc>
        <w:tc>
          <w:tcPr>
            <w:tcW w:w="3959" w:type="dxa"/>
            <w:vAlign w:val="center"/>
            <w:hideMark/>
          </w:tcPr>
          <w:p w14:paraId="103DF977" w14:textId="77777777" w:rsidR="00CB05C5" w:rsidRPr="00FB4C73" w:rsidRDefault="00CB05C5" w:rsidP="00742E13">
            <w:pPr>
              <w:jc w:val="center"/>
              <w:rPr>
                <w:rFonts w:ascii="Arial" w:hAnsi="Arial" w:cs="Arial"/>
                <w:b/>
                <w:bCs/>
                <w:color w:val="000000"/>
                <w:sz w:val="20"/>
                <w:szCs w:val="20"/>
              </w:rPr>
            </w:pPr>
            <w:r w:rsidRPr="00FB4C73">
              <w:rPr>
                <w:rFonts w:ascii="Arial" w:hAnsi="Arial" w:cs="Arial"/>
                <w:b/>
                <w:bCs/>
                <w:color w:val="000000"/>
                <w:sz w:val="20"/>
                <w:szCs w:val="20"/>
              </w:rPr>
              <w:t>3.1%</w:t>
            </w:r>
          </w:p>
        </w:tc>
        <w:tc>
          <w:tcPr>
            <w:tcW w:w="3040" w:type="dxa"/>
            <w:vAlign w:val="center"/>
            <w:hideMark/>
          </w:tcPr>
          <w:p w14:paraId="34981742" w14:textId="77777777" w:rsidR="00CB05C5" w:rsidRPr="00FB4C73" w:rsidRDefault="00CB05C5" w:rsidP="00742E13">
            <w:pPr>
              <w:jc w:val="center"/>
              <w:rPr>
                <w:rFonts w:ascii="Arial" w:hAnsi="Arial" w:cs="Arial"/>
                <w:b/>
                <w:bCs/>
                <w:sz w:val="20"/>
                <w:szCs w:val="20"/>
              </w:rPr>
            </w:pPr>
            <w:r w:rsidRPr="00FB4C73">
              <w:rPr>
                <w:rFonts w:ascii="Arial" w:hAnsi="Arial" w:cs="Arial"/>
                <w:b/>
                <w:bCs/>
                <w:color w:val="000000"/>
                <w:sz w:val="20"/>
                <w:szCs w:val="20"/>
              </w:rPr>
              <w:t>4.0%</w:t>
            </w:r>
          </w:p>
        </w:tc>
      </w:tr>
    </w:tbl>
    <w:p w14:paraId="0E4F6DB5" w14:textId="77777777" w:rsidR="00CB05C5" w:rsidRDefault="00CB05C5" w:rsidP="00CB05C5">
      <w:pPr>
        <w:rPr>
          <w:rFonts w:ascii="Arial" w:hAnsi="Arial" w:cs="Arial"/>
          <w:sz w:val="20"/>
          <w:szCs w:val="20"/>
        </w:rPr>
      </w:pPr>
    </w:p>
    <w:p w14:paraId="18306D48"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 xml:space="preserve">It is recommended to target East region from a consumption point of view because of the high demand from the region. Owing to presence of large number of coal mines in Jharkhand, Odisha, West Bengal etc. along with high demand of ammonium nitrate from Coal India Ltd. the region contributes to approximately </w:t>
      </w:r>
      <w:r>
        <w:rPr>
          <w:rFonts w:ascii="Arial" w:hAnsi="Arial" w:cs="Arial"/>
          <w:sz w:val="20"/>
          <w:szCs w:val="20"/>
          <w:lang w:val="en-US"/>
        </w:rPr>
        <w:t>38</w:t>
      </w:r>
      <w:r w:rsidRPr="00731FA6">
        <w:rPr>
          <w:rFonts w:ascii="Arial" w:hAnsi="Arial" w:cs="Arial"/>
          <w:sz w:val="20"/>
          <w:szCs w:val="20"/>
          <w:lang w:val="en-US"/>
        </w:rPr>
        <w:t>% of the market demand. Ammonium nitrate is used at blasting agents in the mines. It is also used to manufacture explosives which are then used in the mines. The region has a consumption volume of 3</w:t>
      </w:r>
      <w:r>
        <w:rPr>
          <w:rFonts w:ascii="Arial" w:hAnsi="Arial" w:cs="Arial"/>
          <w:sz w:val="20"/>
          <w:szCs w:val="20"/>
          <w:lang w:val="en-US"/>
        </w:rPr>
        <w:t>75</w:t>
      </w:r>
      <w:r w:rsidRPr="00731FA6">
        <w:rPr>
          <w:rFonts w:ascii="Arial" w:hAnsi="Arial" w:cs="Arial"/>
          <w:sz w:val="20"/>
          <w:szCs w:val="20"/>
          <w:lang w:val="en-US"/>
        </w:rPr>
        <w:t xml:space="preserve"> thousand MT in FY2021 which is expected to grow with a CAGR of </w:t>
      </w:r>
      <w:r>
        <w:rPr>
          <w:rFonts w:ascii="Arial" w:hAnsi="Arial" w:cs="Arial"/>
          <w:sz w:val="20"/>
          <w:szCs w:val="20"/>
          <w:lang w:val="en-US"/>
        </w:rPr>
        <w:t>8.6</w:t>
      </w:r>
      <w:r w:rsidRPr="00731FA6">
        <w:rPr>
          <w:rFonts w:ascii="Arial" w:hAnsi="Arial" w:cs="Arial"/>
          <w:sz w:val="20"/>
          <w:szCs w:val="20"/>
          <w:lang w:val="en-US"/>
        </w:rPr>
        <w:t xml:space="preserve">% and reach at consumption of </w:t>
      </w:r>
      <w:r>
        <w:rPr>
          <w:rFonts w:ascii="Arial" w:hAnsi="Arial" w:cs="Arial"/>
          <w:sz w:val="20"/>
          <w:szCs w:val="20"/>
          <w:lang w:val="en-US"/>
        </w:rPr>
        <w:t>776</w:t>
      </w:r>
      <w:r w:rsidRPr="00731FA6">
        <w:rPr>
          <w:rFonts w:ascii="Arial" w:hAnsi="Arial" w:cs="Arial"/>
          <w:sz w:val="20"/>
          <w:szCs w:val="20"/>
          <w:lang w:val="en-US"/>
        </w:rPr>
        <w:t xml:space="preserve"> thousand MT in FY2030. </w:t>
      </w:r>
    </w:p>
    <w:p w14:paraId="14DD234C" w14:textId="77777777" w:rsidR="00CB05C5" w:rsidRPr="00C6522D" w:rsidRDefault="00CB05C5" w:rsidP="00CB05C5">
      <w:pPr>
        <w:rPr>
          <w:rFonts w:ascii="Arial" w:hAnsi="Arial" w:cs="Arial"/>
          <w:sz w:val="20"/>
          <w:szCs w:val="20"/>
          <w:lang w:val="en-US"/>
        </w:rPr>
      </w:pPr>
      <w:r w:rsidRPr="00360BB1">
        <w:rPr>
          <w:rFonts w:ascii="Arial" w:hAnsi="Arial" w:cs="Arial"/>
          <w:sz w:val="20"/>
          <w:szCs w:val="20"/>
          <w:lang w:val="en-US"/>
        </w:rPr>
        <w:t>Followed by this, it is also recommended to target west region as it is the base for several big explosives manufacturers. Solar Explosives Ltd., one of India’s largest explosives manufacturers has plant set-up in Mumbai, Maharashtra. Solar Explosives procures ammonium nitrate to manufacture ANFO explosives. West region contributes to approximately 30% of the total market consumption in FY2021 which is 2</w:t>
      </w:r>
      <w:r>
        <w:rPr>
          <w:rFonts w:ascii="Arial" w:hAnsi="Arial" w:cs="Arial"/>
          <w:sz w:val="20"/>
          <w:szCs w:val="20"/>
          <w:lang w:val="en-US"/>
        </w:rPr>
        <w:t>76</w:t>
      </w:r>
      <w:r w:rsidRPr="00360BB1">
        <w:rPr>
          <w:rFonts w:ascii="Arial" w:hAnsi="Arial" w:cs="Arial"/>
          <w:sz w:val="20"/>
          <w:szCs w:val="20"/>
          <w:lang w:val="en-US"/>
        </w:rPr>
        <w:t xml:space="preserve"> thousand MT in terms of volume. The region is expected to grow with a CAGR of 8.2% to reach up to 5</w:t>
      </w:r>
      <w:r>
        <w:rPr>
          <w:rFonts w:ascii="Arial" w:hAnsi="Arial" w:cs="Arial"/>
          <w:sz w:val="20"/>
          <w:szCs w:val="20"/>
          <w:lang w:val="en-US"/>
        </w:rPr>
        <w:t>53</w:t>
      </w:r>
      <w:r w:rsidRPr="00360BB1">
        <w:rPr>
          <w:rFonts w:ascii="Arial" w:hAnsi="Arial" w:cs="Arial"/>
          <w:sz w:val="20"/>
          <w:szCs w:val="20"/>
          <w:lang w:val="en-US"/>
        </w:rPr>
        <w:t xml:space="preserve"> thousand MT in FY2030.</w:t>
      </w:r>
    </w:p>
    <w:p w14:paraId="029FE0AC" w14:textId="77777777" w:rsidR="00CB05C5" w:rsidRPr="00731FA6" w:rsidRDefault="00CB05C5" w:rsidP="00CB05C5">
      <w:pPr>
        <w:rPr>
          <w:rFonts w:ascii="Arial" w:hAnsi="Arial" w:cs="Arial"/>
          <w:b/>
          <w:bCs/>
          <w:sz w:val="20"/>
          <w:szCs w:val="20"/>
          <w:lang w:val="en-US"/>
        </w:rPr>
      </w:pPr>
      <w:r w:rsidRPr="00731FA6">
        <w:rPr>
          <w:rFonts w:ascii="Arial" w:hAnsi="Arial" w:cs="Arial"/>
          <w:b/>
          <w:bCs/>
          <w:sz w:val="20"/>
          <w:szCs w:val="20"/>
          <w:lang w:val="en-US"/>
        </w:rPr>
        <w:lastRenderedPageBreak/>
        <w:t>Major Explosives Companies Manufacturing Plant in East India:</w:t>
      </w:r>
    </w:p>
    <w:tbl>
      <w:tblPr>
        <w:tblStyle w:val="ListTable3"/>
        <w:tblW w:w="9105" w:type="dxa"/>
        <w:tblLook w:val="04A0" w:firstRow="1" w:lastRow="0" w:firstColumn="1" w:lastColumn="0" w:noHBand="0" w:noVBand="1"/>
      </w:tblPr>
      <w:tblGrid>
        <w:gridCol w:w="3584"/>
        <w:gridCol w:w="2780"/>
        <w:gridCol w:w="2741"/>
      </w:tblGrid>
      <w:tr w:rsidR="00CB05C5" w:rsidRPr="00731FA6" w14:paraId="5DB98477" w14:textId="77777777" w:rsidTr="00742E13">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3584" w:type="dxa"/>
            <w:hideMark/>
          </w:tcPr>
          <w:p w14:paraId="4A7AD397" w14:textId="77777777" w:rsidR="00CB05C5" w:rsidRPr="00731FA6" w:rsidRDefault="00CB05C5" w:rsidP="00742E13">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Company</w:t>
            </w:r>
          </w:p>
        </w:tc>
        <w:tc>
          <w:tcPr>
            <w:tcW w:w="2780" w:type="dxa"/>
            <w:noWrap/>
            <w:hideMark/>
          </w:tcPr>
          <w:p w14:paraId="65142F08" w14:textId="77777777" w:rsidR="00CB05C5" w:rsidRPr="00731FA6"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State</w:t>
            </w:r>
          </w:p>
        </w:tc>
        <w:tc>
          <w:tcPr>
            <w:tcW w:w="2741" w:type="dxa"/>
            <w:hideMark/>
          </w:tcPr>
          <w:p w14:paraId="525D3B51" w14:textId="77777777" w:rsidR="00CB05C5" w:rsidRPr="00731FA6"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Location</w:t>
            </w:r>
          </w:p>
        </w:tc>
      </w:tr>
      <w:tr w:rsidR="00CB05C5" w:rsidRPr="00731FA6" w14:paraId="26B4CA67" w14:textId="77777777" w:rsidTr="00742E13">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3584" w:type="dxa"/>
            <w:vMerge w:val="restart"/>
            <w:noWrap/>
            <w:hideMark/>
          </w:tcPr>
          <w:p w14:paraId="311BB49B" w14:textId="77777777" w:rsidR="00CB05C5" w:rsidRPr="00731FA6" w:rsidRDefault="00CB05C5" w:rsidP="00742E13">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Solar Explosives Location</w:t>
            </w:r>
          </w:p>
        </w:tc>
        <w:tc>
          <w:tcPr>
            <w:tcW w:w="2780" w:type="dxa"/>
            <w:noWrap/>
            <w:hideMark/>
          </w:tcPr>
          <w:p w14:paraId="0EEC5CF4"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Odisha</w:t>
            </w:r>
          </w:p>
        </w:tc>
        <w:tc>
          <w:tcPr>
            <w:tcW w:w="2741" w:type="dxa"/>
            <w:hideMark/>
          </w:tcPr>
          <w:p w14:paraId="1CB6AA6D"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proofErr w:type="spellStart"/>
            <w:r w:rsidRPr="00731FA6">
              <w:rPr>
                <w:rFonts w:ascii="Arial" w:eastAsia="Times New Roman" w:hAnsi="Arial" w:cs="Arial"/>
                <w:color w:val="000000"/>
                <w:sz w:val="20"/>
                <w:szCs w:val="20"/>
                <w:lang w:eastAsia="en-IN"/>
              </w:rPr>
              <w:t>Angul</w:t>
            </w:r>
            <w:proofErr w:type="spellEnd"/>
            <w:r w:rsidRPr="00731FA6">
              <w:rPr>
                <w:rFonts w:ascii="Arial" w:eastAsia="Times New Roman" w:hAnsi="Arial" w:cs="Arial"/>
                <w:color w:val="000000"/>
                <w:sz w:val="20"/>
                <w:szCs w:val="20"/>
                <w:lang w:eastAsia="en-IN"/>
              </w:rPr>
              <w:br/>
              <w:t>Jharsuguda</w:t>
            </w:r>
            <w:r w:rsidRPr="00731FA6">
              <w:rPr>
                <w:rFonts w:ascii="Arial" w:eastAsia="Times New Roman" w:hAnsi="Arial" w:cs="Arial"/>
                <w:color w:val="000000"/>
                <w:sz w:val="20"/>
                <w:szCs w:val="20"/>
                <w:lang w:eastAsia="en-IN"/>
              </w:rPr>
              <w:br/>
            </w:r>
            <w:proofErr w:type="spellStart"/>
            <w:r w:rsidRPr="00731FA6">
              <w:rPr>
                <w:rFonts w:ascii="Arial" w:eastAsia="Times New Roman" w:hAnsi="Arial" w:cs="Arial"/>
                <w:color w:val="000000"/>
                <w:sz w:val="20"/>
                <w:szCs w:val="20"/>
                <w:lang w:eastAsia="en-IN"/>
              </w:rPr>
              <w:t>Keonjhar</w:t>
            </w:r>
            <w:proofErr w:type="spellEnd"/>
          </w:p>
        </w:tc>
      </w:tr>
      <w:tr w:rsidR="00CB05C5" w:rsidRPr="00731FA6" w14:paraId="6FDB375A" w14:textId="77777777" w:rsidTr="00742E13">
        <w:trPr>
          <w:trHeight w:val="292"/>
        </w:trPr>
        <w:tc>
          <w:tcPr>
            <w:cnfStyle w:val="001000000000" w:firstRow="0" w:lastRow="0" w:firstColumn="1" w:lastColumn="0" w:oddVBand="0" w:evenVBand="0" w:oddHBand="0" w:evenHBand="0" w:firstRowFirstColumn="0" w:firstRowLastColumn="0" w:lastRowFirstColumn="0" w:lastRowLastColumn="0"/>
            <w:tcW w:w="3584" w:type="dxa"/>
            <w:vMerge/>
            <w:hideMark/>
          </w:tcPr>
          <w:p w14:paraId="00C58ABE" w14:textId="77777777" w:rsidR="00CB05C5" w:rsidRPr="00731FA6" w:rsidRDefault="00CB05C5" w:rsidP="00742E13">
            <w:pPr>
              <w:jc w:val="left"/>
              <w:rPr>
                <w:rFonts w:ascii="Arial" w:eastAsia="Times New Roman" w:hAnsi="Arial" w:cs="Arial"/>
                <w:color w:val="000000"/>
                <w:sz w:val="20"/>
                <w:szCs w:val="20"/>
                <w:lang w:eastAsia="en-IN"/>
              </w:rPr>
            </w:pPr>
          </w:p>
        </w:tc>
        <w:tc>
          <w:tcPr>
            <w:tcW w:w="2780" w:type="dxa"/>
            <w:noWrap/>
            <w:hideMark/>
          </w:tcPr>
          <w:p w14:paraId="35684CC7"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West Bengal</w:t>
            </w:r>
          </w:p>
        </w:tc>
        <w:tc>
          <w:tcPr>
            <w:tcW w:w="2741" w:type="dxa"/>
            <w:noWrap/>
            <w:hideMark/>
          </w:tcPr>
          <w:p w14:paraId="7D563925"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proofErr w:type="spellStart"/>
            <w:r w:rsidRPr="00731FA6">
              <w:rPr>
                <w:rFonts w:ascii="Arial" w:eastAsia="Times New Roman" w:hAnsi="Arial" w:cs="Arial"/>
                <w:color w:val="000000"/>
                <w:sz w:val="20"/>
                <w:szCs w:val="20"/>
                <w:lang w:eastAsia="en-IN"/>
              </w:rPr>
              <w:t>Bardhaman</w:t>
            </w:r>
            <w:proofErr w:type="spellEnd"/>
          </w:p>
        </w:tc>
      </w:tr>
      <w:tr w:rsidR="00CB05C5" w:rsidRPr="00731FA6" w14:paraId="4420E0BE" w14:textId="77777777" w:rsidTr="00742E13">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3584" w:type="dxa"/>
            <w:vMerge/>
            <w:hideMark/>
          </w:tcPr>
          <w:p w14:paraId="47E75BB9" w14:textId="77777777" w:rsidR="00CB05C5" w:rsidRPr="00731FA6" w:rsidRDefault="00CB05C5" w:rsidP="00742E13">
            <w:pPr>
              <w:jc w:val="left"/>
              <w:rPr>
                <w:rFonts w:ascii="Arial" w:eastAsia="Times New Roman" w:hAnsi="Arial" w:cs="Arial"/>
                <w:color w:val="000000"/>
                <w:sz w:val="20"/>
                <w:szCs w:val="20"/>
                <w:lang w:eastAsia="en-IN"/>
              </w:rPr>
            </w:pPr>
          </w:p>
        </w:tc>
        <w:tc>
          <w:tcPr>
            <w:tcW w:w="2780" w:type="dxa"/>
            <w:noWrap/>
            <w:hideMark/>
          </w:tcPr>
          <w:p w14:paraId="11B6B4EE"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Jharkhand</w:t>
            </w:r>
          </w:p>
        </w:tc>
        <w:tc>
          <w:tcPr>
            <w:tcW w:w="2741" w:type="dxa"/>
            <w:hideMark/>
          </w:tcPr>
          <w:p w14:paraId="2947D771"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Haz</w:t>
            </w:r>
            <w:r>
              <w:rPr>
                <w:rFonts w:ascii="Arial" w:eastAsia="Times New Roman" w:hAnsi="Arial" w:cs="Arial"/>
                <w:color w:val="000000"/>
                <w:sz w:val="20"/>
                <w:szCs w:val="20"/>
                <w:lang w:eastAsia="en-IN"/>
              </w:rPr>
              <w:t>a</w:t>
            </w:r>
            <w:r w:rsidRPr="00731FA6">
              <w:rPr>
                <w:rFonts w:ascii="Arial" w:eastAsia="Times New Roman" w:hAnsi="Arial" w:cs="Arial"/>
                <w:color w:val="000000"/>
                <w:sz w:val="20"/>
                <w:szCs w:val="20"/>
                <w:lang w:eastAsia="en-IN"/>
              </w:rPr>
              <w:t>r</w:t>
            </w:r>
            <w:r>
              <w:rPr>
                <w:rFonts w:ascii="Arial" w:eastAsia="Times New Roman" w:hAnsi="Arial" w:cs="Arial"/>
                <w:color w:val="000000"/>
                <w:sz w:val="20"/>
                <w:szCs w:val="20"/>
                <w:lang w:eastAsia="en-IN"/>
              </w:rPr>
              <w:t>i</w:t>
            </w:r>
            <w:r w:rsidRPr="00731FA6">
              <w:rPr>
                <w:rFonts w:ascii="Arial" w:eastAsia="Times New Roman" w:hAnsi="Arial" w:cs="Arial"/>
                <w:color w:val="000000"/>
                <w:sz w:val="20"/>
                <w:szCs w:val="20"/>
                <w:lang w:eastAsia="en-IN"/>
              </w:rPr>
              <w:t>bagh</w:t>
            </w:r>
            <w:r w:rsidRPr="00731FA6">
              <w:rPr>
                <w:rFonts w:ascii="Arial" w:eastAsia="Times New Roman" w:hAnsi="Arial" w:cs="Arial"/>
                <w:color w:val="000000"/>
                <w:sz w:val="20"/>
                <w:szCs w:val="20"/>
                <w:lang w:eastAsia="en-IN"/>
              </w:rPr>
              <w:br/>
              <w:t>Dhanbad</w:t>
            </w:r>
          </w:p>
        </w:tc>
      </w:tr>
      <w:tr w:rsidR="00CB05C5" w:rsidRPr="00731FA6" w14:paraId="32FBC27E" w14:textId="77777777" w:rsidTr="00742E13">
        <w:trPr>
          <w:trHeight w:val="572"/>
        </w:trPr>
        <w:tc>
          <w:tcPr>
            <w:cnfStyle w:val="001000000000" w:firstRow="0" w:lastRow="0" w:firstColumn="1" w:lastColumn="0" w:oddVBand="0" w:evenVBand="0" w:oddHBand="0" w:evenHBand="0" w:firstRowFirstColumn="0" w:firstRowLastColumn="0" w:lastRowFirstColumn="0" w:lastRowLastColumn="0"/>
            <w:tcW w:w="3584" w:type="dxa"/>
            <w:vMerge w:val="restart"/>
            <w:noWrap/>
            <w:hideMark/>
          </w:tcPr>
          <w:p w14:paraId="3C5AB8EF" w14:textId="77777777" w:rsidR="00CB05C5" w:rsidRPr="00731FA6" w:rsidRDefault="00CB05C5" w:rsidP="00742E13">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IDL Explosives Location</w:t>
            </w:r>
          </w:p>
        </w:tc>
        <w:tc>
          <w:tcPr>
            <w:tcW w:w="2780" w:type="dxa"/>
            <w:noWrap/>
            <w:hideMark/>
          </w:tcPr>
          <w:p w14:paraId="7F756F7A"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Odisha</w:t>
            </w:r>
          </w:p>
        </w:tc>
        <w:tc>
          <w:tcPr>
            <w:tcW w:w="2741" w:type="dxa"/>
            <w:hideMark/>
          </w:tcPr>
          <w:p w14:paraId="5742A689"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Rourkela</w:t>
            </w:r>
            <w:r w:rsidRPr="00731FA6">
              <w:rPr>
                <w:rFonts w:ascii="Arial" w:eastAsia="Times New Roman" w:hAnsi="Arial" w:cs="Arial"/>
                <w:color w:val="000000"/>
                <w:sz w:val="20"/>
                <w:szCs w:val="20"/>
                <w:lang w:eastAsia="en-IN"/>
              </w:rPr>
              <w:br/>
            </w:r>
            <w:proofErr w:type="spellStart"/>
            <w:r w:rsidRPr="00731FA6">
              <w:rPr>
                <w:rFonts w:ascii="Arial" w:eastAsia="Times New Roman" w:hAnsi="Arial" w:cs="Arial"/>
                <w:color w:val="000000"/>
                <w:sz w:val="20"/>
                <w:szCs w:val="20"/>
                <w:lang w:eastAsia="en-IN"/>
              </w:rPr>
              <w:t>Angul</w:t>
            </w:r>
            <w:proofErr w:type="spellEnd"/>
          </w:p>
        </w:tc>
      </w:tr>
      <w:tr w:rsidR="00CB05C5" w:rsidRPr="00731FA6" w14:paraId="6B4D51EA" w14:textId="77777777" w:rsidTr="00742E1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584" w:type="dxa"/>
            <w:vMerge/>
            <w:hideMark/>
          </w:tcPr>
          <w:p w14:paraId="7F6124C0" w14:textId="77777777" w:rsidR="00CB05C5" w:rsidRPr="00731FA6" w:rsidRDefault="00CB05C5" w:rsidP="00742E13">
            <w:pPr>
              <w:jc w:val="left"/>
              <w:rPr>
                <w:rFonts w:ascii="Arial" w:eastAsia="Times New Roman" w:hAnsi="Arial" w:cs="Arial"/>
                <w:color w:val="000000"/>
                <w:sz w:val="20"/>
                <w:szCs w:val="20"/>
                <w:lang w:eastAsia="en-IN"/>
              </w:rPr>
            </w:pPr>
          </w:p>
        </w:tc>
        <w:tc>
          <w:tcPr>
            <w:tcW w:w="2780" w:type="dxa"/>
            <w:noWrap/>
            <w:hideMark/>
          </w:tcPr>
          <w:p w14:paraId="4CCBD6CE"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West Bengal</w:t>
            </w:r>
          </w:p>
        </w:tc>
        <w:tc>
          <w:tcPr>
            <w:tcW w:w="2741" w:type="dxa"/>
            <w:noWrap/>
            <w:hideMark/>
          </w:tcPr>
          <w:p w14:paraId="42FC7CD2"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proofErr w:type="spellStart"/>
            <w:r w:rsidRPr="00731FA6">
              <w:rPr>
                <w:rFonts w:ascii="Arial" w:eastAsia="Times New Roman" w:hAnsi="Arial" w:cs="Arial"/>
                <w:color w:val="000000"/>
                <w:sz w:val="20"/>
                <w:szCs w:val="20"/>
                <w:lang w:eastAsia="en-IN"/>
              </w:rPr>
              <w:t>Bardhaman</w:t>
            </w:r>
            <w:proofErr w:type="spellEnd"/>
          </w:p>
        </w:tc>
      </w:tr>
      <w:tr w:rsidR="00CB05C5" w:rsidRPr="00731FA6" w14:paraId="7DDAB761" w14:textId="77777777" w:rsidTr="00742E13">
        <w:trPr>
          <w:trHeight w:val="270"/>
        </w:trPr>
        <w:tc>
          <w:tcPr>
            <w:cnfStyle w:val="001000000000" w:firstRow="0" w:lastRow="0" w:firstColumn="1" w:lastColumn="0" w:oddVBand="0" w:evenVBand="0" w:oddHBand="0" w:evenHBand="0" w:firstRowFirstColumn="0" w:firstRowLastColumn="0" w:lastRowFirstColumn="0" w:lastRowLastColumn="0"/>
            <w:tcW w:w="3584" w:type="dxa"/>
            <w:vMerge/>
            <w:hideMark/>
          </w:tcPr>
          <w:p w14:paraId="104C5EBE" w14:textId="77777777" w:rsidR="00CB05C5" w:rsidRPr="00731FA6" w:rsidRDefault="00CB05C5" w:rsidP="00742E13">
            <w:pPr>
              <w:jc w:val="left"/>
              <w:rPr>
                <w:rFonts w:ascii="Arial" w:eastAsia="Times New Roman" w:hAnsi="Arial" w:cs="Arial"/>
                <w:color w:val="000000"/>
                <w:sz w:val="20"/>
                <w:szCs w:val="20"/>
                <w:lang w:eastAsia="en-IN"/>
              </w:rPr>
            </w:pPr>
          </w:p>
        </w:tc>
        <w:tc>
          <w:tcPr>
            <w:tcW w:w="2780" w:type="dxa"/>
            <w:noWrap/>
            <w:hideMark/>
          </w:tcPr>
          <w:p w14:paraId="5CDB65AE"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Jharkhand</w:t>
            </w:r>
          </w:p>
        </w:tc>
        <w:tc>
          <w:tcPr>
            <w:tcW w:w="2741" w:type="dxa"/>
            <w:hideMark/>
          </w:tcPr>
          <w:p w14:paraId="67D8A910"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Dhanbad</w:t>
            </w:r>
            <w:r w:rsidRPr="00731FA6">
              <w:rPr>
                <w:rFonts w:ascii="Arial" w:eastAsia="Times New Roman" w:hAnsi="Arial" w:cs="Arial"/>
                <w:color w:val="000000"/>
                <w:sz w:val="20"/>
                <w:szCs w:val="20"/>
                <w:lang w:eastAsia="en-IN"/>
              </w:rPr>
              <w:br/>
            </w:r>
            <w:proofErr w:type="spellStart"/>
            <w:r w:rsidRPr="00731FA6">
              <w:rPr>
                <w:rFonts w:ascii="Arial" w:eastAsia="Times New Roman" w:hAnsi="Arial" w:cs="Arial"/>
                <w:color w:val="000000"/>
                <w:sz w:val="20"/>
                <w:szCs w:val="20"/>
                <w:lang w:eastAsia="en-IN"/>
              </w:rPr>
              <w:t>Rajarappa</w:t>
            </w:r>
            <w:proofErr w:type="spellEnd"/>
          </w:p>
        </w:tc>
      </w:tr>
      <w:tr w:rsidR="00CB05C5" w:rsidRPr="00731FA6" w14:paraId="61863E49" w14:textId="77777777" w:rsidTr="00742E1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3584" w:type="dxa"/>
            <w:noWrap/>
            <w:hideMark/>
          </w:tcPr>
          <w:p w14:paraId="4ABA0C02" w14:textId="77777777" w:rsidR="00CB05C5" w:rsidRPr="00731FA6" w:rsidRDefault="00CB05C5" w:rsidP="00742E13">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IEL</w:t>
            </w:r>
          </w:p>
        </w:tc>
        <w:tc>
          <w:tcPr>
            <w:tcW w:w="2780" w:type="dxa"/>
            <w:noWrap/>
            <w:hideMark/>
          </w:tcPr>
          <w:p w14:paraId="5E6B87A9"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Jharkhand</w:t>
            </w:r>
          </w:p>
        </w:tc>
        <w:tc>
          <w:tcPr>
            <w:tcW w:w="2741" w:type="dxa"/>
            <w:noWrap/>
            <w:hideMark/>
          </w:tcPr>
          <w:p w14:paraId="5E403D8D"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proofErr w:type="spellStart"/>
            <w:r w:rsidRPr="00731FA6">
              <w:rPr>
                <w:rFonts w:ascii="Arial" w:eastAsia="Times New Roman" w:hAnsi="Arial" w:cs="Arial"/>
                <w:color w:val="000000"/>
                <w:sz w:val="20"/>
                <w:szCs w:val="20"/>
                <w:lang w:eastAsia="en-IN"/>
              </w:rPr>
              <w:t>Gomia</w:t>
            </w:r>
            <w:proofErr w:type="spellEnd"/>
          </w:p>
        </w:tc>
      </w:tr>
      <w:tr w:rsidR="00CB05C5" w:rsidRPr="00731FA6" w14:paraId="514382DB" w14:textId="77777777" w:rsidTr="00742E13">
        <w:trPr>
          <w:trHeight w:val="278"/>
        </w:trPr>
        <w:tc>
          <w:tcPr>
            <w:cnfStyle w:val="001000000000" w:firstRow="0" w:lastRow="0" w:firstColumn="1" w:lastColumn="0" w:oddVBand="0" w:evenVBand="0" w:oddHBand="0" w:evenHBand="0" w:firstRowFirstColumn="0" w:firstRowLastColumn="0" w:lastRowFirstColumn="0" w:lastRowLastColumn="0"/>
            <w:tcW w:w="3584" w:type="dxa"/>
            <w:noWrap/>
            <w:hideMark/>
          </w:tcPr>
          <w:p w14:paraId="76105E38" w14:textId="77777777" w:rsidR="00CB05C5" w:rsidRPr="00731FA6" w:rsidRDefault="00CB05C5" w:rsidP="00742E13">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Black Diamond Explosives </w:t>
            </w:r>
            <w:proofErr w:type="spellStart"/>
            <w:r w:rsidRPr="00731FA6">
              <w:rPr>
                <w:rFonts w:ascii="Arial" w:eastAsia="Times New Roman" w:hAnsi="Arial" w:cs="Arial"/>
                <w:color w:val="000000"/>
                <w:sz w:val="20"/>
                <w:szCs w:val="20"/>
                <w:lang w:eastAsia="en-IN"/>
              </w:rPr>
              <w:t>Pvt.</w:t>
            </w:r>
            <w:proofErr w:type="spellEnd"/>
            <w:r w:rsidRPr="00731FA6">
              <w:rPr>
                <w:rFonts w:ascii="Arial" w:eastAsia="Times New Roman" w:hAnsi="Arial" w:cs="Arial"/>
                <w:color w:val="000000"/>
                <w:sz w:val="20"/>
                <w:szCs w:val="20"/>
                <w:lang w:eastAsia="en-IN"/>
              </w:rPr>
              <w:t xml:space="preserve"> Ltd.</w:t>
            </w:r>
          </w:p>
        </w:tc>
        <w:tc>
          <w:tcPr>
            <w:tcW w:w="2780" w:type="dxa"/>
            <w:noWrap/>
            <w:hideMark/>
          </w:tcPr>
          <w:p w14:paraId="6CFB732B"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Jharkhand</w:t>
            </w:r>
          </w:p>
        </w:tc>
        <w:tc>
          <w:tcPr>
            <w:tcW w:w="2741" w:type="dxa"/>
            <w:hideMark/>
          </w:tcPr>
          <w:p w14:paraId="057E16F6"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Dhanbad</w:t>
            </w:r>
          </w:p>
        </w:tc>
      </w:tr>
    </w:tbl>
    <w:p w14:paraId="25FFDAD6" w14:textId="77777777" w:rsidR="00CB05C5" w:rsidRPr="00731FA6" w:rsidRDefault="00CB05C5" w:rsidP="00CB05C5">
      <w:pPr>
        <w:rPr>
          <w:rFonts w:ascii="Arial" w:hAnsi="Arial" w:cs="Arial"/>
          <w:i/>
          <w:iCs/>
          <w:sz w:val="16"/>
          <w:szCs w:val="16"/>
        </w:rPr>
      </w:pPr>
      <w:r w:rsidRPr="00731FA6">
        <w:rPr>
          <w:rFonts w:ascii="Arial" w:eastAsia="Times New Roman" w:hAnsi="Arial" w:cs="Arial"/>
          <w:i/>
          <w:iCs/>
          <w:color w:val="000000"/>
          <w:sz w:val="16"/>
          <w:szCs w:val="16"/>
          <w:lang w:eastAsia="en-IN"/>
        </w:rPr>
        <w:t>References: TechSci Analysis, Secondary Sources, Primary Interviews</w:t>
      </w:r>
    </w:p>
    <w:p w14:paraId="637AFDF6"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Other explosives manufacturers present in East India include IBP CO. Limited, AKS Expo-Chem Pvt. Ltd., Orissa Explosives, Gulf Oil Corporation Ltd., etc.</w:t>
      </w:r>
    </w:p>
    <w:p w14:paraId="006DA561" w14:textId="77777777" w:rsidR="00CB05C5" w:rsidRPr="00731FA6" w:rsidRDefault="00CB05C5" w:rsidP="00CB05C5">
      <w:pPr>
        <w:rPr>
          <w:rFonts w:ascii="Arial" w:hAnsi="Arial" w:cs="Arial"/>
          <w:sz w:val="20"/>
          <w:szCs w:val="20"/>
          <w:lang w:val="en-US"/>
        </w:rPr>
      </w:pPr>
    </w:p>
    <w:p w14:paraId="096E3A02" w14:textId="77777777" w:rsidR="00CB05C5" w:rsidRPr="00963E29" w:rsidRDefault="00CB05C5" w:rsidP="00CB05C5">
      <w:pPr>
        <w:shd w:val="clear" w:color="auto" w:fill="0D0D0D" w:themeFill="text1" w:themeFillTint="F2"/>
        <w:rPr>
          <w:rFonts w:ascii="Arial" w:hAnsi="Arial" w:cs="Arial"/>
          <w:b/>
          <w:bCs/>
          <w:color w:val="FFFFFF" w:themeColor="background1"/>
          <w:sz w:val="20"/>
          <w:szCs w:val="20"/>
          <w:lang w:val="en-US"/>
        </w:rPr>
      </w:pPr>
      <w:r w:rsidRPr="00963E29">
        <w:rPr>
          <w:rFonts w:ascii="Arial" w:hAnsi="Arial" w:cs="Arial"/>
          <w:b/>
          <w:bCs/>
          <w:color w:val="FFFFFF" w:themeColor="background1"/>
          <w:sz w:val="20"/>
          <w:szCs w:val="20"/>
          <w:lang w:val="en-US"/>
        </w:rPr>
        <w:t>Key Consumption Sectors to Focus</w:t>
      </w:r>
    </w:p>
    <w:p w14:paraId="64B401F1" w14:textId="77777777" w:rsidR="00CB05C5" w:rsidRPr="00731FA6" w:rsidRDefault="00CB05C5" w:rsidP="00CB05C5">
      <w:pPr>
        <w:rPr>
          <w:rFonts w:ascii="Arial" w:hAnsi="Arial" w:cs="Arial"/>
          <w:sz w:val="20"/>
          <w:szCs w:val="20"/>
        </w:rPr>
      </w:pPr>
    </w:p>
    <w:tbl>
      <w:tblPr>
        <w:tblStyle w:val="ListTable3"/>
        <w:tblW w:w="9085" w:type="dxa"/>
        <w:tblLook w:val="04A0" w:firstRow="1" w:lastRow="0" w:firstColumn="1" w:lastColumn="0" w:noHBand="0" w:noVBand="1"/>
      </w:tblPr>
      <w:tblGrid>
        <w:gridCol w:w="4601"/>
        <w:gridCol w:w="59"/>
        <w:gridCol w:w="821"/>
        <w:gridCol w:w="216"/>
        <w:gridCol w:w="734"/>
        <w:gridCol w:w="216"/>
        <w:gridCol w:w="1274"/>
        <w:gridCol w:w="154"/>
        <w:gridCol w:w="1010"/>
      </w:tblGrid>
      <w:tr w:rsidR="00CB05C5" w:rsidRPr="00731FA6" w14:paraId="797CB59C" w14:textId="77777777" w:rsidTr="00742E13">
        <w:trPr>
          <w:cnfStyle w:val="100000000000" w:firstRow="1" w:lastRow="0" w:firstColumn="0" w:lastColumn="0" w:oddVBand="0" w:evenVBand="0" w:oddHBand="0" w:evenHBand="0" w:firstRowFirstColumn="0" w:firstRowLastColumn="0" w:lastRowFirstColumn="0" w:lastRowLastColumn="0"/>
          <w:trHeight w:val="331"/>
        </w:trPr>
        <w:tc>
          <w:tcPr>
            <w:cnfStyle w:val="001000000100" w:firstRow="0" w:lastRow="0" w:firstColumn="1" w:lastColumn="0" w:oddVBand="0" w:evenVBand="0" w:oddHBand="0" w:evenHBand="0" w:firstRowFirstColumn="1" w:firstRowLastColumn="0" w:lastRowFirstColumn="0" w:lastRowLastColumn="0"/>
            <w:tcW w:w="9085" w:type="dxa"/>
            <w:gridSpan w:val="9"/>
            <w:noWrap/>
          </w:tcPr>
          <w:p w14:paraId="68BB6E20" w14:textId="77777777" w:rsidR="00CB05C5" w:rsidRPr="00731FA6" w:rsidRDefault="00CB05C5" w:rsidP="00742E13">
            <w:pPr>
              <w:jc w:val="center"/>
              <w:rPr>
                <w:rFonts w:ascii="Arial" w:eastAsia="Times New Roman" w:hAnsi="Arial" w:cs="Arial"/>
                <w:b w:val="0"/>
                <w:bCs w:val="0"/>
                <w:sz w:val="20"/>
                <w:szCs w:val="20"/>
                <w:lang w:eastAsia="en-IN"/>
              </w:rPr>
            </w:pPr>
            <w:bookmarkStart w:id="26" w:name="_Hlk90050290"/>
            <w:bookmarkStart w:id="27" w:name="_Hlk90930696"/>
            <w:r w:rsidRPr="00731FA6">
              <w:rPr>
                <w:rFonts w:ascii="Arial" w:eastAsia="Times New Roman" w:hAnsi="Arial" w:cs="Arial"/>
                <w:sz w:val="20"/>
                <w:szCs w:val="20"/>
                <w:lang w:eastAsia="en-IN"/>
              </w:rPr>
              <w:t>India Ammonium Nitrate Market, By Consumption Sectors, By Volume</w:t>
            </w:r>
            <w:r w:rsidRPr="00731FA6">
              <w:rPr>
                <w:rFonts w:ascii="Arial" w:eastAsia="Times New Roman" w:hAnsi="Arial" w:cs="Arial"/>
                <w:b w:val="0"/>
                <w:bCs w:val="0"/>
                <w:sz w:val="20"/>
                <w:szCs w:val="20"/>
                <w:lang w:eastAsia="en-IN"/>
              </w:rPr>
              <w:t xml:space="preserve"> </w:t>
            </w:r>
            <w:r w:rsidRPr="006847E4">
              <w:rPr>
                <w:rFonts w:ascii="Arial" w:eastAsia="Times New Roman" w:hAnsi="Arial" w:cs="Arial"/>
                <w:sz w:val="20"/>
                <w:szCs w:val="20"/>
                <w:lang w:eastAsia="en-IN"/>
              </w:rPr>
              <w:t>(Thousand Metric Tons)</w:t>
            </w:r>
          </w:p>
        </w:tc>
      </w:tr>
      <w:tr w:rsidR="00CB05C5" w:rsidRPr="00731FA6" w14:paraId="320CB424" w14:textId="77777777" w:rsidTr="00742E1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405028C5"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Consumption Sector</w:t>
            </w:r>
          </w:p>
        </w:tc>
        <w:tc>
          <w:tcPr>
            <w:tcW w:w="821" w:type="dxa"/>
            <w:noWrap/>
            <w:hideMark/>
          </w:tcPr>
          <w:p w14:paraId="5E38D439"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950" w:type="dxa"/>
            <w:gridSpan w:val="2"/>
            <w:noWrap/>
            <w:hideMark/>
          </w:tcPr>
          <w:p w14:paraId="4532738F"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490" w:type="dxa"/>
            <w:gridSpan w:val="2"/>
            <w:noWrap/>
            <w:hideMark/>
          </w:tcPr>
          <w:p w14:paraId="3B882185"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164" w:type="dxa"/>
            <w:gridSpan w:val="2"/>
            <w:noWrap/>
            <w:hideMark/>
          </w:tcPr>
          <w:p w14:paraId="707ACCB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586F2DD3" w14:textId="77777777" w:rsidTr="00742E13">
        <w:trPr>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2C67A850"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Explosives</w:t>
            </w:r>
          </w:p>
        </w:tc>
        <w:tc>
          <w:tcPr>
            <w:tcW w:w="821" w:type="dxa"/>
            <w:noWrap/>
            <w:vAlign w:val="center"/>
            <w:hideMark/>
          </w:tcPr>
          <w:p w14:paraId="1FB0D9BC" w14:textId="77777777" w:rsidR="00CB05C5" w:rsidRPr="000C008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563</w:t>
            </w:r>
          </w:p>
        </w:tc>
        <w:tc>
          <w:tcPr>
            <w:tcW w:w="950" w:type="dxa"/>
            <w:gridSpan w:val="2"/>
            <w:noWrap/>
            <w:vAlign w:val="center"/>
            <w:hideMark/>
          </w:tcPr>
          <w:p w14:paraId="5E9DBE83" w14:textId="77777777" w:rsidR="00CB05C5" w:rsidRPr="000C008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818</w:t>
            </w:r>
          </w:p>
        </w:tc>
        <w:tc>
          <w:tcPr>
            <w:tcW w:w="1490" w:type="dxa"/>
            <w:gridSpan w:val="2"/>
            <w:noWrap/>
            <w:vAlign w:val="center"/>
            <w:hideMark/>
          </w:tcPr>
          <w:p w14:paraId="64A290CA" w14:textId="77777777" w:rsidR="00CB05C5" w:rsidRPr="000C008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1068</w:t>
            </w:r>
          </w:p>
        </w:tc>
        <w:tc>
          <w:tcPr>
            <w:tcW w:w="1164" w:type="dxa"/>
            <w:gridSpan w:val="2"/>
            <w:noWrap/>
            <w:vAlign w:val="center"/>
            <w:hideMark/>
          </w:tcPr>
          <w:p w14:paraId="4B99701F" w14:textId="77777777" w:rsidR="00CB05C5" w:rsidRPr="000C008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1592</w:t>
            </w:r>
          </w:p>
        </w:tc>
      </w:tr>
      <w:tr w:rsidR="00CB05C5" w:rsidRPr="00731FA6" w14:paraId="2914FF3C" w14:textId="77777777" w:rsidTr="00742E13">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3C3DEC51"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Mining</w:t>
            </w:r>
          </w:p>
        </w:tc>
        <w:tc>
          <w:tcPr>
            <w:tcW w:w="821" w:type="dxa"/>
            <w:noWrap/>
            <w:vAlign w:val="center"/>
            <w:hideMark/>
          </w:tcPr>
          <w:p w14:paraId="2E9FB226" w14:textId="77777777" w:rsidR="00CB05C5" w:rsidRPr="000C008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30</w:t>
            </w:r>
          </w:p>
        </w:tc>
        <w:tc>
          <w:tcPr>
            <w:tcW w:w="950" w:type="dxa"/>
            <w:gridSpan w:val="2"/>
            <w:noWrap/>
            <w:vAlign w:val="center"/>
            <w:hideMark/>
          </w:tcPr>
          <w:p w14:paraId="3F8223A9" w14:textId="77777777" w:rsidR="00CB05C5" w:rsidRPr="000C008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43</w:t>
            </w:r>
          </w:p>
        </w:tc>
        <w:tc>
          <w:tcPr>
            <w:tcW w:w="1490" w:type="dxa"/>
            <w:gridSpan w:val="2"/>
            <w:noWrap/>
            <w:vAlign w:val="center"/>
            <w:hideMark/>
          </w:tcPr>
          <w:p w14:paraId="7E9EEBA6" w14:textId="77777777" w:rsidR="00CB05C5" w:rsidRPr="000C008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56</w:t>
            </w:r>
          </w:p>
        </w:tc>
        <w:tc>
          <w:tcPr>
            <w:tcW w:w="1164" w:type="dxa"/>
            <w:gridSpan w:val="2"/>
            <w:noWrap/>
            <w:vAlign w:val="center"/>
            <w:hideMark/>
          </w:tcPr>
          <w:p w14:paraId="31C336AB" w14:textId="77777777" w:rsidR="00CB05C5" w:rsidRPr="000C008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83</w:t>
            </w:r>
          </w:p>
        </w:tc>
      </w:tr>
      <w:tr w:rsidR="00CB05C5" w:rsidRPr="00731FA6" w14:paraId="24688C4D" w14:textId="77777777" w:rsidTr="00742E13">
        <w:trPr>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259074B8"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Commercial &amp; infrastructure</w:t>
            </w:r>
          </w:p>
        </w:tc>
        <w:tc>
          <w:tcPr>
            <w:tcW w:w="821" w:type="dxa"/>
            <w:noWrap/>
            <w:vAlign w:val="center"/>
            <w:hideMark/>
          </w:tcPr>
          <w:p w14:paraId="31DA7B1B" w14:textId="77777777" w:rsidR="00CB05C5" w:rsidRPr="000C008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17</w:t>
            </w:r>
          </w:p>
        </w:tc>
        <w:tc>
          <w:tcPr>
            <w:tcW w:w="950" w:type="dxa"/>
            <w:gridSpan w:val="2"/>
            <w:noWrap/>
            <w:vAlign w:val="center"/>
            <w:hideMark/>
          </w:tcPr>
          <w:p w14:paraId="25B1807E" w14:textId="77777777" w:rsidR="00CB05C5" w:rsidRPr="000C008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25</w:t>
            </w:r>
          </w:p>
        </w:tc>
        <w:tc>
          <w:tcPr>
            <w:tcW w:w="1490" w:type="dxa"/>
            <w:gridSpan w:val="2"/>
            <w:noWrap/>
            <w:vAlign w:val="center"/>
            <w:hideMark/>
          </w:tcPr>
          <w:p w14:paraId="259B38C4" w14:textId="77777777" w:rsidR="00CB05C5" w:rsidRPr="000C008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33</w:t>
            </w:r>
          </w:p>
        </w:tc>
        <w:tc>
          <w:tcPr>
            <w:tcW w:w="1164" w:type="dxa"/>
            <w:gridSpan w:val="2"/>
            <w:noWrap/>
            <w:vAlign w:val="center"/>
            <w:hideMark/>
          </w:tcPr>
          <w:p w14:paraId="4EDD8C9F" w14:textId="77777777" w:rsidR="00CB05C5" w:rsidRPr="000C008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50</w:t>
            </w:r>
          </w:p>
        </w:tc>
      </w:tr>
      <w:tr w:rsidR="00CB05C5" w:rsidRPr="00731FA6" w14:paraId="2DC29DD9" w14:textId="77777777" w:rsidTr="00742E1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59DB25F6"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Pharmaceuticals</w:t>
            </w:r>
          </w:p>
        </w:tc>
        <w:tc>
          <w:tcPr>
            <w:tcW w:w="821" w:type="dxa"/>
            <w:noWrap/>
            <w:vAlign w:val="center"/>
            <w:hideMark/>
          </w:tcPr>
          <w:p w14:paraId="474C2CDA" w14:textId="77777777" w:rsidR="00CB05C5" w:rsidRPr="000C008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14</w:t>
            </w:r>
          </w:p>
        </w:tc>
        <w:tc>
          <w:tcPr>
            <w:tcW w:w="950" w:type="dxa"/>
            <w:gridSpan w:val="2"/>
            <w:noWrap/>
            <w:vAlign w:val="center"/>
            <w:hideMark/>
          </w:tcPr>
          <w:p w14:paraId="506182E8" w14:textId="77777777" w:rsidR="00CB05C5" w:rsidRPr="000C008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21</w:t>
            </w:r>
          </w:p>
        </w:tc>
        <w:tc>
          <w:tcPr>
            <w:tcW w:w="1490" w:type="dxa"/>
            <w:gridSpan w:val="2"/>
            <w:noWrap/>
            <w:vAlign w:val="center"/>
            <w:hideMark/>
          </w:tcPr>
          <w:p w14:paraId="47E7E4B5" w14:textId="77777777" w:rsidR="00CB05C5" w:rsidRPr="000C008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28</w:t>
            </w:r>
          </w:p>
        </w:tc>
        <w:tc>
          <w:tcPr>
            <w:tcW w:w="1164" w:type="dxa"/>
            <w:gridSpan w:val="2"/>
            <w:noWrap/>
            <w:vAlign w:val="center"/>
            <w:hideMark/>
          </w:tcPr>
          <w:p w14:paraId="263DD935" w14:textId="77777777" w:rsidR="00CB05C5" w:rsidRPr="000C008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42</w:t>
            </w:r>
          </w:p>
        </w:tc>
      </w:tr>
      <w:tr w:rsidR="00CB05C5" w:rsidRPr="00731FA6" w14:paraId="0281599D" w14:textId="77777777" w:rsidTr="00742E13">
        <w:trPr>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tcPr>
          <w:p w14:paraId="1E2E4E46"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Others</w:t>
            </w:r>
          </w:p>
        </w:tc>
        <w:tc>
          <w:tcPr>
            <w:tcW w:w="821" w:type="dxa"/>
            <w:noWrap/>
            <w:vAlign w:val="center"/>
          </w:tcPr>
          <w:p w14:paraId="717D8EFF" w14:textId="77777777" w:rsidR="00CB05C5" w:rsidRPr="000C008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0C008C">
              <w:rPr>
                <w:rFonts w:ascii="Arial" w:hAnsi="Arial" w:cs="Arial"/>
                <w:color w:val="000000"/>
                <w:kern w:val="24"/>
                <w:sz w:val="20"/>
                <w:szCs w:val="20"/>
              </w:rPr>
              <w:t>17</w:t>
            </w:r>
          </w:p>
        </w:tc>
        <w:tc>
          <w:tcPr>
            <w:tcW w:w="950" w:type="dxa"/>
            <w:gridSpan w:val="2"/>
            <w:noWrap/>
            <w:vAlign w:val="center"/>
          </w:tcPr>
          <w:p w14:paraId="78E3B5FC" w14:textId="77777777" w:rsidR="00CB05C5" w:rsidRPr="000C008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0C008C">
              <w:rPr>
                <w:rFonts w:ascii="Arial" w:hAnsi="Arial" w:cs="Arial"/>
                <w:color w:val="000000"/>
                <w:kern w:val="24"/>
                <w:sz w:val="20"/>
                <w:szCs w:val="20"/>
              </w:rPr>
              <w:t>25</w:t>
            </w:r>
          </w:p>
        </w:tc>
        <w:tc>
          <w:tcPr>
            <w:tcW w:w="1490" w:type="dxa"/>
            <w:gridSpan w:val="2"/>
            <w:noWrap/>
            <w:vAlign w:val="center"/>
          </w:tcPr>
          <w:p w14:paraId="52C96D5F" w14:textId="77777777" w:rsidR="00CB05C5" w:rsidRPr="000C008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0C008C">
              <w:rPr>
                <w:rFonts w:ascii="Arial" w:hAnsi="Arial" w:cs="Arial"/>
                <w:color w:val="000000"/>
                <w:kern w:val="24"/>
                <w:sz w:val="20"/>
                <w:szCs w:val="20"/>
              </w:rPr>
              <w:t>33</w:t>
            </w:r>
          </w:p>
        </w:tc>
        <w:tc>
          <w:tcPr>
            <w:tcW w:w="1164" w:type="dxa"/>
            <w:gridSpan w:val="2"/>
            <w:noWrap/>
            <w:vAlign w:val="center"/>
          </w:tcPr>
          <w:p w14:paraId="1475B3D9" w14:textId="77777777" w:rsidR="00CB05C5" w:rsidRPr="000C008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0C008C">
              <w:rPr>
                <w:rFonts w:ascii="Arial" w:hAnsi="Arial" w:cs="Arial"/>
                <w:color w:val="000000"/>
                <w:kern w:val="24"/>
                <w:sz w:val="20"/>
                <w:szCs w:val="20"/>
              </w:rPr>
              <w:t>48</w:t>
            </w:r>
          </w:p>
        </w:tc>
      </w:tr>
      <w:tr w:rsidR="00CB05C5" w:rsidRPr="00731FA6" w14:paraId="7BE50B6C" w14:textId="77777777" w:rsidTr="00742E1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660" w:type="dxa"/>
            <w:gridSpan w:val="2"/>
            <w:noWrap/>
            <w:hideMark/>
          </w:tcPr>
          <w:p w14:paraId="37577DFB"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Total  </w:t>
            </w:r>
          </w:p>
        </w:tc>
        <w:tc>
          <w:tcPr>
            <w:tcW w:w="821" w:type="dxa"/>
            <w:noWrap/>
            <w:vAlign w:val="center"/>
            <w:hideMark/>
          </w:tcPr>
          <w:p w14:paraId="3288C487" w14:textId="77777777" w:rsidR="00CB05C5" w:rsidRPr="000C008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641</w:t>
            </w:r>
          </w:p>
        </w:tc>
        <w:tc>
          <w:tcPr>
            <w:tcW w:w="950" w:type="dxa"/>
            <w:gridSpan w:val="2"/>
            <w:noWrap/>
            <w:vAlign w:val="center"/>
            <w:hideMark/>
          </w:tcPr>
          <w:p w14:paraId="43E83E51" w14:textId="77777777" w:rsidR="00CB05C5" w:rsidRPr="000C008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933</w:t>
            </w:r>
          </w:p>
        </w:tc>
        <w:tc>
          <w:tcPr>
            <w:tcW w:w="1490" w:type="dxa"/>
            <w:gridSpan w:val="2"/>
            <w:noWrap/>
            <w:vAlign w:val="center"/>
            <w:hideMark/>
          </w:tcPr>
          <w:p w14:paraId="3FAB8A02" w14:textId="77777777" w:rsidR="00CB05C5" w:rsidRPr="000C008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1,217</w:t>
            </w:r>
          </w:p>
        </w:tc>
        <w:tc>
          <w:tcPr>
            <w:tcW w:w="1164" w:type="dxa"/>
            <w:gridSpan w:val="2"/>
            <w:noWrap/>
            <w:vAlign w:val="center"/>
            <w:hideMark/>
          </w:tcPr>
          <w:p w14:paraId="32DA4DBD" w14:textId="77777777" w:rsidR="00CB05C5" w:rsidRPr="000C008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0C008C">
              <w:rPr>
                <w:rFonts w:ascii="Arial" w:hAnsi="Arial" w:cs="Arial"/>
                <w:color w:val="000000"/>
                <w:kern w:val="24"/>
                <w:sz w:val="20"/>
                <w:szCs w:val="20"/>
              </w:rPr>
              <w:t>1,814</w:t>
            </w:r>
          </w:p>
        </w:tc>
      </w:tr>
      <w:tr w:rsidR="00CB05C5" w:rsidRPr="00731FA6" w14:paraId="5C368C92" w14:textId="77777777" w:rsidTr="00742E13">
        <w:trPr>
          <w:trHeight w:val="261"/>
        </w:trPr>
        <w:tc>
          <w:tcPr>
            <w:cnfStyle w:val="001000000000" w:firstRow="0" w:lastRow="0" w:firstColumn="1" w:lastColumn="0" w:oddVBand="0" w:evenVBand="0" w:oddHBand="0" w:evenHBand="0" w:firstRowFirstColumn="0" w:firstRowLastColumn="0" w:lastRowFirstColumn="0" w:lastRowLastColumn="0"/>
            <w:tcW w:w="9085" w:type="dxa"/>
            <w:gridSpan w:val="9"/>
            <w:shd w:val="clear" w:color="auto" w:fill="000000" w:themeFill="text1"/>
            <w:noWrap/>
          </w:tcPr>
          <w:p w14:paraId="1CF41E2E" w14:textId="77777777" w:rsidR="00CB05C5" w:rsidRPr="00731FA6" w:rsidRDefault="00CB05C5" w:rsidP="00742E13">
            <w:pPr>
              <w:jc w:val="center"/>
              <w:rPr>
                <w:rFonts w:ascii="Arial" w:eastAsia="Times New Roman" w:hAnsi="Arial" w:cs="Arial"/>
                <w:b w:val="0"/>
                <w:bCs w:val="0"/>
                <w:sz w:val="20"/>
                <w:szCs w:val="20"/>
                <w:lang w:eastAsia="en-IN"/>
              </w:rPr>
            </w:pPr>
            <w:bookmarkStart w:id="28" w:name="_Hlk90050296"/>
            <w:bookmarkEnd w:id="26"/>
            <w:r w:rsidRPr="00731FA6">
              <w:rPr>
                <w:rFonts w:ascii="Arial" w:eastAsia="Times New Roman" w:hAnsi="Arial" w:cs="Arial"/>
                <w:sz w:val="20"/>
                <w:szCs w:val="20"/>
                <w:lang w:eastAsia="en-IN"/>
              </w:rPr>
              <w:t>India Ammonium Nitrate Market, By Consumption Sectors, By Volume</w:t>
            </w:r>
            <w:r w:rsidRPr="00731FA6">
              <w:rPr>
                <w:rFonts w:ascii="Arial" w:eastAsia="Times New Roman" w:hAnsi="Arial" w:cs="Arial"/>
                <w:b w:val="0"/>
                <w:bCs w:val="0"/>
                <w:sz w:val="20"/>
                <w:szCs w:val="20"/>
                <w:lang w:eastAsia="en-IN"/>
              </w:rPr>
              <w:t xml:space="preserve"> (%)</w:t>
            </w:r>
          </w:p>
        </w:tc>
      </w:tr>
      <w:tr w:rsidR="00CB05C5" w:rsidRPr="00731FA6" w14:paraId="122F5876" w14:textId="77777777" w:rsidTr="00742E13">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601" w:type="dxa"/>
            <w:noWrap/>
            <w:hideMark/>
          </w:tcPr>
          <w:p w14:paraId="33BBB048"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Consumption Sector</w:t>
            </w:r>
          </w:p>
        </w:tc>
        <w:tc>
          <w:tcPr>
            <w:tcW w:w="1096" w:type="dxa"/>
            <w:gridSpan w:val="3"/>
            <w:noWrap/>
            <w:hideMark/>
          </w:tcPr>
          <w:p w14:paraId="42667B92"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950" w:type="dxa"/>
            <w:gridSpan w:val="2"/>
            <w:noWrap/>
            <w:hideMark/>
          </w:tcPr>
          <w:p w14:paraId="709F5977"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428" w:type="dxa"/>
            <w:gridSpan w:val="2"/>
            <w:noWrap/>
            <w:hideMark/>
          </w:tcPr>
          <w:p w14:paraId="2C382ABC"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010" w:type="dxa"/>
            <w:noWrap/>
            <w:hideMark/>
          </w:tcPr>
          <w:p w14:paraId="01CC358F"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7227A6A0" w14:textId="77777777" w:rsidTr="00742E13">
        <w:trPr>
          <w:trHeight w:val="261"/>
        </w:trPr>
        <w:tc>
          <w:tcPr>
            <w:cnfStyle w:val="001000000000" w:firstRow="0" w:lastRow="0" w:firstColumn="1" w:lastColumn="0" w:oddVBand="0" w:evenVBand="0" w:oddHBand="0" w:evenHBand="0" w:firstRowFirstColumn="0" w:firstRowLastColumn="0" w:lastRowFirstColumn="0" w:lastRowLastColumn="0"/>
            <w:tcW w:w="4601" w:type="dxa"/>
            <w:noWrap/>
            <w:hideMark/>
          </w:tcPr>
          <w:p w14:paraId="3D617279"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Explosives</w:t>
            </w:r>
          </w:p>
        </w:tc>
        <w:tc>
          <w:tcPr>
            <w:tcW w:w="1096" w:type="dxa"/>
            <w:gridSpan w:val="3"/>
            <w:noWrap/>
            <w:vAlign w:val="center"/>
            <w:hideMark/>
          </w:tcPr>
          <w:p w14:paraId="5E716100"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87.8%</w:t>
            </w:r>
          </w:p>
        </w:tc>
        <w:tc>
          <w:tcPr>
            <w:tcW w:w="950" w:type="dxa"/>
            <w:gridSpan w:val="2"/>
            <w:noWrap/>
            <w:vAlign w:val="center"/>
            <w:hideMark/>
          </w:tcPr>
          <w:p w14:paraId="3EA31D0F"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87.7%</w:t>
            </w:r>
          </w:p>
        </w:tc>
        <w:tc>
          <w:tcPr>
            <w:tcW w:w="1428" w:type="dxa"/>
            <w:gridSpan w:val="2"/>
            <w:noWrap/>
            <w:vAlign w:val="center"/>
            <w:hideMark/>
          </w:tcPr>
          <w:p w14:paraId="129E9D0C"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87.8%</w:t>
            </w:r>
          </w:p>
        </w:tc>
        <w:tc>
          <w:tcPr>
            <w:tcW w:w="1010" w:type="dxa"/>
            <w:noWrap/>
            <w:vAlign w:val="center"/>
            <w:hideMark/>
          </w:tcPr>
          <w:p w14:paraId="69FB8B9B"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87.8%</w:t>
            </w:r>
          </w:p>
        </w:tc>
      </w:tr>
      <w:tr w:rsidR="00CB05C5" w:rsidRPr="00731FA6" w14:paraId="459E6E0E" w14:textId="77777777" w:rsidTr="00742E13">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4601" w:type="dxa"/>
            <w:noWrap/>
            <w:hideMark/>
          </w:tcPr>
          <w:p w14:paraId="763048D9"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Mining</w:t>
            </w:r>
          </w:p>
        </w:tc>
        <w:tc>
          <w:tcPr>
            <w:tcW w:w="1096" w:type="dxa"/>
            <w:gridSpan w:val="3"/>
            <w:noWrap/>
            <w:vAlign w:val="center"/>
            <w:hideMark/>
          </w:tcPr>
          <w:p w14:paraId="3567AF6F"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4.7%</w:t>
            </w:r>
          </w:p>
        </w:tc>
        <w:tc>
          <w:tcPr>
            <w:tcW w:w="950" w:type="dxa"/>
            <w:gridSpan w:val="2"/>
            <w:noWrap/>
            <w:vAlign w:val="center"/>
            <w:hideMark/>
          </w:tcPr>
          <w:p w14:paraId="65C1FFE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4.6%</w:t>
            </w:r>
          </w:p>
        </w:tc>
        <w:tc>
          <w:tcPr>
            <w:tcW w:w="1428" w:type="dxa"/>
            <w:gridSpan w:val="2"/>
            <w:noWrap/>
            <w:vAlign w:val="center"/>
            <w:hideMark/>
          </w:tcPr>
          <w:p w14:paraId="5E822A5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4.6%</w:t>
            </w:r>
          </w:p>
        </w:tc>
        <w:tc>
          <w:tcPr>
            <w:tcW w:w="1010" w:type="dxa"/>
            <w:noWrap/>
            <w:vAlign w:val="center"/>
            <w:hideMark/>
          </w:tcPr>
          <w:p w14:paraId="429E152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4.6%</w:t>
            </w:r>
          </w:p>
        </w:tc>
      </w:tr>
      <w:tr w:rsidR="00CB05C5" w:rsidRPr="00731FA6" w14:paraId="6407BB33" w14:textId="77777777" w:rsidTr="00742E13">
        <w:trPr>
          <w:trHeight w:val="261"/>
        </w:trPr>
        <w:tc>
          <w:tcPr>
            <w:cnfStyle w:val="001000000000" w:firstRow="0" w:lastRow="0" w:firstColumn="1" w:lastColumn="0" w:oddVBand="0" w:evenVBand="0" w:oddHBand="0" w:evenHBand="0" w:firstRowFirstColumn="0" w:firstRowLastColumn="0" w:lastRowFirstColumn="0" w:lastRowLastColumn="0"/>
            <w:tcW w:w="4601" w:type="dxa"/>
            <w:noWrap/>
            <w:hideMark/>
          </w:tcPr>
          <w:p w14:paraId="69F0F6B6"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Commercial &amp; infrastructure</w:t>
            </w:r>
          </w:p>
        </w:tc>
        <w:tc>
          <w:tcPr>
            <w:tcW w:w="1096" w:type="dxa"/>
            <w:gridSpan w:val="3"/>
            <w:noWrap/>
            <w:vAlign w:val="center"/>
            <w:hideMark/>
          </w:tcPr>
          <w:p w14:paraId="5C3585F9"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950" w:type="dxa"/>
            <w:gridSpan w:val="2"/>
            <w:noWrap/>
            <w:vAlign w:val="center"/>
            <w:hideMark/>
          </w:tcPr>
          <w:p w14:paraId="0C6183D7"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1428" w:type="dxa"/>
            <w:gridSpan w:val="2"/>
            <w:noWrap/>
            <w:vAlign w:val="center"/>
            <w:hideMark/>
          </w:tcPr>
          <w:p w14:paraId="140B958B"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1010" w:type="dxa"/>
            <w:noWrap/>
            <w:vAlign w:val="center"/>
            <w:hideMark/>
          </w:tcPr>
          <w:p w14:paraId="1B749F15"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2.8%</w:t>
            </w:r>
          </w:p>
        </w:tc>
      </w:tr>
      <w:tr w:rsidR="00CB05C5" w:rsidRPr="00731FA6" w14:paraId="4411CDFC" w14:textId="77777777" w:rsidTr="00742E13">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601" w:type="dxa"/>
            <w:noWrap/>
            <w:hideMark/>
          </w:tcPr>
          <w:p w14:paraId="17A573D0"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Pharmaceuticals</w:t>
            </w:r>
          </w:p>
        </w:tc>
        <w:tc>
          <w:tcPr>
            <w:tcW w:w="1096" w:type="dxa"/>
            <w:gridSpan w:val="3"/>
            <w:noWrap/>
            <w:vAlign w:val="center"/>
            <w:hideMark/>
          </w:tcPr>
          <w:p w14:paraId="4158B5B3"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w:t>
            </w:r>
          </w:p>
        </w:tc>
        <w:tc>
          <w:tcPr>
            <w:tcW w:w="950" w:type="dxa"/>
            <w:gridSpan w:val="2"/>
            <w:noWrap/>
            <w:vAlign w:val="center"/>
            <w:hideMark/>
          </w:tcPr>
          <w:p w14:paraId="033F644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2.3%</w:t>
            </w:r>
          </w:p>
        </w:tc>
        <w:tc>
          <w:tcPr>
            <w:tcW w:w="1428" w:type="dxa"/>
            <w:gridSpan w:val="2"/>
            <w:noWrap/>
            <w:vAlign w:val="center"/>
            <w:hideMark/>
          </w:tcPr>
          <w:p w14:paraId="31F6BFE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2.3%</w:t>
            </w:r>
          </w:p>
        </w:tc>
        <w:tc>
          <w:tcPr>
            <w:tcW w:w="1010" w:type="dxa"/>
            <w:noWrap/>
            <w:vAlign w:val="center"/>
            <w:hideMark/>
          </w:tcPr>
          <w:p w14:paraId="622BC42D"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2.3%</w:t>
            </w:r>
          </w:p>
        </w:tc>
      </w:tr>
      <w:tr w:rsidR="00CB05C5" w:rsidRPr="00731FA6" w14:paraId="29A54CD8" w14:textId="77777777" w:rsidTr="00742E13">
        <w:trPr>
          <w:trHeight w:val="261"/>
        </w:trPr>
        <w:tc>
          <w:tcPr>
            <w:cnfStyle w:val="001000000000" w:firstRow="0" w:lastRow="0" w:firstColumn="1" w:lastColumn="0" w:oddVBand="0" w:evenVBand="0" w:oddHBand="0" w:evenHBand="0" w:firstRowFirstColumn="0" w:firstRowLastColumn="0" w:lastRowFirstColumn="0" w:lastRowLastColumn="0"/>
            <w:tcW w:w="4601" w:type="dxa"/>
            <w:noWrap/>
          </w:tcPr>
          <w:p w14:paraId="7A181C01"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Others</w:t>
            </w:r>
          </w:p>
        </w:tc>
        <w:tc>
          <w:tcPr>
            <w:tcW w:w="1096" w:type="dxa"/>
            <w:gridSpan w:val="3"/>
            <w:noWrap/>
            <w:vAlign w:val="center"/>
          </w:tcPr>
          <w:p w14:paraId="09F73BF1"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2.7%</w:t>
            </w:r>
          </w:p>
        </w:tc>
        <w:tc>
          <w:tcPr>
            <w:tcW w:w="950" w:type="dxa"/>
            <w:gridSpan w:val="2"/>
            <w:noWrap/>
            <w:vAlign w:val="center"/>
          </w:tcPr>
          <w:p w14:paraId="6CC33D7A"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2.7%</w:t>
            </w:r>
          </w:p>
        </w:tc>
        <w:tc>
          <w:tcPr>
            <w:tcW w:w="1428" w:type="dxa"/>
            <w:gridSpan w:val="2"/>
            <w:noWrap/>
            <w:vAlign w:val="center"/>
          </w:tcPr>
          <w:p w14:paraId="191A629D"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2.7%</w:t>
            </w:r>
          </w:p>
        </w:tc>
        <w:tc>
          <w:tcPr>
            <w:tcW w:w="1010" w:type="dxa"/>
            <w:noWrap/>
            <w:vAlign w:val="center"/>
          </w:tcPr>
          <w:p w14:paraId="2445ED17"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w:t>
            </w:r>
          </w:p>
        </w:tc>
      </w:tr>
      <w:tr w:rsidR="00CB05C5" w:rsidRPr="00731FA6" w14:paraId="48DA57AC" w14:textId="77777777" w:rsidTr="00742E13">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601" w:type="dxa"/>
            <w:noWrap/>
            <w:hideMark/>
          </w:tcPr>
          <w:p w14:paraId="4581CADE"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 Total  </w:t>
            </w:r>
          </w:p>
        </w:tc>
        <w:tc>
          <w:tcPr>
            <w:tcW w:w="1096" w:type="dxa"/>
            <w:gridSpan w:val="3"/>
            <w:noWrap/>
            <w:vAlign w:val="center"/>
            <w:hideMark/>
          </w:tcPr>
          <w:p w14:paraId="1F507CAB"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100.0%</w:t>
            </w:r>
          </w:p>
        </w:tc>
        <w:tc>
          <w:tcPr>
            <w:tcW w:w="950" w:type="dxa"/>
            <w:gridSpan w:val="2"/>
            <w:noWrap/>
            <w:vAlign w:val="center"/>
            <w:hideMark/>
          </w:tcPr>
          <w:p w14:paraId="6DCB73AD"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100.0%</w:t>
            </w:r>
          </w:p>
        </w:tc>
        <w:tc>
          <w:tcPr>
            <w:tcW w:w="1428" w:type="dxa"/>
            <w:gridSpan w:val="2"/>
            <w:noWrap/>
            <w:vAlign w:val="center"/>
            <w:hideMark/>
          </w:tcPr>
          <w:p w14:paraId="31219F99"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100.0%</w:t>
            </w:r>
          </w:p>
        </w:tc>
        <w:tc>
          <w:tcPr>
            <w:tcW w:w="1010" w:type="dxa"/>
            <w:noWrap/>
            <w:vAlign w:val="center"/>
            <w:hideMark/>
          </w:tcPr>
          <w:p w14:paraId="71F46BD9"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100.0%</w:t>
            </w:r>
          </w:p>
        </w:tc>
      </w:tr>
      <w:bookmarkEnd w:id="27"/>
      <w:bookmarkEnd w:id="28"/>
    </w:tbl>
    <w:p w14:paraId="7B62346D" w14:textId="77777777" w:rsidR="00CB05C5" w:rsidRDefault="00CB05C5" w:rsidP="00CB05C5">
      <w:pPr>
        <w:rPr>
          <w:rFonts w:ascii="Arial" w:eastAsia="Times New Roman" w:hAnsi="Arial" w:cs="Arial"/>
          <w:i/>
          <w:iCs/>
          <w:color w:val="000000"/>
          <w:sz w:val="16"/>
          <w:szCs w:val="16"/>
          <w:lang w:eastAsia="en-IN"/>
        </w:rPr>
      </w:pPr>
    </w:p>
    <w:tbl>
      <w:tblPr>
        <w:tblStyle w:val="TableGrid"/>
        <w:tblW w:w="9080" w:type="dxa"/>
        <w:tblInd w:w="5" w:type="dxa"/>
        <w:tblLook w:val="0420" w:firstRow="1" w:lastRow="0" w:firstColumn="0" w:lastColumn="0" w:noHBand="0" w:noVBand="1"/>
      </w:tblPr>
      <w:tblGrid>
        <w:gridCol w:w="2999"/>
        <w:gridCol w:w="2847"/>
        <w:gridCol w:w="3234"/>
      </w:tblGrid>
      <w:tr w:rsidR="00CB05C5" w:rsidRPr="00731FA6" w14:paraId="38049BD5" w14:textId="77777777" w:rsidTr="00742E13">
        <w:trPr>
          <w:trHeight w:val="340"/>
        </w:trPr>
        <w:tc>
          <w:tcPr>
            <w:tcW w:w="2999" w:type="dxa"/>
            <w:shd w:val="clear" w:color="auto" w:fill="0D0D0D" w:themeFill="text1" w:themeFillTint="F2"/>
            <w:hideMark/>
          </w:tcPr>
          <w:p w14:paraId="01823CBA"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rPr>
              <w:t>Consumption Sectors</w:t>
            </w:r>
          </w:p>
        </w:tc>
        <w:tc>
          <w:tcPr>
            <w:tcW w:w="2847" w:type="dxa"/>
            <w:shd w:val="clear" w:color="auto" w:fill="0D0D0D" w:themeFill="text1" w:themeFillTint="F2"/>
            <w:hideMark/>
          </w:tcPr>
          <w:p w14:paraId="7C605A3F" w14:textId="77777777" w:rsidR="00CB05C5" w:rsidRPr="00731FA6" w:rsidRDefault="00CB05C5" w:rsidP="00742E13">
            <w:pPr>
              <w:jc w:val="center"/>
              <w:rPr>
                <w:rFonts w:ascii="Arial" w:hAnsi="Arial" w:cs="Arial"/>
                <w:b/>
                <w:bCs/>
                <w:sz w:val="20"/>
                <w:szCs w:val="20"/>
              </w:rPr>
            </w:pPr>
            <w:r w:rsidRPr="00731FA6">
              <w:rPr>
                <w:rFonts w:ascii="Arial" w:hAnsi="Arial" w:cs="Arial"/>
                <w:b/>
                <w:bCs/>
                <w:sz w:val="20"/>
                <w:szCs w:val="20"/>
              </w:rPr>
              <w:t>CAGR (2015-2021)</w:t>
            </w:r>
          </w:p>
        </w:tc>
        <w:tc>
          <w:tcPr>
            <w:tcW w:w="3234" w:type="dxa"/>
            <w:shd w:val="clear" w:color="auto" w:fill="0D0D0D" w:themeFill="text1" w:themeFillTint="F2"/>
            <w:hideMark/>
          </w:tcPr>
          <w:p w14:paraId="17732950" w14:textId="77777777" w:rsidR="00CB05C5" w:rsidRPr="00731FA6" w:rsidRDefault="00CB05C5" w:rsidP="00742E13">
            <w:pPr>
              <w:jc w:val="center"/>
              <w:rPr>
                <w:rFonts w:ascii="Arial" w:hAnsi="Arial" w:cs="Arial"/>
                <w:b/>
                <w:bCs/>
                <w:sz w:val="20"/>
                <w:szCs w:val="20"/>
              </w:rPr>
            </w:pPr>
            <w:r w:rsidRPr="00731FA6">
              <w:rPr>
                <w:rFonts w:ascii="Arial" w:hAnsi="Arial" w:cs="Arial"/>
                <w:b/>
                <w:bCs/>
                <w:sz w:val="20"/>
                <w:szCs w:val="20"/>
              </w:rPr>
              <w:t>CAGR (2022-2030F)</w:t>
            </w:r>
          </w:p>
        </w:tc>
      </w:tr>
      <w:tr w:rsidR="00CB05C5" w:rsidRPr="00731FA6" w14:paraId="4743955B" w14:textId="77777777" w:rsidTr="00742E13">
        <w:trPr>
          <w:trHeight w:val="174"/>
        </w:trPr>
        <w:tc>
          <w:tcPr>
            <w:tcW w:w="2999" w:type="dxa"/>
            <w:hideMark/>
          </w:tcPr>
          <w:p w14:paraId="23DB15F1"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rPr>
              <w:t>Explosives</w:t>
            </w:r>
          </w:p>
        </w:tc>
        <w:tc>
          <w:tcPr>
            <w:tcW w:w="2847" w:type="dxa"/>
            <w:vAlign w:val="center"/>
            <w:hideMark/>
          </w:tcPr>
          <w:p w14:paraId="26E5970B" w14:textId="77777777" w:rsidR="00CB05C5" w:rsidRPr="008D2F46" w:rsidRDefault="00CB05C5" w:rsidP="00742E13">
            <w:pPr>
              <w:jc w:val="center"/>
              <w:rPr>
                <w:rFonts w:ascii="Arial" w:hAnsi="Arial" w:cs="Arial"/>
                <w:color w:val="000000"/>
                <w:sz w:val="20"/>
                <w:szCs w:val="20"/>
              </w:rPr>
            </w:pPr>
            <w:r w:rsidRPr="008D2F46">
              <w:rPr>
                <w:rFonts w:ascii="Arial" w:hAnsi="Arial" w:cs="Arial"/>
                <w:color w:val="000000"/>
                <w:sz w:val="20"/>
                <w:szCs w:val="20"/>
              </w:rPr>
              <w:t>6.4%</w:t>
            </w:r>
          </w:p>
        </w:tc>
        <w:tc>
          <w:tcPr>
            <w:tcW w:w="3234" w:type="dxa"/>
            <w:vAlign w:val="center"/>
            <w:hideMark/>
          </w:tcPr>
          <w:p w14:paraId="50E04854" w14:textId="77777777" w:rsidR="00CB05C5" w:rsidRPr="008D2F46" w:rsidRDefault="00CB05C5" w:rsidP="00742E13">
            <w:pPr>
              <w:jc w:val="center"/>
              <w:rPr>
                <w:rFonts w:ascii="Arial" w:hAnsi="Arial" w:cs="Arial"/>
                <w:sz w:val="20"/>
                <w:szCs w:val="20"/>
              </w:rPr>
            </w:pPr>
            <w:r w:rsidRPr="008D2F46">
              <w:rPr>
                <w:rFonts w:ascii="Arial" w:hAnsi="Arial" w:cs="Arial"/>
                <w:color w:val="000000"/>
                <w:sz w:val="20"/>
                <w:szCs w:val="20"/>
              </w:rPr>
              <w:t>7.8%</w:t>
            </w:r>
          </w:p>
        </w:tc>
      </w:tr>
      <w:tr w:rsidR="00CB05C5" w:rsidRPr="00731FA6" w14:paraId="388EA73B" w14:textId="77777777" w:rsidTr="00742E13">
        <w:trPr>
          <w:trHeight w:val="262"/>
        </w:trPr>
        <w:tc>
          <w:tcPr>
            <w:tcW w:w="2999" w:type="dxa"/>
            <w:hideMark/>
          </w:tcPr>
          <w:p w14:paraId="06C5B1E8"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rPr>
              <w:t>Mining</w:t>
            </w:r>
          </w:p>
        </w:tc>
        <w:tc>
          <w:tcPr>
            <w:tcW w:w="2847" w:type="dxa"/>
            <w:vAlign w:val="center"/>
            <w:hideMark/>
          </w:tcPr>
          <w:p w14:paraId="6946CFB2" w14:textId="77777777" w:rsidR="00CB05C5" w:rsidRPr="008D2F46" w:rsidRDefault="00CB05C5" w:rsidP="00742E13">
            <w:pPr>
              <w:jc w:val="center"/>
              <w:rPr>
                <w:rFonts w:ascii="Arial" w:hAnsi="Arial" w:cs="Arial"/>
                <w:color w:val="000000"/>
                <w:sz w:val="20"/>
                <w:szCs w:val="20"/>
              </w:rPr>
            </w:pPr>
            <w:r w:rsidRPr="008D2F46">
              <w:rPr>
                <w:rFonts w:ascii="Arial" w:hAnsi="Arial" w:cs="Arial"/>
                <w:color w:val="000000"/>
                <w:sz w:val="20"/>
                <w:szCs w:val="20"/>
              </w:rPr>
              <w:t>6.1%</w:t>
            </w:r>
          </w:p>
        </w:tc>
        <w:tc>
          <w:tcPr>
            <w:tcW w:w="3234" w:type="dxa"/>
            <w:vAlign w:val="center"/>
            <w:hideMark/>
          </w:tcPr>
          <w:p w14:paraId="5C9AC544" w14:textId="77777777" w:rsidR="00CB05C5" w:rsidRPr="008D2F46" w:rsidRDefault="00CB05C5" w:rsidP="00742E13">
            <w:pPr>
              <w:jc w:val="center"/>
              <w:rPr>
                <w:rFonts w:ascii="Arial" w:hAnsi="Arial" w:cs="Arial"/>
                <w:sz w:val="20"/>
                <w:szCs w:val="20"/>
              </w:rPr>
            </w:pPr>
            <w:r w:rsidRPr="008D2F46">
              <w:rPr>
                <w:rFonts w:ascii="Arial" w:hAnsi="Arial" w:cs="Arial"/>
                <w:color w:val="000000"/>
                <w:sz w:val="20"/>
                <w:szCs w:val="20"/>
              </w:rPr>
              <w:t>7.7%</w:t>
            </w:r>
          </w:p>
        </w:tc>
      </w:tr>
      <w:tr w:rsidR="00CB05C5" w:rsidRPr="00731FA6" w14:paraId="763975BD" w14:textId="77777777" w:rsidTr="00742E13">
        <w:trPr>
          <w:trHeight w:val="262"/>
        </w:trPr>
        <w:tc>
          <w:tcPr>
            <w:tcW w:w="2999" w:type="dxa"/>
            <w:hideMark/>
          </w:tcPr>
          <w:p w14:paraId="53B260FE"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rPr>
              <w:t>Commercial &amp; Infrastructure</w:t>
            </w:r>
          </w:p>
        </w:tc>
        <w:tc>
          <w:tcPr>
            <w:tcW w:w="2847" w:type="dxa"/>
            <w:vAlign w:val="center"/>
            <w:hideMark/>
          </w:tcPr>
          <w:p w14:paraId="7D3FD2F3" w14:textId="77777777" w:rsidR="00CB05C5" w:rsidRPr="008D2F46" w:rsidRDefault="00CB05C5" w:rsidP="00742E13">
            <w:pPr>
              <w:jc w:val="center"/>
              <w:rPr>
                <w:rFonts w:ascii="Arial" w:hAnsi="Arial" w:cs="Arial"/>
                <w:color w:val="000000"/>
                <w:sz w:val="20"/>
                <w:szCs w:val="20"/>
              </w:rPr>
            </w:pPr>
            <w:r w:rsidRPr="008D2F46">
              <w:rPr>
                <w:rFonts w:ascii="Arial" w:hAnsi="Arial" w:cs="Arial"/>
                <w:color w:val="000000"/>
                <w:sz w:val="20"/>
                <w:szCs w:val="20"/>
              </w:rPr>
              <w:t>6.9%</w:t>
            </w:r>
          </w:p>
        </w:tc>
        <w:tc>
          <w:tcPr>
            <w:tcW w:w="3234" w:type="dxa"/>
            <w:vAlign w:val="center"/>
            <w:hideMark/>
          </w:tcPr>
          <w:p w14:paraId="148CBCF3" w14:textId="77777777" w:rsidR="00CB05C5" w:rsidRPr="008D2F46" w:rsidRDefault="00CB05C5" w:rsidP="00742E13">
            <w:pPr>
              <w:jc w:val="center"/>
              <w:rPr>
                <w:rFonts w:ascii="Arial" w:hAnsi="Arial" w:cs="Arial"/>
                <w:sz w:val="20"/>
                <w:szCs w:val="20"/>
              </w:rPr>
            </w:pPr>
            <w:r w:rsidRPr="008D2F46">
              <w:rPr>
                <w:rFonts w:ascii="Arial" w:hAnsi="Arial" w:cs="Arial"/>
                <w:color w:val="000000"/>
                <w:sz w:val="20"/>
                <w:szCs w:val="20"/>
              </w:rPr>
              <w:t>8.1%</w:t>
            </w:r>
          </w:p>
        </w:tc>
      </w:tr>
      <w:tr w:rsidR="00CB05C5" w:rsidRPr="00731FA6" w14:paraId="7073BB15" w14:textId="77777777" w:rsidTr="00742E13">
        <w:trPr>
          <w:trHeight w:val="262"/>
        </w:trPr>
        <w:tc>
          <w:tcPr>
            <w:tcW w:w="2999" w:type="dxa"/>
            <w:hideMark/>
          </w:tcPr>
          <w:p w14:paraId="1566CE19"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rPr>
              <w:lastRenderedPageBreak/>
              <w:t>Pharmaceuticals</w:t>
            </w:r>
          </w:p>
        </w:tc>
        <w:tc>
          <w:tcPr>
            <w:tcW w:w="2847" w:type="dxa"/>
            <w:vAlign w:val="center"/>
            <w:hideMark/>
          </w:tcPr>
          <w:p w14:paraId="23FD4111" w14:textId="77777777" w:rsidR="00CB05C5" w:rsidRPr="008D2F46" w:rsidRDefault="00CB05C5" w:rsidP="00742E13">
            <w:pPr>
              <w:jc w:val="center"/>
              <w:rPr>
                <w:rFonts w:ascii="Arial" w:hAnsi="Arial" w:cs="Arial"/>
                <w:color w:val="000000"/>
                <w:sz w:val="20"/>
                <w:szCs w:val="20"/>
              </w:rPr>
            </w:pPr>
            <w:r w:rsidRPr="008D2F46">
              <w:rPr>
                <w:rFonts w:ascii="Arial" w:hAnsi="Arial" w:cs="Arial"/>
                <w:color w:val="000000"/>
                <w:sz w:val="20"/>
                <w:szCs w:val="20"/>
              </w:rPr>
              <w:t>6.6%</w:t>
            </w:r>
          </w:p>
        </w:tc>
        <w:tc>
          <w:tcPr>
            <w:tcW w:w="3234" w:type="dxa"/>
            <w:vAlign w:val="center"/>
            <w:hideMark/>
          </w:tcPr>
          <w:p w14:paraId="45B5F48E" w14:textId="77777777" w:rsidR="00CB05C5" w:rsidRPr="008D2F46" w:rsidRDefault="00CB05C5" w:rsidP="00742E13">
            <w:pPr>
              <w:jc w:val="center"/>
              <w:rPr>
                <w:rFonts w:ascii="Arial" w:hAnsi="Arial" w:cs="Arial"/>
                <w:sz w:val="20"/>
                <w:szCs w:val="20"/>
              </w:rPr>
            </w:pPr>
            <w:r w:rsidRPr="008D2F46">
              <w:rPr>
                <w:rFonts w:ascii="Arial" w:hAnsi="Arial" w:cs="Arial"/>
                <w:color w:val="000000"/>
                <w:sz w:val="20"/>
                <w:szCs w:val="20"/>
              </w:rPr>
              <w:t>8.0%</w:t>
            </w:r>
          </w:p>
        </w:tc>
      </w:tr>
      <w:tr w:rsidR="00CB05C5" w:rsidRPr="00731FA6" w14:paraId="0CB33EC5" w14:textId="77777777" w:rsidTr="00742E13">
        <w:trPr>
          <w:trHeight w:val="262"/>
        </w:trPr>
        <w:tc>
          <w:tcPr>
            <w:tcW w:w="2999" w:type="dxa"/>
            <w:hideMark/>
          </w:tcPr>
          <w:p w14:paraId="22DD0A1E"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rPr>
              <w:t>Others</w:t>
            </w:r>
          </w:p>
        </w:tc>
        <w:tc>
          <w:tcPr>
            <w:tcW w:w="2847" w:type="dxa"/>
            <w:vAlign w:val="center"/>
            <w:hideMark/>
          </w:tcPr>
          <w:p w14:paraId="14D9F38C" w14:textId="77777777" w:rsidR="00CB05C5" w:rsidRPr="008D2F46" w:rsidRDefault="00CB05C5" w:rsidP="00742E13">
            <w:pPr>
              <w:jc w:val="center"/>
              <w:rPr>
                <w:rFonts w:ascii="Arial" w:hAnsi="Arial" w:cs="Arial"/>
                <w:color w:val="000000"/>
                <w:sz w:val="20"/>
                <w:szCs w:val="20"/>
              </w:rPr>
            </w:pPr>
            <w:r w:rsidRPr="008D2F46">
              <w:rPr>
                <w:rFonts w:ascii="Arial" w:hAnsi="Arial" w:cs="Arial"/>
                <w:color w:val="000000"/>
                <w:sz w:val="20"/>
                <w:szCs w:val="20"/>
              </w:rPr>
              <w:t>6.6%</w:t>
            </w:r>
          </w:p>
        </w:tc>
        <w:tc>
          <w:tcPr>
            <w:tcW w:w="3234" w:type="dxa"/>
            <w:vAlign w:val="center"/>
            <w:hideMark/>
          </w:tcPr>
          <w:p w14:paraId="086102C0" w14:textId="77777777" w:rsidR="00CB05C5" w:rsidRPr="008D2F46" w:rsidRDefault="00CB05C5" w:rsidP="00742E13">
            <w:pPr>
              <w:jc w:val="center"/>
              <w:rPr>
                <w:rFonts w:ascii="Arial" w:hAnsi="Arial" w:cs="Arial"/>
                <w:sz w:val="20"/>
                <w:szCs w:val="20"/>
              </w:rPr>
            </w:pPr>
            <w:r w:rsidRPr="008D2F46">
              <w:rPr>
                <w:rFonts w:ascii="Arial" w:hAnsi="Arial" w:cs="Arial"/>
                <w:color w:val="000000"/>
                <w:sz w:val="20"/>
                <w:szCs w:val="20"/>
              </w:rPr>
              <w:t>7.4%</w:t>
            </w:r>
          </w:p>
        </w:tc>
      </w:tr>
    </w:tbl>
    <w:p w14:paraId="537BB5D3" w14:textId="77777777" w:rsidR="00CB05C5" w:rsidRPr="00731FA6" w:rsidRDefault="00CB05C5" w:rsidP="00CB05C5">
      <w:pPr>
        <w:keepNext/>
        <w:jc w:val="left"/>
        <w:rPr>
          <w:rFonts w:ascii="Arial" w:hAnsi="Arial" w:cs="Arial"/>
          <w:i/>
          <w:iCs/>
          <w:sz w:val="16"/>
          <w:szCs w:val="16"/>
        </w:rPr>
      </w:pPr>
      <w:r w:rsidRPr="00731FA6">
        <w:rPr>
          <w:rFonts w:ascii="Arial" w:hAnsi="Arial" w:cs="Arial"/>
          <w:i/>
          <w:iCs/>
          <w:sz w:val="16"/>
          <w:szCs w:val="16"/>
        </w:rPr>
        <w:t>Others include Freezing Mixtures, Rocket Propellants, Paints, Plastics, etc.</w:t>
      </w:r>
    </w:p>
    <w:p w14:paraId="4BFB4A93"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0268CAF7" w14:textId="77777777" w:rsidR="00CB05C5" w:rsidRDefault="00CB05C5" w:rsidP="00CB05C5">
      <w:pPr>
        <w:rPr>
          <w:rFonts w:ascii="Arial" w:hAnsi="Arial" w:cs="Arial"/>
          <w:sz w:val="20"/>
          <w:szCs w:val="20"/>
          <w:lang w:val="en-US"/>
        </w:rPr>
      </w:pPr>
    </w:p>
    <w:p w14:paraId="093F05E1"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It is recommended to target Explosive’s consumption sector because of the high demand from the sector. Owing to drastically growing demand of ANFO and other ammonium nitrate-based emulsion explosives the sector contributes to approximately 88% of the market demand. The growing demand of ANFO along with Coal India’s shortage of explosives is one of major drivers of this segment. Coal India Ltd. (CIL) has been facing acute shortage of explosives at Eastern Coalfields, Bharat Coking Coal and Mahanadi Coalfields, while others are also seeing lesser supplies.</w:t>
      </w:r>
    </w:p>
    <w:p w14:paraId="51D1394B"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 xml:space="preserve">CIL on an average buy explosives worth INR 2,000 Crores annually and even the company’s smaller subsidiaries such as Eastern Coalfields Limited (ECL) receive 45 to 50 ammonium nitrate loaded tankers a day. The explosives consumption sector is expected to maintain dominance in the forecast period and grow with a highest CAGR of </w:t>
      </w:r>
      <w:r>
        <w:rPr>
          <w:rFonts w:ascii="Arial" w:hAnsi="Arial" w:cs="Arial"/>
          <w:sz w:val="20"/>
          <w:szCs w:val="20"/>
          <w:lang w:val="en-US"/>
        </w:rPr>
        <w:t>7.8</w:t>
      </w:r>
      <w:r w:rsidRPr="00731FA6">
        <w:rPr>
          <w:rFonts w:ascii="Arial" w:hAnsi="Arial" w:cs="Arial"/>
          <w:sz w:val="20"/>
          <w:szCs w:val="20"/>
          <w:lang w:val="en-US"/>
        </w:rPr>
        <w:t xml:space="preserve">%. The market is forecasted to reach up to </w:t>
      </w:r>
      <w:r>
        <w:rPr>
          <w:rFonts w:ascii="Arial" w:hAnsi="Arial" w:cs="Arial"/>
          <w:sz w:val="20"/>
          <w:szCs w:val="20"/>
          <w:lang w:val="en-US"/>
        </w:rPr>
        <w:t>1,592</w:t>
      </w:r>
      <w:r w:rsidRPr="007B0689">
        <w:rPr>
          <w:rFonts w:ascii="Arial" w:hAnsi="Arial" w:cs="Arial"/>
          <w:color w:val="FF0000"/>
          <w:sz w:val="20"/>
          <w:szCs w:val="20"/>
          <w:lang w:val="en-US"/>
        </w:rPr>
        <w:t xml:space="preserve"> </w:t>
      </w:r>
      <w:r w:rsidRPr="00731FA6">
        <w:rPr>
          <w:rFonts w:ascii="Arial" w:hAnsi="Arial" w:cs="Arial"/>
          <w:sz w:val="20"/>
          <w:szCs w:val="20"/>
          <w:lang w:val="en-US"/>
        </w:rPr>
        <w:t xml:space="preserve">thousand MT from the current </w:t>
      </w:r>
      <w:r w:rsidRPr="007B0689">
        <w:rPr>
          <w:rFonts w:ascii="Arial" w:hAnsi="Arial" w:cs="Arial"/>
          <w:sz w:val="20"/>
          <w:szCs w:val="20"/>
          <w:lang w:val="en-US"/>
        </w:rPr>
        <w:t xml:space="preserve">818 </w:t>
      </w:r>
      <w:r w:rsidRPr="00731FA6">
        <w:rPr>
          <w:rFonts w:ascii="Arial" w:hAnsi="Arial" w:cs="Arial"/>
          <w:sz w:val="20"/>
          <w:szCs w:val="20"/>
          <w:lang w:val="en-US"/>
        </w:rPr>
        <w:t>thousand MT.</w:t>
      </w:r>
    </w:p>
    <w:p w14:paraId="628FD7B0" w14:textId="77777777" w:rsidR="00CB05C5" w:rsidRDefault="00CB05C5" w:rsidP="00CB05C5">
      <w:pPr>
        <w:rPr>
          <w:rFonts w:ascii="Arial" w:hAnsi="Arial" w:cs="Arial"/>
          <w:sz w:val="20"/>
          <w:szCs w:val="20"/>
          <w:lang w:val="en-US"/>
        </w:rPr>
      </w:pPr>
    </w:p>
    <w:tbl>
      <w:tblPr>
        <w:tblStyle w:val="ListTable3"/>
        <w:tblW w:w="9090" w:type="dxa"/>
        <w:tblInd w:w="-5" w:type="dxa"/>
        <w:tblLook w:val="04A0" w:firstRow="1" w:lastRow="0" w:firstColumn="1" w:lastColumn="0" w:noHBand="0" w:noVBand="1"/>
      </w:tblPr>
      <w:tblGrid>
        <w:gridCol w:w="1821"/>
        <w:gridCol w:w="2266"/>
        <w:gridCol w:w="1649"/>
        <w:gridCol w:w="1649"/>
        <w:gridCol w:w="1705"/>
      </w:tblGrid>
      <w:tr w:rsidR="00CB05C5" w:rsidRPr="00731FA6" w14:paraId="4BAA4403" w14:textId="77777777" w:rsidTr="00742E13">
        <w:trPr>
          <w:cnfStyle w:val="100000000000" w:firstRow="1" w:lastRow="0" w:firstColumn="0" w:lastColumn="0" w:oddVBand="0" w:evenVBand="0" w:oddHBand="0" w:evenHBand="0" w:firstRowFirstColumn="0" w:firstRowLastColumn="0" w:lastRowFirstColumn="0" w:lastRowLastColumn="0"/>
          <w:trHeight w:val="199"/>
        </w:trPr>
        <w:tc>
          <w:tcPr>
            <w:cnfStyle w:val="001000000100" w:firstRow="0" w:lastRow="0" w:firstColumn="1" w:lastColumn="0" w:oddVBand="0" w:evenVBand="0" w:oddHBand="0" w:evenHBand="0" w:firstRowFirstColumn="1" w:firstRowLastColumn="0" w:lastRowFirstColumn="0" w:lastRowLastColumn="0"/>
            <w:tcW w:w="9090" w:type="dxa"/>
            <w:gridSpan w:val="5"/>
            <w:noWrap/>
          </w:tcPr>
          <w:p w14:paraId="4352699B" w14:textId="77777777" w:rsidR="00CB05C5" w:rsidRPr="00A27400" w:rsidRDefault="00CB05C5" w:rsidP="00742E13">
            <w:pPr>
              <w:jc w:val="center"/>
              <w:rPr>
                <w:rFonts w:ascii="Arial" w:eastAsia="Times New Roman" w:hAnsi="Arial" w:cs="Arial"/>
                <w:sz w:val="20"/>
                <w:szCs w:val="20"/>
                <w:lang w:eastAsia="en-IN"/>
              </w:rPr>
            </w:pPr>
            <w:bookmarkStart w:id="29" w:name="_Hlk90296879"/>
            <w:r w:rsidRPr="00A27400">
              <w:rPr>
                <w:rFonts w:ascii="Arial" w:eastAsia="Times New Roman" w:hAnsi="Arial" w:cs="Arial"/>
                <w:sz w:val="20"/>
                <w:szCs w:val="20"/>
                <w:lang w:eastAsia="en-IN"/>
              </w:rPr>
              <w:t>India Ammonium Nitrate Market, By Product Type, By Volume (Thousand MT)</w:t>
            </w:r>
          </w:p>
        </w:tc>
      </w:tr>
      <w:tr w:rsidR="00CB05C5" w:rsidRPr="00731FA6" w14:paraId="0D60536E" w14:textId="77777777" w:rsidTr="00742E13">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821" w:type="dxa"/>
            <w:noWrap/>
            <w:hideMark/>
          </w:tcPr>
          <w:p w14:paraId="5E0005B9" w14:textId="77777777" w:rsidR="00CB05C5" w:rsidRPr="00731FA6" w:rsidRDefault="00CB05C5" w:rsidP="00742E13">
            <w:pPr>
              <w:rPr>
                <w:rFonts w:ascii="Arial" w:eastAsia="Times New Roman" w:hAnsi="Arial" w:cs="Arial"/>
                <w:b w:val="0"/>
                <w:bCs w:val="0"/>
                <w:sz w:val="20"/>
                <w:szCs w:val="20"/>
                <w:lang w:eastAsia="en-IN"/>
              </w:rPr>
            </w:pPr>
          </w:p>
        </w:tc>
        <w:tc>
          <w:tcPr>
            <w:tcW w:w="2266" w:type="dxa"/>
            <w:noWrap/>
            <w:hideMark/>
          </w:tcPr>
          <w:p w14:paraId="41E873DB"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FY15</w:t>
            </w:r>
          </w:p>
        </w:tc>
        <w:tc>
          <w:tcPr>
            <w:tcW w:w="1649" w:type="dxa"/>
            <w:noWrap/>
            <w:hideMark/>
          </w:tcPr>
          <w:p w14:paraId="0DB176BF"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FY21</w:t>
            </w:r>
          </w:p>
        </w:tc>
        <w:tc>
          <w:tcPr>
            <w:tcW w:w="1649" w:type="dxa"/>
            <w:noWrap/>
            <w:hideMark/>
          </w:tcPr>
          <w:p w14:paraId="6C253D39"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FY25</w:t>
            </w:r>
          </w:p>
        </w:tc>
        <w:tc>
          <w:tcPr>
            <w:tcW w:w="1705" w:type="dxa"/>
            <w:noWrap/>
            <w:hideMark/>
          </w:tcPr>
          <w:p w14:paraId="6BAAAA9E"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731FA6">
              <w:rPr>
                <w:rFonts w:ascii="Arial" w:eastAsia="Times New Roman" w:hAnsi="Arial" w:cs="Arial"/>
                <w:b/>
                <w:bCs/>
                <w:sz w:val="20"/>
                <w:szCs w:val="20"/>
                <w:lang w:eastAsia="en-IN"/>
              </w:rPr>
              <w:t>FY30</w:t>
            </w:r>
          </w:p>
        </w:tc>
      </w:tr>
      <w:tr w:rsidR="00CB05C5" w:rsidRPr="00731FA6" w14:paraId="09D9171E" w14:textId="77777777" w:rsidTr="00742E13">
        <w:trPr>
          <w:trHeight w:val="147"/>
        </w:trPr>
        <w:tc>
          <w:tcPr>
            <w:cnfStyle w:val="001000000000" w:firstRow="0" w:lastRow="0" w:firstColumn="1" w:lastColumn="0" w:oddVBand="0" w:evenVBand="0" w:oddHBand="0" w:evenHBand="0" w:firstRowFirstColumn="0" w:firstRowLastColumn="0" w:lastRowFirstColumn="0" w:lastRowLastColumn="0"/>
            <w:tcW w:w="1821" w:type="dxa"/>
            <w:noWrap/>
          </w:tcPr>
          <w:p w14:paraId="436D6952"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HDAN</w:t>
            </w:r>
          </w:p>
        </w:tc>
        <w:tc>
          <w:tcPr>
            <w:tcW w:w="2266" w:type="dxa"/>
            <w:noWrap/>
            <w:vAlign w:val="center"/>
          </w:tcPr>
          <w:p w14:paraId="576E37C5" w14:textId="77777777" w:rsidR="00CB05C5" w:rsidRPr="00E4744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336</w:t>
            </w:r>
          </w:p>
        </w:tc>
        <w:tc>
          <w:tcPr>
            <w:tcW w:w="1649" w:type="dxa"/>
            <w:noWrap/>
            <w:vAlign w:val="center"/>
          </w:tcPr>
          <w:p w14:paraId="3A5E5742" w14:textId="77777777" w:rsidR="00CB05C5" w:rsidRPr="00E4744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478</w:t>
            </w:r>
          </w:p>
        </w:tc>
        <w:tc>
          <w:tcPr>
            <w:tcW w:w="1649" w:type="dxa"/>
            <w:noWrap/>
            <w:vAlign w:val="center"/>
          </w:tcPr>
          <w:p w14:paraId="50465EE2" w14:textId="77777777" w:rsidR="00CB05C5" w:rsidRPr="00E4744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616</w:t>
            </w:r>
          </w:p>
        </w:tc>
        <w:tc>
          <w:tcPr>
            <w:tcW w:w="1705" w:type="dxa"/>
            <w:noWrap/>
            <w:vAlign w:val="center"/>
          </w:tcPr>
          <w:p w14:paraId="36B2F120" w14:textId="77777777" w:rsidR="00CB05C5" w:rsidRPr="00E4744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902</w:t>
            </w:r>
          </w:p>
        </w:tc>
      </w:tr>
      <w:tr w:rsidR="00CB05C5" w:rsidRPr="00731FA6" w14:paraId="2A46AD7E" w14:textId="77777777" w:rsidTr="00742E13">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821" w:type="dxa"/>
            <w:noWrap/>
            <w:hideMark/>
          </w:tcPr>
          <w:p w14:paraId="6858A01B"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AN Melt </w:t>
            </w:r>
          </w:p>
        </w:tc>
        <w:tc>
          <w:tcPr>
            <w:tcW w:w="2266" w:type="dxa"/>
            <w:noWrap/>
            <w:vAlign w:val="center"/>
            <w:hideMark/>
          </w:tcPr>
          <w:p w14:paraId="2B030D38" w14:textId="77777777" w:rsidR="00CB05C5" w:rsidRPr="00E4744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270</w:t>
            </w:r>
          </w:p>
        </w:tc>
        <w:tc>
          <w:tcPr>
            <w:tcW w:w="1649" w:type="dxa"/>
            <w:noWrap/>
            <w:vAlign w:val="center"/>
            <w:hideMark/>
          </w:tcPr>
          <w:p w14:paraId="2F1ED5EA" w14:textId="77777777" w:rsidR="00CB05C5" w:rsidRPr="00E4744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399</w:t>
            </w:r>
          </w:p>
        </w:tc>
        <w:tc>
          <w:tcPr>
            <w:tcW w:w="1649" w:type="dxa"/>
            <w:noWrap/>
            <w:vAlign w:val="center"/>
            <w:hideMark/>
          </w:tcPr>
          <w:p w14:paraId="4D01512B" w14:textId="77777777" w:rsidR="00CB05C5" w:rsidRPr="00E4744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525</w:t>
            </w:r>
          </w:p>
        </w:tc>
        <w:tc>
          <w:tcPr>
            <w:tcW w:w="1705" w:type="dxa"/>
            <w:noWrap/>
            <w:vAlign w:val="center"/>
            <w:hideMark/>
          </w:tcPr>
          <w:p w14:paraId="4693AC52" w14:textId="77777777" w:rsidR="00CB05C5" w:rsidRPr="00E4744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790</w:t>
            </w:r>
          </w:p>
        </w:tc>
      </w:tr>
      <w:tr w:rsidR="00CB05C5" w:rsidRPr="00731FA6" w14:paraId="61A7EBF2" w14:textId="77777777" w:rsidTr="00742E13">
        <w:trPr>
          <w:trHeight w:val="335"/>
        </w:trPr>
        <w:tc>
          <w:tcPr>
            <w:cnfStyle w:val="001000000000" w:firstRow="0" w:lastRow="0" w:firstColumn="1" w:lastColumn="0" w:oddVBand="0" w:evenVBand="0" w:oddHBand="0" w:evenHBand="0" w:firstRowFirstColumn="0" w:firstRowLastColumn="0" w:lastRowFirstColumn="0" w:lastRowLastColumn="0"/>
            <w:tcW w:w="1821" w:type="dxa"/>
            <w:noWrap/>
            <w:hideMark/>
          </w:tcPr>
          <w:p w14:paraId="747A7D3B"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LDAN</w:t>
            </w:r>
          </w:p>
        </w:tc>
        <w:tc>
          <w:tcPr>
            <w:tcW w:w="2266" w:type="dxa"/>
            <w:noWrap/>
            <w:vAlign w:val="center"/>
            <w:hideMark/>
          </w:tcPr>
          <w:p w14:paraId="1A23450F" w14:textId="77777777" w:rsidR="00CB05C5" w:rsidRPr="00E4744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35</w:t>
            </w:r>
          </w:p>
        </w:tc>
        <w:tc>
          <w:tcPr>
            <w:tcW w:w="1649" w:type="dxa"/>
            <w:noWrap/>
            <w:vAlign w:val="center"/>
            <w:hideMark/>
          </w:tcPr>
          <w:p w14:paraId="561D1768" w14:textId="77777777" w:rsidR="00CB05C5" w:rsidRPr="00E4744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56</w:t>
            </w:r>
          </w:p>
        </w:tc>
        <w:tc>
          <w:tcPr>
            <w:tcW w:w="1649" w:type="dxa"/>
            <w:noWrap/>
            <w:vAlign w:val="center"/>
            <w:hideMark/>
          </w:tcPr>
          <w:p w14:paraId="3517CB25" w14:textId="77777777" w:rsidR="00CB05C5" w:rsidRPr="00E4744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77</w:t>
            </w:r>
          </w:p>
        </w:tc>
        <w:tc>
          <w:tcPr>
            <w:tcW w:w="1705" w:type="dxa"/>
            <w:noWrap/>
            <w:vAlign w:val="center"/>
            <w:hideMark/>
          </w:tcPr>
          <w:p w14:paraId="6CD92687" w14:textId="77777777" w:rsidR="00CB05C5" w:rsidRPr="00E4744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kern w:val="24"/>
                <w:sz w:val="20"/>
                <w:szCs w:val="20"/>
              </w:rPr>
              <w:t>122</w:t>
            </w:r>
          </w:p>
        </w:tc>
      </w:tr>
      <w:tr w:rsidR="00CB05C5" w:rsidRPr="00731FA6" w14:paraId="00399F71" w14:textId="77777777" w:rsidTr="00742E1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1821" w:type="dxa"/>
            <w:noWrap/>
          </w:tcPr>
          <w:p w14:paraId="02139A21" w14:textId="77777777" w:rsidR="00CB05C5" w:rsidRPr="00731FA6" w:rsidRDefault="00CB05C5" w:rsidP="00742E13">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Total</w:t>
            </w:r>
          </w:p>
        </w:tc>
        <w:tc>
          <w:tcPr>
            <w:tcW w:w="2266" w:type="dxa"/>
            <w:noWrap/>
            <w:vAlign w:val="center"/>
          </w:tcPr>
          <w:p w14:paraId="450C9717" w14:textId="77777777" w:rsidR="00CB05C5" w:rsidRPr="00E4744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themeColor="text1"/>
                <w:kern w:val="24"/>
                <w:sz w:val="20"/>
                <w:szCs w:val="20"/>
              </w:rPr>
              <w:t>641</w:t>
            </w:r>
          </w:p>
        </w:tc>
        <w:tc>
          <w:tcPr>
            <w:tcW w:w="1649" w:type="dxa"/>
            <w:noWrap/>
            <w:vAlign w:val="center"/>
          </w:tcPr>
          <w:p w14:paraId="0F0D228E" w14:textId="77777777" w:rsidR="00CB05C5" w:rsidRPr="00E4744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themeColor="text1"/>
                <w:kern w:val="24"/>
                <w:sz w:val="20"/>
                <w:szCs w:val="20"/>
              </w:rPr>
              <w:t>933</w:t>
            </w:r>
          </w:p>
        </w:tc>
        <w:tc>
          <w:tcPr>
            <w:tcW w:w="1649" w:type="dxa"/>
            <w:noWrap/>
            <w:vAlign w:val="center"/>
          </w:tcPr>
          <w:p w14:paraId="05F359DC" w14:textId="77777777" w:rsidR="00CB05C5" w:rsidRPr="00E4744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themeColor="text1"/>
                <w:kern w:val="24"/>
                <w:sz w:val="20"/>
                <w:szCs w:val="20"/>
              </w:rPr>
              <w:t>1,217</w:t>
            </w:r>
          </w:p>
        </w:tc>
        <w:tc>
          <w:tcPr>
            <w:tcW w:w="1705" w:type="dxa"/>
            <w:noWrap/>
            <w:vAlign w:val="center"/>
          </w:tcPr>
          <w:p w14:paraId="63CB1035" w14:textId="77777777" w:rsidR="00CB05C5" w:rsidRPr="00E4744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E47440">
              <w:rPr>
                <w:rFonts w:ascii="Arial" w:hAnsi="Arial" w:cs="Arial"/>
                <w:color w:val="000000" w:themeColor="text1"/>
                <w:kern w:val="24"/>
                <w:sz w:val="20"/>
                <w:szCs w:val="20"/>
              </w:rPr>
              <w:t>1,814</w:t>
            </w:r>
          </w:p>
        </w:tc>
      </w:tr>
    </w:tbl>
    <w:tbl>
      <w:tblPr>
        <w:tblStyle w:val="TableGrid"/>
        <w:tblpPr w:leftFromText="180" w:rightFromText="180" w:vertAnchor="text" w:horzAnchor="margin" w:tblpY="249"/>
        <w:tblW w:w="9085" w:type="dxa"/>
        <w:tblInd w:w="0" w:type="dxa"/>
        <w:tblLook w:val="0420" w:firstRow="1" w:lastRow="0" w:firstColumn="0" w:lastColumn="0" w:noHBand="0" w:noVBand="1"/>
      </w:tblPr>
      <w:tblGrid>
        <w:gridCol w:w="2977"/>
        <w:gridCol w:w="2977"/>
        <w:gridCol w:w="3131"/>
      </w:tblGrid>
      <w:tr w:rsidR="00CB05C5" w:rsidRPr="00731FA6" w14:paraId="2E5B47DD" w14:textId="77777777" w:rsidTr="00742E13">
        <w:trPr>
          <w:trHeight w:val="319"/>
        </w:trPr>
        <w:tc>
          <w:tcPr>
            <w:tcW w:w="2977" w:type="dxa"/>
            <w:shd w:val="clear" w:color="auto" w:fill="0D0D0D" w:themeFill="text1" w:themeFillTint="F2"/>
          </w:tcPr>
          <w:bookmarkEnd w:id="29"/>
          <w:p w14:paraId="3DA671E4" w14:textId="77777777" w:rsidR="00CB05C5" w:rsidRPr="00731FA6" w:rsidRDefault="00CB05C5" w:rsidP="00742E13">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Product Type</w:t>
            </w:r>
          </w:p>
        </w:tc>
        <w:tc>
          <w:tcPr>
            <w:tcW w:w="2977" w:type="dxa"/>
            <w:shd w:val="clear" w:color="auto" w:fill="0D0D0D" w:themeFill="text1" w:themeFillTint="F2"/>
            <w:hideMark/>
          </w:tcPr>
          <w:p w14:paraId="356C0861" w14:textId="77777777" w:rsidR="00CB05C5" w:rsidRPr="00731FA6" w:rsidRDefault="00CB05C5" w:rsidP="00742E13">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FY2015-FY2021</w:t>
            </w:r>
          </w:p>
        </w:tc>
        <w:tc>
          <w:tcPr>
            <w:tcW w:w="3131" w:type="dxa"/>
            <w:shd w:val="clear" w:color="auto" w:fill="0D0D0D" w:themeFill="text1" w:themeFillTint="F2"/>
            <w:hideMark/>
          </w:tcPr>
          <w:p w14:paraId="0C8A3D38" w14:textId="77777777" w:rsidR="00CB05C5" w:rsidRPr="00731FA6" w:rsidRDefault="00CB05C5" w:rsidP="00742E13">
            <w:pPr>
              <w:jc w:val="center"/>
              <w:rPr>
                <w:rFonts w:ascii="Arial" w:hAnsi="Arial" w:cs="Arial"/>
                <w:b/>
                <w:bCs/>
                <w:color w:val="FFFFFF" w:themeColor="background1"/>
                <w:sz w:val="20"/>
                <w:szCs w:val="20"/>
              </w:rPr>
            </w:pPr>
            <w:r w:rsidRPr="00731FA6">
              <w:rPr>
                <w:rFonts w:ascii="Arial" w:hAnsi="Arial" w:cs="Arial"/>
                <w:b/>
                <w:bCs/>
                <w:color w:val="FFFFFF" w:themeColor="background1"/>
                <w:sz w:val="20"/>
                <w:szCs w:val="20"/>
              </w:rPr>
              <w:t>CAGR FY2022-FY2030</w:t>
            </w:r>
          </w:p>
        </w:tc>
      </w:tr>
      <w:tr w:rsidR="00CB05C5" w:rsidRPr="00731FA6" w14:paraId="523AACB3" w14:textId="77777777" w:rsidTr="00742E13">
        <w:trPr>
          <w:trHeight w:val="282"/>
        </w:trPr>
        <w:tc>
          <w:tcPr>
            <w:tcW w:w="2977" w:type="dxa"/>
          </w:tcPr>
          <w:p w14:paraId="7EE0BDCD" w14:textId="77777777" w:rsidR="00CB05C5" w:rsidRPr="00F679CC" w:rsidRDefault="00CB05C5" w:rsidP="00742E13">
            <w:pPr>
              <w:jc w:val="left"/>
              <w:rPr>
                <w:rFonts w:ascii="Arial" w:hAnsi="Arial" w:cs="Arial"/>
                <w:b/>
                <w:bCs/>
                <w:color w:val="000000" w:themeColor="text1"/>
                <w:sz w:val="20"/>
                <w:szCs w:val="20"/>
              </w:rPr>
            </w:pPr>
            <w:r w:rsidRPr="00F679CC">
              <w:rPr>
                <w:rFonts w:ascii="Arial" w:hAnsi="Arial" w:cs="Arial"/>
                <w:b/>
                <w:bCs/>
                <w:color w:val="000000" w:themeColor="text1"/>
                <w:sz w:val="20"/>
                <w:szCs w:val="20"/>
              </w:rPr>
              <w:t>HDAN</w:t>
            </w:r>
          </w:p>
        </w:tc>
        <w:tc>
          <w:tcPr>
            <w:tcW w:w="2977" w:type="dxa"/>
            <w:vAlign w:val="center"/>
          </w:tcPr>
          <w:p w14:paraId="0EDE5D7B" w14:textId="77777777" w:rsidR="00CB05C5" w:rsidRPr="00E47440" w:rsidRDefault="00CB05C5" w:rsidP="00742E13">
            <w:pPr>
              <w:jc w:val="center"/>
              <w:rPr>
                <w:rFonts w:ascii="Arial" w:hAnsi="Arial" w:cs="Arial"/>
                <w:color w:val="000000" w:themeColor="text1"/>
                <w:sz w:val="20"/>
                <w:szCs w:val="20"/>
              </w:rPr>
            </w:pPr>
            <w:r w:rsidRPr="00E47440">
              <w:rPr>
                <w:rFonts w:ascii="Arial" w:hAnsi="Arial" w:cs="Arial"/>
                <w:color w:val="000000"/>
                <w:sz w:val="20"/>
                <w:szCs w:val="20"/>
              </w:rPr>
              <w:t>6.1%</w:t>
            </w:r>
          </w:p>
        </w:tc>
        <w:tc>
          <w:tcPr>
            <w:tcW w:w="3131" w:type="dxa"/>
            <w:vAlign w:val="center"/>
          </w:tcPr>
          <w:p w14:paraId="03B502D7" w14:textId="77777777" w:rsidR="00CB05C5" w:rsidRPr="00E47440" w:rsidRDefault="00CB05C5" w:rsidP="00742E13">
            <w:pPr>
              <w:jc w:val="center"/>
              <w:rPr>
                <w:rFonts w:ascii="Arial" w:hAnsi="Arial" w:cs="Arial"/>
                <w:color w:val="000000" w:themeColor="text1"/>
                <w:sz w:val="20"/>
                <w:szCs w:val="20"/>
              </w:rPr>
            </w:pPr>
            <w:r w:rsidRPr="00E47440">
              <w:rPr>
                <w:rFonts w:ascii="Arial" w:hAnsi="Arial" w:cs="Arial"/>
                <w:color w:val="000000"/>
                <w:sz w:val="20"/>
                <w:szCs w:val="20"/>
              </w:rPr>
              <w:t>7.5%</w:t>
            </w:r>
          </w:p>
        </w:tc>
      </w:tr>
      <w:tr w:rsidR="00CB05C5" w:rsidRPr="00731FA6" w14:paraId="45A45C66" w14:textId="77777777" w:rsidTr="00742E13">
        <w:trPr>
          <w:trHeight w:val="282"/>
        </w:trPr>
        <w:tc>
          <w:tcPr>
            <w:tcW w:w="2977" w:type="dxa"/>
          </w:tcPr>
          <w:p w14:paraId="30002A84" w14:textId="77777777" w:rsidR="00CB05C5" w:rsidRPr="00F679CC" w:rsidRDefault="00CB05C5" w:rsidP="00742E13">
            <w:pPr>
              <w:jc w:val="left"/>
              <w:rPr>
                <w:rFonts w:ascii="Arial" w:hAnsi="Arial" w:cs="Arial"/>
                <w:b/>
                <w:bCs/>
                <w:color w:val="000000" w:themeColor="text1"/>
                <w:sz w:val="20"/>
                <w:szCs w:val="20"/>
              </w:rPr>
            </w:pPr>
            <w:r w:rsidRPr="00F679CC">
              <w:rPr>
                <w:rFonts w:ascii="Arial" w:hAnsi="Arial" w:cs="Arial"/>
                <w:b/>
                <w:bCs/>
                <w:color w:val="000000" w:themeColor="text1"/>
                <w:sz w:val="20"/>
                <w:szCs w:val="20"/>
              </w:rPr>
              <w:t xml:space="preserve">AN Melt </w:t>
            </w:r>
          </w:p>
        </w:tc>
        <w:tc>
          <w:tcPr>
            <w:tcW w:w="2977" w:type="dxa"/>
            <w:vAlign w:val="center"/>
            <w:hideMark/>
          </w:tcPr>
          <w:p w14:paraId="116BDB7A" w14:textId="77777777" w:rsidR="00CB05C5" w:rsidRPr="00E47440" w:rsidRDefault="00CB05C5" w:rsidP="00742E13">
            <w:pPr>
              <w:jc w:val="center"/>
              <w:rPr>
                <w:rFonts w:ascii="Arial" w:hAnsi="Arial" w:cs="Arial"/>
                <w:color w:val="000000" w:themeColor="text1"/>
                <w:sz w:val="20"/>
                <w:szCs w:val="20"/>
              </w:rPr>
            </w:pPr>
            <w:r w:rsidRPr="00E47440">
              <w:rPr>
                <w:rFonts w:ascii="Arial" w:hAnsi="Arial" w:cs="Arial"/>
                <w:color w:val="000000"/>
                <w:sz w:val="20"/>
                <w:szCs w:val="20"/>
              </w:rPr>
              <w:t>6.7%</w:t>
            </w:r>
          </w:p>
        </w:tc>
        <w:tc>
          <w:tcPr>
            <w:tcW w:w="3131" w:type="dxa"/>
            <w:vAlign w:val="center"/>
            <w:hideMark/>
          </w:tcPr>
          <w:p w14:paraId="71CFA2C5" w14:textId="77777777" w:rsidR="00CB05C5" w:rsidRPr="00E47440" w:rsidRDefault="00CB05C5" w:rsidP="00742E13">
            <w:pPr>
              <w:jc w:val="center"/>
              <w:rPr>
                <w:rFonts w:ascii="Arial" w:hAnsi="Arial" w:cs="Arial"/>
                <w:color w:val="000000" w:themeColor="text1"/>
                <w:sz w:val="20"/>
                <w:szCs w:val="20"/>
              </w:rPr>
            </w:pPr>
            <w:r w:rsidRPr="00E47440">
              <w:rPr>
                <w:rFonts w:ascii="Arial" w:hAnsi="Arial" w:cs="Arial"/>
                <w:color w:val="000000"/>
                <w:sz w:val="20"/>
                <w:szCs w:val="20"/>
              </w:rPr>
              <w:t>8.0%</w:t>
            </w:r>
          </w:p>
        </w:tc>
      </w:tr>
      <w:tr w:rsidR="00CB05C5" w:rsidRPr="00731FA6" w14:paraId="4D818654" w14:textId="77777777" w:rsidTr="00742E13">
        <w:trPr>
          <w:trHeight w:val="282"/>
        </w:trPr>
        <w:tc>
          <w:tcPr>
            <w:tcW w:w="2977" w:type="dxa"/>
          </w:tcPr>
          <w:p w14:paraId="4D798035" w14:textId="77777777" w:rsidR="00CB05C5" w:rsidRPr="00F679CC" w:rsidRDefault="00CB05C5" w:rsidP="00742E13">
            <w:pPr>
              <w:jc w:val="left"/>
              <w:rPr>
                <w:rFonts w:ascii="Arial" w:hAnsi="Arial" w:cs="Arial"/>
                <w:b/>
                <w:bCs/>
                <w:color w:val="000000" w:themeColor="text1"/>
                <w:sz w:val="20"/>
                <w:szCs w:val="20"/>
              </w:rPr>
            </w:pPr>
            <w:r w:rsidRPr="00F679CC">
              <w:rPr>
                <w:rFonts w:ascii="Arial" w:hAnsi="Arial" w:cs="Arial"/>
                <w:b/>
                <w:bCs/>
                <w:color w:val="000000" w:themeColor="text1"/>
                <w:sz w:val="20"/>
                <w:szCs w:val="20"/>
              </w:rPr>
              <w:t>LDAN</w:t>
            </w:r>
          </w:p>
        </w:tc>
        <w:tc>
          <w:tcPr>
            <w:tcW w:w="2977" w:type="dxa"/>
            <w:vAlign w:val="center"/>
          </w:tcPr>
          <w:p w14:paraId="49385236" w14:textId="77777777" w:rsidR="00CB05C5" w:rsidRPr="00E47440" w:rsidRDefault="00CB05C5" w:rsidP="00742E13">
            <w:pPr>
              <w:jc w:val="center"/>
              <w:rPr>
                <w:rFonts w:ascii="Arial" w:hAnsi="Arial" w:cs="Arial"/>
                <w:color w:val="000000" w:themeColor="text1"/>
                <w:sz w:val="20"/>
                <w:szCs w:val="20"/>
              </w:rPr>
            </w:pPr>
            <w:r w:rsidRPr="00E47440">
              <w:rPr>
                <w:rFonts w:ascii="Arial" w:hAnsi="Arial" w:cs="Arial"/>
                <w:color w:val="000000"/>
                <w:sz w:val="20"/>
                <w:szCs w:val="20"/>
              </w:rPr>
              <w:t>8.0%</w:t>
            </w:r>
          </w:p>
        </w:tc>
        <w:tc>
          <w:tcPr>
            <w:tcW w:w="3131" w:type="dxa"/>
            <w:vAlign w:val="center"/>
          </w:tcPr>
          <w:p w14:paraId="10B6BD1C" w14:textId="77777777" w:rsidR="00CB05C5" w:rsidRPr="00E47440" w:rsidRDefault="00CB05C5" w:rsidP="00742E13">
            <w:pPr>
              <w:jc w:val="center"/>
              <w:rPr>
                <w:rFonts w:ascii="Arial" w:hAnsi="Arial" w:cs="Arial"/>
                <w:color w:val="000000" w:themeColor="text1"/>
                <w:sz w:val="20"/>
                <w:szCs w:val="20"/>
              </w:rPr>
            </w:pPr>
            <w:r w:rsidRPr="00E47440">
              <w:rPr>
                <w:rFonts w:ascii="Arial" w:hAnsi="Arial" w:cs="Arial"/>
                <w:color w:val="000000"/>
                <w:sz w:val="20"/>
                <w:szCs w:val="20"/>
              </w:rPr>
              <w:t>9.2%</w:t>
            </w:r>
          </w:p>
        </w:tc>
      </w:tr>
    </w:tbl>
    <w:p w14:paraId="7D0B3654" w14:textId="77777777" w:rsidR="00CB05C5" w:rsidRPr="00731FA6" w:rsidRDefault="00CB05C5" w:rsidP="00CB05C5">
      <w:pPr>
        <w:rPr>
          <w:rFonts w:ascii="Arial" w:hAnsi="Arial" w:cs="Arial"/>
          <w:sz w:val="20"/>
          <w:szCs w:val="20"/>
        </w:rPr>
      </w:pPr>
    </w:p>
    <w:p w14:paraId="32303159"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7DE1EE7B" w14:textId="77777777" w:rsidR="00CB05C5" w:rsidRDefault="00CB05C5" w:rsidP="00CB05C5">
      <w:pPr>
        <w:rPr>
          <w:rFonts w:ascii="Arial" w:eastAsia="Times New Roman" w:hAnsi="Arial" w:cs="Arial"/>
          <w:i/>
          <w:iCs/>
          <w:color w:val="000000"/>
          <w:sz w:val="16"/>
          <w:szCs w:val="16"/>
          <w:lang w:eastAsia="en-IN"/>
        </w:rPr>
      </w:pPr>
    </w:p>
    <w:p w14:paraId="5F86EC01" w14:textId="77777777" w:rsidR="00CB05C5" w:rsidRDefault="00CB05C5" w:rsidP="00CB05C5">
      <w:pPr>
        <w:rPr>
          <w:rFonts w:ascii="Arial" w:hAnsi="Arial" w:cs="Arial"/>
          <w:sz w:val="20"/>
          <w:szCs w:val="20"/>
        </w:rPr>
      </w:pPr>
      <w:r>
        <w:rPr>
          <w:rFonts w:ascii="Arial" w:hAnsi="Arial" w:cs="Arial"/>
          <w:sz w:val="20"/>
          <w:szCs w:val="20"/>
        </w:rPr>
        <w:t xml:space="preserve">Deepak Fertilizers is the only manufacturer of all three forms of ammonium nitrate, which are HDAN, LDAN, and AN melt. LDAN is a value-added product of DFPCL. GNFC, RCF, and NFL only manufacture AN melt. GNFC uses converter companies to convert AN melt into HDAN. </w:t>
      </w:r>
    </w:p>
    <w:p w14:paraId="5618BE00" w14:textId="77777777" w:rsidR="00CB05C5" w:rsidRPr="00C4204E" w:rsidRDefault="00CB05C5" w:rsidP="00CB05C5">
      <w:pPr>
        <w:rPr>
          <w:rFonts w:ascii="Arial" w:hAnsi="Arial" w:cs="Arial"/>
          <w:sz w:val="20"/>
          <w:szCs w:val="20"/>
        </w:rPr>
      </w:pPr>
      <w:r>
        <w:rPr>
          <w:rFonts w:ascii="Arial" w:hAnsi="Arial" w:cs="Arial"/>
          <w:sz w:val="20"/>
          <w:szCs w:val="20"/>
        </w:rPr>
        <w:t>HDAN has the highest market size of 478 thousand metric tons in FY 2021, increasing from 336 thousand metric tons in FY 2015 growing with a CAGR of 6.1%. The market for HDAN is expected to reach up to 902 thousand metric tons by FY 2030 growing with a CAGR of 7.5%. HDAN is followed by AN melt and LDAN with market size of 399 thousand metric tons and 56 thousand metric tons, respectively.</w:t>
      </w:r>
    </w:p>
    <w:p w14:paraId="0E3DE576" w14:textId="77777777" w:rsidR="00CB05C5" w:rsidRPr="00731FA6" w:rsidRDefault="00CB05C5" w:rsidP="00CB05C5">
      <w:pPr>
        <w:keepNext/>
        <w:rPr>
          <w:rFonts w:ascii="Arial" w:hAnsi="Arial" w:cs="Arial"/>
          <w:b/>
          <w:bCs/>
          <w:sz w:val="20"/>
          <w:szCs w:val="20"/>
        </w:rPr>
      </w:pPr>
      <w:r w:rsidRPr="00731FA6">
        <w:rPr>
          <w:rFonts w:ascii="Arial" w:hAnsi="Arial" w:cs="Arial"/>
          <w:b/>
          <w:bCs/>
          <w:sz w:val="20"/>
          <w:szCs w:val="20"/>
        </w:rPr>
        <w:lastRenderedPageBreak/>
        <w:t xml:space="preserve">India Ammonium Nitrate Market, </w:t>
      </w:r>
      <w:r>
        <w:rPr>
          <w:rFonts w:ascii="Arial" w:hAnsi="Arial" w:cs="Arial"/>
          <w:b/>
          <w:bCs/>
          <w:sz w:val="20"/>
          <w:szCs w:val="20"/>
        </w:rPr>
        <w:t>Sales</w:t>
      </w:r>
      <w:r w:rsidRPr="00731FA6">
        <w:rPr>
          <w:rFonts w:ascii="Arial" w:hAnsi="Arial" w:cs="Arial"/>
          <w:b/>
          <w:bCs/>
          <w:sz w:val="20"/>
          <w:szCs w:val="20"/>
        </w:rPr>
        <w:t xml:space="preserve"> By Company, By Volume (% share) – FY2021 </w:t>
      </w:r>
    </w:p>
    <w:bookmarkEnd w:id="10"/>
    <w:p w14:paraId="7798A313" w14:textId="77777777" w:rsidR="00CB05C5" w:rsidRPr="00731FA6" w:rsidRDefault="00CB05C5" w:rsidP="00CB05C5">
      <w:pPr>
        <w:keepNext/>
        <w:rPr>
          <w:rFonts w:ascii="Arial" w:hAnsi="Arial" w:cs="Arial"/>
          <w:b/>
          <w:bCs/>
          <w:sz w:val="20"/>
          <w:szCs w:val="20"/>
        </w:rPr>
      </w:pPr>
      <w:r w:rsidRPr="00731FA6">
        <w:rPr>
          <w:rFonts w:ascii="Arial" w:hAnsi="Arial" w:cs="Arial"/>
          <w:i/>
          <w:noProof/>
          <w:sz w:val="20"/>
          <w:szCs w:val="20"/>
        </w:rPr>
        <w:drawing>
          <wp:inline distT="0" distB="0" distL="0" distR="0" wp14:anchorId="0CEB1CE2" wp14:editId="32BFBA0F">
            <wp:extent cx="5709285" cy="2389517"/>
            <wp:effectExtent l="0" t="0" r="5715" b="1079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5B50D7C" w14:textId="77777777" w:rsidR="00CB05C5" w:rsidRDefault="00CB05C5" w:rsidP="00CB05C5">
      <w:pPr>
        <w:rPr>
          <w:rFonts w:ascii="Arial" w:hAnsi="Arial" w:cs="Arial"/>
          <w:i/>
          <w:iCs/>
          <w:sz w:val="18"/>
          <w:szCs w:val="18"/>
        </w:rPr>
      </w:pPr>
      <w:r w:rsidRPr="00731FA6">
        <w:rPr>
          <w:rFonts w:ascii="Arial" w:hAnsi="Arial" w:cs="Arial"/>
          <w:i/>
          <w:iCs/>
          <w:sz w:val="18"/>
          <w:szCs w:val="18"/>
        </w:rPr>
        <w:t>Others include Imports</w:t>
      </w:r>
    </w:p>
    <w:p w14:paraId="7DD31201" w14:textId="77777777" w:rsidR="00CB05C5" w:rsidRPr="00731FA6" w:rsidRDefault="00CB05C5" w:rsidP="00CB05C5">
      <w:pPr>
        <w:rPr>
          <w:rFonts w:ascii="Arial" w:hAnsi="Arial" w:cs="Arial"/>
          <w:i/>
          <w:iCs/>
          <w:sz w:val="18"/>
          <w:szCs w:val="18"/>
        </w:rPr>
      </w:pPr>
    </w:p>
    <w:tbl>
      <w:tblPr>
        <w:tblStyle w:val="ListTable3"/>
        <w:tblW w:w="9085" w:type="dxa"/>
        <w:tblLook w:val="04A0" w:firstRow="1" w:lastRow="0" w:firstColumn="1" w:lastColumn="0" w:noHBand="0" w:noVBand="1"/>
      </w:tblPr>
      <w:tblGrid>
        <w:gridCol w:w="5294"/>
        <w:gridCol w:w="3791"/>
      </w:tblGrid>
      <w:tr w:rsidR="00CB05C5" w:rsidRPr="00731FA6" w14:paraId="03899F92" w14:textId="77777777" w:rsidTr="00742E13">
        <w:trPr>
          <w:cnfStyle w:val="100000000000" w:firstRow="1" w:lastRow="0" w:firstColumn="0" w:lastColumn="0" w:oddVBand="0" w:evenVBand="0" w:oddHBand="0" w:evenHBand="0" w:firstRowFirstColumn="0" w:firstRowLastColumn="0" w:lastRowFirstColumn="0" w:lastRowLastColumn="0"/>
          <w:trHeight w:val="441"/>
        </w:trPr>
        <w:tc>
          <w:tcPr>
            <w:cnfStyle w:val="001000000100" w:firstRow="0" w:lastRow="0" w:firstColumn="1" w:lastColumn="0" w:oddVBand="0" w:evenVBand="0" w:oddHBand="0" w:evenHBand="0" w:firstRowFirstColumn="1" w:firstRowLastColumn="0" w:lastRowFirstColumn="0" w:lastRowLastColumn="0"/>
            <w:tcW w:w="5294" w:type="dxa"/>
          </w:tcPr>
          <w:p w14:paraId="2566A6E7" w14:textId="77777777" w:rsidR="00CB05C5" w:rsidRPr="00731FA6" w:rsidRDefault="00CB05C5" w:rsidP="00742E13">
            <w:pPr>
              <w:rPr>
                <w:rFonts w:ascii="Arial" w:hAnsi="Arial" w:cs="Arial"/>
                <w:sz w:val="20"/>
                <w:szCs w:val="20"/>
              </w:rPr>
            </w:pPr>
            <w:r w:rsidRPr="00731FA6">
              <w:rPr>
                <w:rFonts w:ascii="Arial" w:hAnsi="Arial" w:cs="Arial"/>
                <w:sz w:val="20"/>
                <w:szCs w:val="20"/>
              </w:rPr>
              <w:t>Company</w:t>
            </w:r>
          </w:p>
        </w:tc>
        <w:tc>
          <w:tcPr>
            <w:tcW w:w="3791" w:type="dxa"/>
          </w:tcPr>
          <w:p w14:paraId="6E1DAD2E" w14:textId="77777777" w:rsidR="00CB05C5" w:rsidRPr="00731FA6"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31FA6">
              <w:rPr>
                <w:rFonts w:ascii="Arial" w:hAnsi="Arial" w:cs="Arial"/>
                <w:sz w:val="20"/>
                <w:szCs w:val="20"/>
              </w:rPr>
              <w:t>S</w:t>
            </w:r>
            <w:r>
              <w:rPr>
                <w:rFonts w:ascii="Arial" w:hAnsi="Arial" w:cs="Arial"/>
                <w:sz w:val="20"/>
                <w:szCs w:val="20"/>
              </w:rPr>
              <w:t>ales</w:t>
            </w:r>
            <w:r w:rsidRPr="00731FA6">
              <w:rPr>
                <w:rFonts w:ascii="Arial" w:hAnsi="Arial" w:cs="Arial"/>
                <w:sz w:val="20"/>
                <w:szCs w:val="20"/>
              </w:rPr>
              <w:t>, By Volume (Thousand Metric Tons)</w:t>
            </w:r>
          </w:p>
        </w:tc>
      </w:tr>
      <w:tr w:rsidR="00CB05C5" w:rsidRPr="00731FA6" w14:paraId="28ECB2D5" w14:textId="77777777" w:rsidTr="00742E13">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5294" w:type="dxa"/>
          </w:tcPr>
          <w:p w14:paraId="51BB6035" w14:textId="77777777" w:rsidR="00CB05C5" w:rsidRPr="00731FA6" w:rsidRDefault="00CB05C5" w:rsidP="00742E13">
            <w:pPr>
              <w:jc w:val="left"/>
              <w:rPr>
                <w:rFonts w:ascii="Arial" w:hAnsi="Arial" w:cs="Arial"/>
                <w:i/>
                <w:iCs/>
                <w:sz w:val="20"/>
                <w:szCs w:val="20"/>
              </w:rPr>
            </w:pPr>
            <w:r w:rsidRPr="00731FA6">
              <w:rPr>
                <w:rFonts w:ascii="Arial" w:hAnsi="Arial" w:cs="Arial"/>
                <w:color w:val="000000"/>
                <w:sz w:val="20"/>
                <w:szCs w:val="20"/>
              </w:rPr>
              <w:t>Deepak Fertilizers and Petrochemicals Limited</w:t>
            </w:r>
          </w:p>
        </w:tc>
        <w:tc>
          <w:tcPr>
            <w:tcW w:w="3791" w:type="dxa"/>
          </w:tcPr>
          <w:p w14:paraId="1C66A5A0" w14:textId="77777777" w:rsidR="00CB05C5" w:rsidRPr="00AA272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AA2725">
              <w:rPr>
                <w:rFonts w:ascii="Arial" w:hAnsi="Arial" w:cs="Arial"/>
                <w:kern w:val="24"/>
                <w:sz w:val="20"/>
                <w:szCs w:val="20"/>
              </w:rPr>
              <w:t>428</w:t>
            </w:r>
          </w:p>
        </w:tc>
      </w:tr>
      <w:tr w:rsidR="00CB05C5" w:rsidRPr="00731FA6" w14:paraId="6A1F3B5A" w14:textId="77777777" w:rsidTr="00742E13">
        <w:trPr>
          <w:trHeight w:val="214"/>
        </w:trPr>
        <w:tc>
          <w:tcPr>
            <w:cnfStyle w:val="001000000000" w:firstRow="0" w:lastRow="0" w:firstColumn="1" w:lastColumn="0" w:oddVBand="0" w:evenVBand="0" w:oddHBand="0" w:evenHBand="0" w:firstRowFirstColumn="0" w:firstRowLastColumn="0" w:lastRowFirstColumn="0" w:lastRowLastColumn="0"/>
            <w:tcW w:w="5294" w:type="dxa"/>
          </w:tcPr>
          <w:p w14:paraId="1B9568B4" w14:textId="77777777" w:rsidR="00CB05C5" w:rsidRPr="00731FA6" w:rsidRDefault="00CB05C5" w:rsidP="00742E13">
            <w:pPr>
              <w:jc w:val="left"/>
              <w:rPr>
                <w:rFonts w:ascii="Arial" w:hAnsi="Arial" w:cs="Arial"/>
                <w:i/>
                <w:iCs/>
                <w:sz w:val="20"/>
                <w:szCs w:val="20"/>
              </w:rPr>
            </w:pPr>
            <w:r w:rsidRPr="00731FA6">
              <w:rPr>
                <w:rFonts w:ascii="Arial" w:hAnsi="Arial" w:cs="Arial"/>
                <w:color w:val="000000"/>
                <w:sz w:val="20"/>
                <w:szCs w:val="20"/>
              </w:rPr>
              <w:t>Gujarat Narmada Valley Fertilizers &amp; Chemicals Ltd</w:t>
            </w:r>
          </w:p>
        </w:tc>
        <w:tc>
          <w:tcPr>
            <w:tcW w:w="3791" w:type="dxa"/>
          </w:tcPr>
          <w:p w14:paraId="4DDE7444" w14:textId="77777777" w:rsidR="00CB05C5" w:rsidRPr="00AA272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AA2725">
              <w:rPr>
                <w:rFonts w:ascii="Arial" w:hAnsi="Arial" w:cs="Arial"/>
                <w:kern w:val="24"/>
                <w:sz w:val="20"/>
                <w:szCs w:val="20"/>
              </w:rPr>
              <w:t>159</w:t>
            </w:r>
          </w:p>
        </w:tc>
      </w:tr>
      <w:tr w:rsidR="00CB05C5" w:rsidRPr="00731FA6" w14:paraId="59B04EFD" w14:textId="77777777" w:rsidTr="00742E13">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294" w:type="dxa"/>
          </w:tcPr>
          <w:p w14:paraId="4B34E60E" w14:textId="77777777" w:rsidR="00CB05C5" w:rsidRPr="00731FA6" w:rsidRDefault="00CB05C5" w:rsidP="00742E13">
            <w:pPr>
              <w:jc w:val="left"/>
              <w:rPr>
                <w:rFonts w:ascii="Arial" w:hAnsi="Arial" w:cs="Arial"/>
                <w:i/>
                <w:iCs/>
                <w:sz w:val="20"/>
                <w:szCs w:val="20"/>
              </w:rPr>
            </w:pPr>
            <w:proofErr w:type="spellStart"/>
            <w:r w:rsidRPr="00731FA6">
              <w:rPr>
                <w:rFonts w:ascii="Arial" w:hAnsi="Arial" w:cs="Arial"/>
                <w:color w:val="000000"/>
                <w:sz w:val="20"/>
                <w:szCs w:val="20"/>
              </w:rPr>
              <w:t>Rashtriya</w:t>
            </w:r>
            <w:proofErr w:type="spellEnd"/>
            <w:r w:rsidRPr="00731FA6">
              <w:rPr>
                <w:rFonts w:ascii="Arial" w:hAnsi="Arial" w:cs="Arial"/>
                <w:color w:val="000000"/>
                <w:sz w:val="20"/>
                <w:szCs w:val="20"/>
              </w:rPr>
              <w:t xml:space="preserve"> Fertilizers and Chemicals Limited</w:t>
            </w:r>
          </w:p>
        </w:tc>
        <w:tc>
          <w:tcPr>
            <w:tcW w:w="3791" w:type="dxa"/>
          </w:tcPr>
          <w:p w14:paraId="476A7250" w14:textId="77777777" w:rsidR="00CB05C5" w:rsidRPr="00AA272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AA2725">
              <w:rPr>
                <w:rFonts w:ascii="Arial" w:hAnsi="Arial" w:cs="Arial"/>
                <w:kern w:val="24"/>
                <w:sz w:val="20"/>
                <w:szCs w:val="20"/>
              </w:rPr>
              <w:t>140</w:t>
            </w:r>
          </w:p>
        </w:tc>
      </w:tr>
      <w:tr w:rsidR="00CB05C5" w:rsidRPr="00731FA6" w14:paraId="07C2DE3C" w14:textId="77777777" w:rsidTr="00742E13">
        <w:trPr>
          <w:trHeight w:val="214"/>
        </w:trPr>
        <w:tc>
          <w:tcPr>
            <w:cnfStyle w:val="001000000000" w:firstRow="0" w:lastRow="0" w:firstColumn="1" w:lastColumn="0" w:oddVBand="0" w:evenVBand="0" w:oddHBand="0" w:evenHBand="0" w:firstRowFirstColumn="0" w:firstRowLastColumn="0" w:lastRowFirstColumn="0" w:lastRowLastColumn="0"/>
            <w:tcW w:w="5294" w:type="dxa"/>
          </w:tcPr>
          <w:p w14:paraId="5BD31746" w14:textId="77777777" w:rsidR="00CB05C5" w:rsidRPr="00731FA6" w:rsidRDefault="00CB05C5" w:rsidP="00742E13">
            <w:pPr>
              <w:jc w:val="left"/>
              <w:rPr>
                <w:rFonts w:ascii="Arial" w:hAnsi="Arial" w:cs="Arial"/>
                <w:i/>
                <w:iCs/>
                <w:sz w:val="20"/>
                <w:szCs w:val="20"/>
              </w:rPr>
            </w:pPr>
            <w:r w:rsidRPr="00731FA6">
              <w:rPr>
                <w:rFonts w:ascii="Arial" w:hAnsi="Arial" w:cs="Arial"/>
                <w:color w:val="000000"/>
                <w:sz w:val="20"/>
                <w:szCs w:val="20"/>
              </w:rPr>
              <w:t>National Fertilizers Limited</w:t>
            </w:r>
          </w:p>
        </w:tc>
        <w:tc>
          <w:tcPr>
            <w:tcW w:w="3791" w:type="dxa"/>
          </w:tcPr>
          <w:p w14:paraId="4C30D0B0" w14:textId="77777777" w:rsidR="00CB05C5" w:rsidRPr="00AA272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AA2725">
              <w:rPr>
                <w:rFonts w:ascii="Arial" w:hAnsi="Arial" w:cs="Arial"/>
                <w:kern w:val="24"/>
                <w:sz w:val="20"/>
                <w:szCs w:val="20"/>
              </w:rPr>
              <w:t>9</w:t>
            </w:r>
          </w:p>
        </w:tc>
      </w:tr>
      <w:tr w:rsidR="00CB05C5" w:rsidRPr="00731FA6" w14:paraId="52052BD7" w14:textId="77777777" w:rsidTr="00742E13">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5294" w:type="dxa"/>
          </w:tcPr>
          <w:p w14:paraId="59D465A8" w14:textId="77777777" w:rsidR="00CB05C5" w:rsidRPr="00731FA6" w:rsidRDefault="00CB05C5" w:rsidP="00742E13">
            <w:pPr>
              <w:jc w:val="left"/>
              <w:rPr>
                <w:rFonts w:ascii="Arial" w:hAnsi="Arial" w:cs="Arial"/>
                <w:color w:val="000000"/>
                <w:sz w:val="20"/>
                <w:szCs w:val="20"/>
              </w:rPr>
            </w:pPr>
            <w:r w:rsidRPr="00731FA6">
              <w:rPr>
                <w:rFonts w:ascii="Arial" w:hAnsi="Arial" w:cs="Arial"/>
                <w:color w:val="000000"/>
                <w:sz w:val="20"/>
                <w:szCs w:val="20"/>
              </w:rPr>
              <w:t>Other</w:t>
            </w:r>
          </w:p>
        </w:tc>
        <w:tc>
          <w:tcPr>
            <w:tcW w:w="3791" w:type="dxa"/>
          </w:tcPr>
          <w:p w14:paraId="444CD145" w14:textId="77777777" w:rsidR="00CB05C5" w:rsidRPr="00AA272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A2725">
              <w:rPr>
                <w:rFonts w:ascii="Arial" w:hAnsi="Arial" w:cs="Arial"/>
                <w:kern w:val="24"/>
                <w:sz w:val="20"/>
                <w:szCs w:val="20"/>
              </w:rPr>
              <w:t>198</w:t>
            </w:r>
          </w:p>
        </w:tc>
      </w:tr>
      <w:tr w:rsidR="00CB05C5" w:rsidRPr="00731FA6" w14:paraId="5B4E56D8" w14:textId="77777777" w:rsidTr="00742E13">
        <w:trPr>
          <w:trHeight w:val="214"/>
        </w:trPr>
        <w:tc>
          <w:tcPr>
            <w:cnfStyle w:val="001000000000" w:firstRow="0" w:lastRow="0" w:firstColumn="1" w:lastColumn="0" w:oddVBand="0" w:evenVBand="0" w:oddHBand="0" w:evenHBand="0" w:firstRowFirstColumn="0" w:firstRowLastColumn="0" w:lastRowFirstColumn="0" w:lastRowLastColumn="0"/>
            <w:tcW w:w="5294" w:type="dxa"/>
          </w:tcPr>
          <w:p w14:paraId="2B6FC6E6" w14:textId="77777777" w:rsidR="00CB05C5" w:rsidRPr="00731FA6" w:rsidRDefault="00CB05C5" w:rsidP="00742E13">
            <w:pPr>
              <w:jc w:val="left"/>
              <w:rPr>
                <w:rFonts w:ascii="Arial" w:hAnsi="Arial" w:cs="Arial"/>
                <w:color w:val="000000"/>
                <w:sz w:val="20"/>
                <w:szCs w:val="20"/>
              </w:rPr>
            </w:pPr>
            <w:r>
              <w:rPr>
                <w:rFonts w:ascii="Arial" w:hAnsi="Arial" w:cs="Arial"/>
                <w:color w:val="000000"/>
                <w:sz w:val="20"/>
                <w:szCs w:val="20"/>
              </w:rPr>
              <w:t>Total</w:t>
            </w:r>
          </w:p>
        </w:tc>
        <w:tc>
          <w:tcPr>
            <w:tcW w:w="3791" w:type="dxa"/>
          </w:tcPr>
          <w:p w14:paraId="7A2E3FB1" w14:textId="77777777" w:rsidR="00CB05C5" w:rsidRPr="00AA272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kern w:val="24"/>
                <w:sz w:val="20"/>
                <w:szCs w:val="20"/>
              </w:rPr>
              <w:t>93</w:t>
            </w:r>
            <w:r w:rsidRPr="00AA2725">
              <w:rPr>
                <w:rFonts w:ascii="Arial" w:hAnsi="Arial" w:cs="Arial"/>
                <w:kern w:val="24"/>
                <w:sz w:val="20"/>
                <w:szCs w:val="20"/>
              </w:rPr>
              <w:t>4</w:t>
            </w:r>
          </w:p>
        </w:tc>
      </w:tr>
    </w:tbl>
    <w:p w14:paraId="67668BE3"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64116120" w14:textId="77777777" w:rsidR="00CB05C5" w:rsidRPr="00F679CC" w:rsidRDefault="00CB05C5" w:rsidP="00CB05C5">
      <w:pPr>
        <w:shd w:val="clear" w:color="auto" w:fill="0D0D0D" w:themeFill="text1" w:themeFillTint="F2"/>
        <w:rPr>
          <w:rFonts w:ascii="Arial" w:hAnsi="Arial" w:cs="Arial"/>
          <w:b/>
          <w:bCs/>
          <w:sz w:val="20"/>
          <w:szCs w:val="20"/>
        </w:rPr>
      </w:pPr>
      <w:r w:rsidRPr="00F679CC">
        <w:rPr>
          <w:rFonts w:ascii="Arial" w:hAnsi="Arial" w:cs="Arial"/>
          <w:b/>
          <w:bCs/>
          <w:sz w:val="20"/>
          <w:szCs w:val="20"/>
        </w:rPr>
        <w:t xml:space="preserve">Price </w:t>
      </w:r>
    </w:p>
    <w:p w14:paraId="09C7E46A" w14:textId="77777777" w:rsidR="00CB05C5" w:rsidRPr="00731FA6" w:rsidRDefault="00CB05C5" w:rsidP="00CB05C5">
      <w:pPr>
        <w:rPr>
          <w:rFonts w:ascii="Arial" w:hAnsi="Arial" w:cs="Arial"/>
          <w:i/>
          <w:iCs/>
          <w:sz w:val="18"/>
          <w:szCs w:val="18"/>
        </w:rPr>
      </w:pPr>
    </w:p>
    <w:tbl>
      <w:tblPr>
        <w:tblStyle w:val="ListTable3"/>
        <w:tblW w:w="9175" w:type="dxa"/>
        <w:tblLook w:val="04A0" w:firstRow="1" w:lastRow="0" w:firstColumn="1" w:lastColumn="0" w:noHBand="0" w:noVBand="1"/>
      </w:tblPr>
      <w:tblGrid>
        <w:gridCol w:w="2691"/>
        <w:gridCol w:w="35"/>
        <w:gridCol w:w="6449"/>
      </w:tblGrid>
      <w:tr w:rsidR="00CB05C5" w:rsidRPr="00731FA6" w14:paraId="12E6F878" w14:textId="77777777" w:rsidTr="00742E13">
        <w:trPr>
          <w:cnfStyle w:val="100000000000" w:firstRow="1" w:lastRow="0" w:firstColumn="0" w:lastColumn="0" w:oddVBand="0" w:evenVBand="0" w:oddHBand="0" w:evenHBand="0" w:firstRowFirstColumn="0" w:firstRowLastColumn="0" w:lastRowFirstColumn="0" w:lastRowLastColumn="0"/>
          <w:trHeight w:val="237"/>
        </w:trPr>
        <w:tc>
          <w:tcPr>
            <w:cnfStyle w:val="001000000100" w:firstRow="0" w:lastRow="0" w:firstColumn="1" w:lastColumn="0" w:oddVBand="0" w:evenVBand="0" w:oddHBand="0" w:evenHBand="0" w:firstRowFirstColumn="1" w:firstRowLastColumn="0" w:lastRowFirstColumn="0" w:lastRowLastColumn="0"/>
            <w:tcW w:w="9175" w:type="dxa"/>
            <w:gridSpan w:val="3"/>
            <w:noWrap/>
          </w:tcPr>
          <w:p w14:paraId="54927D8A" w14:textId="77777777" w:rsidR="00CB05C5" w:rsidRPr="00731FA6" w:rsidRDefault="00CB05C5" w:rsidP="00742E13">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Import Average Selling Price of Ammonium Nitrate – CIF Price (INR Per Metric Ton)</w:t>
            </w:r>
          </w:p>
        </w:tc>
      </w:tr>
      <w:tr w:rsidR="00CB05C5" w:rsidRPr="00731FA6" w14:paraId="33FCCCBE" w14:textId="77777777" w:rsidTr="00742E13">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1" w:type="dxa"/>
            <w:noWrap/>
            <w:hideMark/>
          </w:tcPr>
          <w:p w14:paraId="41D6C532"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Years</w:t>
            </w:r>
          </w:p>
        </w:tc>
        <w:tc>
          <w:tcPr>
            <w:tcW w:w="6484" w:type="dxa"/>
            <w:gridSpan w:val="2"/>
            <w:noWrap/>
            <w:hideMark/>
          </w:tcPr>
          <w:p w14:paraId="6757F271"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INR/Ton</w:t>
            </w:r>
          </w:p>
        </w:tc>
      </w:tr>
      <w:tr w:rsidR="00CB05C5" w:rsidRPr="00731FA6" w14:paraId="59A2F002" w14:textId="77777777" w:rsidTr="00742E13">
        <w:trPr>
          <w:trHeight w:val="237"/>
        </w:trPr>
        <w:tc>
          <w:tcPr>
            <w:cnfStyle w:val="001000000000" w:firstRow="0" w:lastRow="0" w:firstColumn="1" w:lastColumn="0" w:oddVBand="0" w:evenVBand="0" w:oddHBand="0" w:evenHBand="0" w:firstRowFirstColumn="0" w:firstRowLastColumn="0" w:lastRowFirstColumn="0" w:lastRowLastColumn="0"/>
            <w:tcW w:w="2691" w:type="dxa"/>
            <w:noWrap/>
            <w:hideMark/>
          </w:tcPr>
          <w:p w14:paraId="044759E3"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2015</w:t>
            </w:r>
          </w:p>
        </w:tc>
        <w:tc>
          <w:tcPr>
            <w:tcW w:w="6484" w:type="dxa"/>
            <w:gridSpan w:val="2"/>
            <w:noWrap/>
            <w:hideMark/>
          </w:tcPr>
          <w:p w14:paraId="40500A2B"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21,717</w:t>
            </w:r>
          </w:p>
        </w:tc>
      </w:tr>
      <w:tr w:rsidR="00CB05C5" w:rsidRPr="00731FA6" w14:paraId="1044B5CD" w14:textId="77777777" w:rsidTr="00742E13">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1" w:type="dxa"/>
            <w:noWrap/>
            <w:hideMark/>
          </w:tcPr>
          <w:p w14:paraId="5ADE5524"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2021</w:t>
            </w:r>
          </w:p>
        </w:tc>
        <w:tc>
          <w:tcPr>
            <w:tcW w:w="6484" w:type="dxa"/>
            <w:gridSpan w:val="2"/>
            <w:noWrap/>
            <w:hideMark/>
          </w:tcPr>
          <w:p w14:paraId="1E752CCF"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19,058</w:t>
            </w:r>
          </w:p>
        </w:tc>
      </w:tr>
      <w:tr w:rsidR="00CB05C5" w:rsidRPr="00731FA6" w14:paraId="0CBB9E06" w14:textId="77777777" w:rsidTr="00742E13">
        <w:trPr>
          <w:trHeight w:val="237"/>
        </w:trPr>
        <w:tc>
          <w:tcPr>
            <w:cnfStyle w:val="001000000000" w:firstRow="0" w:lastRow="0" w:firstColumn="1" w:lastColumn="0" w:oddVBand="0" w:evenVBand="0" w:oddHBand="0" w:evenHBand="0" w:firstRowFirstColumn="0" w:firstRowLastColumn="0" w:lastRowFirstColumn="0" w:lastRowLastColumn="0"/>
            <w:tcW w:w="2691" w:type="dxa"/>
            <w:noWrap/>
            <w:hideMark/>
          </w:tcPr>
          <w:p w14:paraId="36FF4095"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2025</w:t>
            </w:r>
          </w:p>
        </w:tc>
        <w:tc>
          <w:tcPr>
            <w:tcW w:w="6484" w:type="dxa"/>
            <w:gridSpan w:val="2"/>
            <w:noWrap/>
            <w:hideMark/>
          </w:tcPr>
          <w:p w14:paraId="795D5610"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23,327</w:t>
            </w:r>
          </w:p>
        </w:tc>
      </w:tr>
      <w:tr w:rsidR="00CB05C5" w:rsidRPr="00731FA6" w14:paraId="73B3E958" w14:textId="77777777" w:rsidTr="00742E13">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1" w:type="dxa"/>
            <w:noWrap/>
            <w:hideMark/>
          </w:tcPr>
          <w:p w14:paraId="14AA098D"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2030</w:t>
            </w:r>
          </w:p>
        </w:tc>
        <w:tc>
          <w:tcPr>
            <w:tcW w:w="6484" w:type="dxa"/>
            <w:gridSpan w:val="2"/>
            <w:noWrap/>
            <w:hideMark/>
          </w:tcPr>
          <w:p w14:paraId="5A3D10A1"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25,492</w:t>
            </w:r>
          </w:p>
        </w:tc>
      </w:tr>
      <w:tr w:rsidR="00CB05C5" w:rsidRPr="00731FA6" w14:paraId="58E9AB8F" w14:textId="77777777" w:rsidTr="00742E13">
        <w:trPr>
          <w:trHeight w:val="252"/>
        </w:trPr>
        <w:tc>
          <w:tcPr>
            <w:cnfStyle w:val="001000000000" w:firstRow="0" w:lastRow="0" w:firstColumn="1" w:lastColumn="0" w:oddVBand="0" w:evenVBand="0" w:oddHBand="0" w:evenHBand="0" w:firstRowFirstColumn="0" w:firstRowLastColumn="0" w:lastRowFirstColumn="0" w:lastRowLastColumn="0"/>
            <w:tcW w:w="9175" w:type="dxa"/>
            <w:gridSpan w:val="3"/>
            <w:shd w:val="clear" w:color="auto" w:fill="0D0D0D" w:themeFill="text1" w:themeFillTint="F2"/>
            <w:noWrap/>
          </w:tcPr>
          <w:p w14:paraId="580BD4A5" w14:textId="77777777" w:rsidR="00CB05C5" w:rsidRPr="00731FA6" w:rsidRDefault="00CB05C5" w:rsidP="00742E13">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Export Average Selling Price of Ammonium Nitrate - FOB Price (INR Per Metric Ton)</w:t>
            </w:r>
          </w:p>
        </w:tc>
      </w:tr>
      <w:tr w:rsidR="00CB05C5" w:rsidRPr="00731FA6" w14:paraId="71DC2809" w14:textId="77777777" w:rsidTr="00742E13">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17678330"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Years</w:t>
            </w:r>
          </w:p>
        </w:tc>
        <w:tc>
          <w:tcPr>
            <w:tcW w:w="6449" w:type="dxa"/>
            <w:noWrap/>
            <w:hideMark/>
          </w:tcPr>
          <w:p w14:paraId="79209409"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INR/Ton</w:t>
            </w:r>
          </w:p>
        </w:tc>
      </w:tr>
      <w:tr w:rsidR="00CB05C5" w:rsidRPr="00731FA6" w14:paraId="4E46636C" w14:textId="77777777" w:rsidTr="00742E13">
        <w:trPr>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25F8CA65"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2015</w:t>
            </w:r>
          </w:p>
        </w:tc>
        <w:tc>
          <w:tcPr>
            <w:tcW w:w="6449" w:type="dxa"/>
            <w:noWrap/>
            <w:hideMark/>
          </w:tcPr>
          <w:p w14:paraId="54795889"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26,632 </w:t>
            </w:r>
          </w:p>
        </w:tc>
      </w:tr>
      <w:tr w:rsidR="00CB05C5" w:rsidRPr="00731FA6" w14:paraId="2F2FE636" w14:textId="77777777" w:rsidTr="00742E13">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7D611666"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2021</w:t>
            </w:r>
          </w:p>
        </w:tc>
        <w:tc>
          <w:tcPr>
            <w:tcW w:w="6449" w:type="dxa"/>
            <w:noWrap/>
            <w:hideMark/>
          </w:tcPr>
          <w:p w14:paraId="10A5440A"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27,859 </w:t>
            </w:r>
          </w:p>
        </w:tc>
      </w:tr>
      <w:tr w:rsidR="00CB05C5" w:rsidRPr="00731FA6" w14:paraId="532ADCB7" w14:textId="77777777" w:rsidTr="00742E13">
        <w:trPr>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5B9F7065"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2025</w:t>
            </w:r>
          </w:p>
        </w:tc>
        <w:tc>
          <w:tcPr>
            <w:tcW w:w="6449" w:type="dxa"/>
            <w:noWrap/>
            <w:hideMark/>
          </w:tcPr>
          <w:p w14:paraId="0EA7B72C"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24,596 </w:t>
            </w:r>
          </w:p>
        </w:tc>
      </w:tr>
      <w:tr w:rsidR="00CB05C5" w:rsidRPr="00731FA6" w14:paraId="4FDA5820" w14:textId="77777777" w:rsidTr="00742E13">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2E622821"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2030</w:t>
            </w:r>
          </w:p>
        </w:tc>
        <w:tc>
          <w:tcPr>
            <w:tcW w:w="6449" w:type="dxa"/>
            <w:noWrap/>
            <w:hideMark/>
          </w:tcPr>
          <w:p w14:paraId="06AA570E"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28,480 </w:t>
            </w:r>
          </w:p>
        </w:tc>
      </w:tr>
      <w:tr w:rsidR="00CB05C5" w:rsidRPr="00731FA6" w14:paraId="1E8BF776" w14:textId="77777777" w:rsidTr="00742E13">
        <w:trPr>
          <w:trHeight w:val="252"/>
        </w:trPr>
        <w:tc>
          <w:tcPr>
            <w:cnfStyle w:val="001000000000" w:firstRow="0" w:lastRow="0" w:firstColumn="1" w:lastColumn="0" w:oddVBand="0" w:evenVBand="0" w:oddHBand="0" w:evenHBand="0" w:firstRowFirstColumn="0" w:firstRowLastColumn="0" w:lastRowFirstColumn="0" w:lastRowLastColumn="0"/>
            <w:tcW w:w="9175" w:type="dxa"/>
            <w:gridSpan w:val="3"/>
            <w:shd w:val="clear" w:color="auto" w:fill="0D0D0D" w:themeFill="text1" w:themeFillTint="F2"/>
            <w:noWrap/>
          </w:tcPr>
          <w:p w14:paraId="0673ABA1" w14:textId="77777777" w:rsidR="00CB05C5" w:rsidRPr="00731FA6" w:rsidRDefault="00CB05C5" w:rsidP="00742E13">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Ex-Factory Average Selling Price of Ammonium Nitrate (INR Per Metric Ton)</w:t>
            </w:r>
          </w:p>
        </w:tc>
      </w:tr>
      <w:tr w:rsidR="00CB05C5" w:rsidRPr="00731FA6" w14:paraId="6031BEAA" w14:textId="77777777" w:rsidTr="00742E13">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7AA137A4"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Years</w:t>
            </w:r>
          </w:p>
        </w:tc>
        <w:tc>
          <w:tcPr>
            <w:tcW w:w="6449" w:type="dxa"/>
            <w:noWrap/>
            <w:hideMark/>
          </w:tcPr>
          <w:p w14:paraId="15E07D40"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INR/Ton</w:t>
            </w:r>
          </w:p>
        </w:tc>
      </w:tr>
      <w:tr w:rsidR="00CB05C5" w:rsidRPr="00731FA6" w14:paraId="4762CBE9" w14:textId="77777777" w:rsidTr="00742E13">
        <w:trPr>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6F6C655C"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2015</w:t>
            </w:r>
          </w:p>
        </w:tc>
        <w:tc>
          <w:tcPr>
            <w:tcW w:w="6449" w:type="dxa"/>
            <w:noWrap/>
            <w:hideMark/>
          </w:tcPr>
          <w:p w14:paraId="2C795FF4"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38,208</w:t>
            </w:r>
          </w:p>
        </w:tc>
      </w:tr>
      <w:tr w:rsidR="00CB05C5" w:rsidRPr="00731FA6" w14:paraId="3F789C2A" w14:textId="77777777" w:rsidTr="00742E13">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3435934B"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2021</w:t>
            </w:r>
          </w:p>
        </w:tc>
        <w:tc>
          <w:tcPr>
            <w:tcW w:w="6449" w:type="dxa"/>
            <w:noWrap/>
            <w:hideMark/>
          </w:tcPr>
          <w:p w14:paraId="0660826F"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38,323</w:t>
            </w:r>
          </w:p>
        </w:tc>
      </w:tr>
      <w:tr w:rsidR="00CB05C5" w:rsidRPr="00731FA6" w14:paraId="0606E410" w14:textId="77777777" w:rsidTr="00742E13">
        <w:trPr>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110BC7CF"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lastRenderedPageBreak/>
              <w:t>2025</w:t>
            </w:r>
          </w:p>
        </w:tc>
        <w:tc>
          <w:tcPr>
            <w:tcW w:w="6449" w:type="dxa"/>
            <w:noWrap/>
            <w:hideMark/>
          </w:tcPr>
          <w:p w14:paraId="0BFD0DCB"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34,794</w:t>
            </w:r>
          </w:p>
        </w:tc>
      </w:tr>
      <w:tr w:rsidR="00CB05C5" w:rsidRPr="00731FA6" w14:paraId="39507CC0" w14:textId="77777777" w:rsidTr="00742E13">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726" w:type="dxa"/>
            <w:gridSpan w:val="2"/>
            <w:noWrap/>
            <w:hideMark/>
          </w:tcPr>
          <w:p w14:paraId="5167FFF2"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2030</w:t>
            </w:r>
          </w:p>
        </w:tc>
        <w:tc>
          <w:tcPr>
            <w:tcW w:w="6449" w:type="dxa"/>
            <w:noWrap/>
            <w:hideMark/>
          </w:tcPr>
          <w:p w14:paraId="1DD2C15B"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39,334  </w:t>
            </w:r>
          </w:p>
        </w:tc>
      </w:tr>
    </w:tbl>
    <w:p w14:paraId="5FCEB088"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 Ministry of Commerce, DGFT</w:t>
      </w:r>
    </w:p>
    <w:p w14:paraId="175748FF" w14:textId="77777777" w:rsidR="00CB05C5" w:rsidRDefault="00CB05C5" w:rsidP="00CB05C5">
      <w:pPr>
        <w:rPr>
          <w:rFonts w:ascii="Arial" w:eastAsia="Times New Roman" w:hAnsi="Arial" w:cs="Arial"/>
          <w:i/>
          <w:iCs/>
          <w:color w:val="000000"/>
          <w:sz w:val="16"/>
          <w:szCs w:val="16"/>
          <w:lang w:eastAsia="en-IN"/>
        </w:rPr>
      </w:pPr>
    </w:p>
    <w:p w14:paraId="0A980E38" w14:textId="77777777" w:rsidR="00CB05C5" w:rsidRPr="005679DF" w:rsidRDefault="00CB05C5" w:rsidP="00CB05C5">
      <w:pPr>
        <w:jc w:val="left"/>
        <w:rPr>
          <w:rFonts w:ascii="Arial" w:hAnsi="Arial" w:cs="Arial"/>
          <w:b/>
          <w:bCs/>
          <w:sz w:val="20"/>
          <w:szCs w:val="20"/>
          <w:lang w:val="en-US"/>
        </w:rPr>
      </w:pPr>
      <w:bookmarkStart w:id="30" w:name="_Hlk90994861"/>
      <w:r>
        <w:rPr>
          <w:rFonts w:ascii="Arial" w:hAnsi="Arial" w:cs="Arial"/>
          <w:b/>
          <w:bCs/>
          <w:sz w:val="20"/>
          <w:szCs w:val="20"/>
          <w:lang w:val="en-US"/>
        </w:rPr>
        <w:t xml:space="preserve">Anti-Dumping Duty &amp; Landed Cost (INR/MT), By Year </w:t>
      </w:r>
    </w:p>
    <w:tbl>
      <w:tblPr>
        <w:tblStyle w:val="ListTable3"/>
        <w:tblW w:w="9175" w:type="dxa"/>
        <w:tblLook w:val="04A0" w:firstRow="1" w:lastRow="0" w:firstColumn="1" w:lastColumn="0" w:noHBand="0" w:noVBand="1"/>
      </w:tblPr>
      <w:tblGrid>
        <w:gridCol w:w="1463"/>
        <w:gridCol w:w="829"/>
        <w:gridCol w:w="1541"/>
        <w:gridCol w:w="1826"/>
        <w:gridCol w:w="965"/>
        <w:gridCol w:w="1104"/>
        <w:gridCol w:w="1447"/>
      </w:tblGrid>
      <w:tr w:rsidR="00CB05C5" w:rsidRPr="005F74A5" w14:paraId="77B2F39F" w14:textId="77777777" w:rsidTr="00742E13">
        <w:trPr>
          <w:cnfStyle w:val="100000000000" w:firstRow="1" w:lastRow="0" w:firstColumn="0" w:lastColumn="0" w:oddVBand="0" w:evenVBand="0" w:oddHBand="0" w:evenHBand="0" w:firstRowFirstColumn="0" w:firstRowLastColumn="0" w:lastRowFirstColumn="0" w:lastRowLastColumn="0"/>
          <w:trHeight w:val="258"/>
        </w:trPr>
        <w:tc>
          <w:tcPr>
            <w:cnfStyle w:val="001000000100" w:firstRow="0" w:lastRow="0" w:firstColumn="1" w:lastColumn="0" w:oddVBand="0" w:evenVBand="0" w:oddHBand="0" w:evenHBand="0" w:firstRowFirstColumn="1" w:firstRowLastColumn="0" w:lastRowFirstColumn="0" w:lastRowLastColumn="0"/>
            <w:tcW w:w="5659" w:type="dxa"/>
            <w:gridSpan w:val="4"/>
            <w:noWrap/>
            <w:hideMark/>
          </w:tcPr>
          <w:p w14:paraId="06663AF0" w14:textId="77777777" w:rsidR="00CB05C5" w:rsidRPr="005F74A5" w:rsidRDefault="00CB05C5" w:rsidP="00742E13">
            <w:pPr>
              <w:jc w:val="center"/>
              <w:rPr>
                <w:rFonts w:ascii="Calibri" w:eastAsia="Times New Roman" w:hAnsi="Calibri" w:cs="Calibri"/>
                <w:color w:val="000000"/>
                <w:lang w:eastAsia="en-IN"/>
              </w:rPr>
            </w:pPr>
            <w:r w:rsidRPr="005F74A5">
              <w:rPr>
                <w:rFonts w:ascii="Calibri" w:eastAsia="Times New Roman" w:hAnsi="Calibri" w:cs="Calibri"/>
                <w:lang w:eastAsia="en-IN"/>
              </w:rPr>
              <w:t>2018</w:t>
            </w:r>
          </w:p>
        </w:tc>
        <w:tc>
          <w:tcPr>
            <w:tcW w:w="3516" w:type="dxa"/>
            <w:gridSpan w:val="3"/>
          </w:tcPr>
          <w:p w14:paraId="1AEFAC55" w14:textId="77777777" w:rsidR="00CB05C5" w:rsidRPr="005F74A5"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IN"/>
              </w:rPr>
            </w:pPr>
            <w:r>
              <w:rPr>
                <w:rFonts w:ascii="Calibri" w:eastAsia="Times New Roman" w:hAnsi="Calibri" w:cs="Calibri"/>
                <w:lang w:eastAsia="en-IN"/>
              </w:rPr>
              <w:t>2019</w:t>
            </w:r>
          </w:p>
        </w:tc>
      </w:tr>
      <w:tr w:rsidR="00CB05C5" w:rsidRPr="005F74A5" w14:paraId="13E90434" w14:textId="77777777" w:rsidTr="00742E13">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463" w:type="dxa"/>
            <w:noWrap/>
            <w:hideMark/>
          </w:tcPr>
          <w:p w14:paraId="27390430" w14:textId="77777777" w:rsidR="00CB05C5" w:rsidRPr="005F74A5" w:rsidRDefault="00CB05C5" w:rsidP="00742E13">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Country Name</w:t>
            </w:r>
          </w:p>
        </w:tc>
        <w:tc>
          <w:tcPr>
            <w:tcW w:w="829" w:type="dxa"/>
            <w:noWrap/>
            <w:hideMark/>
          </w:tcPr>
          <w:p w14:paraId="51626ECB"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ASP</w:t>
            </w:r>
          </w:p>
        </w:tc>
        <w:tc>
          <w:tcPr>
            <w:tcW w:w="1541" w:type="dxa"/>
            <w:noWrap/>
            <w:hideMark/>
          </w:tcPr>
          <w:p w14:paraId="484134EB"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Anti-dumping duty (INR/MT)</w:t>
            </w:r>
          </w:p>
        </w:tc>
        <w:tc>
          <w:tcPr>
            <w:tcW w:w="1826" w:type="dxa"/>
            <w:noWrap/>
            <w:hideMark/>
          </w:tcPr>
          <w:p w14:paraId="0897E6AE"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Landed Cost (ASP+ Anti-Dumping) INR/MT</w:t>
            </w:r>
          </w:p>
        </w:tc>
        <w:tc>
          <w:tcPr>
            <w:tcW w:w="965" w:type="dxa"/>
          </w:tcPr>
          <w:p w14:paraId="46794361"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ASP</w:t>
            </w:r>
          </w:p>
        </w:tc>
        <w:tc>
          <w:tcPr>
            <w:tcW w:w="1104" w:type="dxa"/>
          </w:tcPr>
          <w:p w14:paraId="351AB37C"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Anti-dumping duty (INR/MT)</w:t>
            </w:r>
          </w:p>
        </w:tc>
        <w:tc>
          <w:tcPr>
            <w:tcW w:w="1447" w:type="dxa"/>
          </w:tcPr>
          <w:p w14:paraId="5C646E51"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Landed Cost (ASP+ Anti-Dumping) INR/MT</w:t>
            </w:r>
          </w:p>
        </w:tc>
      </w:tr>
      <w:tr w:rsidR="00CB05C5" w:rsidRPr="005F74A5" w14:paraId="19DA4369" w14:textId="77777777" w:rsidTr="00742E13">
        <w:trPr>
          <w:trHeight w:val="258"/>
        </w:trPr>
        <w:tc>
          <w:tcPr>
            <w:cnfStyle w:val="001000000000" w:firstRow="0" w:lastRow="0" w:firstColumn="1" w:lastColumn="0" w:oddVBand="0" w:evenVBand="0" w:oddHBand="0" w:evenHBand="0" w:firstRowFirstColumn="0" w:firstRowLastColumn="0" w:lastRowFirstColumn="0" w:lastRowLastColumn="0"/>
            <w:tcW w:w="1463" w:type="dxa"/>
            <w:noWrap/>
            <w:hideMark/>
          </w:tcPr>
          <w:p w14:paraId="6D52EC25" w14:textId="77777777" w:rsidR="00CB05C5" w:rsidRPr="005F74A5" w:rsidRDefault="00CB05C5" w:rsidP="00742E13">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Russia</w:t>
            </w:r>
          </w:p>
        </w:tc>
        <w:tc>
          <w:tcPr>
            <w:tcW w:w="829" w:type="dxa"/>
            <w:noWrap/>
            <w:hideMark/>
          </w:tcPr>
          <w:p w14:paraId="213A3C8E"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17</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118</w:t>
            </w:r>
          </w:p>
        </w:tc>
        <w:tc>
          <w:tcPr>
            <w:tcW w:w="1541" w:type="dxa"/>
            <w:noWrap/>
            <w:hideMark/>
          </w:tcPr>
          <w:p w14:paraId="5231E9D4"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867</w:t>
            </w:r>
          </w:p>
        </w:tc>
        <w:tc>
          <w:tcPr>
            <w:tcW w:w="1826" w:type="dxa"/>
            <w:noWrap/>
            <w:hideMark/>
          </w:tcPr>
          <w:p w14:paraId="5FE4467A"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17</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985</w:t>
            </w:r>
          </w:p>
        </w:tc>
        <w:tc>
          <w:tcPr>
            <w:tcW w:w="965" w:type="dxa"/>
          </w:tcPr>
          <w:p w14:paraId="537095B4"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20</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993</w:t>
            </w:r>
          </w:p>
        </w:tc>
        <w:tc>
          <w:tcPr>
            <w:tcW w:w="1104" w:type="dxa"/>
          </w:tcPr>
          <w:p w14:paraId="212BFD00"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867</w:t>
            </w:r>
          </w:p>
        </w:tc>
        <w:tc>
          <w:tcPr>
            <w:tcW w:w="1447" w:type="dxa"/>
          </w:tcPr>
          <w:p w14:paraId="2F959DFA"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21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860</w:t>
            </w:r>
          </w:p>
        </w:tc>
      </w:tr>
      <w:tr w:rsidR="00CB05C5" w:rsidRPr="005F74A5" w14:paraId="5196D1A9" w14:textId="77777777" w:rsidTr="00742E13">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463" w:type="dxa"/>
            <w:noWrap/>
            <w:hideMark/>
          </w:tcPr>
          <w:p w14:paraId="6558C079" w14:textId="77777777" w:rsidR="00CB05C5" w:rsidRPr="005F74A5" w:rsidRDefault="00CB05C5" w:rsidP="00742E13">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Russia</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  </w:t>
            </w:r>
          </w:p>
        </w:tc>
        <w:tc>
          <w:tcPr>
            <w:tcW w:w="829" w:type="dxa"/>
            <w:noWrap/>
            <w:hideMark/>
          </w:tcPr>
          <w:p w14:paraId="18DCDE0A"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p>
        </w:tc>
        <w:tc>
          <w:tcPr>
            <w:tcW w:w="1541" w:type="dxa"/>
            <w:noWrap/>
            <w:hideMark/>
          </w:tcPr>
          <w:p w14:paraId="6C3EF7AD"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897</w:t>
            </w:r>
          </w:p>
        </w:tc>
        <w:tc>
          <w:tcPr>
            <w:tcW w:w="1826" w:type="dxa"/>
            <w:noWrap/>
            <w:hideMark/>
          </w:tcPr>
          <w:p w14:paraId="46B0A414"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19</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015</w:t>
            </w:r>
          </w:p>
        </w:tc>
        <w:tc>
          <w:tcPr>
            <w:tcW w:w="965" w:type="dxa"/>
          </w:tcPr>
          <w:p w14:paraId="01937367"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 </w:t>
            </w:r>
          </w:p>
        </w:tc>
        <w:tc>
          <w:tcPr>
            <w:tcW w:w="1104" w:type="dxa"/>
          </w:tcPr>
          <w:p w14:paraId="10BEEB9F"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897</w:t>
            </w:r>
          </w:p>
        </w:tc>
        <w:tc>
          <w:tcPr>
            <w:tcW w:w="1447" w:type="dxa"/>
          </w:tcPr>
          <w:p w14:paraId="0761E4E5"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22</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890</w:t>
            </w:r>
          </w:p>
        </w:tc>
      </w:tr>
      <w:tr w:rsidR="00CB05C5" w:rsidRPr="005F74A5" w14:paraId="6EB5E984" w14:textId="77777777" w:rsidTr="00742E13">
        <w:trPr>
          <w:trHeight w:val="258"/>
        </w:trPr>
        <w:tc>
          <w:tcPr>
            <w:cnfStyle w:val="001000000000" w:firstRow="0" w:lastRow="0" w:firstColumn="1" w:lastColumn="0" w:oddVBand="0" w:evenVBand="0" w:oddHBand="0" w:evenHBand="0" w:firstRowFirstColumn="0" w:firstRowLastColumn="0" w:lastRowFirstColumn="0" w:lastRowLastColumn="0"/>
            <w:tcW w:w="1463" w:type="dxa"/>
            <w:noWrap/>
            <w:hideMark/>
          </w:tcPr>
          <w:p w14:paraId="21F625E3" w14:textId="77777777" w:rsidR="00CB05C5" w:rsidRPr="005F74A5" w:rsidRDefault="00CB05C5" w:rsidP="00742E13">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Indonesia</w:t>
            </w:r>
          </w:p>
        </w:tc>
        <w:tc>
          <w:tcPr>
            <w:tcW w:w="829" w:type="dxa"/>
            <w:noWrap/>
            <w:hideMark/>
          </w:tcPr>
          <w:p w14:paraId="7B183D65"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16</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103</w:t>
            </w:r>
          </w:p>
        </w:tc>
        <w:tc>
          <w:tcPr>
            <w:tcW w:w="1541" w:type="dxa"/>
            <w:noWrap/>
            <w:hideMark/>
          </w:tcPr>
          <w:p w14:paraId="6BF833EA"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978</w:t>
            </w:r>
          </w:p>
        </w:tc>
        <w:tc>
          <w:tcPr>
            <w:tcW w:w="1826" w:type="dxa"/>
            <w:noWrap/>
            <w:hideMark/>
          </w:tcPr>
          <w:p w14:paraId="2BEC8B53"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18</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082</w:t>
            </w:r>
          </w:p>
        </w:tc>
        <w:tc>
          <w:tcPr>
            <w:tcW w:w="965" w:type="dxa"/>
          </w:tcPr>
          <w:p w14:paraId="2CA9B79C"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104" w:type="dxa"/>
          </w:tcPr>
          <w:p w14:paraId="05F5A7F4"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978</w:t>
            </w:r>
          </w:p>
        </w:tc>
        <w:tc>
          <w:tcPr>
            <w:tcW w:w="1447" w:type="dxa"/>
          </w:tcPr>
          <w:p w14:paraId="3C38EBAC"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r>
      <w:tr w:rsidR="00CB05C5" w:rsidRPr="005F74A5" w14:paraId="3844E89C" w14:textId="77777777" w:rsidTr="00742E13">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463" w:type="dxa"/>
            <w:noWrap/>
            <w:hideMark/>
          </w:tcPr>
          <w:p w14:paraId="53CC6A75" w14:textId="77777777" w:rsidR="00CB05C5" w:rsidRPr="005F74A5" w:rsidRDefault="00CB05C5" w:rsidP="00742E13">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Georgia</w:t>
            </w:r>
          </w:p>
        </w:tc>
        <w:tc>
          <w:tcPr>
            <w:tcW w:w="829" w:type="dxa"/>
            <w:noWrap/>
            <w:hideMark/>
          </w:tcPr>
          <w:p w14:paraId="641CEDEF"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16</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199</w:t>
            </w:r>
          </w:p>
        </w:tc>
        <w:tc>
          <w:tcPr>
            <w:tcW w:w="1541" w:type="dxa"/>
            <w:noWrap/>
            <w:hideMark/>
          </w:tcPr>
          <w:p w14:paraId="44E0C516"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097</w:t>
            </w:r>
          </w:p>
        </w:tc>
        <w:tc>
          <w:tcPr>
            <w:tcW w:w="1826" w:type="dxa"/>
            <w:noWrap/>
            <w:hideMark/>
          </w:tcPr>
          <w:p w14:paraId="7DF5BFF8"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20</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296</w:t>
            </w:r>
          </w:p>
        </w:tc>
        <w:tc>
          <w:tcPr>
            <w:tcW w:w="965" w:type="dxa"/>
          </w:tcPr>
          <w:p w14:paraId="57D28B46"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104" w:type="dxa"/>
          </w:tcPr>
          <w:p w14:paraId="4335D1C6"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097</w:t>
            </w:r>
          </w:p>
        </w:tc>
        <w:tc>
          <w:tcPr>
            <w:tcW w:w="1447" w:type="dxa"/>
          </w:tcPr>
          <w:p w14:paraId="02BD6E80"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r>
      <w:tr w:rsidR="00CB05C5" w:rsidRPr="005F74A5" w14:paraId="048E168F" w14:textId="77777777" w:rsidTr="00742E13">
        <w:trPr>
          <w:trHeight w:val="270"/>
        </w:trPr>
        <w:tc>
          <w:tcPr>
            <w:cnfStyle w:val="001000000000" w:firstRow="0" w:lastRow="0" w:firstColumn="1" w:lastColumn="0" w:oddVBand="0" w:evenVBand="0" w:oddHBand="0" w:evenHBand="0" w:firstRowFirstColumn="0" w:firstRowLastColumn="0" w:lastRowFirstColumn="0" w:lastRowLastColumn="0"/>
            <w:tcW w:w="1463" w:type="dxa"/>
            <w:noWrap/>
            <w:hideMark/>
          </w:tcPr>
          <w:p w14:paraId="469C86C9" w14:textId="77777777" w:rsidR="00CB05C5" w:rsidRPr="005F74A5" w:rsidRDefault="00CB05C5" w:rsidP="00742E13">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Iran</w:t>
            </w:r>
          </w:p>
        </w:tc>
        <w:tc>
          <w:tcPr>
            <w:tcW w:w="829" w:type="dxa"/>
            <w:noWrap/>
            <w:hideMark/>
          </w:tcPr>
          <w:p w14:paraId="7DEB9CE4"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13</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937</w:t>
            </w:r>
          </w:p>
        </w:tc>
        <w:tc>
          <w:tcPr>
            <w:tcW w:w="1541" w:type="dxa"/>
            <w:noWrap/>
            <w:hideMark/>
          </w:tcPr>
          <w:p w14:paraId="52EEC8CB"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580</w:t>
            </w:r>
          </w:p>
        </w:tc>
        <w:tc>
          <w:tcPr>
            <w:tcW w:w="1826" w:type="dxa"/>
            <w:noWrap/>
            <w:hideMark/>
          </w:tcPr>
          <w:p w14:paraId="2D99F83A"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18</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517</w:t>
            </w:r>
          </w:p>
        </w:tc>
        <w:tc>
          <w:tcPr>
            <w:tcW w:w="965" w:type="dxa"/>
          </w:tcPr>
          <w:p w14:paraId="06D492CE"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074</w:t>
            </w:r>
          </w:p>
        </w:tc>
        <w:tc>
          <w:tcPr>
            <w:tcW w:w="1104" w:type="dxa"/>
          </w:tcPr>
          <w:p w14:paraId="24109220"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4</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580</w:t>
            </w:r>
          </w:p>
        </w:tc>
        <w:tc>
          <w:tcPr>
            <w:tcW w:w="1447" w:type="dxa"/>
          </w:tcPr>
          <w:p w14:paraId="2AC28C53"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18</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654</w:t>
            </w:r>
          </w:p>
        </w:tc>
      </w:tr>
    </w:tbl>
    <w:tbl>
      <w:tblPr>
        <w:tblStyle w:val="ListTable3"/>
        <w:tblpPr w:leftFromText="180" w:rightFromText="180" w:vertAnchor="text" w:horzAnchor="margin" w:tblpY="488"/>
        <w:tblW w:w="9175" w:type="dxa"/>
        <w:tblLook w:val="04A0" w:firstRow="1" w:lastRow="0" w:firstColumn="1" w:lastColumn="0" w:noHBand="0" w:noVBand="1"/>
      </w:tblPr>
      <w:tblGrid>
        <w:gridCol w:w="1464"/>
        <w:gridCol w:w="829"/>
        <w:gridCol w:w="1541"/>
        <w:gridCol w:w="1550"/>
        <w:gridCol w:w="965"/>
        <w:gridCol w:w="1242"/>
        <w:gridCol w:w="1584"/>
      </w:tblGrid>
      <w:tr w:rsidR="00CB05C5" w:rsidRPr="005F74A5" w14:paraId="0B93DFCB" w14:textId="77777777" w:rsidTr="00742E13">
        <w:trPr>
          <w:cnfStyle w:val="100000000000" w:firstRow="1" w:lastRow="0" w:firstColumn="0" w:lastColumn="0" w:oddVBand="0" w:evenVBand="0" w:oddHBand="0" w:evenHBand="0" w:firstRowFirstColumn="0" w:firstRowLastColumn="0" w:lastRowFirstColumn="0" w:lastRowLastColumn="0"/>
          <w:trHeight w:val="182"/>
        </w:trPr>
        <w:tc>
          <w:tcPr>
            <w:cnfStyle w:val="001000000100" w:firstRow="0" w:lastRow="0" w:firstColumn="1" w:lastColumn="0" w:oddVBand="0" w:evenVBand="0" w:oddHBand="0" w:evenHBand="0" w:firstRowFirstColumn="1" w:firstRowLastColumn="0" w:lastRowFirstColumn="0" w:lastRowLastColumn="0"/>
            <w:tcW w:w="5384" w:type="dxa"/>
            <w:gridSpan w:val="4"/>
            <w:noWrap/>
            <w:hideMark/>
          </w:tcPr>
          <w:p w14:paraId="5A042D96" w14:textId="77777777" w:rsidR="00CB05C5" w:rsidRPr="005F74A5" w:rsidRDefault="00CB05C5" w:rsidP="00742E13">
            <w:pPr>
              <w:jc w:val="center"/>
              <w:rPr>
                <w:rFonts w:ascii="Calibri" w:eastAsia="Times New Roman" w:hAnsi="Calibri" w:cs="Calibri"/>
                <w:color w:val="000000"/>
                <w:lang w:eastAsia="en-IN"/>
              </w:rPr>
            </w:pPr>
            <w:r w:rsidRPr="005F74A5">
              <w:rPr>
                <w:rFonts w:ascii="Calibri" w:eastAsia="Times New Roman" w:hAnsi="Calibri" w:cs="Calibri"/>
                <w:lang w:eastAsia="en-IN"/>
              </w:rPr>
              <w:t>20</w:t>
            </w:r>
            <w:r>
              <w:rPr>
                <w:rFonts w:ascii="Calibri" w:eastAsia="Times New Roman" w:hAnsi="Calibri" w:cs="Calibri"/>
                <w:lang w:eastAsia="en-IN"/>
              </w:rPr>
              <w:t>20</w:t>
            </w:r>
          </w:p>
        </w:tc>
        <w:tc>
          <w:tcPr>
            <w:tcW w:w="3791" w:type="dxa"/>
            <w:gridSpan w:val="3"/>
          </w:tcPr>
          <w:p w14:paraId="6D55B1D3" w14:textId="77777777" w:rsidR="00CB05C5" w:rsidRPr="005F74A5"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IN"/>
              </w:rPr>
            </w:pPr>
            <w:r>
              <w:rPr>
                <w:rFonts w:ascii="Calibri" w:eastAsia="Times New Roman" w:hAnsi="Calibri" w:cs="Calibri"/>
                <w:lang w:eastAsia="en-IN"/>
              </w:rPr>
              <w:t>2021</w:t>
            </w:r>
          </w:p>
        </w:tc>
      </w:tr>
      <w:tr w:rsidR="00CB05C5" w:rsidRPr="005F74A5" w14:paraId="4CE8B58D" w14:textId="77777777" w:rsidTr="00742E13">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1464" w:type="dxa"/>
            <w:noWrap/>
            <w:hideMark/>
          </w:tcPr>
          <w:p w14:paraId="42FD3734" w14:textId="77777777" w:rsidR="00CB05C5" w:rsidRPr="005F74A5" w:rsidRDefault="00CB05C5" w:rsidP="00742E13">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Country Name</w:t>
            </w:r>
          </w:p>
        </w:tc>
        <w:tc>
          <w:tcPr>
            <w:tcW w:w="829" w:type="dxa"/>
            <w:noWrap/>
            <w:hideMark/>
          </w:tcPr>
          <w:p w14:paraId="073B922C"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hAnsi="Arial" w:cs="Arial"/>
                <w:b/>
                <w:bCs/>
                <w:color w:val="000000"/>
                <w:sz w:val="20"/>
                <w:szCs w:val="20"/>
              </w:rPr>
              <w:t>ASP</w:t>
            </w:r>
          </w:p>
        </w:tc>
        <w:tc>
          <w:tcPr>
            <w:tcW w:w="1541" w:type="dxa"/>
            <w:noWrap/>
            <w:hideMark/>
          </w:tcPr>
          <w:p w14:paraId="13635204"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hAnsi="Arial" w:cs="Arial"/>
                <w:b/>
                <w:bCs/>
                <w:color w:val="000000"/>
                <w:sz w:val="20"/>
                <w:szCs w:val="20"/>
              </w:rPr>
              <w:t>Anti-dumping duty (INR/MT)</w:t>
            </w:r>
          </w:p>
        </w:tc>
        <w:tc>
          <w:tcPr>
            <w:tcW w:w="1550" w:type="dxa"/>
            <w:noWrap/>
            <w:hideMark/>
          </w:tcPr>
          <w:p w14:paraId="644E277C"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hAnsi="Arial" w:cs="Arial"/>
                <w:b/>
                <w:bCs/>
                <w:color w:val="000000"/>
                <w:sz w:val="20"/>
                <w:szCs w:val="20"/>
              </w:rPr>
              <w:t>Landed Cost (ASP</w:t>
            </w:r>
            <w:r>
              <w:rPr>
                <w:rFonts w:ascii="Arial" w:hAnsi="Arial" w:cs="Arial"/>
                <w:b/>
                <w:bCs/>
                <w:color w:val="000000"/>
                <w:sz w:val="20"/>
                <w:szCs w:val="20"/>
              </w:rPr>
              <w:t xml:space="preserve"> </w:t>
            </w:r>
            <w:r w:rsidRPr="005F74A5">
              <w:rPr>
                <w:rFonts w:ascii="Arial" w:hAnsi="Arial" w:cs="Arial"/>
                <w:b/>
                <w:bCs/>
                <w:color w:val="000000"/>
                <w:sz w:val="20"/>
                <w:szCs w:val="20"/>
              </w:rPr>
              <w:t>+</w:t>
            </w:r>
            <w:r>
              <w:rPr>
                <w:rFonts w:ascii="Arial" w:hAnsi="Arial" w:cs="Arial"/>
                <w:b/>
                <w:bCs/>
                <w:color w:val="000000"/>
                <w:sz w:val="20"/>
                <w:szCs w:val="20"/>
              </w:rPr>
              <w:t xml:space="preserve"> </w:t>
            </w:r>
            <w:r w:rsidRPr="005F74A5">
              <w:rPr>
                <w:rFonts w:ascii="Arial" w:hAnsi="Arial" w:cs="Arial"/>
                <w:b/>
                <w:bCs/>
                <w:color w:val="000000"/>
                <w:sz w:val="20"/>
                <w:szCs w:val="20"/>
              </w:rPr>
              <w:t>Anti-dumping) INR/MT</w:t>
            </w:r>
          </w:p>
        </w:tc>
        <w:tc>
          <w:tcPr>
            <w:tcW w:w="965" w:type="dxa"/>
          </w:tcPr>
          <w:p w14:paraId="254DBD8E"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ASP</w:t>
            </w:r>
          </w:p>
        </w:tc>
        <w:tc>
          <w:tcPr>
            <w:tcW w:w="1242" w:type="dxa"/>
          </w:tcPr>
          <w:p w14:paraId="326DAD94"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Anti-dumping duty (INR/MT)</w:t>
            </w:r>
          </w:p>
        </w:tc>
        <w:tc>
          <w:tcPr>
            <w:tcW w:w="1584" w:type="dxa"/>
          </w:tcPr>
          <w:p w14:paraId="34A8DB10"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5F74A5">
              <w:rPr>
                <w:rFonts w:ascii="Arial" w:eastAsia="Times New Roman" w:hAnsi="Arial" w:cs="Arial"/>
                <w:b/>
                <w:bCs/>
                <w:color w:val="000000"/>
                <w:sz w:val="20"/>
                <w:szCs w:val="20"/>
                <w:lang w:eastAsia="en-IN"/>
              </w:rPr>
              <w:t>Landed Cost (ASP+ Anti-Dumping) INR/MT</w:t>
            </w:r>
          </w:p>
        </w:tc>
      </w:tr>
      <w:tr w:rsidR="00CB05C5" w:rsidRPr="005F74A5" w14:paraId="6A4FED2D" w14:textId="77777777" w:rsidTr="00742E13">
        <w:trPr>
          <w:trHeight w:val="309"/>
        </w:trPr>
        <w:tc>
          <w:tcPr>
            <w:cnfStyle w:val="001000000000" w:firstRow="0" w:lastRow="0" w:firstColumn="1" w:lastColumn="0" w:oddVBand="0" w:evenVBand="0" w:oddHBand="0" w:evenHBand="0" w:firstRowFirstColumn="0" w:firstRowLastColumn="0" w:lastRowFirstColumn="0" w:lastRowLastColumn="0"/>
            <w:tcW w:w="1464" w:type="dxa"/>
            <w:noWrap/>
            <w:hideMark/>
          </w:tcPr>
          <w:p w14:paraId="1689B9AB" w14:textId="77777777" w:rsidR="00CB05C5" w:rsidRPr="005F74A5" w:rsidRDefault="00CB05C5" w:rsidP="00742E13">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Russia</w:t>
            </w:r>
          </w:p>
        </w:tc>
        <w:tc>
          <w:tcPr>
            <w:tcW w:w="829" w:type="dxa"/>
            <w:noWrap/>
            <w:hideMark/>
          </w:tcPr>
          <w:p w14:paraId="3CA487A0"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20</w:t>
            </w:r>
            <w:r>
              <w:rPr>
                <w:rFonts w:ascii="Arial" w:hAnsi="Arial" w:cs="Arial"/>
                <w:color w:val="000000"/>
                <w:sz w:val="20"/>
                <w:szCs w:val="20"/>
              </w:rPr>
              <w:t>,</w:t>
            </w:r>
            <w:r w:rsidRPr="005F74A5">
              <w:rPr>
                <w:rFonts w:ascii="Arial" w:hAnsi="Arial" w:cs="Arial"/>
                <w:color w:val="000000"/>
                <w:sz w:val="20"/>
                <w:szCs w:val="20"/>
              </w:rPr>
              <w:t>993</w:t>
            </w:r>
          </w:p>
        </w:tc>
        <w:tc>
          <w:tcPr>
            <w:tcW w:w="1541" w:type="dxa"/>
            <w:noWrap/>
            <w:hideMark/>
          </w:tcPr>
          <w:p w14:paraId="0EF3C8F0"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867</w:t>
            </w:r>
          </w:p>
        </w:tc>
        <w:tc>
          <w:tcPr>
            <w:tcW w:w="1550" w:type="dxa"/>
            <w:noWrap/>
            <w:hideMark/>
          </w:tcPr>
          <w:p w14:paraId="3970616D"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21</w:t>
            </w:r>
            <w:r>
              <w:rPr>
                <w:rFonts w:ascii="Arial" w:hAnsi="Arial" w:cs="Arial"/>
                <w:color w:val="000000"/>
                <w:sz w:val="20"/>
                <w:szCs w:val="20"/>
              </w:rPr>
              <w:t>,</w:t>
            </w:r>
            <w:r w:rsidRPr="005F74A5">
              <w:rPr>
                <w:rFonts w:ascii="Arial" w:hAnsi="Arial" w:cs="Arial"/>
                <w:color w:val="000000"/>
                <w:sz w:val="20"/>
                <w:szCs w:val="20"/>
              </w:rPr>
              <w:t>860</w:t>
            </w:r>
          </w:p>
        </w:tc>
        <w:tc>
          <w:tcPr>
            <w:tcW w:w="965" w:type="dxa"/>
          </w:tcPr>
          <w:p w14:paraId="27565BF4"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18914</w:t>
            </w:r>
          </w:p>
        </w:tc>
        <w:tc>
          <w:tcPr>
            <w:tcW w:w="1242" w:type="dxa"/>
          </w:tcPr>
          <w:p w14:paraId="371272D0"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86</w:t>
            </w:r>
            <w:r>
              <w:rPr>
                <w:rFonts w:ascii="Arial" w:hAnsi="Arial" w:cs="Arial"/>
                <w:color w:val="000000"/>
                <w:sz w:val="20"/>
                <w:szCs w:val="20"/>
              </w:rPr>
              <w:t>7</w:t>
            </w:r>
          </w:p>
        </w:tc>
        <w:tc>
          <w:tcPr>
            <w:tcW w:w="1584" w:type="dxa"/>
          </w:tcPr>
          <w:p w14:paraId="59CB60DD"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19,780 </w:t>
            </w:r>
          </w:p>
        </w:tc>
      </w:tr>
      <w:tr w:rsidR="00CB05C5" w:rsidRPr="005F74A5" w14:paraId="69B4EDBD" w14:textId="77777777" w:rsidTr="00742E13">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464" w:type="dxa"/>
            <w:noWrap/>
            <w:hideMark/>
          </w:tcPr>
          <w:p w14:paraId="174AD0F6" w14:textId="77777777" w:rsidR="00CB05C5" w:rsidRPr="005F74A5" w:rsidRDefault="00CB05C5" w:rsidP="00742E13">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Russia</w:t>
            </w:r>
            <w:r>
              <w:rPr>
                <w:rFonts w:ascii="Arial" w:eastAsia="Times New Roman" w:hAnsi="Arial" w:cs="Arial"/>
                <w:color w:val="000000"/>
                <w:sz w:val="20"/>
                <w:szCs w:val="20"/>
                <w:lang w:eastAsia="en-IN"/>
              </w:rPr>
              <w:t>*</w:t>
            </w:r>
            <w:r w:rsidRPr="005F74A5">
              <w:rPr>
                <w:rFonts w:ascii="Arial" w:eastAsia="Times New Roman" w:hAnsi="Arial" w:cs="Arial"/>
                <w:color w:val="000000"/>
                <w:sz w:val="20"/>
                <w:szCs w:val="20"/>
                <w:lang w:eastAsia="en-IN"/>
              </w:rPr>
              <w:t> </w:t>
            </w:r>
          </w:p>
        </w:tc>
        <w:tc>
          <w:tcPr>
            <w:tcW w:w="829" w:type="dxa"/>
            <w:noWrap/>
            <w:hideMark/>
          </w:tcPr>
          <w:p w14:paraId="2C3F1947"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w:t>
            </w:r>
          </w:p>
        </w:tc>
        <w:tc>
          <w:tcPr>
            <w:tcW w:w="1541" w:type="dxa"/>
            <w:noWrap/>
            <w:hideMark/>
          </w:tcPr>
          <w:p w14:paraId="0BB97D35"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w:t>
            </w:r>
            <w:r>
              <w:rPr>
                <w:rFonts w:ascii="Arial" w:hAnsi="Arial" w:cs="Arial"/>
                <w:color w:val="000000"/>
                <w:sz w:val="20"/>
                <w:szCs w:val="20"/>
              </w:rPr>
              <w:t>,</w:t>
            </w:r>
            <w:r w:rsidRPr="005F74A5">
              <w:rPr>
                <w:rFonts w:ascii="Arial" w:hAnsi="Arial" w:cs="Arial"/>
                <w:color w:val="000000"/>
                <w:sz w:val="20"/>
                <w:szCs w:val="20"/>
              </w:rPr>
              <w:t>897</w:t>
            </w:r>
          </w:p>
        </w:tc>
        <w:tc>
          <w:tcPr>
            <w:tcW w:w="1550" w:type="dxa"/>
            <w:noWrap/>
            <w:hideMark/>
          </w:tcPr>
          <w:p w14:paraId="66050782"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22</w:t>
            </w:r>
            <w:r>
              <w:rPr>
                <w:rFonts w:ascii="Arial" w:hAnsi="Arial" w:cs="Arial"/>
                <w:color w:val="000000"/>
                <w:sz w:val="20"/>
                <w:szCs w:val="20"/>
              </w:rPr>
              <w:t>,</w:t>
            </w:r>
            <w:r w:rsidRPr="005F74A5">
              <w:rPr>
                <w:rFonts w:ascii="Arial" w:hAnsi="Arial" w:cs="Arial"/>
                <w:color w:val="000000"/>
                <w:sz w:val="20"/>
                <w:szCs w:val="20"/>
              </w:rPr>
              <w:t>890</w:t>
            </w:r>
          </w:p>
        </w:tc>
        <w:tc>
          <w:tcPr>
            <w:tcW w:w="965" w:type="dxa"/>
          </w:tcPr>
          <w:p w14:paraId="69FDFB56"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w:t>
            </w:r>
          </w:p>
        </w:tc>
        <w:tc>
          <w:tcPr>
            <w:tcW w:w="1242" w:type="dxa"/>
          </w:tcPr>
          <w:p w14:paraId="4FA00EC6"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w:t>
            </w:r>
            <w:r>
              <w:rPr>
                <w:rFonts w:ascii="Arial" w:hAnsi="Arial" w:cs="Arial"/>
                <w:color w:val="000000"/>
                <w:sz w:val="20"/>
                <w:szCs w:val="20"/>
              </w:rPr>
              <w:t>,</w:t>
            </w:r>
            <w:r w:rsidRPr="005F74A5">
              <w:rPr>
                <w:rFonts w:ascii="Arial" w:hAnsi="Arial" w:cs="Arial"/>
                <w:color w:val="000000"/>
                <w:sz w:val="20"/>
                <w:szCs w:val="20"/>
              </w:rPr>
              <w:t>897</w:t>
            </w:r>
          </w:p>
        </w:tc>
        <w:tc>
          <w:tcPr>
            <w:tcW w:w="1584" w:type="dxa"/>
          </w:tcPr>
          <w:p w14:paraId="4A63976C"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20,811 </w:t>
            </w:r>
          </w:p>
        </w:tc>
      </w:tr>
      <w:tr w:rsidR="00CB05C5" w:rsidRPr="005F74A5" w14:paraId="6E49DFA9" w14:textId="77777777" w:rsidTr="00742E13">
        <w:trPr>
          <w:trHeight w:val="182"/>
        </w:trPr>
        <w:tc>
          <w:tcPr>
            <w:cnfStyle w:val="001000000000" w:firstRow="0" w:lastRow="0" w:firstColumn="1" w:lastColumn="0" w:oddVBand="0" w:evenVBand="0" w:oddHBand="0" w:evenHBand="0" w:firstRowFirstColumn="0" w:firstRowLastColumn="0" w:lastRowFirstColumn="0" w:lastRowLastColumn="0"/>
            <w:tcW w:w="1464" w:type="dxa"/>
            <w:noWrap/>
            <w:hideMark/>
          </w:tcPr>
          <w:p w14:paraId="5D114DE4" w14:textId="77777777" w:rsidR="00CB05C5" w:rsidRPr="005F74A5" w:rsidRDefault="00CB05C5" w:rsidP="00742E13">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Indonesia</w:t>
            </w:r>
          </w:p>
        </w:tc>
        <w:tc>
          <w:tcPr>
            <w:tcW w:w="829" w:type="dxa"/>
            <w:noWrap/>
            <w:hideMark/>
          </w:tcPr>
          <w:p w14:paraId="7BE602AF"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541" w:type="dxa"/>
            <w:noWrap/>
            <w:hideMark/>
          </w:tcPr>
          <w:p w14:paraId="4201F221"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w:t>
            </w:r>
            <w:r>
              <w:rPr>
                <w:rFonts w:ascii="Arial" w:hAnsi="Arial" w:cs="Arial"/>
                <w:color w:val="000000"/>
                <w:sz w:val="20"/>
                <w:szCs w:val="20"/>
              </w:rPr>
              <w:t>,</w:t>
            </w:r>
            <w:r w:rsidRPr="005F74A5">
              <w:rPr>
                <w:rFonts w:ascii="Arial" w:hAnsi="Arial" w:cs="Arial"/>
                <w:color w:val="000000"/>
                <w:sz w:val="20"/>
                <w:szCs w:val="20"/>
              </w:rPr>
              <w:t>978</w:t>
            </w:r>
          </w:p>
        </w:tc>
        <w:tc>
          <w:tcPr>
            <w:tcW w:w="1550" w:type="dxa"/>
            <w:noWrap/>
            <w:hideMark/>
          </w:tcPr>
          <w:p w14:paraId="5FB2ADE2"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965" w:type="dxa"/>
          </w:tcPr>
          <w:p w14:paraId="64C5A565"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242" w:type="dxa"/>
          </w:tcPr>
          <w:p w14:paraId="0D66FBEC"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1</w:t>
            </w:r>
            <w:r>
              <w:rPr>
                <w:rFonts w:ascii="Arial" w:hAnsi="Arial" w:cs="Arial"/>
                <w:color w:val="000000"/>
                <w:sz w:val="20"/>
                <w:szCs w:val="20"/>
              </w:rPr>
              <w:t>,</w:t>
            </w:r>
            <w:r w:rsidRPr="005F74A5">
              <w:rPr>
                <w:rFonts w:ascii="Arial" w:hAnsi="Arial" w:cs="Arial"/>
                <w:color w:val="000000"/>
                <w:sz w:val="20"/>
                <w:szCs w:val="20"/>
              </w:rPr>
              <w:t>978</w:t>
            </w:r>
          </w:p>
        </w:tc>
        <w:tc>
          <w:tcPr>
            <w:tcW w:w="1584" w:type="dxa"/>
          </w:tcPr>
          <w:p w14:paraId="42DB333F"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   </w:t>
            </w:r>
          </w:p>
        </w:tc>
      </w:tr>
      <w:tr w:rsidR="00CB05C5" w:rsidRPr="005F74A5" w14:paraId="369590CC" w14:textId="77777777" w:rsidTr="00742E13">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1464" w:type="dxa"/>
            <w:noWrap/>
            <w:hideMark/>
          </w:tcPr>
          <w:p w14:paraId="23164631" w14:textId="77777777" w:rsidR="00CB05C5" w:rsidRPr="005F74A5" w:rsidRDefault="00CB05C5" w:rsidP="00742E13">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Georgia</w:t>
            </w:r>
          </w:p>
        </w:tc>
        <w:tc>
          <w:tcPr>
            <w:tcW w:w="829" w:type="dxa"/>
            <w:noWrap/>
            <w:hideMark/>
          </w:tcPr>
          <w:p w14:paraId="288F7994"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541" w:type="dxa"/>
            <w:noWrap/>
            <w:hideMark/>
          </w:tcPr>
          <w:p w14:paraId="2337E9F3"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4</w:t>
            </w:r>
            <w:r>
              <w:rPr>
                <w:rFonts w:ascii="Arial" w:hAnsi="Arial" w:cs="Arial"/>
                <w:color w:val="000000"/>
                <w:sz w:val="20"/>
                <w:szCs w:val="20"/>
              </w:rPr>
              <w:t>,</w:t>
            </w:r>
            <w:r w:rsidRPr="005F74A5">
              <w:rPr>
                <w:rFonts w:ascii="Arial" w:hAnsi="Arial" w:cs="Arial"/>
                <w:color w:val="000000"/>
                <w:sz w:val="20"/>
                <w:szCs w:val="20"/>
              </w:rPr>
              <w:t>097</w:t>
            </w:r>
          </w:p>
        </w:tc>
        <w:tc>
          <w:tcPr>
            <w:tcW w:w="1550" w:type="dxa"/>
            <w:noWrap/>
            <w:hideMark/>
          </w:tcPr>
          <w:p w14:paraId="3316D82F"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965" w:type="dxa"/>
          </w:tcPr>
          <w:p w14:paraId="0E7052CD"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242" w:type="dxa"/>
          </w:tcPr>
          <w:p w14:paraId="06254024"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4</w:t>
            </w:r>
            <w:r>
              <w:rPr>
                <w:rFonts w:ascii="Arial" w:hAnsi="Arial" w:cs="Arial"/>
                <w:color w:val="000000"/>
                <w:sz w:val="20"/>
                <w:szCs w:val="20"/>
              </w:rPr>
              <w:t>,</w:t>
            </w:r>
            <w:r w:rsidRPr="005F74A5">
              <w:rPr>
                <w:rFonts w:ascii="Arial" w:hAnsi="Arial" w:cs="Arial"/>
                <w:color w:val="000000"/>
                <w:sz w:val="20"/>
                <w:szCs w:val="20"/>
              </w:rPr>
              <w:t>09</w:t>
            </w:r>
            <w:r>
              <w:rPr>
                <w:rFonts w:ascii="Arial" w:hAnsi="Arial" w:cs="Arial"/>
                <w:color w:val="000000"/>
                <w:sz w:val="20"/>
                <w:szCs w:val="20"/>
              </w:rPr>
              <w:t>7</w:t>
            </w:r>
          </w:p>
        </w:tc>
        <w:tc>
          <w:tcPr>
            <w:tcW w:w="1584" w:type="dxa"/>
          </w:tcPr>
          <w:p w14:paraId="5E1A6B5C" w14:textId="77777777" w:rsidR="00CB05C5" w:rsidRPr="005F74A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   </w:t>
            </w:r>
          </w:p>
        </w:tc>
      </w:tr>
      <w:tr w:rsidR="00CB05C5" w:rsidRPr="005F74A5" w14:paraId="44AB5D57" w14:textId="77777777" w:rsidTr="00742E13">
        <w:trPr>
          <w:trHeight w:val="191"/>
        </w:trPr>
        <w:tc>
          <w:tcPr>
            <w:cnfStyle w:val="001000000000" w:firstRow="0" w:lastRow="0" w:firstColumn="1" w:lastColumn="0" w:oddVBand="0" w:evenVBand="0" w:oddHBand="0" w:evenHBand="0" w:firstRowFirstColumn="0" w:firstRowLastColumn="0" w:lastRowFirstColumn="0" w:lastRowLastColumn="0"/>
            <w:tcW w:w="1464" w:type="dxa"/>
            <w:noWrap/>
            <w:hideMark/>
          </w:tcPr>
          <w:p w14:paraId="22E0BCED" w14:textId="77777777" w:rsidR="00CB05C5" w:rsidRPr="005F74A5" w:rsidRDefault="00CB05C5" w:rsidP="00742E13">
            <w:pPr>
              <w:jc w:val="center"/>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Iran</w:t>
            </w:r>
          </w:p>
        </w:tc>
        <w:tc>
          <w:tcPr>
            <w:tcW w:w="829" w:type="dxa"/>
            <w:noWrap/>
            <w:hideMark/>
          </w:tcPr>
          <w:p w14:paraId="22BC8945"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541" w:type="dxa"/>
            <w:noWrap/>
            <w:hideMark/>
          </w:tcPr>
          <w:p w14:paraId="35EAE63F"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4</w:t>
            </w:r>
            <w:r>
              <w:rPr>
                <w:rFonts w:ascii="Arial" w:hAnsi="Arial" w:cs="Arial"/>
                <w:color w:val="000000"/>
                <w:sz w:val="20"/>
                <w:szCs w:val="20"/>
              </w:rPr>
              <w:t>,</w:t>
            </w:r>
            <w:r w:rsidRPr="005F74A5">
              <w:rPr>
                <w:rFonts w:ascii="Arial" w:hAnsi="Arial" w:cs="Arial"/>
                <w:color w:val="000000"/>
                <w:sz w:val="20"/>
                <w:szCs w:val="20"/>
              </w:rPr>
              <w:t>580</w:t>
            </w:r>
          </w:p>
        </w:tc>
        <w:tc>
          <w:tcPr>
            <w:tcW w:w="1550" w:type="dxa"/>
            <w:noWrap/>
            <w:hideMark/>
          </w:tcPr>
          <w:p w14:paraId="0F8FD1FC"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965" w:type="dxa"/>
          </w:tcPr>
          <w:p w14:paraId="1B7774E2"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eastAsia="Times New Roman" w:hAnsi="Arial" w:cs="Arial"/>
                <w:color w:val="000000"/>
                <w:sz w:val="20"/>
                <w:szCs w:val="20"/>
                <w:lang w:eastAsia="en-IN"/>
              </w:rPr>
              <w:t>-</w:t>
            </w:r>
          </w:p>
        </w:tc>
        <w:tc>
          <w:tcPr>
            <w:tcW w:w="1242" w:type="dxa"/>
          </w:tcPr>
          <w:p w14:paraId="50CBCEC1"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4</w:t>
            </w:r>
            <w:r>
              <w:rPr>
                <w:rFonts w:ascii="Arial" w:hAnsi="Arial" w:cs="Arial"/>
                <w:color w:val="000000"/>
                <w:sz w:val="20"/>
                <w:szCs w:val="20"/>
              </w:rPr>
              <w:t>,</w:t>
            </w:r>
            <w:r w:rsidRPr="005F74A5">
              <w:rPr>
                <w:rFonts w:ascii="Arial" w:hAnsi="Arial" w:cs="Arial"/>
                <w:color w:val="000000"/>
                <w:sz w:val="20"/>
                <w:szCs w:val="20"/>
              </w:rPr>
              <w:t>5</w:t>
            </w:r>
            <w:r>
              <w:rPr>
                <w:rFonts w:ascii="Arial" w:hAnsi="Arial" w:cs="Arial"/>
                <w:color w:val="000000"/>
                <w:sz w:val="20"/>
                <w:szCs w:val="20"/>
              </w:rPr>
              <w:t>80</w:t>
            </w:r>
          </w:p>
        </w:tc>
        <w:tc>
          <w:tcPr>
            <w:tcW w:w="1584" w:type="dxa"/>
          </w:tcPr>
          <w:p w14:paraId="35C794FC" w14:textId="77777777" w:rsidR="00CB05C5" w:rsidRPr="005F74A5"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5F74A5">
              <w:rPr>
                <w:rFonts w:ascii="Arial" w:hAnsi="Arial" w:cs="Arial"/>
                <w:color w:val="000000"/>
                <w:sz w:val="20"/>
                <w:szCs w:val="20"/>
              </w:rPr>
              <w:t xml:space="preserve">-   </w:t>
            </w:r>
          </w:p>
        </w:tc>
      </w:tr>
    </w:tbl>
    <w:p w14:paraId="7D28AB9E" w14:textId="77777777" w:rsidR="00CB05C5" w:rsidRPr="00CE34E1" w:rsidRDefault="00CB05C5" w:rsidP="00CB05C5">
      <w:pPr>
        <w:spacing w:line="240" w:lineRule="auto"/>
        <w:jc w:val="left"/>
        <w:rPr>
          <w:rFonts w:ascii="Arial" w:hAnsi="Arial" w:cs="Arial"/>
          <w:i/>
          <w:iCs/>
          <w:sz w:val="16"/>
          <w:szCs w:val="16"/>
          <w:lang w:val="en-US"/>
        </w:rPr>
      </w:pPr>
      <w:r w:rsidRPr="00CE34E1">
        <w:rPr>
          <w:rFonts w:ascii="Arial" w:hAnsi="Arial" w:cs="Arial"/>
          <w:i/>
          <w:iCs/>
          <w:sz w:val="16"/>
          <w:szCs w:val="16"/>
          <w:lang w:val="en-US"/>
        </w:rPr>
        <w:t>*Two different anti-dumping duty is imposed on</w:t>
      </w:r>
      <w:r>
        <w:rPr>
          <w:rFonts w:ascii="Arial" w:hAnsi="Arial" w:cs="Arial"/>
          <w:i/>
          <w:iCs/>
          <w:sz w:val="16"/>
          <w:szCs w:val="16"/>
          <w:lang w:val="en-US"/>
        </w:rPr>
        <w:t xml:space="preserve"> Russia from two different companies. Anti-dumping duty of INR 867 per ton is imposed on </w:t>
      </w:r>
      <w:r w:rsidRPr="00CE34E1">
        <w:rPr>
          <w:rFonts w:ascii="Arial" w:hAnsi="Arial" w:cs="Arial"/>
          <w:i/>
          <w:iCs/>
          <w:sz w:val="16"/>
          <w:szCs w:val="16"/>
          <w:lang w:val="en-US"/>
        </w:rPr>
        <w:t xml:space="preserve">JSC </w:t>
      </w:r>
      <w:proofErr w:type="spellStart"/>
      <w:r w:rsidRPr="00CE34E1">
        <w:rPr>
          <w:rFonts w:ascii="Arial" w:hAnsi="Arial" w:cs="Arial"/>
          <w:i/>
          <w:iCs/>
          <w:sz w:val="16"/>
          <w:szCs w:val="16"/>
          <w:lang w:val="en-US"/>
        </w:rPr>
        <w:t>Azot</w:t>
      </w:r>
      <w:proofErr w:type="spellEnd"/>
      <w:r w:rsidRPr="00CE34E1">
        <w:rPr>
          <w:rFonts w:ascii="Arial" w:hAnsi="Arial" w:cs="Arial"/>
          <w:i/>
          <w:iCs/>
          <w:sz w:val="16"/>
          <w:szCs w:val="16"/>
          <w:lang w:val="en-US"/>
        </w:rPr>
        <w:t>, Kemerovo</w:t>
      </w:r>
      <w:r>
        <w:rPr>
          <w:rFonts w:ascii="Arial" w:hAnsi="Arial" w:cs="Arial"/>
          <w:i/>
          <w:iCs/>
          <w:sz w:val="16"/>
          <w:szCs w:val="16"/>
          <w:lang w:val="en-US"/>
        </w:rPr>
        <w:t xml:space="preserve"> (technical ammonium nitrate manufacturer). For manufacturers other than on </w:t>
      </w:r>
      <w:r w:rsidRPr="00CE34E1">
        <w:rPr>
          <w:rFonts w:ascii="Arial" w:hAnsi="Arial" w:cs="Arial"/>
          <w:i/>
          <w:iCs/>
          <w:sz w:val="16"/>
          <w:szCs w:val="16"/>
          <w:lang w:val="en-US"/>
        </w:rPr>
        <w:t xml:space="preserve">JSC </w:t>
      </w:r>
      <w:proofErr w:type="spellStart"/>
      <w:r w:rsidRPr="00CE34E1">
        <w:rPr>
          <w:rFonts w:ascii="Arial" w:hAnsi="Arial" w:cs="Arial"/>
          <w:i/>
          <w:iCs/>
          <w:sz w:val="16"/>
          <w:szCs w:val="16"/>
          <w:lang w:val="en-US"/>
        </w:rPr>
        <w:t>Azot</w:t>
      </w:r>
      <w:proofErr w:type="spellEnd"/>
      <w:r w:rsidRPr="00CE34E1">
        <w:rPr>
          <w:rFonts w:ascii="Arial" w:hAnsi="Arial" w:cs="Arial"/>
          <w:i/>
          <w:iCs/>
          <w:sz w:val="16"/>
          <w:szCs w:val="16"/>
          <w:lang w:val="en-US"/>
        </w:rPr>
        <w:t>,</w:t>
      </w:r>
      <w:r>
        <w:rPr>
          <w:rFonts w:ascii="Arial" w:hAnsi="Arial" w:cs="Arial"/>
          <w:i/>
          <w:iCs/>
          <w:sz w:val="16"/>
          <w:szCs w:val="16"/>
          <w:lang w:val="en-US"/>
        </w:rPr>
        <w:t xml:space="preserve"> </w:t>
      </w:r>
      <w:r w:rsidRPr="00CE34E1">
        <w:rPr>
          <w:rFonts w:ascii="Arial" w:hAnsi="Arial" w:cs="Arial"/>
          <w:i/>
          <w:iCs/>
          <w:sz w:val="16"/>
          <w:szCs w:val="16"/>
          <w:lang w:val="en-US"/>
        </w:rPr>
        <w:t>Kemerovo</w:t>
      </w:r>
      <w:r>
        <w:rPr>
          <w:rFonts w:ascii="Arial" w:hAnsi="Arial" w:cs="Arial"/>
          <w:i/>
          <w:iCs/>
          <w:sz w:val="16"/>
          <w:szCs w:val="16"/>
          <w:lang w:val="en-US"/>
        </w:rPr>
        <w:t>, anti-dumping duty of INR 1,897 per ton is imposed.</w:t>
      </w:r>
    </w:p>
    <w:bookmarkEnd w:id="30"/>
    <w:p w14:paraId="1C4CC483" w14:textId="77777777" w:rsidR="00CB05C5" w:rsidRDefault="00CB05C5" w:rsidP="00CB05C5">
      <w:pPr>
        <w:rPr>
          <w:rFonts w:ascii="Arial" w:eastAsia="Times New Roman" w:hAnsi="Arial" w:cs="Arial"/>
          <w:b/>
          <w:bCs/>
          <w:color w:val="FFFFFF" w:themeColor="background1"/>
          <w:sz w:val="20"/>
          <w:szCs w:val="20"/>
          <w:lang w:eastAsia="en-IN"/>
        </w:rPr>
      </w:pPr>
    </w:p>
    <w:p w14:paraId="481B8FA9" w14:textId="77777777" w:rsidR="00CB05C5" w:rsidRPr="00F679CC" w:rsidRDefault="00CB05C5" w:rsidP="00CB05C5">
      <w:pPr>
        <w:shd w:val="clear" w:color="auto" w:fill="0D0D0D" w:themeFill="text1" w:themeFillTint="F2"/>
        <w:rPr>
          <w:rFonts w:ascii="Arial" w:eastAsia="Times New Roman" w:hAnsi="Arial" w:cs="Arial"/>
          <w:b/>
          <w:bCs/>
          <w:color w:val="FFFFFF" w:themeColor="background1"/>
          <w:sz w:val="20"/>
          <w:szCs w:val="20"/>
          <w:lang w:eastAsia="en-IN"/>
        </w:rPr>
      </w:pPr>
      <w:r w:rsidRPr="00F679CC">
        <w:rPr>
          <w:rFonts w:ascii="Arial" w:eastAsia="Times New Roman" w:hAnsi="Arial" w:cs="Arial"/>
          <w:b/>
          <w:bCs/>
          <w:color w:val="FFFFFF" w:themeColor="background1"/>
          <w:sz w:val="20"/>
          <w:szCs w:val="20"/>
          <w:lang w:eastAsia="en-IN"/>
        </w:rPr>
        <w:t xml:space="preserve">Transportation and Logistics </w:t>
      </w:r>
    </w:p>
    <w:p w14:paraId="64631777" w14:textId="77777777" w:rsidR="00CB05C5" w:rsidRPr="00731FA6" w:rsidRDefault="00CB05C5" w:rsidP="00CB05C5">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Ammonium nitrate is manufactured in three forms namely low-density ammonium nitrate (LDAN), high density ammonium nitrate (HDAN), and ammonium nitrate melt (AN melt). </w:t>
      </w:r>
    </w:p>
    <w:p w14:paraId="48881E9A" w14:textId="77777777" w:rsidR="00CB05C5" w:rsidRPr="00731FA6" w:rsidRDefault="00CB05C5" w:rsidP="00CB05C5">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LDAN and HDAN have lesser logistic cost as these are easier to transport. LDAN and HDAN are transported in HDPE bags. </w:t>
      </w:r>
      <w:r w:rsidRPr="00731FA6">
        <w:rPr>
          <w:rFonts w:ascii="Arial" w:eastAsia="Times New Roman" w:hAnsi="Arial" w:cs="Arial"/>
          <w:color w:val="000000" w:themeColor="text1"/>
          <w:sz w:val="20"/>
          <w:szCs w:val="20"/>
          <w:lang w:eastAsia="en-IN"/>
        </w:rPr>
        <w:t xml:space="preserve">They are transported in 25 kg ,50 kg ,100kg,1000 kg and1200 kg bags. </w:t>
      </w:r>
      <w:r w:rsidRPr="00731FA6">
        <w:rPr>
          <w:rFonts w:ascii="Arial" w:eastAsia="Times New Roman" w:hAnsi="Arial" w:cs="Arial"/>
          <w:color w:val="000000"/>
          <w:sz w:val="20"/>
          <w:szCs w:val="20"/>
          <w:lang w:eastAsia="en-IN"/>
        </w:rPr>
        <w:t xml:space="preserve">The bags are made of laminated HDPE woven fabric with inner liners made of LDPE. The bags are packed after thermal heat sealing of liners and stitched with HDPE which provides protection from weather and handling in transportation, sustaining its </w:t>
      </w:r>
      <w:r>
        <w:rPr>
          <w:rFonts w:ascii="Arial" w:eastAsia="Times New Roman" w:hAnsi="Arial" w:cs="Arial"/>
          <w:color w:val="000000"/>
          <w:sz w:val="20"/>
          <w:szCs w:val="20"/>
          <w:lang w:eastAsia="en-IN"/>
        </w:rPr>
        <w:t>q</w:t>
      </w:r>
      <w:r w:rsidRPr="00731FA6">
        <w:rPr>
          <w:rFonts w:ascii="Arial" w:eastAsia="Times New Roman" w:hAnsi="Arial" w:cs="Arial"/>
          <w:color w:val="000000"/>
          <w:sz w:val="20"/>
          <w:szCs w:val="20"/>
          <w:lang w:eastAsia="en-IN"/>
        </w:rPr>
        <w:t xml:space="preserve">uality. LDAN and HDAN can be transported for more than 1000 km without any technical issues. The transportation cost for these grades is 2.5-3 INR per ton per km. Ideally, these products are moved in 50 kg bags in truck with truck capacity of 30 MT. LDAN and HDAN are imported in jumbo packs of 1 MT each. </w:t>
      </w:r>
    </w:p>
    <w:p w14:paraId="290AC2C7" w14:textId="77777777" w:rsidR="00CB05C5" w:rsidRPr="00731FA6" w:rsidRDefault="00CB05C5" w:rsidP="00CB05C5">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AN melt has technical and transportation issues as it can neither be transported to more than 1000 km nor be imported. Domestically AN melt is transported in insulated tankers which are preheated at 120 degrees Celsius. These trucks have capacity of 25-35 MT. Since there is a transportation limitation, GNFC uses converter companies who convert AN melt into HDAN and then transport it to explosives </w:t>
      </w:r>
      <w:r w:rsidRPr="00731FA6">
        <w:rPr>
          <w:rFonts w:ascii="Arial" w:eastAsia="Times New Roman" w:hAnsi="Arial" w:cs="Arial"/>
          <w:color w:val="000000"/>
          <w:sz w:val="20"/>
          <w:szCs w:val="20"/>
          <w:lang w:eastAsia="en-IN"/>
        </w:rPr>
        <w:lastRenderedPageBreak/>
        <w:t>manufacturers at longer distance. For 1000 km, transportation cost of AN melt is 3,500-4,000 INR per MT.</w:t>
      </w:r>
    </w:p>
    <w:tbl>
      <w:tblPr>
        <w:tblStyle w:val="ListTable3"/>
        <w:tblW w:w="9085" w:type="dxa"/>
        <w:tblLook w:val="04A0" w:firstRow="1" w:lastRow="0" w:firstColumn="1" w:lastColumn="0" w:noHBand="0" w:noVBand="1"/>
      </w:tblPr>
      <w:tblGrid>
        <w:gridCol w:w="1912"/>
        <w:gridCol w:w="1888"/>
        <w:gridCol w:w="2775"/>
        <w:gridCol w:w="2510"/>
      </w:tblGrid>
      <w:tr w:rsidR="00CB05C5" w:rsidRPr="00731FA6" w14:paraId="35375583" w14:textId="77777777" w:rsidTr="00742E13">
        <w:trPr>
          <w:cnfStyle w:val="100000000000" w:firstRow="1" w:lastRow="0" w:firstColumn="0" w:lastColumn="0" w:oddVBand="0" w:evenVBand="0" w:oddHBand="0" w:evenHBand="0" w:firstRowFirstColumn="0" w:firstRowLastColumn="0" w:lastRowFirstColumn="0" w:lastRowLastColumn="0"/>
          <w:trHeight w:val="262"/>
        </w:trPr>
        <w:tc>
          <w:tcPr>
            <w:cnfStyle w:val="001000000100" w:firstRow="0" w:lastRow="0" w:firstColumn="1" w:lastColumn="0" w:oddVBand="0" w:evenVBand="0" w:oddHBand="0" w:evenHBand="0" w:firstRowFirstColumn="1" w:firstRowLastColumn="0" w:lastRowFirstColumn="0" w:lastRowLastColumn="0"/>
            <w:tcW w:w="9085" w:type="dxa"/>
            <w:gridSpan w:val="4"/>
            <w:noWrap/>
            <w:hideMark/>
          </w:tcPr>
          <w:p w14:paraId="1CDF150D" w14:textId="77777777" w:rsidR="00CB05C5" w:rsidRPr="00731FA6" w:rsidRDefault="00CB05C5" w:rsidP="00742E13">
            <w:pPr>
              <w:jc w:val="center"/>
              <w:rPr>
                <w:rFonts w:ascii="Arial" w:eastAsia="Times New Roman" w:hAnsi="Arial" w:cs="Arial"/>
                <w:color w:val="000000"/>
                <w:sz w:val="20"/>
                <w:szCs w:val="20"/>
                <w:lang w:eastAsia="en-IN"/>
              </w:rPr>
            </w:pPr>
            <w:r w:rsidRPr="00731FA6">
              <w:rPr>
                <w:rFonts w:ascii="Arial" w:eastAsia="Times New Roman" w:hAnsi="Arial" w:cs="Arial"/>
                <w:sz w:val="20"/>
                <w:szCs w:val="20"/>
                <w:lang w:eastAsia="en-IN"/>
              </w:rPr>
              <w:t>LDAN/HDAN</w:t>
            </w:r>
          </w:p>
        </w:tc>
      </w:tr>
      <w:tr w:rsidR="00CB05C5" w:rsidRPr="00731FA6" w14:paraId="15C83E5A" w14:textId="77777777" w:rsidTr="00742E1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912" w:type="dxa"/>
            <w:noWrap/>
            <w:hideMark/>
          </w:tcPr>
          <w:p w14:paraId="26D84880" w14:textId="77777777" w:rsidR="00CB05C5" w:rsidRPr="00731FA6" w:rsidRDefault="00CB05C5" w:rsidP="00742E13">
            <w:pPr>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Distance (KM)</w:t>
            </w:r>
          </w:p>
        </w:tc>
        <w:tc>
          <w:tcPr>
            <w:tcW w:w="1888" w:type="dxa"/>
            <w:noWrap/>
            <w:hideMark/>
          </w:tcPr>
          <w:p w14:paraId="52621C0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Capacity (MT)</w:t>
            </w:r>
          </w:p>
        </w:tc>
        <w:tc>
          <w:tcPr>
            <w:tcW w:w="2775" w:type="dxa"/>
            <w:noWrap/>
            <w:hideMark/>
          </w:tcPr>
          <w:p w14:paraId="18DA4E54"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Per Km Per MT (INR)</w:t>
            </w:r>
          </w:p>
        </w:tc>
        <w:tc>
          <w:tcPr>
            <w:tcW w:w="2510" w:type="dxa"/>
            <w:noWrap/>
            <w:hideMark/>
          </w:tcPr>
          <w:p w14:paraId="09FBA3D1"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Final </w:t>
            </w:r>
            <w:r>
              <w:rPr>
                <w:rFonts w:ascii="Arial" w:eastAsia="Times New Roman" w:hAnsi="Arial" w:cs="Arial"/>
                <w:b/>
                <w:bCs/>
                <w:color w:val="000000"/>
                <w:sz w:val="20"/>
                <w:szCs w:val="20"/>
                <w:lang w:eastAsia="en-IN"/>
              </w:rPr>
              <w:t>P</w:t>
            </w:r>
            <w:r w:rsidRPr="00731FA6">
              <w:rPr>
                <w:rFonts w:ascii="Arial" w:eastAsia="Times New Roman" w:hAnsi="Arial" w:cs="Arial"/>
                <w:b/>
                <w:bCs/>
                <w:color w:val="000000"/>
                <w:sz w:val="20"/>
                <w:szCs w:val="20"/>
                <w:lang w:eastAsia="en-IN"/>
              </w:rPr>
              <w:t xml:space="preserve">rice </w:t>
            </w:r>
            <w:r>
              <w:rPr>
                <w:rFonts w:ascii="Arial" w:eastAsia="Times New Roman" w:hAnsi="Arial" w:cs="Arial"/>
                <w:b/>
                <w:bCs/>
                <w:color w:val="000000"/>
                <w:sz w:val="20"/>
                <w:szCs w:val="20"/>
                <w:lang w:eastAsia="en-IN"/>
              </w:rPr>
              <w:t xml:space="preserve">Per Truck </w:t>
            </w:r>
            <w:r w:rsidRPr="00731FA6">
              <w:rPr>
                <w:rFonts w:ascii="Arial" w:eastAsia="Times New Roman" w:hAnsi="Arial" w:cs="Arial"/>
                <w:b/>
                <w:bCs/>
                <w:color w:val="000000"/>
                <w:sz w:val="20"/>
                <w:szCs w:val="20"/>
                <w:lang w:eastAsia="en-IN"/>
              </w:rPr>
              <w:t>(INR)</w:t>
            </w:r>
          </w:p>
        </w:tc>
      </w:tr>
      <w:tr w:rsidR="00CB05C5" w:rsidRPr="00731FA6" w14:paraId="237C4FEE" w14:textId="77777777" w:rsidTr="00742E13">
        <w:trPr>
          <w:trHeight w:val="250"/>
        </w:trPr>
        <w:tc>
          <w:tcPr>
            <w:cnfStyle w:val="001000000000" w:firstRow="0" w:lastRow="0" w:firstColumn="1" w:lastColumn="0" w:oddVBand="0" w:evenVBand="0" w:oddHBand="0" w:evenHBand="0" w:firstRowFirstColumn="0" w:firstRowLastColumn="0" w:lastRowFirstColumn="0" w:lastRowLastColumn="0"/>
            <w:tcW w:w="1912" w:type="dxa"/>
            <w:noWrap/>
            <w:hideMark/>
          </w:tcPr>
          <w:p w14:paraId="3E0CC9BA"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100</w:t>
            </w:r>
          </w:p>
        </w:tc>
        <w:tc>
          <w:tcPr>
            <w:tcW w:w="1888" w:type="dxa"/>
            <w:noWrap/>
            <w:hideMark/>
          </w:tcPr>
          <w:p w14:paraId="0BA3C5E8"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24EC06E3"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3.60</w:t>
            </w:r>
          </w:p>
        </w:tc>
        <w:tc>
          <w:tcPr>
            <w:tcW w:w="2510" w:type="dxa"/>
            <w:noWrap/>
            <w:hideMark/>
          </w:tcPr>
          <w:p w14:paraId="0DD0EF63"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9,000</w:t>
            </w:r>
          </w:p>
        </w:tc>
      </w:tr>
      <w:tr w:rsidR="00CB05C5" w:rsidRPr="00731FA6" w14:paraId="3305B406" w14:textId="77777777" w:rsidTr="00742E13">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12" w:type="dxa"/>
            <w:noWrap/>
            <w:hideMark/>
          </w:tcPr>
          <w:p w14:paraId="73132251"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200</w:t>
            </w:r>
          </w:p>
        </w:tc>
        <w:tc>
          <w:tcPr>
            <w:tcW w:w="1888" w:type="dxa"/>
            <w:noWrap/>
            <w:hideMark/>
          </w:tcPr>
          <w:p w14:paraId="40187ADB"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062E0019"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3.40</w:t>
            </w:r>
          </w:p>
        </w:tc>
        <w:tc>
          <w:tcPr>
            <w:tcW w:w="2510" w:type="dxa"/>
            <w:noWrap/>
            <w:hideMark/>
          </w:tcPr>
          <w:p w14:paraId="2DC67F12"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17,000</w:t>
            </w:r>
          </w:p>
        </w:tc>
      </w:tr>
      <w:tr w:rsidR="00CB05C5" w:rsidRPr="00731FA6" w14:paraId="12632BE6" w14:textId="77777777" w:rsidTr="00742E13">
        <w:trPr>
          <w:trHeight w:val="250"/>
        </w:trPr>
        <w:tc>
          <w:tcPr>
            <w:cnfStyle w:val="001000000000" w:firstRow="0" w:lastRow="0" w:firstColumn="1" w:lastColumn="0" w:oddVBand="0" w:evenVBand="0" w:oddHBand="0" w:evenHBand="0" w:firstRowFirstColumn="0" w:firstRowLastColumn="0" w:lastRowFirstColumn="0" w:lastRowLastColumn="0"/>
            <w:tcW w:w="1912" w:type="dxa"/>
            <w:noWrap/>
            <w:hideMark/>
          </w:tcPr>
          <w:p w14:paraId="7CD825E3"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300</w:t>
            </w:r>
          </w:p>
        </w:tc>
        <w:tc>
          <w:tcPr>
            <w:tcW w:w="1888" w:type="dxa"/>
            <w:noWrap/>
            <w:hideMark/>
          </w:tcPr>
          <w:p w14:paraId="0B328242"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2BBBDD25"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3.25</w:t>
            </w:r>
          </w:p>
        </w:tc>
        <w:tc>
          <w:tcPr>
            <w:tcW w:w="2510" w:type="dxa"/>
            <w:noWrap/>
            <w:hideMark/>
          </w:tcPr>
          <w:p w14:paraId="611F8CA3"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24,375</w:t>
            </w:r>
          </w:p>
        </w:tc>
      </w:tr>
      <w:tr w:rsidR="00CB05C5" w:rsidRPr="00731FA6" w14:paraId="73405423" w14:textId="77777777" w:rsidTr="00742E13">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12" w:type="dxa"/>
            <w:noWrap/>
            <w:hideMark/>
          </w:tcPr>
          <w:p w14:paraId="0197D280"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400</w:t>
            </w:r>
          </w:p>
        </w:tc>
        <w:tc>
          <w:tcPr>
            <w:tcW w:w="1888" w:type="dxa"/>
            <w:noWrap/>
            <w:hideMark/>
          </w:tcPr>
          <w:p w14:paraId="387337F7"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3736D2CD"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3.10</w:t>
            </w:r>
          </w:p>
        </w:tc>
        <w:tc>
          <w:tcPr>
            <w:tcW w:w="2510" w:type="dxa"/>
            <w:noWrap/>
            <w:hideMark/>
          </w:tcPr>
          <w:p w14:paraId="4D41E022"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31,000</w:t>
            </w:r>
          </w:p>
        </w:tc>
      </w:tr>
      <w:tr w:rsidR="00CB05C5" w:rsidRPr="00731FA6" w14:paraId="74F4D3EF" w14:textId="77777777" w:rsidTr="00742E13">
        <w:trPr>
          <w:trHeight w:val="262"/>
        </w:trPr>
        <w:tc>
          <w:tcPr>
            <w:cnfStyle w:val="001000000000" w:firstRow="0" w:lastRow="0" w:firstColumn="1" w:lastColumn="0" w:oddVBand="0" w:evenVBand="0" w:oddHBand="0" w:evenHBand="0" w:firstRowFirstColumn="0" w:firstRowLastColumn="0" w:lastRowFirstColumn="0" w:lastRowLastColumn="0"/>
            <w:tcW w:w="1912" w:type="dxa"/>
            <w:noWrap/>
            <w:hideMark/>
          </w:tcPr>
          <w:p w14:paraId="05E8B01D"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b w:val="0"/>
                <w:bCs w:val="0"/>
                <w:color w:val="000000"/>
                <w:sz w:val="20"/>
                <w:szCs w:val="20"/>
                <w:lang w:eastAsia="en-IN"/>
              </w:rPr>
              <w:t>500</w:t>
            </w:r>
          </w:p>
        </w:tc>
        <w:tc>
          <w:tcPr>
            <w:tcW w:w="1888" w:type="dxa"/>
            <w:noWrap/>
            <w:hideMark/>
          </w:tcPr>
          <w:p w14:paraId="4AB90381"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25</w:t>
            </w:r>
          </w:p>
        </w:tc>
        <w:tc>
          <w:tcPr>
            <w:tcW w:w="2775" w:type="dxa"/>
            <w:noWrap/>
            <w:hideMark/>
          </w:tcPr>
          <w:p w14:paraId="36C843D4"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3.00</w:t>
            </w:r>
          </w:p>
        </w:tc>
        <w:tc>
          <w:tcPr>
            <w:tcW w:w="2510" w:type="dxa"/>
            <w:noWrap/>
            <w:hideMark/>
          </w:tcPr>
          <w:p w14:paraId="3BDEFF4C"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37,500</w:t>
            </w:r>
          </w:p>
        </w:tc>
      </w:tr>
      <w:tr w:rsidR="00CB05C5" w:rsidRPr="00731FA6" w14:paraId="38AB9A80" w14:textId="77777777" w:rsidTr="00742E1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9085" w:type="dxa"/>
            <w:gridSpan w:val="4"/>
            <w:shd w:val="clear" w:color="auto" w:fill="0D0D0D" w:themeFill="text1" w:themeFillTint="F2"/>
            <w:noWrap/>
            <w:hideMark/>
          </w:tcPr>
          <w:p w14:paraId="6F73630B" w14:textId="77777777" w:rsidR="00CB05C5" w:rsidRPr="00731FA6" w:rsidRDefault="00CB05C5" w:rsidP="00742E13">
            <w:pPr>
              <w:jc w:val="center"/>
              <w:rPr>
                <w:rFonts w:ascii="Arial" w:eastAsia="Times New Roman" w:hAnsi="Arial" w:cs="Arial"/>
                <w:color w:val="000000"/>
                <w:sz w:val="20"/>
                <w:szCs w:val="20"/>
                <w:lang w:eastAsia="en-IN"/>
              </w:rPr>
            </w:pPr>
            <w:r w:rsidRPr="00731FA6">
              <w:rPr>
                <w:rFonts w:ascii="Arial" w:eastAsia="Times New Roman" w:hAnsi="Arial" w:cs="Arial"/>
                <w:sz w:val="20"/>
                <w:szCs w:val="20"/>
                <w:lang w:eastAsia="en-IN"/>
              </w:rPr>
              <w:t>AN Melt</w:t>
            </w:r>
          </w:p>
        </w:tc>
      </w:tr>
      <w:tr w:rsidR="00CB05C5" w:rsidRPr="00731FA6" w14:paraId="7F975FF4" w14:textId="77777777" w:rsidTr="00742E13">
        <w:trPr>
          <w:trHeight w:val="262"/>
        </w:trPr>
        <w:tc>
          <w:tcPr>
            <w:cnfStyle w:val="001000000000" w:firstRow="0" w:lastRow="0" w:firstColumn="1" w:lastColumn="0" w:oddVBand="0" w:evenVBand="0" w:oddHBand="0" w:evenHBand="0" w:firstRowFirstColumn="0" w:firstRowLastColumn="0" w:lastRowFirstColumn="0" w:lastRowLastColumn="0"/>
            <w:tcW w:w="1912" w:type="dxa"/>
            <w:noWrap/>
            <w:hideMark/>
          </w:tcPr>
          <w:p w14:paraId="2A5303EE" w14:textId="77777777" w:rsidR="00CB05C5" w:rsidRPr="00731FA6" w:rsidRDefault="00CB05C5" w:rsidP="00742E13">
            <w:pPr>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Distance (KM)</w:t>
            </w:r>
          </w:p>
        </w:tc>
        <w:tc>
          <w:tcPr>
            <w:tcW w:w="1888" w:type="dxa"/>
            <w:noWrap/>
            <w:hideMark/>
          </w:tcPr>
          <w:p w14:paraId="4DCA9CB9"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Capacity (MT)</w:t>
            </w:r>
          </w:p>
        </w:tc>
        <w:tc>
          <w:tcPr>
            <w:tcW w:w="2775" w:type="dxa"/>
            <w:noWrap/>
            <w:hideMark/>
          </w:tcPr>
          <w:p w14:paraId="70EB482F"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Per Km Per MT (INR)</w:t>
            </w:r>
          </w:p>
        </w:tc>
        <w:tc>
          <w:tcPr>
            <w:tcW w:w="2510" w:type="dxa"/>
            <w:noWrap/>
            <w:hideMark/>
          </w:tcPr>
          <w:p w14:paraId="0D3D3142"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Final </w:t>
            </w:r>
            <w:r>
              <w:rPr>
                <w:rFonts w:ascii="Arial" w:eastAsia="Times New Roman" w:hAnsi="Arial" w:cs="Arial"/>
                <w:b/>
                <w:bCs/>
                <w:color w:val="000000"/>
                <w:sz w:val="20"/>
                <w:szCs w:val="20"/>
                <w:lang w:eastAsia="en-IN"/>
              </w:rPr>
              <w:t>P</w:t>
            </w:r>
            <w:r w:rsidRPr="00731FA6">
              <w:rPr>
                <w:rFonts w:ascii="Arial" w:eastAsia="Times New Roman" w:hAnsi="Arial" w:cs="Arial"/>
                <w:b/>
                <w:bCs/>
                <w:color w:val="000000"/>
                <w:sz w:val="20"/>
                <w:szCs w:val="20"/>
                <w:lang w:eastAsia="en-IN"/>
              </w:rPr>
              <w:t xml:space="preserve">rice </w:t>
            </w:r>
            <w:r>
              <w:rPr>
                <w:rFonts w:ascii="Arial" w:eastAsia="Times New Roman" w:hAnsi="Arial" w:cs="Arial"/>
                <w:b/>
                <w:bCs/>
                <w:color w:val="000000"/>
                <w:sz w:val="20"/>
                <w:szCs w:val="20"/>
                <w:lang w:eastAsia="en-IN"/>
              </w:rPr>
              <w:t xml:space="preserve">Per Tanker </w:t>
            </w:r>
            <w:r w:rsidRPr="00731FA6">
              <w:rPr>
                <w:rFonts w:ascii="Arial" w:eastAsia="Times New Roman" w:hAnsi="Arial" w:cs="Arial"/>
                <w:b/>
                <w:bCs/>
                <w:color w:val="000000"/>
                <w:sz w:val="20"/>
                <w:szCs w:val="20"/>
                <w:lang w:eastAsia="en-IN"/>
              </w:rPr>
              <w:t>(INR)</w:t>
            </w:r>
          </w:p>
        </w:tc>
      </w:tr>
      <w:tr w:rsidR="00CB05C5" w:rsidRPr="00731FA6" w14:paraId="6208804E" w14:textId="77777777" w:rsidTr="00742E13">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6D490F92"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100</w:t>
            </w:r>
          </w:p>
        </w:tc>
        <w:tc>
          <w:tcPr>
            <w:tcW w:w="1888" w:type="dxa"/>
            <w:noWrap/>
            <w:vAlign w:val="bottom"/>
            <w:hideMark/>
          </w:tcPr>
          <w:p w14:paraId="26E73EAA"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105BC585"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5.00</w:t>
            </w:r>
          </w:p>
        </w:tc>
        <w:tc>
          <w:tcPr>
            <w:tcW w:w="2510" w:type="dxa"/>
            <w:noWrap/>
            <w:vAlign w:val="bottom"/>
            <w:hideMark/>
          </w:tcPr>
          <w:p w14:paraId="2BB536EA"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12,500</w:t>
            </w:r>
          </w:p>
        </w:tc>
      </w:tr>
      <w:tr w:rsidR="00CB05C5" w:rsidRPr="00731FA6" w14:paraId="30FCA075" w14:textId="77777777" w:rsidTr="00742E13">
        <w:trPr>
          <w:trHeight w:val="250"/>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7B2F0D3E"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200</w:t>
            </w:r>
          </w:p>
        </w:tc>
        <w:tc>
          <w:tcPr>
            <w:tcW w:w="1888" w:type="dxa"/>
            <w:noWrap/>
            <w:vAlign w:val="bottom"/>
            <w:hideMark/>
          </w:tcPr>
          <w:p w14:paraId="571C0CB7"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6A20B8CC"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4.75</w:t>
            </w:r>
          </w:p>
        </w:tc>
        <w:tc>
          <w:tcPr>
            <w:tcW w:w="2510" w:type="dxa"/>
            <w:noWrap/>
            <w:vAlign w:val="bottom"/>
            <w:hideMark/>
          </w:tcPr>
          <w:p w14:paraId="045E4EAB"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23,750</w:t>
            </w:r>
          </w:p>
        </w:tc>
      </w:tr>
      <w:tr w:rsidR="00CB05C5" w:rsidRPr="00731FA6" w14:paraId="62137110" w14:textId="77777777" w:rsidTr="00742E13">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66A47408"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300</w:t>
            </w:r>
          </w:p>
        </w:tc>
        <w:tc>
          <w:tcPr>
            <w:tcW w:w="1888" w:type="dxa"/>
            <w:noWrap/>
            <w:vAlign w:val="bottom"/>
            <w:hideMark/>
          </w:tcPr>
          <w:p w14:paraId="4E043457"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1258DADB"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4.50</w:t>
            </w:r>
          </w:p>
        </w:tc>
        <w:tc>
          <w:tcPr>
            <w:tcW w:w="2510" w:type="dxa"/>
            <w:noWrap/>
            <w:vAlign w:val="bottom"/>
            <w:hideMark/>
          </w:tcPr>
          <w:p w14:paraId="75D0B096"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33,750</w:t>
            </w:r>
          </w:p>
        </w:tc>
      </w:tr>
      <w:tr w:rsidR="00CB05C5" w:rsidRPr="00731FA6" w14:paraId="2CA0AAD8" w14:textId="77777777" w:rsidTr="00742E13">
        <w:trPr>
          <w:trHeight w:val="250"/>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1EE55558"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400</w:t>
            </w:r>
          </w:p>
        </w:tc>
        <w:tc>
          <w:tcPr>
            <w:tcW w:w="1888" w:type="dxa"/>
            <w:noWrap/>
            <w:vAlign w:val="bottom"/>
            <w:hideMark/>
          </w:tcPr>
          <w:p w14:paraId="5F07E556"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4CF60250"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4.30</w:t>
            </w:r>
          </w:p>
        </w:tc>
        <w:tc>
          <w:tcPr>
            <w:tcW w:w="2510" w:type="dxa"/>
            <w:noWrap/>
            <w:vAlign w:val="bottom"/>
            <w:hideMark/>
          </w:tcPr>
          <w:p w14:paraId="14C38A63"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43,000</w:t>
            </w:r>
          </w:p>
        </w:tc>
      </w:tr>
      <w:tr w:rsidR="00CB05C5" w:rsidRPr="00731FA6" w14:paraId="209D915E" w14:textId="77777777" w:rsidTr="00742E1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912" w:type="dxa"/>
            <w:noWrap/>
            <w:vAlign w:val="bottom"/>
            <w:hideMark/>
          </w:tcPr>
          <w:p w14:paraId="2AC6E0C2"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hAnsi="Arial" w:cs="Arial"/>
                <w:b w:val="0"/>
                <w:bCs w:val="0"/>
                <w:color w:val="000000"/>
                <w:sz w:val="20"/>
                <w:szCs w:val="20"/>
              </w:rPr>
              <w:t>500</w:t>
            </w:r>
          </w:p>
        </w:tc>
        <w:tc>
          <w:tcPr>
            <w:tcW w:w="1888" w:type="dxa"/>
            <w:noWrap/>
            <w:vAlign w:val="bottom"/>
            <w:hideMark/>
          </w:tcPr>
          <w:p w14:paraId="2AA94679"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25</w:t>
            </w:r>
          </w:p>
        </w:tc>
        <w:tc>
          <w:tcPr>
            <w:tcW w:w="2775" w:type="dxa"/>
            <w:noWrap/>
            <w:vAlign w:val="bottom"/>
            <w:hideMark/>
          </w:tcPr>
          <w:p w14:paraId="3B015B3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4.20</w:t>
            </w:r>
          </w:p>
        </w:tc>
        <w:tc>
          <w:tcPr>
            <w:tcW w:w="2510" w:type="dxa"/>
            <w:noWrap/>
            <w:vAlign w:val="bottom"/>
            <w:hideMark/>
          </w:tcPr>
          <w:p w14:paraId="3E14020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52,500</w:t>
            </w:r>
          </w:p>
        </w:tc>
      </w:tr>
    </w:tbl>
    <w:p w14:paraId="57DE950B" w14:textId="77777777" w:rsidR="00CB05C5" w:rsidRPr="00731FA6" w:rsidRDefault="00CB05C5" w:rsidP="00CB05C5">
      <w:pPr>
        <w:rPr>
          <w:rFonts w:ascii="Arial" w:eastAsia="Times New Roman" w:hAnsi="Arial" w:cs="Arial"/>
          <w:i/>
          <w:iCs/>
          <w:color w:val="000000"/>
          <w:sz w:val="20"/>
          <w:szCs w:val="20"/>
          <w:lang w:eastAsia="en-IN"/>
        </w:rPr>
      </w:pPr>
    </w:p>
    <w:p w14:paraId="1108B54B" w14:textId="77777777" w:rsidR="00CB05C5" w:rsidRPr="00F679CC" w:rsidRDefault="00CB05C5" w:rsidP="00CB05C5">
      <w:pPr>
        <w:shd w:val="clear" w:color="auto" w:fill="BF8F00" w:themeFill="accent4" w:themeFillShade="BF"/>
        <w:rPr>
          <w:rFonts w:ascii="Arial" w:hAnsi="Arial" w:cs="Arial"/>
          <w:b/>
          <w:bCs/>
          <w:color w:val="FFFFFF" w:themeColor="background1"/>
          <w:sz w:val="20"/>
          <w:szCs w:val="20"/>
        </w:rPr>
      </w:pPr>
      <w:r w:rsidRPr="00F679CC">
        <w:rPr>
          <w:rFonts w:ascii="Arial" w:hAnsi="Arial" w:cs="Arial"/>
          <w:b/>
          <w:bCs/>
          <w:color w:val="FFFFFF" w:themeColor="background1"/>
          <w:sz w:val="20"/>
          <w:szCs w:val="20"/>
        </w:rPr>
        <w:t xml:space="preserve"> Weak Nitric Acid Market</w:t>
      </w:r>
    </w:p>
    <w:p w14:paraId="161FC01C" w14:textId="77777777" w:rsidR="00CB05C5" w:rsidRPr="00731FA6" w:rsidRDefault="00CB05C5" w:rsidP="00CB05C5">
      <w:pPr>
        <w:rPr>
          <w:rFonts w:ascii="Arial" w:hAnsi="Arial" w:cs="Arial"/>
          <w:color w:val="000000" w:themeColor="text1"/>
          <w:sz w:val="20"/>
          <w:szCs w:val="20"/>
        </w:rPr>
      </w:pPr>
      <w:r w:rsidRPr="00731FA6">
        <w:rPr>
          <w:rFonts w:ascii="Arial" w:hAnsi="Arial" w:cs="Arial"/>
          <w:sz w:val="20"/>
          <w:szCs w:val="20"/>
        </w:rPr>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was 1,62</w:t>
      </w:r>
      <w:r>
        <w:rPr>
          <w:rFonts w:ascii="Arial" w:hAnsi="Arial" w:cs="Arial"/>
          <w:sz w:val="20"/>
          <w:szCs w:val="20"/>
        </w:rPr>
        <w:t>8</w:t>
      </w:r>
      <w:r w:rsidRPr="00731FA6">
        <w:rPr>
          <w:rFonts w:ascii="Arial" w:hAnsi="Arial" w:cs="Arial"/>
          <w:sz w:val="20"/>
          <w:szCs w:val="20"/>
        </w:rPr>
        <w:t xml:space="preserve"> thousand metric tons in FY2015 which increased to 1,81</w:t>
      </w:r>
      <w:r>
        <w:rPr>
          <w:rFonts w:ascii="Arial" w:hAnsi="Arial" w:cs="Arial"/>
          <w:sz w:val="20"/>
          <w:szCs w:val="20"/>
        </w:rPr>
        <w:t>4</w:t>
      </w:r>
      <w:r w:rsidRPr="00731FA6">
        <w:rPr>
          <w:rFonts w:ascii="Arial" w:hAnsi="Arial" w:cs="Arial"/>
          <w:sz w:val="20"/>
          <w:szCs w:val="20"/>
        </w:rPr>
        <w:t xml:space="preserve"> thousand metric tons in FY2021. </w:t>
      </w:r>
      <w:r w:rsidRPr="00731FA6">
        <w:rPr>
          <w:rFonts w:ascii="Arial" w:hAnsi="Arial" w:cs="Arial"/>
          <w:color w:val="000000" w:themeColor="text1"/>
          <w:sz w:val="20"/>
          <w:szCs w:val="20"/>
        </w:rPr>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 xml:space="preserve">cid </w:t>
      </w:r>
      <w:r w:rsidRPr="00731FA6">
        <w:rPr>
          <w:rFonts w:ascii="Arial" w:hAnsi="Arial" w:cs="Arial"/>
          <w:color w:val="000000" w:themeColor="text1"/>
          <w:sz w:val="20"/>
          <w:szCs w:val="20"/>
        </w:rPr>
        <w:t>is anticipated to increase up to 2,17</w:t>
      </w:r>
      <w:r>
        <w:rPr>
          <w:rFonts w:ascii="Arial" w:hAnsi="Arial" w:cs="Arial"/>
          <w:color w:val="000000" w:themeColor="text1"/>
          <w:sz w:val="20"/>
          <w:szCs w:val="20"/>
        </w:rPr>
        <w:t>7</w:t>
      </w:r>
      <w:r w:rsidRPr="00731FA6">
        <w:rPr>
          <w:rFonts w:ascii="Arial" w:hAnsi="Arial" w:cs="Arial"/>
          <w:color w:val="000000" w:themeColor="text1"/>
          <w:sz w:val="20"/>
          <w:szCs w:val="20"/>
        </w:rPr>
        <w:t xml:space="preserve"> thousand metric tons by FY2025.</w:t>
      </w:r>
    </w:p>
    <w:p w14:paraId="5B19BF0C"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production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stood at 1,3</w:t>
      </w:r>
      <w:r>
        <w:rPr>
          <w:rFonts w:ascii="Arial" w:hAnsi="Arial" w:cs="Arial"/>
          <w:sz w:val="20"/>
          <w:szCs w:val="20"/>
        </w:rPr>
        <w:t>19</w:t>
      </w:r>
      <w:r w:rsidRPr="00731FA6">
        <w:rPr>
          <w:rFonts w:ascii="Arial" w:hAnsi="Arial" w:cs="Arial"/>
          <w:sz w:val="20"/>
          <w:szCs w:val="20"/>
        </w:rPr>
        <w:t xml:space="preserve"> thousand metric tons in FY2015, further increasing to 1,</w:t>
      </w:r>
      <w:r>
        <w:rPr>
          <w:rFonts w:ascii="Arial" w:hAnsi="Arial" w:cs="Arial"/>
          <w:sz w:val="20"/>
          <w:szCs w:val="20"/>
        </w:rPr>
        <w:t>471</w:t>
      </w:r>
      <w:r w:rsidRPr="00731FA6">
        <w:rPr>
          <w:rFonts w:ascii="Arial" w:hAnsi="Arial" w:cs="Arial"/>
          <w:sz w:val="20"/>
          <w:szCs w:val="20"/>
        </w:rPr>
        <w:t xml:space="preserve"> thousand metric tons in FY2021. The production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is anticipated to reach to 1,9</w:t>
      </w:r>
      <w:r>
        <w:rPr>
          <w:rFonts w:ascii="Arial" w:hAnsi="Arial" w:cs="Arial"/>
          <w:sz w:val="20"/>
          <w:szCs w:val="20"/>
        </w:rPr>
        <w:t>31</w:t>
      </w:r>
      <w:r w:rsidRPr="00731FA6">
        <w:rPr>
          <w:rFonts w:ascii="Arial" w:hAnsi="Arial" w:cs="Arial"/>
          <w:sz w:val="20"/>
          <w:szCs w:val="20"/>
        </w:rPr>
        <w:t xml:space="preserve"> thousand metric tons by FY2030.</w:t>
      </w:r>
    </w:p>
    <w:p w14:paraId="05C31724"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operated at 8</w:t>
      </w:r>
      <w:r>
        <w:rPr>
          <w:rFonts w:ascii="Arial" w:hAnsi="Arial" w:cs="Arial"/>
          <w:sz w:val="20"/>
          <w:szCs w:val="20"/>
        </w:rPr>
        <w:t>1</w:t>
      </w:r>
      <w:r w:rsidRPr="00731FA6">
        <w:rPr>
          <w:rFonts w:ascii="Arial" w:hAnsi="Arial" w:cs="Arial"/>
          <w:sz w:val="20"/>
          <w:szCs w:val="20"/>
        </w:rPr>
        <w:t xml:space="preserve">% efficiency in FY2015, which remains the same in FY2021. The operational efficiency is expected to reach to </w:t>
      </w:r>
      <w:r>
        <w:rPr>
          <w:rFonts w:ascii="Arial" w:hAnsi="Arial" w:cs="Arial"/>
          <w:sz w:val="20"/>
          <w:szCs w:val="20"/>
        </w:rPr>
        <w:t>8</w:t>
      </w:r>
      <w:r w:rsidRPr="00731FA6">
        <w:rPr>
          <w:rFonts w:ascii="Arial" w:hAnsi="Arial" w:cs="Arial"/>
          <w:sz w:val="20"/>
          <w:szCs w:val="20"/>
        </w:rPr>
        <w:t>9% by FY2030.</w:t>
      </w:r>
    </w:p>
    <w:p w14:paraId="285B6325"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demand for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was 1,</w:t>
      </w:r>
      <w:r>
        <w:rPr>
          <w:rFonts w:ascii="Arial" w:hAnsi="Arial" w:cs="Arial"/>
          <w:sz w:val="20"/>
          <w:szCs w:val="20"/>
        </w:rPr>
        <w:t>275</w:t>
      </w:r>
      <w:r w:rsidRPr="00731FA6">
        <w:rPr>
          <w:rFonts w:ascii="Arial" w:hAnsi="Arial" w:cs="Arial"/>
          <w:sz w:val="20"/>
          <w:szCs w:val="20"/>
        </w:rPr>
        <w:t xml:space="preserve"> thousand metric tons in FY2015, further increasing to 1,4</w:t>
      </w:r>
      <w:r>
        <w:rPr>
          <w:rFonts w:ascii="Arial" w:hAnsi="Arial" w:cs="Arial"/>
          <w:sz w:val="20"/>
          <w:szCs w:val="20"/>
        </w:rPr>
        <w:t>56</w:t>
      </w:r>
      <w:r w:rsidRPr="00731FA6">
        <w:rPr>
          <w:rFonts w:ascii="Arial" w:hAnsi="Arial" w:cs="Arial"/>
          <w:sz w:val="20"/>
          <w:szCs w:val="20"/>
        </w:rPr>
        <w:t xml:space="preserve"> thousand metric tons in FY2021. Demand for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in further expected to increase to 2,</w:t>
      </w:r>
      <w:r>
        <w:rPr>
          <w:rFonts w:ascii="Arial" w:hAnsi="Arial" w:cs="Arial"/>
          <w:sz w:val="20"/>
          <w:szCs w:val="20"/>
        </w:rPr>
        <w:t>414</w:t>
      </w:r>
      <w:r w:rsidRPr="00731FA6">
        <w:rPr>
          <w:rFonts w:ascii="Arial" w:hAnsi="Arial" w:cs="Arial"/>
          <w:sz w:val="20"/>
          <w:szCs w:val="20"/>
        </w:rPr>
        <w:t xml:space="preserve"> thousand metric tons by FY2030.</w:t>
      </w:r>
    </w:p>
    <w:tbl>
      <w:tblPr>
        <w:tblStyle w:val="ListTable3"/>
        <w:tblW w:w="9085" w:type="dxa"/>
        <w:tblLook w:val="04A0" w:firstRow="1" w:lastRow="0" w:firstColumn="1" w:lastColumn="0" w:noHBand="0" w:noVBand="1"/>
      </w:tblPr>
      <w:tblGrid>
        <w:gridCol w:w="5068"/>
        <w:gridCol w:w="933"/>
        <w:gridCol w:w="717"/>
        <w:gridCol w:w="1638"/>
        <w:gridCol w:w="729"/>
      </w:tblGrid>
      <w:tr w:rsidR="00CB05C5" w:rsidRPr="00731FA6" w14:paraId="30A78750" w14:textId="77777777" w:rsidTr="00742E13">
        <w:trPr>
          <w:cnfStyle w:val="100000000000" w:firstRow="1" w:lastRow="0" w:firstColumn="0" w:lastColumn="0" w:oddVBand="0" w:evenVBand="0" w:oddHBand="0" w:evenHBand="0" w:firstRowFirstColumn="0" w:firstRowLastColumn="0" w:lastRowFirstColumn="0" w:lastRowLastColumn="0"/>
          <w:trHeight w:val="343"/>
        </w:trPr>
        <w:tc>
          <w:tcPr>
            <w:cnfStyle w:val="001000000100" w:firstRow="0" w:lastRow="0" w:firstColumn="1" w:lastColumn="0" w:oddVBand="0" w:evenVBand="0" w:oddHBand="0" w:evenHBand="0" w:firstRowFirstColumn="1" w:firstRowLastColumn="0" w:lastRowFirstColumn="0" w:lastRowLastColumn="0"/>
            <w:tcW w:w="9085" w:type="dxa"/>
            <w:gridSpan w:val="5"/>
            <w:noWrap/>
          </w:tcPr>
          <w:p w14:paraId="54F75C94" w14:textId="77777777" w:rsidR="00CB05C5" w:rsidRPr="00731FA6" w:rsidRDefault="00CB05C5" w:rsidP="00742E13">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India Weak Nitric Acid Installed Capacity, Production, Operating Efficiency, Demand</w:t>
            </w:r>
          </w:p>
        </w:tc>
      </w:tr>
      <w:tr w:rsidR="00CB05C5" w:rsidRPr="00731FA6" w14:paraId="7FF3AB00" w14:textId="77777777" w:rsidTr="00742E13">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5068" w:type="dxa"/>
            <w:noWrap/>
            <w:hideMark/>
          </w:tcPr>
          <w:p w14:paraId="25FED0F8" w14:textId="77777777" w:rsidR="00CB05C5" w:rsidRPr="00731FA6" w:rsidRDefault="00CB05C5" w:rsidP="00742E13">
            <w:pPr>
              <w:spacing w:line="360" w:lineRule="auto"/>
              <w:jc w:val="left"/>
              <w:rPr>
                <w:rFonts w:ascii="Arial" w:hAnsi="Arial" w:cs="Arial"/>
                <w:b w:val="0"/>
                <w:bCs w:val="0"/>
              </w:rPr>
            </w:pPr>
          </w:p>
        </w:tc>
        <w:tc>
          <w:tcPr>
            <w:tcW w:w="933" w:type="dxa"/>
            <w:noWrap/>
            <w:hideMark/>
          </w:tcPr>
          <w:p w14:paraId="3BA389D1"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717" w:type="dxa"/>
            <w:noWrap/>
            <w:hideMark/>
          </w:tcPr>
          <w:p w14:paraId="0BEAFAF5"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638" w:type="dxa"/>
            <w:noWrap/>
            <w:hideMark/>
          </w:tcPr>
          <w:p w14:paraId="50AA4F49"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729" w:type="dxa"/>
            <w:noWrap/>
            <w:hideMark/>
          </w:tcPr>
          <w:p w14:paraId="30B08BE5"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219BBC68" w14:textId="77777777" w:rsidTr="00742E13">
        <w:trPr>
          <w:trHeight w:val="343"/>
        </w:trPr>
        <w:tc>
          <w:tcPr>
            <w:cnfStyle w:val="001000000000" w:firstRow="0" w:lastRow="0" w:firstColumn="1" w:lastColumn="0" w:oddVBand="0" w:evenVBand="0" w:oddHBand="0" w:evenHBand="0" w:firstRowFirstColumn="0" w:firstRowLastColumn="0" w:lastRowFirstColumn="0" w:lastRowLastColumn="0"/>
            <w:tcW w:w="5068" w:type="dxa"/>
            <w:noWrap/>
            <w:hideMark/>
          </w:tcPr>
          <w:p w14:paraId="41F424E6"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Installed Capacity, By Volume (Thousand Metric Tons) </w:t>
            </w:r>
          </w:p>
        </w:tc>
        <w:tc>
          <w:tcPr>
            <w:tcW w:w="933" w:type="dxa"/>
            <w:noWrap/>
            <w:vAlign w:val="center"/>
            <w:hideMark/>
          </w:tcPr>
          <w:p w14:paraId="4E3855CF"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1,628</w:t>
            </w:r>
          </w:p>
        </w:tc>
        <w:tc>
          <w:tcPr>
            <w:tcW w:w="717" w:type="dxa"/>
            <w:noWrap/>
            <w:vAlign w:val="center"/>
            <w:hideMark/>
          </w:tcPr>
          <w:p w14:paraId="6240C043"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1,814</w:t>
            </w:r>
          </w:p>
        </w:tc>
        <w:tc>
          <w:tcPr>
            <w:tcW w:w="1638" w:type="dxa"/>
            <w:noWrap/>
            <w:vAlign w:val="center"/>
            <w:hideMark/>
          </w:tcPr>
          <w:p w14:paraId="691CB0EA"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2,177</w:t>
            </w:r>
          </w:p>
        </w:tc>
        <w:tc>
          <w:tcPr>
            <w:tcW w:w="729" w:type="dxa"/>
            <w:noWrap/>
            <w:vAlign w:val="center"/>
            <w:hideMark/>
          </w:tcPr>
          <w:p w14:paraId="0CBBF467"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2,177</w:t>
            </w:r>
          </w:p>
        </w:tc>
      </w:tr>
      <w:tr w:rsidR="00CB05C5" w:rsidRPr="00731FA6" w14:paraId="0A8FBF31" w14:textId="77777777" w:rsidTr="00742E13">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5068" w:type="dxa"/>
            <w:noWrap/>
            <w:hideMark/>
          </w:tcPr>
          <w:p w14:paraId="6E97A2F7"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Production, By Volume (Thousand Metric Tons)</w:t>
            </w:r>
          </w:p>
        </w:tc>
        <w:tc>
          <w:tcPr>
            <w:tcW w:w="933" w:type="dxa"/>
            <w:noWrap/>
            <w:vAlign w:val="center"/>
            <w:hideMark/>
          </w:tcPr>
          <w:p w14:paraId="4A53DEFB"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1,319</w:t>
            </w:r>
          </w:p>
        </w:tc>
        <w:tc>
          <w:tcPr>
            <w:tcW w:w="717" w:type="dxa"/>
            <w:noWrap/>
            <w:vAlign w:val="center"/>
            <w:hideMark/>
          </w:tcPr>
          <w:p w14:paraId="0E9E29C4"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1,471</w:t>
            </w:r>
          </w:p>
        </w:tc>
        <w:tc>
          <w:tcPr>
            <w:tcW w:w="1638" w:type="dxa"/>
            <w:noWrap/>
            <w:vAlign w:val="center"/>
            <w:hideMark/>
          </w:tcPr>
          <w:p w14:paraId="64B4EADD"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1,782</w:t>
            </w:r>
          </w:p>
        </w:tc>
        <w:tc>
          <w:tcPr>
            <w:tcW w:w="729" w:type="dxa"/>
            <w:noWrap/>
            <w:vAlign w:val="center"/>
            <w:hideMark/>
          </w:tcPr>
          <w:p w14:paraId="0BA31600"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1,931</w:t>
            </w:r>
          </w:p>
        </w:tc>
      </w:tr>
      <w:tr w:rsidR="00CB05C5" w:rsidRPr="00731FA6" w14:paraId="5C45D96D" w14:textId="77777777" w:rsidTr="00742E13">
        <w:trPr>
          <w:trHeight w:val="343"/>
        </w:trPr>
        <w:tc>
          <w:tcPr>
            <w:cnfStyle w:val="001000000000" w:firstRow="0" w:lastRow="0" w:firstColumn="1" w:lastColumn="0" w:oddVBand="0" w:evenVBand="0" w:oddHBand="0" w:evenHBand="0" w:firstRowFirstColumn="0" w:firstRowLastColumn="0" w:lastRowFirstColumn="0" w:lastRowLastColumn="0"/>
            <w:tcW w:w="5068" w:type="dxa"/>
            <w:noWrap/>
            <w:hideMark/>
          </w:tcPr>
          <w:p w14:paraId="47A66F53" w14:textId="77777777" w:rsidR="00CB05C5" w:rsidRPr="00731FA6" w:rsidRDefault="00CB05C5" w:rsidP="00742E13">
            <w:pPr>
              <w:spacing w:line="360" w:lineRule="auto"/>
              <w:jc w:val="left"/>
              <w:rPr>
                <w:rFonts w:ascii="Arial" w:hAnsi="Arial" w:cs="Arial"/>
                <w:i/>
                <w:iCs/>
                <w:sz w:val="20"/>
                <w:szCs w:val="20"/>
              </w:rPr>
            </w:pPr>
            <w:r w:rsidRPr="00731FA6">
              <w:rPr>
                <w:rFonts w:ascii="Arial" w:eastAsia="Times New Roman" w:hAnsi="Arial" w:cs="Arial"/>
                <w:color w:val="000000"/>
                <w:sz w:val="20"/>
                <w:szCs w:val="20"/>
                <w:lang w:eastAsia="en-IN"/>
              </w:rPr>
              <w:t>Operating Efficiency (%)</w:t>
            </w:r>
          </w:p>
        </w:tc>
        <w:tc>
          <w:tcPr>
            <w:tcW w:w="933" w:type="dxa"/>
            <w:noWrap/>
            <w:vAlign w:val="center"/>
            <w:hideMark/>
          </w:tcPr>
          <w:p w14:paraId="5709A9A7"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81%</w:t>
            </w:r>
          </w:p>
        </w:tc>
        <w:tc>
          <w:tcPr>
            <w:tcW w:w="717" w:type="dxa"/>
            <w:noWrap/>
            <w:vAlign w:val="center"/>
            <w:hideMark/>
          </w:tcPr>
          <w:p w14:paraId="28BE5817"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81%</w:t>
            </w:r>
          </w:p>
        </w:tc>
        <w:tc>
          <w:tcPr>
            <w:tcW w:w="1638" w:type="dxa"/>
            <w:noWrap/>
            <w:vAlign w:val="center"/>
            <w:hideMark/>
          </w:tcPr>
          <w:p w14:paraId="29463DD4"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82%</w:t>
            </w:r>
          </w:p>
        </w:tc>
        <w:tc>
          <w:tcPr>
            <w:tcW w:w="729" w:type="dxa"/>
            <w:noWrap/>
            <w:vAlign w:val="center"/>
            <w:hideMark/>
          </w:tcPr>
          <w:p w14:paraId="06BEAED5"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89%</w:t>
            </w:r>
          </w:p>
        </w:tc>
      </w:tr>
      <w:tr w:rsidR="00CB05C5" w:rsidRPr="00731FA6" w14:paraId="5FE82B75" w14:textId="77777777" w:rsidTr="00742E13">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5068" w:type="dxa"/>
            <w:noWrap/>
            <w:hideMark/>
          </w:tcPr>
          <w:p w14:paraId="7EB2FF57"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Demand, By Volume (Thousand Metric Tons)</w:t>
            </w:r>
          </w:p>
        </w:tc>
        <w:tc>
          <w:tcPr>
            <w:tcW w:w="933" w:type="dxa"/>
            <w:noWrap/>
            <w:vAlign w:val="center"/>
            <w:hideMark/>
          </w:tcPr>
          <w:p w14:paraId="33FA9728"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1,275</w:t>
            </w:r>
          </w:p>
        </w:tc>
        <w:tc>
          <w:tcPr>
            <w:tcW w:w="717" w:type="dxa"/>
            <w:noWrap/>
            <w:vAlign w:val="center"/>
            <w:hideMark/>
          </w:tcPr>
          <w:p w14:paraId="2F859866"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1,456</w:t>
            </w:r>
          </w:p>
        </w:tc>
        <w:tc>
          <w:tcPr>
            <w:tcW w:w="1638" w:type="dxa"/>
            <w:noWrap/>
            <w:vAlign w:val="center"/>
            <w:hideMark/>
          </w:tcPr>
          <w:p w14:paraId="333443BE"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2,250</w:t>
            </w:r>
          </w:p>
        </w:tc>
        <w:tc>
          <w:tcPr>
            <w:tcW w:w="729" w:type="dxa"/>
            <w:noWrap/>
            <w:vAlign w:val="center"/>
            <w:hideMark/>
          </w:tcPr>
          <w:p w14:paraId="77179CD2"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2,414</w:t>
            </w:r>
          </w:p>
        </w:tc>
      </w:tr>
      <w:tr w:rsidR="00CB05C5" w:rsidRPr="00731FA6" w14:paraId="3B24C6EA" w14:textId="77777777" w:rsidTr="00742E13">
        <w:trPr>
          <w:trHeight w:val="343"/>
        </w:trPr>
        <w:tc>
          <w:tcPr>
            <w:cnfStyle w:val="001000000000" w:firstRow="0" w:lastRow="0" w:firstColumn="1" w:lastColumn="0" w:oddVBand="0" w:evenVBand="0" w:oddHBand="0" w:evenHBand="0" w:firstRowFirstColumn="0" w:firstRowLastColumn="0" w:lastRowFirstColumn="0" w:lastRowLastColumn="0"/>
            <w:tcW w:w="5068" w:type="dxa"/>
            <w:noWrap/>
          </w:tcPr>
          <w:p w14:paraId="68D81B6A" w14:textId="77777777" w:rsidR="00CB05C5" w:rsidRPr="00731FA6" w:rsidRDefault="00CB05C5" w:rsidP="00742E13">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Demand-Supply Gap</w:t>
            </w:r>
          </w:p>
        </w:tc>
        <w:tc>
          <w:tcPr>
            <w:tcW w:w="933" w:type="dxa"/>
            <w:noWrap/>
          </w:tcPr>
          <w:p w14:paraId="45A0B1A3"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717" w:type="dxa"/>
            <w:noWrap/>
          </w:tcPr>
          <w:p w14:paraId="40CB84EB"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638" w:type="dxa"/>
            <w:noWrap/>
          </w:tcPr>
          <w:p w14:paraId="5AB708E1"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-468</w:t>
            </w:r>
          </w:p>
        </w:tc>
        <w:tc>
          <w:tcPr>
            <w:tcW w:w="729" w:type="dxa"/>
            <w:noWrap/>
          </w:tcPr>
          <w:p w14:paraId="3ADC93F4"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-483</w:t>
            </w:r>
          </w:p>
        </w:tc>
      </w:tr>
    </w:tbl>
    <w:p w14:paraId="0CEFDF98"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696182DD" w14:textId="77777777" w:rsidR="00CB05C5" w:rsidRDefault="00CB05C5" w:rsidP="00CB05C5">
      <w:pPr>
        <w:rPr>
          <w:rFonts w:ascii="Arial" w:hAnsi="Arial" w:cs="Arial"/>
          <w:b/>
          <w:bCs/>
          <w:color w:val="FFFFFF" w:themeColor="background1"/>
          <w:sz w:val="20"/>
          <w:szCs w:val="20"/>
        </w:rPr>
      </w:pPr>
    </w:p>
    <w:p w14:paraId="5CE63E69" w14:textId="77777777" w:rsidR="00CB05C5" w:rsidRPr="00731FA6" w:rsidRDefault="00CB05C5" w:rsidP="00CB05C5">
      <w:pPr>
        <w:shd w:val="clear" w:color="auto" w:fill="0D0D0D" w:themeFill="text1" w:themeFillTint="F2"/>
        <w:rPr>
          <w:rFonts w:ascii="Arial" w:hAnsi="Arial" w:cs="Arial"/>
          <w:b/>
          <w:bCs/>
          <w:color w:val="FFFFFF" w:themeColor="background1"/>
          <w:sz w:val="20"/>
          <w:szCs w:val="20"/>
        </w:rPr>
      </w:pPr>
      <w:r w:rsidRPr="00731FA6">
        <w:rPr>
          <w:rFonts w:ascii="Arial" w:hAnsi="Arial" w:cs="Arial"/>
          <w:b/>
          <w:bCs/>
          <w:color w:val="FFFFFF" w:themeColor="background1"/>
          <w:sz w:val="20"/>
          <w:szCs w:val="20"/>
        </w:rPr>
        <w:t xml:space="preserve">Capacity </w:t>
      </w:r>
      <w:r>
        <w:rPr>
          <w:rFonts w:ascii="Arial" w:hAnsi="Arial" w:cs="Arial"/>
          <w:b/>
          <w:bCs/>
          <w:color w:val="FFFFFF" w:themeColor="background1"/>
          <w:sz w:val="20"/>
          <w:szCs w:val="20"/>
        </w:rPr>
        <w:t xml:space="preserve">&amp; </w:t>
      </w:r>
      <w:r w:rsidRPr="00D40F0E">
        <w:rPr>
          <w:rFonts w:ascii="Arial" w:hAnsi="Arial" w:cs="Arial"/>
          <w:b/>
          <w:bCs/>
          <w:color w:val="FFFFFF" w:themeColor="background1"/>
          <w:sz w:val="20"/>
          <w:szCs w:val="20"/>
        </w:rPr>
        <w:t>Production</w:t>
      </w:r>
    </w:p>
    <w:p w14:paraId="07F53217" w14:textId="77777777" w:rsidR="00CB05C5" w:rsidRPr="00731FA6" w:rsidRDefault="00CB05C5" w:rsidP="00CB05C5">
      <w:pPr>
        <w:rPr>
          <w:rFonts w:ascii="Arial" w:hAnsi="Arial" w:cs="Arial"/>
          <w:sz w:val="20"/>
          <w:szCs w:val="20"/>
          <w:lang w:val="en-US"/>
        </w:rPr>
      </w:pPr>
      <w:r w:rsidRPr="00731FA6">
        <w:rPr>
          <w:rFonts w:ascii="Arial" w:hAnsi="Arial" w:cs="Arial"/>
          <w:sz w:val="20"/>
          <w:szCs w:val="20"/>
        </w:rPr>
        <w:lastRenderedPageBreak/>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was 1,62</w:t>
      </w:r>
      <w:r>
        <w:rPr>
          <w:rFonts w:ascii="Arial" w:hAnsi="Arial" w:cs="Arial"/>
          <w:sz w:val="20"/>
          <w:szCs w:val="20"/>
        </w:rPr>
        <w:t>8</w:t>
      </w:r>
      <w:r w:rsidRPr="00731FA6">
        <w:rPr>
          <w:rFonts w:ascii="Arial" w:hAnsi="Arial" w:cs="Arial"/>
          <w:sz w:val="20"/>
          <w:szCs w:val="20"/>
        </w:rPr>
        <w:t xml:space="preserve"> thousand metric tons in FY2015 which increased to 1,81</w:t>
      </w:r>
      <w:r>
        <w:rPr>
          <w:rFonts w:ascii="Arial" w:hAnsi="Arial" w:cs="Arial"/>
          <w:sz w:val="20"/>
          <w:szCs w:val="20"/>
        </w:rPr>
        <w:t>4</w:t>
      </w:r>
      <w:r w:rsidRPr="00731FA6">
        <w:rPr>
          <w:rFonts w:ascii="Arial" w:hAnsi="Arial" w:cs="Arial"/>
          <w:sz w:val="20"/>
          <w:szCs w:val="20"/>
        </w:rPr>
        <w:t xml:space="preserve"> thousand metric tons in FY2021.</w:t>
      </w:r>
    </w:p>
    <w:tbl>
      <w:tblPr>
        <w:tblStyle w:val="ListTable3"/>
        <w:tblW w:w="9085" w:type="dxa"/>
        <w:tblLook w:val="04A0" w:firstRow="1" w:lastRow="0" w:firstColumn="1" w:lastColumn="0" w:noHBand="0" w:noVBand="1"/>
      </w:tblPr>
      <w:tblGrid>
        <w:gridCol w:w="5096"/>
        <w:gridCol w:w="72"/>
        <w:gridCol w:w="728"/>
        <w:gridCol w:w="184"/>
        <w:gridCol w:w="861"/>
        <w:gridCol w:w="197"/>
        <w:gridCol w:w="1053"/>
        <w:gridCol w:w="153"/>
        <w:gridCol w:w="741"/>
      </w:tblGrid>
      <w:tr w:rsidR="00CB05C5" w:rsidRPr="00731FA6" w14:paraId="6B18977A" w14:textId="77777777" w:rsidTr="00742E13">
        <w:trPr>
          <w:cnfStyle w:val="100000000000" w:firstRow="1" w:lastRow="0" w:firstColumn="0" w:lastColumn="0" w:oddVBand="0" w:evenVBand="0" w:oddHBand="0" w:evenHBand="0" w:firstRowFirstColumn="0" w:firstRowLastColumn="0" w:lastRowFirstColumn="0" w:lastRowLastColumn="0"/>
          <w:trHeight w:val="316"/>
        </w:trPr>
        <w:tc>
          <w:tcPr>
            <w:cnfStyle w:val="001000000100" w:firstRow="0" w:lastRow="0" w:firstColumn="1" w:lastColumn="0" w:oddVBand="0" w:evenVBand="0" w:oddHBand="0" w:evenHBand="0" w:firstRowFirstColumn="1" w:firstRowLastColumn="0" w:lastRowFirstColumn="0" w:lastRowLastColumn="0"/>
            <w:tcW w:w="9085" w:type="dxa"/>
            <w:gridSpan w:val="9"/>
            <w:noWrap/>
          </w:tcPr>
          <w:p w14:paraId="648F5E11"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Installed Capacity, By Company, By Volume (Thousand Metric Tons)</w:t>
            </w:r>
          </w:p>
        </w:tc>
      </w:tr>
      <w:tr w:rsidR="00CB05C5" w:rsidRPr="00731FA6" w14:paraId="73A4776A" w14:textId="77777777" w:rsidTr="00742E13">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096" w:type="dxa"/>
            <w:noWrap/>
            <w:hideMark/>
          </w:tcPr>
          <w:p w14:paraId="29781357"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984" w:type="dxa"/>
            <w:gridSpan w:val="3"/>
            <w:noWrap/>
            <w:hideMark/>
          </w:tcPr>
          <w:p w14:paraId="7E8AB95B"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861" w:type="dxa"/>
            <w:noWrap/>
            <w:hideMark/>
          </w:tcPr>
          <w:p w14:paraId="2AF5E693"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50" w:type="dxa"/>
            <w:gridSpan w:val="2"/>
            <w:noWrap/>
            <w:hideMark/>
          </w:tcPr>
          <w:p w14:paraId="369B5B76"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894" w:type="dxa"/>
            <w:gridSpan w:val="2"/>
            <w:noWrap/>
            <w:hideMark/>
          </w:tcPr>
          <w:p w14:paraId="01109157"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772A9E9D" w14:textId="77777777" w:rsidTr="00742E13">
        <w:trPr>
          <w:trHeight w:val="316"/>
        </w:trPr>
        <w:tc>
          <w:tcPr>
            <w:cnfStyle w:val="001000000000" w:firstRow="0" w:lastRow="0" w:firstColumn="1" w:lastColumn="0" w:oddVBand="0" w:evenVBand="0" w:oddHBand="0" w:evenHBand="0" w:firstRowFirstColumn="0" w:firstRowLastColumn="0" w:lastRowFirstColumn="0" w:lastRowLastColumn="0"/>
            <w:tcW w:w="5096" w:type="dxa"/>
            <w:noWrap/>
            <w:hideMark/>
          </w:tcPr>
          <w:p w14:paraId="07862249"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984" w:type="dxa"/>
            <w:gridSpan w:val="3"/>
            <w:noWrap/>
            <w:vAlign w:val="center"/>
            <w:hideMark/>
          </w:tcPr>
          <w:p w14:paraId="3FDE0470"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703</w:t>
            </w:r>
          </w:p>
        </w:tc>
        <w:tc>
          <w:tcPr>
            <w:tcW w:w="861" w:type="dxa"/>
            <w:noWrap/>
            <w:vAlign w:val="center"/>
            <w:hideMark/>
          </w:tcPr>
          <w:p w14:paraId="435D2630"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889</w:t>
            </w:r>
          </w:p>
        </w:tc>
        <w:tc>
          <w:tcPr>
            <w:tcW w:w="1250" w:type="dxa"/>
            <w:gridSpan w:val="2"/>
            <w:noWrap/>
            <w:vAlign w:val="center"/>
            <w:hideMark/>
          </w:tcPr>
          <w:p w14:paraId="678ECFAF"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1,186</w:t>
            </w:r>
          </w:p>
        </w:tc>
        <w:tc>
          <w:tcPr>
            <w:tcW w:w="894" w:type="dxa"/>
            <w:gridSpan w:val="2"/>
            <w:noWrap/>
            <w:vAlign w:val="center"/>
            <w:hideMark/>
          </w:tcPr>
          <w:p w14:paraId="6CC25B04"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1,186</w:t>
            </w:r>
          </w:p>
        </w:tc>
      </w:tr>
      <w:tr w:rsidR="00CB05C5" w:rsidRPr="00731FA6" w14:paraId="5978863B" w14:textId="77777777" w:rsidTr="00742E1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5096" w:type="dxa"/>
            <w:noWrap/>
          </w:tcPr>
          <w:p w14:paraId="3913D81C" w14:textId="77777777" w:rsidR="00CB05C5" w:rsidRPr="00731FA6" w:rsidRDefault="00CB05C5" w:rsidP="00742E13">
            <w:pPr>
              <w:jc w:val="left"/>
              <w:rPr>
                <w:rFonts w:ascii="Arial" w:hAnsi="Arial" w:cs="Arial"/>
                <w:b w:val="0"/>
                <w:bCs w:val="0"/>
                <w:color w:val="000000"/>
                <w:sz w:val="20"/>
                <w:szCs w:val="20"/>
              </w:rPr>
            </w:pPr>
            <w:proofErr w:type="spellStart"/>
            <w:r w:rsidRPr="00731FA6">
              <w:rPr>
                <w:rFonts w:ascii="Arial" w:hAnsi="Arial" w:cs="Arial"/>
                <w:color w:val="000000"/>
                <w:sz w:val="20"/>
                <w:szCs w:val="20"/>
              </w:rPr>
              <w:t>Rashtriya</w:t>
            </w:r>
            <w:proofErr w:type="spellEnd"/>
            <w:r w:rsidRPr="00731FA6">
              <w:rPr>
                <w:rFonts w:ascii="Arial" w:hAnsi="Arial" w:cs="Arial"/>
                <w:color w:val="000000"/>
                <w:sz w:val="20"/>
                <w:szCs w:val="20"/>
              </w:rPr>
              <w:t xml:space="preserve"> Chemicals and Fertilizers Limited</w:t>
            </w:r>
          </w:p>
        </w:tc>
        <w:tc>
          <w:tcPr>
            <w:tcW w:w="984" w:type="dxa"/>
            <w:gridSpan w:val="3"/>
            <w:noWrap/>
            <w:vAlign w:val="center"/>
          </w:tcPr>
          <w:p w14:paraId="49567360"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396</w:t>
            </w:r>
          </w:p>
        </w:tc>
        <w:tc>
          <w:tcPr>
            <w:tcW w:w="861" w:type="dxa"/>
            <w:noWrap/>
            <w:vAlign w:val="center"/>
          </w:tcPr>
          <w:p w14:paraId="1495157A"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396</w:t>
            </w:r>
          </w:p>
        </w:tc>
        <w:tc>
          <w:tcPr>
            <w:tcW w:w="1250" w:type="dxa"/>
            <w:gridSpan w:val="2"/>
            <w:noWrap/>
            <w:vAlign w:val="center"/>
          </w:tcPr>
          <w:p w14:paraId="36659681"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396</w:t>
            </w:r>
          </w:p>
        </w:tc>
        <w:tc>
          <w:tcPr>
            <w:tcW w:w="894" w:type="dxa"/>
            <w:gridSpan w:val="2"/>
            <w:noWrap/>
            <w:vAlign w:val="center"/>
          </w:tcPr>
          <w:p w14:paraId="724B9AA4"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396</w:t>
            </w:r>
          </w:p>
        </w:tc>
      </w:tr>
      <w:tr w:rsidR="00CB05C5" w:rsidRPr="00731FA6" w14:paraId="61155C9C" w14:textId="77777777" w:rsidTr="00742E13">
        <w:trPr>
          <w:trHeight w:val="350"/>
        </w:trPr>
        <w:tc>
          <w:tcPr>
            <w:cnfStyle w:val="001000000000" w:firstRow="0" w:lastRow="0" w:firstColumn="1" w:lastColumn="0" w:oddVBand="0" w:evenVBand="0" w:oddHBand="0" w:evenHBand="0" w:firstRowFirstColumn="0" w:firstRowLastColumn="0" w:lastRowFirstColumn="0" w:lastRowLastColumn="0"/>
            <w:tcW w:w="5096" w:type="dxa"/>
            <w:noWrap/>
            <w:hideMark/>
          </w:tcPr>
          <w:p w14:paraId="7FC25AA0"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984" w:type="dxa"/>
            <w:gridSpan w:val="3"/>
            <w:noWrap/>
            <w:vAlign w:val="center"/>
            <w:hideMark/>
          </w:tcPr>
          <w:p w14:paraId="5E1B9A1E"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348</w:t>
            </w:r>
          </w:p>
        </w:tc>
        <w:tc>
          <w:tcPr>
            <w:tcW w:w="861" w:type="dxa"/>
            <w:noWrap/>
            <w:vAlign w:val="center"/>
            <w:hideMark/>
          </w:tcPr>
          <w:p w14:paraId="63F4639D"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348</w:t>
            </w:r>
          </w:p>
        </w:tc>
        <w:tc>
          <w:tcPr>
            <w:tcW w:w="1250" w:type="dxa"/>
            <w:gridSpan w:val="2"/>
            <w:noWrap/>
            <w:vAlign w:val="center"/>
            <w:hideMark/>
          </w:tcPr>
          <w:p w14:paraId="319E5B66"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348</w:t>
            </w:r>
          </w:p>
        </w:tc>
        <w:tc>
          <w:tcPr>
            <w:tcW w:w="894" w:type="dxa"/>
            <w:gridSpan w:val="2"/>
            <w:noWrap/>
            <w:vAlign w:val="center"/>
            <w:hideMark/>
          </w:tcPr>
          <w:p w14:paraId="232517F8"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348</w:t>
            </w:r>
          </w:p>
        </w:tc>
      </w:tr>
      <w:tr w:rsidR="00CB05C5" w:rsidRPr="00731FA6" w14:paraId="50FC82A2" w14:textId="77777777" w:rsidTr="00742E13">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096" w:type="dxa"/>
            <w:noWrap/>
          </w:tcPr>
          <w:p w14:paraId="0B8EAC82"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984" w:type="dxa"/>
            <w:gridSpan w:val="3"/>
            <w:noWrap/>
            <w:vAlign w:val="center"/>
          </w:tcPr>
          <w:p w14:paraId="7B7CB6EA"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182</w:t>
            </w:r>
          </w:p>
        </w:tc>
        <w:tc>
          <w:tcPr>
            <w:tcW w:w="861" w:type="dxa"/>
            <w:noWrap/>
            <w:vAlign w:val="center"/>
          </w:tcPr>
          <w:p w14:paraId="7A8217FB"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182</w:t>
            </w:r>
          </w:p>
        </w:tc>
        <w:tc>
          <w:tcPr>
            <w:tcW w:w="1250" w:type="dxa"/>
            <w:gridSpan w:val="2"/>
            <w:noWrap/>
            <w:vAlign w:val="center"/>
          </w:tcPr>
          <w:p w14:paraId="6BDEE474"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182</w:t>
            </w:r>
          </w:p>
        </w:tc>
        <w:tc>
          <w:tcPr>
            <w:tcW w:w="894" w:type="dxa"/>
            <w:gridSpan w:val="2"/>
            <w:noWrap/>
            <w:vAlign w:val="center"/>
          </w:tcPr>
          <w:p w14:paraId="60EF221C"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182</w:t>
            </w:r>
          </w:p>
        </w:tc>
      </w:tr>
      <w:tr w:rsidR="00CB05C5" w:rsidRPr="00731FA6" w14:paraId="60988FDD" w14:textId="77777777" w:rsidTr="00742E13">
        <w:trPr>
          <w:trHeight w:val="316"/>
        </w:trPr>
        <w:tc>
          <w:tcPr>
            <w:cnfStyle w:val="001000000000" w:firstRow="0" w:lastRow="0" w:firstColumn="1" w:lastColumn="0" w:oddVBand="0" w:evenVBand="0" w:oddHBand="0" w:evenHBand="0" w:firstRowFirstColumn="0" w:firstRowLastColumn="0" w:lastRowFirstColumn="0" w:lastRowLastColumn="0"/>
            <w:tcW w:w="5096" w:type="dxa"/>
            <w:noWrap/>
          </w:tcPr>
          <w:p w14:paraId="022C615D" w14:textId="77777777" w:rsidR="00CB05C5" w:rsidRPr="00731FA6" w:rsidRDefault="00CB05C5" w:rsidP="00742E13">
            <w:pPr>
              <w:jc w:val="left"/>
              <w:rPr>
                <w:rFonts w:ascii="Arial" w:hAnsi="Arial" w:cs="Arial"/>
                <w:color w:val="000000"/>
                <w:sz w:val="20"/>
                <w:szCs w:val="20"/>
              </w:rPr>
            </w:pPr>
            <w:r>
              <w:rPr>
                <w:rFonts w:ascii="Arial" w:hAnsi="Arial" w:cs="Arial"/>
                <w:color w:val="000000"/>
                <w:sz w:val="20"/>
                <w:szCs w:val="20"/>
              </w:rPr>
              <w:t>Kutch Chemical</w:t>
            </w:r>
          </w:p>
        </w:tc>
        <w:tc>
          <w:tcPr>
            <w:tcW w:w="984" w:type="dxa"/>
            <w:gridSpan w:val="3"/>
            <w:noWrap/>
            <w:vAlign w:val="center"/>
          </w:tcPr>
          <w:p w14:paraId="7B9FDE76"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861" w:type="dxa"/>
            <w:noWrap/>
            <w:vAlign w:val="center"/>
          </w:tcPr>
          <w:p w14:paraId="3F263F1E"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1250" w:type="dxa"/>
            <w:gridSpan w:val="2"/>
            <w:noWrap/>
            <w:vAlign w:val="center"/>
          </w:tcPr>
          <w:p w14:paraId="3950422F"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66</w:t>
            </w:r>
          </w:p>
        </w:tc>
        <w:tc>
          <w:tcPr>
            <w:tcW w:w="894" w:type="dxa"/>
            <w:gridSpan w:val="2"/>
            <w:noWrap/>
            <w:vAlign w:val="center"/>
          </w:tcPr>
          <w:p w14:paraId="5707C835"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66</w:t>
            </w:r>
          </w:p>
        </w:tc>
      </w:tr>
      <w:tr w:rsidR="00CB05C5" w:rsidRPr="00731FA6" w14:paraId="02D2010E" w14:textId="77777777" w:rsidTr="00742E13">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096" w:type="dxa"/>
            <w:noWrap/>
            <w:hideMark/>
          </w:tcPr>
          <w:p w14:paraId="57D3FFBA"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984" w:type="dxa"/>
            <w:gridSpan w:val="3"/>
            <w:noWrap/>
            <w:vAlign w:val="center"/>
            <w:hideMark/>
          </w:tcPr>
          <w:p w14:paraId="7B0678BB"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1,628</w:t>
            </w:r>
          </w:p>
        </w:tc>
        <w:tc>
          <w:tcPr>
            <w:tcW w:w="861" w:type="dxa"/>
            <w:noWrap/>
            <w:vAlign w:val="center"/>
            <w:hideMark/>
          </w:tcPr>
          <w:p w14:paraId="425288EE"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1,814</w:t>
            </w:r>
          </w:p>
        </w:tc>
        <w:tc>
          <w:tcPr>
            <w:tcW w:w="1250" w:type="dxa"/>
            <w:gridSpan w:val="2"/>
            <w:noWrap/>
            <w:vAlign w:val="center"/>
            <w:hideMark/>
          </w:tcPr>
          <w:p w14:paraId="735BFAFC"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2,177</w:t>
            </w:r>
          </w:p>
        </w:tc>
        <w:tc>
          <w:tcPr>
            <w:tcW w:w="894" w:type="dxa"/>
            <w:gridSpan w:val="2"/>
            <w:noWrap/>
            <w:vAlign w:val="center"/>
            <w:hideMark/>
          </w:tcPr>
          <w:p w14:paraId="2AB87E4C"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2,177</w:t>
            </w:r>
          </w:p>
        </w:tc>
      </w:tr>
      <w:tr w:rsidR="00CB05C5" w:rsidRPr="00731FA6" w14:paraId="2244ECAC" w14:textId="77777777" w:rsidTr="00742E13">
        <w:trPr>
          <w:trHeight w:val="325"/>
        </w:trPr>
        <w:tc>
          <w:tcPr>
            <w:cnfStyle w:val="001000000000" w:firstRow="0" w:lastRow="0" w:firstColumn="1" w:lastColumn="0" w:oddVBand="0" w:evenVBand="0" w:oddHBand="0" w:evenHBand="0" w:firstRowFirstColumn="0" w:firstRowLastColumn="0" w:lastRowFirstColumn="0" w:lastRowLastColumn="0"/>
            <w:tcW w:w="9085" w:type="dxa"/>
            <w:gridSpan w:val="9"/>
            <w:shd w:val="clear" w:color="auto" w:fill="0D0D0D" w:themeFill="text1" w:themeFillTint="F2"/>
            <w:noWrap/>
          </w:tcPr>
          <w:p w14:paraId="4D7F2896"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Installed Capacity, By Company, By Volume (</w:t>
            </w:r>
            <w:r w:rsidRPr="00731FA6">
              <w:rPr>
                <w:rFonts w:ascii="Arial" w:eastAsia="Times New Roman" w:hAnsi="Arial" w:cs="Arial"/>
                <w:b w:val="0"/>
                <w:bCs w:val="0"/>
                <w:sz w:val="20"/>
                <w:szCs w:val="20"/>
                <w:lang w:eastAsia="en-IN"/>
              </w:rPr>
              <w:t>%</w:t>
            </w:r>
            <w:r w:rsidRPr="00731FA6">
              <w:rPr>
                <w:rFonts w:ascii="Arial" w:eastAsia="Times New Roman" w:hAnsi="Arial" w:cs="Arial"/>
                <w:sz w:val="20"/>
                <w:szCs w:val="20"/>
                <w:lang w:eastAsia="en-IN"/>
              </w:rPr>
              <w:t>)</w:t>
            </w:r>
          </w:p>
        </w:tc>
      </w:tr>
      <w:tr w:rsidR="00CB05C5" w:rsidRPr="00731FA6" w14:paraId="4E087A7F" w14:textId="77777777" w:rsidTr="00742E13">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5168" w:type="dxa"/>
            <w:gridSpan w:val="2"/>
            <w:noWrap/>
            <w:hideMark/>
          </w:tcPr>
          <w:p w14:paraId="4938355C"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28" w:type="dxa"/>
            <w:noWrap/>
            <w:hideMark/>
          </w:tcPr>
          <w:p w14:paraId="0C63F114"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42" w:type="dxa"/>
            <w:gridSpan w:val="3"/>
            <w:noWrap/>
            <w:hideMark/>
          </w:tcPr>
          <w:p w14:paraId="712439E5"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06" w:type="dxa"/>
            <w:gridSpan w:val="2"/>
            <w:noWrap/>
            <w:hideMark/>
          </w:tcPr>
          <w:p w14:paraId="15CDF7C9"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741" w:type="dxa"/>
            <w:noWrap/>
            <w:hideMark/>
          </w:tcPr>
          <w:p w14:paraId="19A79B96"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5F5BF75E" w14:textId="77777777" w:rsidTr="00742E13">
        <w:trPr>
          <w:trHeight w:val="325"/>
        </w:trPr>
        <w:tc>
          <w:tcPr>
            <w:cnfStyle w:val="001000000000" w:firstRow="0" w:lastRow="0" w:firstColumn="1" w:lastColumn="0" w:oddVBand="0" w:evenVBand="0" w:oddHBand="0" w:evenHBand="0" w:firstRowFirstColumn="0" w:firstRowLastColumn="0" w:lastRowFirstColumn="0" w:lastRowLastColumn="0"/>
            <w:tcW w:w="5168" w:type="dxa"/>
            <w:gridSpan w:val="2"/>
            <w:noWrap/>
            <w:hideMark/>
          </w:tcPr>
          <w:p w14:paraId="36502C09"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rPr>
              <w:t>Deepak Fertilizers and Petrochemicals Limited</w:t>
            </w:r>
          </w:p>
        </w:tc>
        <w:tc>
          <w:tcPr>
            <w:tcW w:w="728" w:type="dxa"/>
            <w:noWrap/>
            <w:vAlign w:val="center"/>
            <w:hideMark/>
          </w:tcPr>
          <w:p w14:paraId="3CB61D34"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43%</w:t>
            </w:r>
          </w:p>
        </w:tc>
        <w:tc>
          <w:tcPr>
            <w:tcW w:w="1242" w:type="dxa"/>
            <w:gridSpan w:val="3"/>
            <w:noWrap/>
            <w:vAlign w:val="center"/>
            <w:hideMark/>
          </w:tcPr>
          <w:p w14:paraId="318B15C1"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49%</w:t>
            </w:r>
          </w:p>
        </w:tc>
        <w:tc>
          <w:tcPr>
            <w:tcW w:w="1206" w:type="dxa"/>
            <w:gridSpan w:val="2"/>
            <w:noWrap/>
            <w:vAlign w:val="center"/>
            <w:hideMark/>
          </w:tcPr>
          <w:p w14:paraId="3FCE59FD"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54%</w:t>
            </w:r>
          </w:p>
        </w:tc>
        <w:tc>
          <w:tcPr>
            <w:tcW w:w="741" w:type="dxa"/>
            <w:noWrap/>
            <w:vAlign w:val="center"/>
            <w:hideMark/>
          </w:tcPr>
          <w:p w14:paraId="6A5F26AF"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54%</w:t>
            </w:r>
          </w:p>
        </w:tc>
      </w:tr>
      <w:tr w:rsidR="00CB05C5" w:rsidRPr="00731FA6" w14:paraId="177D2709" w14:textId="77777777" w:rsidTr="00742E13">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168" w:type="dxa"/>
            <w:gridSpan w:val="2"/>
            <w:noWrap/>
          </w:tcPr>
          <w:p w14:paraId="662DAB49" w14:textId="77777777" w:rsidR="00CB05C5" w:rsidRPr="00731FA6" w:rsidRDefault="00CB05C5" w:rsidP="00742E13">
            <w:pPr>
              <w:jc w:val="left"/>
              <w:rPr>
                <w:rFonts w:ascii="Arial" w:hAnsi="Arial" w:cs="Arial"/>
                <w:b w:val="0"/>
                <w:bCs w:val="0"/>
                <w:color w:val="000000"/>
              </w:rPr>
            </w:pPr>
            <w:proofErr w:type="spellStart"/>
            <w:r w:rsidRPr="00731FA6">
              <w:rPr>
                <w:rFonts w:ascii="Arial" w:hAnsi="Arial" w:cs="Arial"/>
                <w:color w:val="000000"/>
              </w:rPr>
              <w:t>Rashtriya</w:t>
            </w:r>
            <w:proofErr w:type="spellEnd"/>
            <w:r w:rsidRPr="00731FA6">
              <w:rPr>
                <w:rFonts w:ascii="Arial" w:hAnsi="Arial" w:cs="Arial"/>
                <w:color w:val="000000"/>
              </w:rPr>
              <w:t xml:space="preserve"> Chemicals and Fertilizers Limited</w:t>
            </w:r>
          </w:p>
        </w:tc>
        <w:tc>
          <w:tcPr>
            <w:tcW w:w="728" w:type="dxa"/>
            <w:noWrap/>
            <w:vAlign w:val="center"/>
          </w:tcPr>
          <w:p w14:paraId="0110FD12"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24%</w:t>
            </w:r>
          </w:p>
        </w:tc>
        <w:tc>
          <w:tcPr>
            <w:tcW w:w="1242" w:type="dxa"/>
            <w:gridSpan w:val="3"/>
            <w:noWrap/>
            <w:vAlign w:val="center"/>
          </w:tcPr>
          <w:p w14:paraId="03C93E16"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22%</w:t>
            </w:r>
          </w:p>
        </w:tc>
        <w:tc>
          <w:tcPr>
            <w:tcW w:w="1206" w:type="dxa"/>
            <w:gridSpan w:val="2"/>
            <w:noWrap/>
            <w:vAlign w:val="center"/>
          </w:tcPr>
          <w:p w14:paraId="5A5F7B5A"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18%</w:t>
            </w:r>
          </w:p>
        </w:tc>
        <w:tc>
          <w:tcPr>
            <w:tcW w:w="741" w:type="dxa"/>
            <w:noWrap/>
            <w:vAlign w:val="center"/>
          </w:tcPr>
          <w:p w14:paraId="1C0C1B39"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18%</w:t>
            </w:r>
          </w:p>
        </w:tc>
      </w:tr>
      <w:tr w:rsidR="00CB05C5" w:rsidRPr="00731FA6" w14:paraId="2C67EC84" w14:textId="77777777" w:rsidTr="00742E13">
        <w:trPr>
          <w:trHeight w:val="360"/>
        </w:trPr>
        <w:tc>
          <w:tcPr>
            <w:cnfStyle w:val="001000000000" w:firstRow="0" w:lastRow="0" w:firstColumn="1" w:lastColumn="0" w:oddVBand="0" w:evenVBand="0" w:oddHBand="0" w:evenHBand="0" w:firstRowFirstColumn="0" w:firstRowLastColumn="0" w:lastRowFirstColumn="0" w:lastRowLastColumn="0"/>
            <w:tcW w:w="5168" w:type="dxa"/>
            <w:gridSpan w:val="2"/>
            <w:noWrap/>
            <w:hideMark/>
          </w:tcPr>
          <w:p w14:paraId="374F4921"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728" w:type="dxa"/>
            <w:noWrap/>
            <w:vAlign w:val="center"/>
            <w:hideMark/>
          </w:tcPr>
          <w:p w14:paraId="77B54E0D"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21%</w:t>
            </w:r>
          </w:p>
        </w:tc>
        <w:tc>
          <w:tcPr>
            <w:tcW w:w="1242" w:type="dxa"/>
            <w:gridSpan w:val="3"/>
            <w:noWrap/>
            <w:vAlign w:val="center"/>
            <w:hideMark/>
          </w:tcPr>
          <w:p w14:paraId="01804B7A"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19%</w:t>
            </w:r>
          </w:p>
        </w:tc>
        <w:tc>
          <w:tcPr>
            <w:tcW w:w="1206" w:type="dxa"/>
            <w:gridSpan w:val="2"/>
            <w:noWrap/>
            <w:vAlign w:val="center"/>
            <w:hideMark/>
          </w:tcPr>
          <w:p w14:paraId="31DC3973"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16%</w:t>
            </w:r>
          </w:p>
        </w:tc>
        <w:tc>
          <w:tcPr>
            <w:tcW w:w="741" w:type="dxa"/>
            <w:noWrap/>
            <w:vAlign w:val="center"/>
            <w:hideMark/>
          </w:tcPr>
          <w:p w14:paraId="6894B81C"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16%</w:t>
            </w:r>
          </w:p>
        </w:tc>
      </w:tr>
      <w:tr w:rsidR="00CB05C5" w:rsidRPr="00731FA6" w14:paraId="7AB00F85" w14:textId="77777777" w:rsidTr="00742E13">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5168" w:type="dxa"/>
            <w:gridSpan w:val="2"/>
            <w:noWrap/>
            <w:hideMark/>
          </w:tcPr>
          <w:p w14:paraId="29E95A1F"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rPr>
              <w:t>National Fertilizers Limited</w:t>
            </w:r>
          </w:p>
        </w:tc>
        <w:tc>
          <w:tcPr>
            <w:tcW w:w="728" w:type="dxa"/>
            <w:noWrap/>
            <w:vAlign w:val="center"/>
            <w:hideMark/>
          </w:tcPr>
          <w:p w14:paraId="78332CC0"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11%</w:t>
            </w:r>
          </w:p>
        </w:tc>
        <w:tc>
          <w:tcPr>
            <w:tcW w:w="1242" w:type="dxa"/>
            <w:gridSpan w:val="3"/>
            <w:noWrap/>
            <w:vAlign w:val="center"/>
            <w:hideMark/>
          </w:tcPr>
          <w:p w14:paraId="5E48CB9E"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10%</w:t>
            </w:r>
          </w:p>
        </w:tc>
        <w:tc>
          <w:tcPr>
            <w:tcW w:w="1206" w:type="dxa"/>
            <w:gridSpan w:val="2"/>
            <w:noWrap/>
            <w:vAlign w:val="center"/>
            <w:hideMark/>
          </w:tcPr>
          <w:p w14:paraId="29B84EA2"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w:t>
            </w:r>
          </w:p>
        </w:tc>
        <w:tc>
          <w:tcPr>
            <w:tcW w:w="741" w:type="dxa"/>
            <w:noWrap/>
            <w:vAlign w:val="center"/>
            <w:hideMark/>
          </w:tcPr>
          <w:p w14:paraId="1EAD555A"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w:t>
            </w:r>
          </w:p>
        </w:tc>
      </w:tr>
      <w:tr w:rsidR="00CB05C5" w:rsidRPr="00731FA6" w14:paraId="1D0BF226" w14:textId="77777777" w:rsidTr="00742E13">
        <w:trPr>
          <w:trHeight w:val="325"/>
        </w:trPr>
        <w:tc>
          <w:tcPr>
            <w:cnfStyle w:val="001000000000" w:firstRow="0" w:lastRow="0" w:firstColumn="1" w:lastColumn="0" w:oddVBand="0" w:evenVBand="0" w:oddHBand="0" w:evenHBand="0" w:firstRowFirstColumn="0" w:firstRowLastColumn="0" w:lastRowFirstColumn="0" w:lastRowLastColumn="0"/>
            <w:tcW w:w="5168" w:type="dxa"/>
            <w:gridSpan w:val="2"/>
            <w:noWrap/>
          </w:tcPr>
          <w:p w14:paraId="4F505980" w14:textId="77777777" w:rsidR="00CB05C5" w:rsidRPr="00731FA6" w:rsidRDefault="00CB05C5" w:rsidP="00742E13">
            <w:pPr>
              <w:jc w:val="left"/>
              <w:rPr>
                <w:rFonts w:ascii="Arial" w:hAnsi="Arial" w:cs="Arial"/>
                <w:color w:val="000000"/>
              </w:rPr>
            </w:pPr>
            <w:r>
              <w:rPr>
                <w:rFonts w:ascii="Arial" w:hAnsi="Arial" w:cs="Arial"/>
                <w:color w:val="000000"/>
                <w:sz w:val="20"/>
                <w:szCs w:val="20"/>
              </w:rPr>
              <w:t>Kutch Chemical</w:t>
            </w:r>
          </w:p>
        </w:tc>
        <w:tc>
          <w:tcPr>
            <w:tcW w:w="728" w:type="dxa"/>
            <w:noWrap/>
            <w:vAlign w:val="center"/>
          </w:tcPr>
          <w:p w14:paraId="58866AD3"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1242" w:type="dxa"/>
            <w:gridSpan w:val="3"/>
            <w:noWrap/>
            <w:vAlign w:val="center"/>
          </w:tcPr>
          <w:p w14:paraId="37BD0D00"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1206" w:type="dxa"/>
            <w:gridSpan w:val="2"/>
            <w:noWrap/>
            <w:vAlign w:val="center"/>
          </w:tcPr>
          <w:p w14:paraId="6AA88580"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w:t>
            </w:r>
          </w:p>
        </w:tc>
        <w:tc>
          <w:tcPr>
            <w:tcW w:w="741" w:type="dxa"/>
            <w:noWrap/>
            <w:vAlign w:val="center"/>
          </w:tcPr>
          <w:p w14:paraId="5E166ACC"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w:t>
            </w:r>
          </w:p>
        </w:tc>
      </w:tr>
      <w:tr w:rsidR="00CB05C5" w:rsidRPr="00731FA6" w14:paraId="66680DD4" w14:textId="77777777" w:rsidTr="00742E13">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5168" w:type="dxa"/>
            <w:gridSpan w:val="2"/>
            <w:noWrap/>
            <w:hideMark/>
          </w:tcPr>
          <w:p w14:paraId="6E554DB4"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rPr>
              <w:t>Total</w:t>
            </w:r>
          </w:p>
        </w:tc>
        <w:tc>
          <w:tcPr>
            <w:tcW w:w="728" w:type="dxa"/>
            <w:noWrap/>
            <w:hideMark/>
          </w:tcPr>
          <w:p w14:paraId="5992F18B"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eastAsia="Calibri" w:hAnsi="Arial"/>
                <w:color w:val="000000"/>
                <w:kern w:val="24"/>
                <w:sz w:val="20"/>
                <w:szCs w:val="20"/>
              </w:rPr>
              <w:t>100%</w:t>
            </w:r>
          </w:p>
        </w:tc>
        <w:tc>
          <w:tcPr>
            <w:tcW w:w="1242" w:type="dxa"/>
            <w:gridSpan w:val="3"/>
            <w:noWrap/>
            <w:hideMark/>
          </w:tcPr>
          <w:p w14:paraId="754944C6"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eastAsia="Calibri" w:hAnsi="Arial"/>
                <w:color w:val="000000"/>
                <w:kern w:val="24"/>
                <w:sz w:val="20"/>
                <w:szCs w:val="20"/>
              </w:rPr>
              <w:t>100%</w:t>
            </w:r>
          </w:p>
        </w:tc>
        <w:tc>
          <w:tcPr>
            <w:tcW w:w="1206" w:type="dxa"/>
            <w:gridSpan w:val="2"/>
            <w:noWrap/>
            <w:hideMark/>
          </w:tcPr>
          <w:p w14:paraId="16E0539F"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eastAsia="Calibri" w:hAnsi="Arial"/>
                <w:color w:val="000000"/>
                <w:kern w:val="24"/>
                <w:sz w:val="20"/>
                <w:szCs w:val="20"/>
              </w:rPr>
              <w:t>100%</w:t>
            </w:r>
          </w:p>
        </w:tc>
        <w:tc>
          <w:tcPr>
            <w:tcW w:w="741" w:type="dxa"/>
            <w:noWrap/>
            <w:hideMark/>
          </w:tcPr>
          <w:p w14:paraId="36F4BF9F"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eastAsia="Calibri" w:hAnsi="Arial"/>
                <w:color w:val="000000"/>
                <w:kern w:val="24"/>
                <w:sz w:val="20"/>
                <w:szCs w:val="20"/>
              </w:rPr>
              <w:t>100%</w:t>
            </w:r>
          </w:p>
        </w:tc>
      </w:tr>
    </w:tbl>
    <w:p w14:paraId="40E75A67"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0683F9D6" w14:textId="77777777" w:rsidR="00CB05C5" w:rsidRPr="00C4204E" w:rsidRDefault="00CB05C5" w:rsidP="00CB05C5">
      <w:pPr>
        <w:rPr>
          <w:rFonts w:ascii="Arial" w:eastAsia="Times New Roman" w:hAnsi="Arial" w:cs="Arial"/>
          <w:i/>
          <w:iCs/>
          <w:color w:val="000000"/>
          <w:sz w:val="16"/>
          <w:szCs w:val="16"/>
          <w:lang w:eastAsia="en-IN"/>
        </w:rPr>
      </w:pPr>
    </w:p>
    <w:tbl>
      <w:tblPr>
        <w:tblStyle w:val="ListTable3"/>
        <w:tblW w:w="9085" w:type="dxa"/>
        <w:tblLook w:val="04A0" w:firstRow="1" w:lastRow="0" w:firstColumn="1" w:lastColumn="0" w:noHBand="0" w:noVBand="1"/>
      </w:tblPr>
      <w:tblGrid>
        <w:gridCol w:w="4404"/>
        <w:gridCol w:w="269"/>
        <w:gridCol w:w="36"/>
        <w:gridCol w:w="554"/>
        <w:gridCol w:w="245"/>
        <w:gridCol w:w="228"/>
        <w:gridCol w:w="886"/>
        <w:gridCol w:w="172"/>
        <w:gridCol w:w="233"/>
        <w:gridCol w:w="772"/>
        <w:gridCol w:w="77"/>
        <w:gridCol w:w="375"/>
        <w:gridCol w:w="834"/>
      </w:tblGrid>
      <w:tr w:rsidR="00CB05C5" w:rsidRPr="00731FA6" w14:paraId="74F8B1C5" w14:textId="77777777" w:rsidTr="00742E13">
        <w:trPr>
          <w:cnfStyle w:val="100000000000" w:firstRow="1" w:lastRow="0" w:firstColumn="0" w:lastColumn="0" w:oddVBand="0" w:evenVBand="0" w:oddHBand="0" w:evenHBand="0" w:firstRowFirstColumn="0" w:firstRowLastColumn="0" w:lastRowFirstColumn="0" w:lastRowLastColumn="0"/>
          <w:trHeight w:val="324"/>
        </w:trPr>
        <w:tc>
          <w:tcPr>
            <w:cnfStyle w:val="001000000100" w:firstRow="0" w:lastRow="0" w:firstColumn="1" w:lastColumn="0" w:oddVBand="0" w:evenVBand="0" w:oddHBand="0" w:evenHBand="0" w:firstRowFirstColumn="1" w:firstRowLastColumn="0" w:lastRowFirstColumn="0" w:lastRowLastColumn="0"/>
            <w:tcW w:w="9085" w:type="dxa"/>
            <w:gridSpan w:val="13"/>
            <w:noWrap/>
          </w:tcPr>
          <w:p w14:paraId="1014471C"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Production, By Company, By Volume (Thousand Metric Tons)</w:t>
            </w:r>
          </w:p>
        </w:tc>
      </w:tr>
      <w:tr w:rsidR="00CB05C5" w:rsidRPr="00731FA6" w14:paraId="72BC2216" w14:textId="77777777" w:rsidTr="00742E13">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709" w:type="dxa"/>
            <w:gridSpan w:val="3"/>
            <w:noWrap/>
            <w:hideMark/>
          </w:tcPr>
          <w:p w14:paraId="03C8C00A"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1027" w:type="dxa"/>
            <w:gridSpan w:val="3"/>
            <w:noWrap/>
            <w:hideMark/>
          </w:tcPr>
          <w:p w14:paraId="477C01A5"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91" w:type="dxa"/>
            <w:gridSpan w:val="3"/>
            <w:noWrap/>
            <w:hideMark/>
          </w:tcPr>
          <w:p w14:paraId="7B57F1C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24" w:type="dxa"/>
            <w:gridSpan w:val="3"/>
            <w:noWrap/>
            <w:hideMark/>
          </w:tcPr>
          <w:p w14:paraId="77E258A5"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834" w:type="dxa"/>
            <w:noWrap/>
            <w:hideMark/>
          </w:tcPr>
          <w:p w14:paraId="416FA28F"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3B300434" w14:textId="77777777" w:rsidTr="00742E13">
        <w:trPr>
          <w:trHeight w:val="324"/>
        </w:trPr>
        <w:tc>
          <w:tcPr>
            <w:cnfStyle w:val="001000000000" w:firstRow="0" w:lastRow="0" w:firstColumn="1" w:lastColumn="0" w:oddVBand="0" w:evenVBand="0" w:oddHBand="0" w:evenHBand="0" w:firstRowFirstColumn="0" w:firstRowLastColumn="0" w:lastRowFirstColumn="0" w:lastRowLastColumn="0"/>
            <w:tcW w:w="4709" w:type="dxa"/>
            <w:gridSpan w:val="3"/>
            <w:noWrap/>
            <w:hideMark/>
          </w:tcPr>
          <w:p w14:paraId="3674938A"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1027" w:type="dxa"/>
            <w:gridSpan w:val="3"/>
            <w:noWrap/>
            <w:vAlign w:val="center"/>
            <w:hideMark/>
          </w:tcPr>
          <w:p w14:paraId="314CDE30"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429</w:t>
            </w:r>
          </w:p>
        </w:tc>
        <w:tc>
          <w:tcPr>
            <w:tcW w:w="1291" w:type="dxa"/>
            <w:gridSpan w:val="3"/>
            <w:noWrap/>
            <w:vAlign w:val="center"/>
            <w:hideMark/>
          </w:tcPr>
          <w:p w14:paraId="6CF4B518"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626</w:t>
            </w:r>
          </w:p>
        </w:tc>
        <w:tc>
          <w:tcPr>
            <w:tcW w:w="1224" w:type="dxa"/>
            <w:gridSpan w:val="3"/>
            <w:noWrap/>
            <w:vAlign w:val="center"/>
            <w:hideMark/>
          </w:tcPr>
          <w:p w14:paraId="02D45BE0"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839</w:t>
            </w:r>
          </w:p>
        </w:tc>
        <w:tc>
          <w:tcPr>
            <w:tcW w:w="834" w:type="dxa"/>
            <w:noWrap/>
            <w:vAlign w:val="center"/>
            <w:hideMark/>
          </w:tcPr>
          <w:p w14:paraId="27D5411F"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958</w:t>
            </w:r>
          </w:p>
        </w:tc>
      </w:tr>
      <w:tr w:rsidR="00CB05C5" w:rsidRPr="00731FA6" w14:paraId="4FA3B1CA" w14:textId="77777777" w:rsidTr="00742E13">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709" w:type="dxa"/>
            <w:gridSpan w:val="3"/>
            <w:noWrap/>
          </w:tcPr>
          <w:p w14:paraId="3C1E0360" w14:textId="77777777" w:rsidR="00CB05C5" w:rsidRPr="00731FA6" w:rsidRDefault="00CB05C5" w:rsidP="00742E13">
            <w:pPr>
              <w:jc w:val="left"/>
              <w:rPr>
                <w:rFonts w:ascii="Arial" w:hAnsi="Arial" w:cs="Arial"/>
                <w:b w:val="0"/>
                <w:bCs w:val="0"/>
                <w:color w:val="000000"/>
                <w:sz w:val="20"/>
                <w:szCs w:val="20"/>
              </w:rPr>
            </w:pPr>
            <w:proofErr w:type="spellStart"/>
            <w:r w:rsidRPr="00731FA6">
              <w:rPr>
                <w:rFonts w:ascii="Arial" w:hAnsi="Arial" w:cs="Arial"/>
                <w:color w:val="000000"/>
                <w:sz w:val="20"/>
                <w:szCs w:val="20"/>
              </w:rPr>
              <w:t>Rashtriya</w:t>
            </w:r>
            <w:proofErr w:type="spellEnd"/>
            <w:r w:rsidRPr="00731FA6">
              <w:rPr>
                <w:rFonts w:ascii="Arial" w:hAnsi="Arial" w:cs="Arial"/>
                <w:color w:val="000000"/>
                <w:sz w:val="20"/>
                <w:szCs w:val="20"/>
              </w:rPr>
              <w:t xml:space="preserve"> Chemicals and Fertilizers Limited</w:t>
            </w:r>
          </w:p>
        </w:tc>
        <w:tc>
          <w:tcPr>
            <w:tcW w:w="1027" w:type="dxa"/>
            <w:gridSpan w:val="3"/>
            <w:noWrap/>
            <w:vAlign w:val="center"/>
          </w:tcPr>
          <w:p w14:paraId="66745476"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376</w:t>
            </w:r>
          </w:p>
        </w:tc>
        <w:tc>
          <w:tcPr>
            <w:tcW w:w="1291" w:type="dxa"/>
            <w:gridSpan w:val="3"/>
            <w:noWrap/>
            <w:vAlign w:val="center"/>
          </w:tcPr>
          <w:p w14:paraId="17D923DD"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368</w:t>
            </w:r>
          </w:p>
        </w:tc>
        <w:tc>
          <w:tcPr>
            <w:tcW w:w="1224" w:type="dxa"/>
            <w:gridSpan w:val="3"/>
            <w:noWrap/>
            <w:vAlign w:val="center"/>
          </w:tcPr>
          <w:p w14:paraId="00418578"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384</w:t>
            </w:r>
          </w:p>
        </w:tc>
        <w:tc>
          <w:tcPr>
            <w:tcW w:w="834" w:type="dxa"/>
            <w:noWrap/>
            <w:vAlign w:val="center"/>
          </w:tcPr>
          <w:p w14:paraId="6CA9F833"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392</w:t>
            </w:r>
          </w:p>
        </w:tc>
      </w:tr>
      <w:tr w:rsidR="00CB05C5" w:rsidRPr="00731FA6" w14:paraId="709240E6" w14:textId="77777777" w:rsidTr="00742E13">
        <w:trPr>
          <w:trHeight w:val="358"/>
        </w:trPr>
        <w:tc>
          <w:tcPr>
            <w:cnfStyle w:val="001000000000" w:firstRow="0" w:lastRow="0" w:firstColumn="1" w:lastColumn="0" w:oddVBand="0" w:evenVBand="0" w:oddHBand="0" w:evenHBand="0" w:firstRowFirstColumn="0" w:firstRowLastColumn="0" w:lastRowFirstColumn="0" w:lastRowLastColumn="0"/>
            <w:tcW w:w="4709" w:type="dxa"/>
            <w:gridSpan w:val="3"/>
            <w:noWrap/>
            <w:hideMark/>
          </w:tcPr>
          <w:p w14:paraId="55E884F2"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1027" w:type="dxa"/>
            <w:gridSpan w:val="3"/>
            <w:noWrap/>
            <w:vAlign w:val="center"/>
            <w:hideMark/>
          </w:tcPr>
          <w:p w14:paraId="54412DB3"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425</w:t>
            </w:r>
          </w:p>
        </w:tc>
        <w:tc>
          <w:tcPr>
            <w:tcW w:w="1291" w:type="dxa"/>
            <w:gridSpan w:val="3"/>
            <w:noWrap/>
            <w:vAlign w:val="center"/>
            <w:hideMark/>
          </w:tcPr>
          <w:p w14:paraId="63831A8B"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393</w:t>
            </w:r>
          </w:p>
        </w:tc>
        <w:tc>
          <w:tcPr>
            <w:tcW w:w="1224" w:type="dxa"/>
            <w:gridSpan w:val="3"/>
            <w:noWrap/>
            <w:vAlign w:val="center"/>
            <w:hideMark/>
          </w:tcPr>
          <w:p w14:paraId="379E43A1"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429</w:t>
            </w:r>
          </w:p>
        </w:tc>
        <w:tc>
          <w:tcPr>
            <w:tcW w:w="834" w:type="dxa"/>
            <w:noWrap/>
            <w:vAlign w:val="center"/>
            <w:hideMark/>
          </w:tcPr>
          <w:p w14:paraId="4D953800"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436</w:t>
            </w:r>
          </w:p>
        </w:tc>
      </w:tr>
      <w:tr w:rsidR="00CB05C5" w:rsidRPr="00731FA6" w14:paraId="553A2C87" w14:textId="77777777" w:rsidTr="00742E13">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709" w:type="dxa"/>
            <w:gridSpan w:val="3"/>
            <w:noWrap/>
          </w:tcPr>
          <w:p w14:paraId="35D09CC9"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1027" w:type="dxa"/>
            <w:gridSpan w:val="3"/>
            <w:noWrap/>
            <w:vAlign w:val="center"/>
          </w:tcPr>
          <w:p w14:paraId="1F1B8DC8"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89</w:t>
            </w:r>
          </w:p>
        </w:tc>
        <w:tc>
          <w:tcPr>
            <w:tcW w:w="1291" w:type="dxa"/>
            <w:gridSpan w:val="3"/>
            <w:noWrap/>
            <w:vAlign w:val="center"/>
          </w:tcPr>
          <w:p w14:paraId="7F1B056C"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84</w:t>
            </w:r>
          </w:p>
        </w:tc>
        <w:tc>
          <w:tcPr>
            <w:tcW w:w="1224" w:type="dxa"/>
            <w:gridSpan w:val="3"/>
            <w:noWrap/>
            <w:vAlign w:val="center"/>
          </w:tcPr>
          <w:p w14:paraId="4AAC0349"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91</w:t>
            </w:r>
          </w:p>
        </w:tc>
        <w:tc>
          <w:tcPr>
            <w:tcW w:w="834" w:type="dxa"/>
            <w:noWrap/>
            <w:vAlign w:val="center"/>
          </w:tcPr>
          <w:p w14:paraId="4406D585"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100</w:t>
            </w:r>
          </w:p>
        </w:tc>
      </w:tr>
      <w:tr w:rsidR="00CB05C5" w:rsidRPr="00731FA6" w14:paraId="245F541B" w14:textId="77777777" w:rsidTr="00742E13">
        <w:trPr>
          <w:trHeight w:val="324"/>
        </w:trPr>
        <w:tc>
          <w:tcPr>
            <w:cnfStyle w:val="001000000000" w:firstRow="0" w:lastRow="0" w:firstColumn="1" w:lastColumn="0" w:oddVBand="0" w:evenVBand="0" w:oddHBand="0" w:evenHBand="0" w:firstRowFirstColumn="0" w:firstRowLastColumn="0" w:lastRowFirstColumn="0" w:lastRowLastColumn="0"/>
            <w:tcW w:w="4709" w:type="dxa"/>
            <w:gridSpan w:val="3"/>
            <w:noWrap/>
          </w:tcPr>
          <w:p w14:paraId="33CB0F62" w14:textId="77777777" w:rsidR="00CB05C5" w:rsidRPr="00731FA6" w:rsidRDefault="00CB05C5" w:rsidP="00742E13">
            <w:pPr>
              <w:jc w:val="left"/>
              <w:rPr>
                <w:rFonts w:ascii="Arial" w:hAnsi="Arial" w:cs="Arial"/>
                <w:color w:val="000000"/>
                <w:sz w:val="20"/>
                <w:szCs w:val="20"/>
              </w:rPr>
            </w:pPr>
            <w:r>
              <w:rPr>
                <w:rFonts w:ascii="Arial" w:hAnsi="Arial" w:cs="Arial"/>
                <w:color w:val="000000"/>
                <w:sz w:val="20"/>
                <w:szCs w:val="20"/>
              </w:rPr>
              <w:t>Kutch Chemical</w:t>
            </w:r>
          </w:p>
        </w:tc>
        <w:tc>
          <w:tcPr>
            <w:tcW w:w="1027" w:type="dxa"/>
            <w:gridSpan w:val="3"/>
            <w:noWrap/>
            <w:vAlign w:val="center"/>
          </w:tcPr>
          <w:p w14:paraId="101A025D"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1291" w:type="dxa"/>
            <w:gridSpan w:val="3"/>
            <w:noWrap/>
            <w:vAlign w:val="center"/>
          </w:tcPr>
          <w:p w14:paraId="50D96281"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lang w:val="en-US"/>
              </w:rPr>
              <w:t>-</w:t>
            </w:r>
          </w:p>
        </w:tc>
        <w:tc>
          <w:tcPr>
            <w:tcW w:w="1224" w:type="dxa"/>
            <w:gridSpan w:val="3"/>
            <w:noWrap/>
            <w:vAlign w:val="center"/>
          </w:tcPr>
          <w:p w14:paraId="3EA4DBF6"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40</w:t>
            </w:r>
          </w:p>
        </w:tc>
        <w:tc>
          <w:tcPr>
            <w:tcW w:w="834" w:type="dxa"/>
            <w:noWrap/>
            <w:vAlign w:val="center"/>
          </w:tcPr>
          <w:p w14:paraId="559731D3"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46</w:t>
            </w:r>
          </w:p>
        </w:tc>
      </w:tr>
      <w:tr w:rsidR="00CB05C5" w:rsidRPr="00731FA6" w14:paraId="64DB8FBE" w14:textId="77777777" w:rsidTr="00742E13">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709" w:type="dxa"/>
            <w:gridSpan w:val="3"/>
            <w:noWrap/>
            <w:hideMark/>
          </w:tcPr>
          <w:p w14:paraId="782A4B39"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1027" w:type="dxa"/>
            <w:gridSpan w:val="3"/>
            <w:noWrap/>
            <w:vAlign w:val="center"/>
            <w:hideMark/>
          </w:tcPr>
          <w:p w14:paraId="0994CB7D"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1,319</w:t>
            </w:r>
          </w:p>
        </w:tc>
        <w:tc>
          <w:tcPr>
            <w:tcW w:w="1291" w:type="dxa"/>
            <w:gridSpan w:val="3"/>
            <w:noWrap/>
            <w:vAlign w:val="center"/>
            <w:hideMark/>
          </w:tcPr>
          <w:p w14:paraId="2C4F1E9A"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1,471</w:t>
            </w:r>
          </w:p>
        </w:tc>
        <w:tc>
          <w:tcPr>
            <w:tcW w:w="1224" w:type="dxa"/>
            <w:gridSpan w:val="3"/>
            <w:noWrap/>
            <w:vAlign w:val="center"/>
            <w:hideMark/>
          </w:tcPr>
          <w:p w14:paraId="7255C984"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1,782</w:t>
            </w:r>
          </w:p>
        </w:tc>
        <w:tc>
          <w:tcPr>
            <w:tcW w:w="834" w:type="dxa"/>
            <w:noWrap/>
            <w:vAlign w:val="center"/>
            <w:hideMark/>
          </w:tcPr>
          <w:p w14:paraId="6020C968"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kern w:val="24"/>
                <w:sz w:val="20"/>
                <w:szCs w:val="20"/>
              </w:rPr>
              <w:t>1,931</w:t>
            </w:r>
          </w:p>
        </w:tc>
      </w:tr>
      <w:tr w:rsidR="00CB05C5" w:rsidRPr="00731FA6" w14:paraId="186F3D23" w14:textId="77777777" w:rsidTr="00742E13">
        <w:trPr>
          <w:trHeight w:val="337"/>
        </w:trPr>
        <w:tc>
          <w:tcPr>
            <w:cnfStyle w:val="001000000000" w:firstRow="0" w:lastRow="0" w:firstColumn="1" w:lastColumn="0" w:oddVBand="0" w:evenVBand="0" w:oddHBand="0" w:evenHBand="0" w:firstRowFirstColumn="0" w:firstRowLastColumn="0" w:lastRowFirstColumn="0" w:lastRowLastColumn="0"/>
            <w:tcW w:w="9085" w:type="dxa"/>
            <w:gridSpan w:val="13"/>
            <w:shd w:val="clear" w:color="auto" w:fill="0D0D0D" w:themeFill="text1" w:themeFillTint="F2"/>
            <w:noWrap/>
          </w:tcPr>
          <w:p w14:paraId="56265A9E" w14:textId="77777777" w:rsidR="00CB05C5" w:rsidRPr="001140D9" w:rsidRDefault="00CB05C5" w:rsidP="00742E13">
            <w:pPr>
              <w:jc w:val="center"/>
              <w:rPr>
                <w:rFonts w:ascii="Arial" w:eastAsia="Times New Roman" w:hAnsi="Arial" w:cs="Arial"/>
                <w:b w:val="0"/>
                <w:bCs w:val="0"/>
                <w:color w:val="000000"/>
                <w:sz w:val="20"/>
                <w:szCs w:val="20"/>
                <w:lang w:eastAsia="en-IN"/>
              </w:rPr>
            </w:pPr>
            <w:r w:rsidRPr="001140D9">
              <w:rPr>
                <w:rFonts w:ascii="Arial" w:eastAsia="Times New Roman" w:hAnsi="Arial" w:cs="Arial"/>
                <w:sz w:val="20"/>
                <w:szCs w:val="20"/>
                <w:lang w:eastAsia="en-IN"/>
              </w:rPr>
              <w:t>India Weak Nitric Acid Production, By Company, By Volume (%)</w:t>
            </w:r>
          </w:p>
        </w:tc>
      </w:tr>
      <w:tr w:rsidR="00CB05C5" w:rsidRPr="00731FA6" w14:paraId="37ABF154" w14:textId="77777777" w:rsidTr="00742E13">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404" w:type="dxa"/>
            <w:noWrap/>
            <w:hideMark/>
          </w:tcPr>
          <w:p w14:paraId="7E89241B"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859" w:type="dxa"/>
            <w:gridSpan w:val="3"/>
            <w:noWrap/>
            <w:hideMark/>
          </w:tcPr>
          <w:p w14:paraId="6E3B0915"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359" w:type="dxa"/>
            <w:gridSpan w:val="3"/>
            <w:noWrap/>
            <w:hideMark/>
          </w:tcPr>
          <w:p w14:paraId="69D84C6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177" w:type="dxa"/>
            <w:gridSpan w:val="3"/>
            <w:noWrap/>
            <w:hideMark/>
          </w:tcPr>
          <w:p w14:paraId="29F833A2"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286" w:type="dxa"/>
            <w:gridSpan w:val="3"/>
            <w:noWrap/>
            <w:hideMark/>
          </w:tcPr>
          <w:p w14:paraId="31E19F6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39E69376" w14:textId="77777777" w:rsidTr="00742E13">
        <w:trPr>
          <w:trHeight w:val="337"/>
        </w:trPr>
        <w:tc>
          <w:tcPr>
            <w:cnfStyle w:val="001000000000" w:firstRow="0" w:lastRow="0" w:firstColumn="1" w:lastColumn="0" w:oddVBand="0" w:evenVBand="0" w:oddHBand="0" w:evenHBand="0" w:firstRowFirstColumn="0" w:firstRowLastColumn="0" w:lastRowFirstColumn="0" w:lastRowLastColumn="0"/>
            <w:tcW w:w="4404" w:type="dxa"/>
            <w:noWrap/>
            <w:hideMark/>
          </w:tcPr>
          <w:p w14:paraId="5A55F9FB"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859" w:type="dxa"/>
            <w:gridSpan w:val="3"/>
            <w:noWrap/>
            <w:vAlign w:val="center"/>
            <w:hideMark/>
          </w:tcPr>
          <w:p w14:paraId="2F64038D"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33%</w:t>
            </w:r>
          </w:p>
        </w:tc>
        <w:tc>
          <w:tcPr>
            <w:tcW w:w="1359" w:type="dxa"/>
            <w:gridSpan w:val="3"/>
            <w:noWrap/>
            <w:vAlign w:val="center"/>
            <w:hideMark/>
          </w:tcPr>
          <w:p w14:paraId="2AE90B3F"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43%</w:t>
            </w:r>
          </w:p>
        </w:tc>
        <w:tc>
          <w:tcPr>
            <w:tcW w:w="1177" w:type="dxa"/>
            <w:gridSpan w:val="3"/>
            <w:noWrap/>
            <w:vAlign w:val="center"/>
            <w:hideMark/>
          </w:tcPr>
          <w:p w14:paraId="49612D41"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47%</w:t>
            </w:r>
          </w:p>
        </w:tc>
        <w:tc>
          <w:tcPr>
            <w:tcW w:w="1286" w:type="dxa"/>
            <w:gridSpan w:val="3"/>
            <w:noWrap/>
            <w:vAlign w:val="center"/>
            <w:hideMark/>
          </w:tcPr>
          <w:p w14:paraId="3011E763"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50%</w:t>
            </w:r>
          </w:p>
        </w:tc>
      </w:tr>
      <w:tr w:rsidR="00CB05C5" w:rsidRPr="00731FA6" w14:paraId="2833F73A" w14:textId="77777777" w:rsidTr="00742E13">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4404" w:type="dxa"/>
            <w:noWrap/>
          </w:tcPr>
          <w:p w14:paraId="5DB3EF2E" w14:textId="77777777" w:rsidR="00CB05C5" w:rsidRPr="00731FA6" w:rsidRDefault="00CB05C5" w:rsidP="00742E13">
            <w:pPr>
              <w:jc w:val="left"/>
              <w:rPr>
                <w:rFonts w:ascii="Arial" w:hAnsi="Arial" w:cs="Arial"/>
                <w:b w:val="0"/>
                <w:bCs w:val="0"/>
                <w:color w:val="000000"/>
                <w:sz w:val="20"/>
                <w:szCs w:val="20"/>
              </w:rPr>
            </w:pPr>
            <w:proofErr w:type="spellStart"/>
            <w:r w:rsidRPr="00731FA6">
              <w:rPr>
                <w:rFonts w:ascii="Arial" w:hAnsi="Arial" w:cs="Arial"/>
                <w:color w:val="000000"/>
                <w:sz w:val="20"/>
                <w:szCs w:val="20"/>
              </w:rPr>
              <w:t>Rashtriya</w:t>
            </w:r>
            <w:proofErr w:type="spellEnd"/>
            <w:r w:rsidRPr="00731FA6">
              <w:rPr>
                <w:rFonts w:ascii="Arial" w:hAnsi="Arial" w:cs="Arial"/>
                <w:color w:val="000000"/>
                <w:sz w:val="20"/>
                <w:szCs w:val="20"/>
              </w:rPr>
              <w:t xml:space="preserve"> Chemicals and Fertilizers Limited</w:t>
            </w:r>
          </w:p>
        </w:tc>
        <w:tc>
          <w:tcPr>
            <w:tcW w:w="859" w:type="dxa"/>
            <w:gridSpan w:val="3"/>
            <w:noWrap/>
            <w:vAlign w:val="center"/>
          </w:tcPr>
          <w:p w14:paraId="5AEBA554"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1359" w:type="dxa"/>
            <w:gridSpan w:val="3"/>
            <w:noWrap/>
            <w:vAlign w:val="center"/>
          </w:tcPr>
          <w:p w14:paraId="1D327DC1"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25%</w:t>
            </w:r>
          </w:p>
        </w:tc>
        <w:tc>
          <w:tcPr>
            <w:tcW w:w="1177" w:type="dxa"/>
            <w:gridSpan w:val="3"/>
            <w:noWrap/>
            <w:vAlign w:val="center"/>
          </w:tcPr>
          <w:p w14:paraId="350F20B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w:t>
            </w:r>
          </w:p>
        </w:tc>
        <w:tc>
          <w:tcPr>
            <w:tcW w:w="1286" w:type="dxa"/>
            <w:gridSpan w:val="3"/>
            <w:noWrap/>
            <w:vAlign w:val="center"/>
          </w:tcPr>
          <w:p w14:paraId="2066F0E3"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w:t>
            </w:r>
          </w:p>
        </w:tc>
      </w:tr>
      <w:tr w:rsidR="00CB05C5" w:rsidRPr="00731FA6" w14:paraId="6962EE7E" w14:textId="77777777" w:rsidTr="00742E13">
        <w:trPr>
          <w:trHeight w:val="374"/>
        </w:trPr>
        <w:tc>
          <w:tcPr>
            <w:cnfStyle w:val="001000000000" w:firstRow="0" w:lastRow="0" w:firstColumn="1" w:lastColumn="0" w:oddVBand="0" w:evenVBand="0" w:oddHBand="0" w:evenHBand="0" w:firstRowFirstColumn="0" w:firstRowLastColumn="0" w:lastRowFirstColumn="0" w:lastRowLastColumn="0"/>
            <w:tcW w:w="4404" w:type="dxa"/>
            <w:noWrap/>
            <w:hideMark/>
          </w:tcPr>
          <w:p w14:paraId="6CA03FD6"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 xml:space="preserve">Gujarat Narmada Valley Fertilizers &amp; Chemicals Ltd. </w:t>
            </w:r>
          </w:p>
        </w:tc>
        <w:tc>
          <w:tcPr>
            <w:tcW w:w="859" w:type="dxa"/>
            <w:gridSpan w:val="3"/>
            <w:noWrap/>
            <w:vAlign w:val="center"/>
            <w:hideMark/>
          </w:tcPr>
          <w:p w14:paraId="5ABDF7CA"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32%</w:t>
            </w:r>
          </w:p>
        </w:tc>
        <w:tc>
          <w:tcPr>
            <w:tcW w:w="1359" w:type="dxa"/>
            <w:gridSpan w:val="3"/>
            <w:noWrap/>
            <w:vAlign w:val="center"/>
            <w:hideMark/>
          </w:tcPr>
          <w:p w14:paraId="44D7F4BF"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1177" w:type="dxa"/>
            <w:gridSpan w:val="3"/>
            <w:noWrap/>
            <w:vAlign w:val="center"/>
            <w:hideMark/>
          </w:tcPr>
          <w:p w14:paraId="2BD52099"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24%</w:t>
            </w:r>
          </w:p>
        </w:tc>
        <w:tc>
          <w:tcPr>
            <w:tcW w:w="1286" w:type="dxa"/>
            <w:gridSpan w:val="3"/>
            <w:noWrap/>
            <w:vAlign w:val="center"/>
            <w:hideMark/>
          </w:tcPr>
          <w:p w14:paraId="2A5065ED"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23%</w:t>
            </w:r>
          </w:p>
        </w:tc>
      </w:tr>
      <w:tr w:rsidR="00CB05C5" w:rsidRPr="00731FA6" w14:paraId="47397ACE" w14:textId="77777777" w:rsidTr="00742E13">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404" w:type="dxa"/>
            <w:noWrap/>
          </w:tcPr>
          <w:p w14:paraId="136436DC"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859" w:type="dxa"/>
            <w:gridSpan w:val="3"/>
            <w:noWrap/>
            <w:vAlign w:val="center"/>
          </w:tcPr>
          <w:p w14:paraId="06995CA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w:t>
            </w:r>
          </w:p>
        </w:tc>
        <w:tc>
          <w:tcPr>
            <w:tcW w:w="1359" w:type="dxa"/>
            <w:gridSpan w:val="3"/>
            <w:noWrap/>
            <w:vAlign w:val="center"/>
          </w:tcPr>
          <w:p w14:paraId="44845E7D"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w:t>
            </w:r>
          </w:p>
        </w:tc>
        <w:tc>
          <w:tcPr>
            <w:tcW w:w="1177" w:type="dxa"/>
            <w:gridSpan w:val="3"/>
            <w:noWrap/>
            <w:vAlign w:val="center"/>
          </w:tcPr>
          <w:p w14:paraId="2529C9DD"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w:t>
            </w:r>
          </w:p>
        </w:tc>
        <w:tc>
          <w:tcPr>
            <w:tcW w:w="1286" w:type="dxa"/>
            <w:gridSpan w:val="3"/>
            <w:noWrap/>
            <w:vAlign w:val="center"/>
          </w:tcPr>
          <w:p w14:paraId="4F31DEB4"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w:t>
            </w:r>
          </w:p>
        </w:tc>
      </w:tr>
      <w:tr w:rsidR="00CB05C5" w:rsidRPr="00731FA6" w14:paraId="29BB8EB0" w14:textId="77777777" w:rsidTr="00742E13">
        <w:trPr>
          <w:trHeight w:val="337"/>
        </w:trPr>
        <w:tc>
          <w:tcPr>
            <w:cnfStyle w:val="001000000000" w:firstRow="0" w:lastRow="0" w:firstColumn="1" w:lastColumn="0" w:oddVBand="0" w:evenVBand="0" w:oddHBand="0" w:evenHBand="0" w:firstRowFirstColumn="0" w:firstRowLastColumn="0" w:lastRowFirstColumn="0" w:lastRowLastColumn="0"/>
            <w:tcW w:w="4404" w:type="dxa"/>
            <w:noWrap/>
          </w:tcPr>
          <w:p w14:paraId="0328FB65" w14:textId="77777777" w:rsidR="00CB05C5" w:rsidRPr="00731FA6" w:rsidRDefault="00CB05C5" w:rsidP="00742E13">
            <w:pPr>
              <w:jc w:val="left"/>
              <w:rPr>
                <w:rFonts w:ascii="Arial" w:hAnsi="Arial" w:cs="Arial"/>
                <w:color w:val="000000"/>
                <w:sz w:val="20"/>
                <w:szCs w:val="20"/>
              </w:rPr>
            </w:pPr>
            <w:r>
              <w:rPr>
                <w:rFonts w:ascii="Arial" w:hAnsi="Arial" w:cs="Arial"/>
                <w:color w:val="000000"/>
                <w:sz w:val="20"/>
                <w:szCs w:val="20"/>
              </w:rPr>
              <w:t>Kutch Chemical</w:t>
            </w:r>
          </w:p>
        </w:tc>
        <w:tc>
          <w:tcPr>
            <w:tcW w:w="859" w:type="dxa"/>
            <w:gridSpan w:val="3"/>
            <w:noWrap/>
            <w:vAlign w:val="center"/>
          </w:tcPr>
          <w:p w14:paraId="5640FAE7"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359" w:type="dxa"/>
            <w:gridSpan w:val="3"/>
            <w:noWrap/>
            <w:vAlign w:val="center"/>
          </w:tcPr>
          <w:p w14:paraId="15E64604"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177" w:type="dxa"/>
            <w:gridSpan w:val="3"/>
            <w:noWrap/>
            <w:vAlign w:val="center"/>
          </w:tcPr>
          <w:p w14:paraId="3E18C69E"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w:t>
            </w:r>
          </w:p>
        </w:tc>
        <w:tc>
          <w:tcPr>
            <w:tcW w:w="1286" w:type="dxa"/>
            <w:gridSpan w:val="3"/>
            <w:noWrap/>
            <w:vAlign w:val="center"/>
          </w:tcPr>
          <w:p w14:paraId="578879F5"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w:t>
            </w:r>
          </w:p>
        </w:tc>
      </w:tr>
      <w:tr w:rsidR="00CB05C5" w:rsidRPr="00731FA6" w14:paraId="5D380058" w14:textId="77777777" w:rsidTr="00742E13">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404" w:type="dxa"/>
            <w:noWrap/>
            <w:hideMark/>
          </w:tcPr>
          <w:p w14:paraId="1B5DB1E2"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859" w:type="dxa"/>
            <w:gridSpan w:val="3"/>
            <w:noWrap/>
            <w:vAlign w:val="center"/>
            <w:hideMark/>
          </w:tcPr>
          <w:p w14:paraId="747DEA9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sz w:val="20"/>
                <w:szCs w:val="20"/>
              </w:rPr>
              <w:t>100%</w:t>
            </w:r>
          </w:p>
        </w:tc>
        <w:tc>
          <w:tcPr>
            <w:tcW w:w="1359" w:type="dxa"/>
            <w:gridSpan w:val="3"/>
            <w:noWrap/>
            <w:hideMark/>
          </w:tcPr>
          <w:p w14:paraId="1D9C90BF"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c>
          <w:tcPr>
            <w:tcW w:w="1177" w:type="dxa"/>
            <w:gridSpan w:val="3"/>
            <w:noWrap/>
            <w:hideMark/>
          </w:tcPr>
          <w:p w14:paraId="1A69C1BC"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c>
          <w:tcPr>
            <w:tcW w:w="1286" w:type="dxa"/>
            <w:gridSpan w:val="3"/>
            <w:noWrap/>
            <w:hideMark/>
          </w:tcPr>
          <w:p w14:paraId="663A14AC"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r>
      <w:tr w:rsidR="00CB05C5" w:rsidRPr="00731FA6" w14:paraId="5E13CC26" w14:textId="77777777" w:rsidTr="00742E13">
        <w:trPr>
          <w:trHeight w:val="321"/>
        </w:trPr>
        <w:tc>
          <w:tcPr>
            <w:cnfStyle w:val="001000000000" w:firstRow="0" w:lastRow="0" w:firstColumn="1" w:lastColumn="0" w:oddVBand="0" w:evenVBand="0" w:oddHBand="0" w:evenHBand="0" w:firstRowFirstColumn="0" w:firstRowLastColumn="0" w:lastRowFirstColumn="0" w:lastRowLastColumn="0"/>
            <w:tcW w:w="9085" w:type="dxa"/>
            <w:gridSpan w:val="13"/>
            <w:shd w:val="clear" w:color="auto" w:fill="0D0D0D" w:themeFill="text1" w:themeFillTint="F2"/>
            <w:noWrap/>
          </w:tcPr>
          <w:p w14:paraId="48722575" w14:textId="77777777" w:rsidR="00CB05C5" w:rsidRPr="00731FA6" w:rsidRDefault="00CB05C5" w:rsidP="00742E13">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India Weak Nitric Acid Operating Efficiency, By Company (%)</w:t>
            </w:r>
          </w:p>
        </w:tc>
      </w:tr>
      <w:tr w:rsidR="00CB05C5" w:rsidRPr="00731FA6" w14:paraId="3C6A1D03" w14:textId="77777777" w:rsidTr="00742E13">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hideMark/>
          </w:tcPr>
          <w:p w14:paraId="388BB50F"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lastRenderedPageBreak/>
              <w:t>Company</w:t>
            </w:r>
          </w:p>
        </w:tc>
        <w:tc>
          <w:tcPr>
            <w:tcW w:w="835" w:type="dxa"/>
            <w:gridSpan w:val="3"/>
            <w:noWrap/>
            <w:hideMark/>
          </w:tcPr>
          <w:p w14:paraId="62ADBF76"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286" w:type="dxa"/>
            <w:gridSpan w:val="3"/>
            <w:noWrap/>
            <w:hideMark/>
          </w:tcPr>
          <w:p w14:paraId="3E9708DB"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082" w:type="dxa"/>
            <w:gridSpan w:val="3"/>
            <w:noWrap/>
            <w:hideMark/>
          </w:tcPr>
          <w:p w14:paraId="433B7E1E"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209" w:type="dxa"/>
            <w:gridSpan w:val="2"/>
            <w:noWrap/>
            <w:hideMark/>
          </w:tcPr>
          <w:p w14:paraId="5C622674"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0C4798FE" w14:textId="77777777" w:rsidTr="00742E13">
        <w:trPr>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vAlign w:val="center"/>
            <w:hideMark/>
          </w:tcPr>
          <w:p w14:paraId="4DE7D302"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Deepak Fertilizers and Petrochemicals Limited</w:t>
            </w:r>
          </w:p>
        </w:tc>
        <w:tc>
          <w:tcPr>
            <w:tcW w:w="835" w:type="dxa"/>
            <w:gridSpan w:val="3"/>
            <w:noWrap/>
            <w:vAlign w:val="center"/>
            <w:hideMark/>
          </w:tcPr>
          <w:p w14:paraId="5196C22D"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61%</w:t>
            </w:r>
          </w:p>
        </w:tc>
        <w:tc>
          <w:tcPr>
            <w:tcW w:w="1286" w:type="dxa"/>
            <w:gridSpan w:val="3"/>
            <w:noWrap/>
            <w:vAlign w:val="center"/>
            <w:hideMark/>
          </w:tcPr>
          <w:p w14:paraId="1FA41902"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70%</w:t>
            </w:r>
          </w:p>
        </w:tc>
        <w:tc>
          <w:tcPr>
            <w:tcW w:w="1082" w:type="dxa"/>
            <w:gridSpan w:val="3"/>
            <w:noWrap/>
            <w:vAlign w:val="center"/>
            <w:hideMark/>
          </w:tcPr>
          <w:p w14:paraId="75602156"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71%</w:t>
            </w:r>
          </w:p>
        </w:tc>
        <w:tc>
          <w:tcPr>
            <w:tcW w:w="1209" w:type="dxa"/>
            <w:gridSpan w:val="2"/>
            <w:noWrap/>
            <w:vAlign w:val="center"/>
            <w:hideMark/>
          </w:tcPr>
          <w:p w14:paraId="03EBE89E"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81%</w:t>
            </w:r>
          </w:p>
        </w:tc>
      </w:tr>
      <w:tr w:rsidR="00CB05C5" w:rsidRPr="00731FA6" w14:paraId="67396560" w14:textId="77777777" w:rsidTr="00742E13">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vAlign w:val="center"/>
            <w:hideMark/>
          </w:tcPr>
          <w:p w14:paraId="31C50677"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proofErr w:type="spellStart"/>
            <w:r>
              <w:rPr>
                <w:rFonts w:ascii="Arial" w:hAnsi="Arial" w:cs="Arial"/>
                <w:color w:val="000000"/>
                <w:sz w:val="20"/>
                <w:szCs w:val="20"/>
              </w:rPr>
              <w:t>Rashtriya</w:t>
            </w:r>
            <w:proofErr w:type="spellEnd"/>
            <w:r>
              <w:rPr>
                <w:rFonts w:ascii="Arial" w:hAnsi="Arial" w:cs="Arial"/>
                <w:color w:val="000000"/>
                <w:sz w:val="20"/>
                <w:szCs w:val="20"/>
              </w:rPr>
              <w:t xml:space="preserve"> Chemicals and Fertilizers Limited</w:t>
            </w:r>
          </w:p>
        </w:tc>
        <w:tc>
          <w:tcPr>
            <w:tcW w:w="835" w:type="dxa"/>
            <w:gridSpan w:val="3"/>
            <w:noWrap/>
            <w:vAlign w:val="center"/>
            <w:hideMark/>
          </w:tcPr>
          <w:p w14:paraId="6E95D3ED"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95%</w:t>
            </w:r>
          </w:p>
        </w:tc>
        <w:tc>
          <w:tcPr>
            <w:tcW w:w="1286" w:type="dxa"/>
            <w:gridSpan w:val="3"/>
            <w:noWrap/>
            <w:vAlign w:val="center"/>
            <w:hideMark/>
          </w:tcPr>
          <w:p w14:paraId="04F01CFE"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93%</w:t>
            </w:r>
          </w:p>
        </w:tc>
        <w:tc>
          <w:tcPr>
            <w:tcW w:w="1082" w:type="dxa"/>
            <w:gridSpan w:val="3"/>
            <w:noWrap/>
            <w:vAlign w:val="center"/>
            <w:hideMark/>
          </w:tcPr>
          <w:p w14:paraId="0A94F359"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97%</w:t>
            </w:r>
          </w:p>
        </w:tc>
        <w:tc>
          <w:tcPr>
            <w:tcW w:w="1209" w:type="dxa"/>
            <w:gridSpan w:val="2"/>
            <w:noWrap/>
            <w:vAlign w:val="center"/>
            <w:hideMark/>
          </w:tcPr>
          <w:p w14:paraId="0F486438"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99%</w:t>
            </w:r>
          </w:p>
        </w:tc>
      </w:tr>
      <w:tr w:rsidR="00CB05C5" w:rsidRPr="00731FA6" w14:paraId="6B2AA278" w14:textId="77777777" w:rsidTr="00742E13">
        <w:trPr>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vAlign w:val="center"/>
            <w:hideMark/>
          </w:tcPr>
          <w:p w14:paraId="1FF2F416"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Gujarat Narmada Valley Fertilizers &amp; Chemicals Ltd.</w:t>
            </w:r>
          </w:p>
        </w:tc>
        <w:tc>
          <w:tcPr>
            <w:tcW w:w="835" w:type="dxa"/>
            <w:gridSpan w:val="3"/>
            <w:noWrap/>
            <w:vAlign w:val="center"/>
            <w:hideMark/>
          </w:tcPr>
          <w:p w14:paraId="468AAC29"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122%</w:t>
            </w:r>
          </w:p>
        </w:tc>
        <w:tc>
          <w:tcPr>
            <w:tcW w:w="1286" w:type="dxa"/>
            <w:gridSpan w:val="3"/>
            <w:noWrap/>
            <w:vAlign w:val="center"/>
            <w:hideMark/>
          </w:tcPr>
          <w:p w14:paraId="50FB7543"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113%</w:t>
            </w:r>
          </w:p>
        </w:tc>
        <w:tc>
          <w:tcPr>
            <w:tcW w:w="1082" w:type="dxa"/>
            <w:gridSpan w:val="3"/>
            <w:noWrap/>
            <w:vAlign w:val="center"/>
            <w:hideMark/>
          </w:tcPr>
          <w:p w14:paraId="59CE7969"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123%</w:t>
            </w:r>
          </w:p>
        </w:tc>
        <w:tc>
          <w:tcPr>
            <w:tcW w:w="1209" w:type="dxa"/>
            <w:gridSpan w:val="2"/>
            <w:noWrap/>
            <w:vAlign w:val="center"/>
            <w:hideMark/>
          </w:tcPr>
          <w:p w14:paraId="61148477" w14:textId="77777777" w:rsidR="00CB05C5" w:rsidRPr="001140D9"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125%</w:t>
            </w:r>
          </w:p>
        </w:tc>
      </w:tr>
      <w:tr w:rsidR="00CB05C5" w:rsidRPr="00731FA6" w14:paraId="0C714282" w14:textId="77777777" w:rsidTr="00742E13">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vAlign w:val="center"/>
            <w:hideMark/>
          </w:tcPr>
          <w:p w14:paraId="5DA7BC3E"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National Fertilizers Limited</w:t>
            </w:r>
          </w:p>
        </w:tc>
        <w:tc>
          <w:tcPr>
            <w:tcW w:w="835" w:type="dxa"/>
            <w:gridSpan w:val="3"/>
            <w:noWrap/>
            <w:vAlign w:val="center"/>
            <w:hideMark/>
          </w:tcPr>
          <w:p w14:paraId="06ED9109"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49%</w:t>
            </w:r>
          </w:p>
        </w:tc>
        <w:tc>
          <w:tcPr>
            <w:tcW w:w="1286" w:type="dxa"/>
            <w:gridSpan w:val="3"/>
            <w:noWrap/>
            <w:vAlign w:val="center"/>
            <w:hideMark/>
          </w:tcPr>
          <w:p w14:paraId="62E1B912"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46%</w:t>
            </w:r>
          </w:p>
        </w:tc>
        <w:tc>
          <w:tcPr>
            <w:tcW w:w="1082" w:type="dxa"/>
            <w:gridSpan w:val="3"/>
            <w:noWrap/>
            <w:vAlign w:val="center"/>
            <w:hideMark/>
          </w:tcPr>
          <w:p w14:paraId="0885C73A"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50%</w:t>
            </w:r>
          </w:p>
        </w:tc>
        <w:tc>
          <w:tcPr>
            <w:tcW w:w="1209" w:type="dxa"/>
            <w:gridSpan w:val="2"/>
            <w:noWrap/>
            <w:vAlign w:val="center"/>
            <w:hideMark/>
          </w:tcPr>
          <w:p w14:paraId="0F38ADD3"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55%</w:t>
            </w:r>
          </w:p>
        </w:tc>
      </w:tr>
      <w:tr w:rsidR="00CB05C5" w:rsidRPr="00731FA6" w14:paraId="0EA68EF1" w14:textId="77777777" w:rsidTr="00742E13">
        <w:trPr>
          <w:trHeight w:val="321"/>
        </w:trPr>
        <w:tc>
          <w:tcPr>
            <w:cnfStyle w:val="001000000000" w:firstRow="0" w:lastRow="0" w:firstColumn="1" w:lastColumn="0" w:oddVBand="0" w:evenVBand="0" w:oddHBand="0" w:evenHBand="0" w:firstRowFirstColumn="0" w:firstRowLastColumn="0" w:lastRowFirstColumn="0" w:lastRowLastColumn="0"/>
            <w:tcW w:w="4673" w:type="dxa"/>
            <w:gridSpan w:val="2"/>
            <w:noWrap/>
            <w:vAlign w:val="center"/>
          </w:tcPr>
          <w:p w14:paraId="70113A4F" w14:textId="77777777" w:rsidR="00CB05C5" w:rsidRPr="00731FA6" w:rsidRDefault="00CB05C5" w:rsidP="00742E13">
            <w:pPr>
              <w:jc w:val="left"/>
              <w:rPr>
                <w:rFonts w:ascii="Arial" w:hAnsi="Arial" w:cs="Arial"/>
                <w:color w:val="000000"/>
                <w:sz w:val="20"/>
                <w:szCs w:val="20"/>
              </w:rPr>
            </w:pPr>
            <w:r>
              <w:rPr>
                <w:rFonts w:ascii="Arial" w:hAnsi="Arial" w:cs="Arial"/>
                <w:color w:val="000000"/>
                <w:sz w:val="20"/>
                <w:szCs w:val="20"/>
              </w:rPr>
              <w:t>Kutch Chemical</w:t>
            </w:r>
          </w:p>
        </w:tc>
        <w:tc>
          <w:tcPr>
            <w:tcW w:w="835" w:type="dxa"/>
            <w:gridSpan w:val="3"/>
            <w:noWrap/>
            <w:vAlign w:val="center"/>
          </w:tcPr>
          <w:p w14:paraId="5FF6D4AB"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w:t>
            </w:r>
          </w:p>
        </w:tc>
        <w:tc>
          <w:tcPr>
            <w:tcW w:w="1286" w:type="dxa"/>
            <w:gridSpan w:val="3"/>
            <w:noWrap/>
            <w:vAlign w:val="center"/>
          </w:tcPr>
          <w:p w14:paraId="1B499A96"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w:t>
            </w:r>
          </w:p>
        </w:tc>
        <w:tc>
          <w:tcPr>
            <w:tcW w:w="1082" w:type="dxa"/>
            <w:gridSpan w:val="3"/>
            <w:noWrap/>
            <w:vAlign w:val="center"/>
          </w:tcPr>
          <w:p w14:paraId="71BC26A2"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60%</w:t>
            </w:r>
          </w:p>
        </w:tc>
        <w:tc>
          <w:tcPr>
            <w:tcW w:w="1209" w:type="dxa"/>
            <w:gridSpan w:val="2"/>
            <w:noWrap/>
            <w:vAlign w:val="center"/>
          </w:tcPr>
          <w:p w14:paraId="5A231341" w14:textId="77777777" w:rsidR="00CB05C5" w:rsidRPr="001140D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kern w:val="24"/>
                <w:sz w:val="20"/>
                <w:szCs w:val="20"/>
              </w:rPr>
              <w:t>70%</w:t>
            </w:r>
          </w:p>
        </w:tc>
      </w:tr>
    </w:tbl>
    <w:p w14:paraId="26C65D5D" w14:textId="77777777" w:rsidR="00CB05C5" w:rsidRPr="00101190"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
        <w:tblW w:w="9104" w:type="dxa"/>
        <w:tblLook w:val="04A0" w:firstRow="1" w:lastRow="0" w:firstColumn="1" w:lastColumn="0" w:noHBand="0" w:noVBand="1"/>
      </w:tblPr>
      <w:tblGrid>
        <w:gridCol w:w="4885"/>
        <w:gridCol w:w="1053"/>
        <w:gridCol w:w="1053"/>
        <w:gridCol w:w="1053"/>
        <w:gridCol w:w="1060"/>
      </w:tblGrid>
      <w:tr w:rsidR="00CB05C5" w:rsidRPr="00616D9A" w14:paraId="3169407A" w14:textId="77777777" w:rsidTr="00742E13">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104" w:type="dxa"/>
            <w:gridSpan w:val="5"/>
            <w:noWrap/>
          </w:tcPr>
          <w:p w14:paraId="22F879E6" w14:textId="77777777" w:rsidR="00CB05C5" w:rsidRPr="00616D9A" w:rsidRDefault="00CB05C5" w:rsidP="00742E13">
            <w:pPr>
              <w:jc w:val="center"/>
              <w:rPr>
                <w:rFonts w:ascii="Arial" w:eastAsia="Times New Roman" w:hAnsi="Arial" w:cs="Arial"/>
                <w:color w:val="000000"/>
                <w:sz w:val="20"/>
                <w:szCs w:val="20"/>
                <w:lang w:eastAsia="en-IN"/>
              </w:rPr>
            </w:pPr>
            <w:r w:rsidRPr="00616D9A">
              <w:rPr>
                <w:rFonts w:ascii="Arial" w:eastAsia="Times New Roman" w:hAnsi="Arial" w:cs="Arial"/>
                <w:sz w:val="20"/>
                <w:szCs w:val="20"/>
                <w:lang w:eastAsia="en-IN"/>
              </w:rPr>
              <w:t>Deepak Fertilizers and Petrochemicals Limited</w:t>
            </w:r>
          </w:p>
        </w:tc>
      </w:tr>
      <w:tr w:rsidR="00CB05C5" w:rsidRPr="00616D9A" w14:paraId="1B5EABE9"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885" w:type="dxa"/>
            <w:noWrap/>
          </w:tcPr>
          <w:p w14:paraId="2DDB4C95" w14:textId="77777777" w:rsidR="00CB05C5" w:rsidRPr="00616D9A" w:rsidRDefault="00CB05C5" w:rsidP="00742E13">
            <w:pPr>
              <w:jc w:val="left"/>
              <w:rPr>
                <w:rFonts w:ascii="Arial" w:eastAsia="Times New Roman" w:hAnsi="Arial" w:cs="Arial"/>
                <w:sz w:val="20"/>
                <w:szCs w:val="20"/>
                <w:lang w:eastAsia="en-IN"/>
              </w:rPr>
            </w:pPr>
          </w:p>
        </w:tc>
        <w:tc>
          <w:tcPr>
            <w:tcW w:w="1053" w:type="dxa"/>
            <w:noWrap/>
          </w:tcPr>
          <w:p w14:paraId="5115B5D0"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3" w:type="dxa"/>
            <w:noWrap/>
          </w:tcPr>
          <w:p w14:paraId="48ECC38E"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3" w:type="dxa"/>
            <w:noWrap/>
          </w:tcPr>
          <w:p w14:paraId="3E16F401"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7" w:type="dxa"/>
            <w:noWrap/>
          </w:tcPr>
          <w:p w14:paraId="119BA6E7"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4F9502FA"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885" w:type="dxa"/>
            <w:noWrap/>
            <w:hideMark/>
          </w:tcPr>
          <w:p w14:paraId="19F5C1C5"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3" w:type="dxa"/>
            <w:noWrap/>
            <w:vAlign w:val="center"/>
            <w:hideMark/>
          </w:tcPr>
          <w:p w14:paraId="041757EB"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703</w:t>
            </w:r>
          </w:p>
        </w:tc>
        <w:tc>
          <w:tcPr>
            <w:tcW w:w="1053" w:type="dxa"/>
            <w:noWrap/>
            <w:vAlign w:val="center"/>
            <w:hideMark/>
          </w:tcPr>
          <w:p w14:paraId="0E949270"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889</w:t>
            </w:r>
          </w:p>
        </w:tc>
        <w:tc>
          <w:tcPr>
            <w:tcW w:w="1053" w:type="dxa"/>
            <w:noWrap/>
            <w:vAlign w:val="center"/>
            <w:hideMark/>
          </w:tcPr>
          <w:p w14:paraId="74C291C6"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1,186</w:t>
            </w:r>
          </w:p>
        </w:tc>
        <w:tc>
          <w:tcPr>
            <w:tcW w:w="1057" w:type="dxa"/>
            <w:noWrap/>
            <w:vAlign w:val="center"/>
            <w:hideMark/>
          </w:tcPr>
          <w:p w14:paraId="675F56E2"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1,186</w:t>
            </w:r>
          </w:p>
        </w:tc>
      </w:tr>
      <w:tr w:rsidR="00CB05C5" w:rsidRPr="00616D9A" w14:paraId="500F4B70"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885" w:type="dxa"/>
            <w:noWrap/>
            <w:hideMark/>
          </w:tcPr>
          <w:p w14:paraId="22A019B9"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3" w:type="dxa"/>
            <w:noWrap/>
            <w:vAlign w:val="center"/>
            <w:hideMark/>
          </w:tcPr>
          <w:p w14:paraId="73078D12"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429</w:t>
            </w:r>
          </w:p>
        </w:tc>
        <w:tc>
          <w:tcPr>
            <w:tcW w:w="1053" w:type="dxa"/>
            <w:noWrap/>
            <w:vAlign w:val="center"/>
            <w:hideMark/>
          </w:tcPr>
          <w:p w14:paraId="03BBD498"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626</w:t>
            </w:r>
          </w:p>
        </w:tc>
        <w:tc>
          <w:tcPr>
            <w:tcW w:w="1053" w:type="dxa"/>
            <w:noWrap/>
            <w:vAlign w:val="center"/>
            <w:hideMark/>
          </w:tcPr>
          <w:p w14:paraId="57D771CE"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839</w:t>
            </w:r>
          </w:p>
        </w:tc>
        <w:tc>
          <w:tcPr>
            <w:tcW w:w="1057" w:type="dxa"/>
            <w:noWrap/>
            <w:vAlign w:val="center"/>
            <w:hideMark/>
          </w:tcPr>
          <w:p w14:paraId="7F35DA94"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958</w:t>
            </w:r>
          </w:p>
        </w:tc>
      </w:tr>
      <w:tr w:rsidR="00CB05C5" w:rsidRPr="00616D9A" w14:paraId="719BE9F0"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885" w:type="dxa"/>
            <w:noWrap/>
            <w:hideMark/>
          </w:tcPr>
          <w:p w14:paraId="75CDE246"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3" w:type="dxa"/>
            <w:noWrap/>
            <w:vAlign w:val="center"/>
            <w:hideMark/>
          </w:tcPr>
          <w:p w14:paraId="766E886B"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61%</w:t>
            </w:r>
          </w:p>
        </w:tc>
        <w:tc>
          <w:tcPr>
            <w:tcW w:w="1053" w:type="dxa"/>
            <w:noWrap/>
            <w:vAlign w:val="center"/>
            <w:hideMark/>
          </w:tcPr>
          <w:p w14:paraId="09746DC8"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70%</w:t>
            </w:r>
          </w:p>
        </w:tc>
        <w:tc>
          <w:tcPr>
            <w:tcW w:w="1053" w:type="dxa"/>
            <w:noWrap/>
            <w:vAlign w:val="center"/>
            <w:hideMark/>
          </w:tcPr>
          <w:p w14:paraId="52A43D57"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71%</w:t>
            </w:r>
          </w:p>
        </w:tc>
        <w:tc>
          <w:tcPr>
            <w:tcW w:w="1057" w:type="dxa"/>
            <w:noWrap/>
            <w:vAlign w:val="center"/>
            <w:hideMark/>
          </w:tcPr>
          <w:p w14:paraId="01D2087A"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81%</w:t>
            </w:r>
          </w:p>
        </w:tc>
      </w:tr>
    </w:tbl>
    <w:p w14:paraId="056A902F" w14:textId="77777777" w:rsidR="00CB05C5" w:rsidRPr="000B0A84"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
        <w:tblW w:w="9104" w:type="dxa"/>
        <w:tblLook w:val="04A0" w:firstRow="1" w:lastRow="0" w:firstColumn="1" w:lastColumn="0" w:noHBand="0" w:noVBand="1"/>
      </w:tblPr>
      <w:tblGrid>
        <w:gridCol w:w="4885"/>
        <w:gridCol w:w="1053"/>
        <w:gridCol w:w="1053"/>
        <w:gridCol w:w="1053"/>
        <w:gridCol w:w="1060"/>
      </w:tblGrid>
      <w:tr w:rsidR="00CB05C5" w:rsidRPr="00616D9A" w14:paraId="3B3B1761" w14:textId="77777777" w:rsidTr="00742E13">
        <w:trPr>
          <w:cnfStyle w:val="100000000000" w:firstRow="1" w:lastRow="0" w:firstColumn="0" w:lastColumn="0" w:oddVBand="0" w:evenVBand="0" w:oddHBand="0" w:evenHBand="0" w:firstRowFirstColumn="0" w:firstRowLastColumn="0" w:lastRowFirstColumn="0" w:lastRowLastColumn="0"/>
          <w:trHeight w:val="295"/>
        </w:trPr>
        <w:tc>
          <w:tcPr>
            <w:cnfStyle w:val="001000000100" w:firstRow="0" w:lastRow="0" w:firstColumn="1" w:lastColumn="0" w:oddVBand="0" w:evenVBand="0" w:oddHBand="0" w:evenHBand="0" w:firstRowFirstColumn="1" w:firstRowLastColumn="0" w:lastRowFirstColumn="0" w:lastRowLastColumn="0"/>
            <w:tcW w:w="9104" w:type="dxa"/>
            <w:gridSpan w:val="5"/>
            <w:noWrap/>
          </w:tcPr>
          <w:p w14:paraId="642A0628" w14:textId="77777777" w:rsidR="00CB05C5" w:rsidRPr="00616D9A" w:rsidRDefault="00CB05C5" w:rsidP="00742E13">
            <w:pPr>
              <w:jc w:val="center"/>
              <w:rPr>
                <w:rFonts w:ascii="Arial" w:eastAsia="Times New Roman" w:hAnsi="Arial" w:cs="Arial"/>
                <w:color w:val="000000"/>
                <w:sz w:val="20"/>
                <w:szCs w:val="20"/>
                <w:lang w:eastAsia="en-IN"/>
              </w:rPr>
            </w:pPr>
            <w:r w:rsidRPr="00AC4711">
              <w:rPr>
                <w:rFonts w:ascii="Arial" w:eastAsia="Times New Roman" w:hAnsi="Arial" w:cs="Arial"/>
                <w:sz w:val="20"/>
                <w:szCs w:val="20"/>
                <w:lang w:eastAsia="en-IN"/>
              </w:rPr>
              <w:t>Gujarat Narmada Valley Fertilizers &amp; Chemicals Ltd.</w:t>
            </w:r>
          </w:p>
        </w:tc>
      </w:tr>
      <w:tr w:rsidR="00CB05C5" w:rsidRPr="00616D9A" w14:paraId="10853AAA" w14:textId="77777777" w:rsidTr="00742E13">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4885" w:type="dxa"/>
            <w:noWrap/>
          </w:tcPr>
          <w:p w14:paraId="64FCBED3" w14:textId="77777777" w:rsidR="00CB05C5" w:rsidRPr="00616D9A" w:rsidRDefault="00CB05C5" w:rsidP="00742E13">
            <w:pPr>
              <w:jc w:val="left"/>
              <w:rPr>
                <w:rFonts w:ascii="Arial" w:eastAsia="Times New Roman" w:hAnsi="Arial" w:cs="Arial"/>
                <w:sz w:val="20"/>
                <w:szCs w:val="20"/>
                <w:lang w:eastAsia="en-IN"/>
              </w:rPr>
            </w:pPr>
          </w:p>
        </w:tc>
        <w:tc>
          <w:tcPr>
            <w:tcW w:w="1053" w:type="dxa"/>
            <w:noWrap/>
          </w:tcPr>
          <w:p w14:paraId="4F3195A5"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3" w:type="dxa"/>
            <w:noWrap/>
          </w:tcPr>
          <w:p w14:paraId="3C46B17C"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3" w:type="dxa"/>
            <w:noWrap/>
          </w:tcPr>
          <w:p w14:paraId="7F13B404"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7" w:type="dxa"/>
            <w:noWrap/>
          </w:tcPr>
          <w:p w14:paraId="31EDF2B8"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4BE0F591" w14:textId="77777777" w:rsidTr="00742E13">
        <w:trPr>
          <w:trHeight w:val="295"/>
        </w:trPr>
        <w:tc>
          <w:tcPr>
            <w:cnfStyle w:val="001000000000" w:firstRow="0" w:lastRow="0" w:firstColumn="1" w:lastColumn="0" w:oddVBand="0" w:evenVBand="0" w:oddHBand="0" w:evenHBand="0" w:firstRowFirstColumn="0" w:firstRowLastColumn="0" w:lastRowFirstColumn="0" w:lastRowLastColumn="0"/>
            <w:tcW w:w="4885" w:type="dxa"/>
            <w:noWrap/>
            <w:hideMark/>
          </w:tcPr>
          <w:p w14:paraId="6228399D"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3" w:type="dxa"/>
            <w:noWrap/>
            <w:vAlign w:val="center"/>
            <w:hideMark/>
          </w:tcPr>
          <w:p w14:paraId="3C371C2B"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348</w:t>
            </w:r>
          </w:p>
        </w:tc>
        <w:tc>
          <w:tcPr>
            <w:tcW w:w="1053" w:type="dxa"/>
            <w:noWrap/>
            <w:vAlign w:val="center"/>
            <w:hideMark/>
          </w:tcPr>
          <w:p w14:paraId="2940792F"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348</w:t>
            </w:r>
          </w:p>
        </w:tc>
        <w:tc>
          <w:tcPr>
            <w:tcW w:w="1053" w:type="dxa"/>
            <w:noWrap/>
            <w:vAlign w:val="center"/>
            <w:hideMark/>
          </w:tcPr>
          <w:p w14:paraId="2975D891"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348</w:t>
            </w:r>
          </w:p>
        </w:tc>
        <w:tc>
          <w:tcPr>
            <w:tcW w:w="1057" w:type="dxa"/>
            <w:noWrap/>
            <w:vAlign w:val="center"/>
            <w:hideMark/>
          </w:tcPr>
          <w:p w14:paraId="2901FA02"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348</w:t>
            </w:r>
          </w:p>
        </w:tc>
      </w:tr>
      <w:tr w:rsidR="00CB05C5" w:rsidRPr="00616D9A" w14:paraId="52D8183A" w14:textId="77777777" w:rsidTr="00742E13">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4885" w:type="dxa"/>
            <w:noWrap/>
            <w:hideMark/>
          </w:tcPr>
          <w:p w14:paraId="1039A986"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3" w:type="dxa"/>
            <w:noWrap/>
            <w:vAlign w:val="center"/>
            <w:hideMark/>
          </w:tcPr>
          <w:p w14:paraId="0F293819"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425</w:t>
            </w:r>
          </w:p>
        </w:tc>
        <w:tc>
          <w:tcPr>
            <w:tcW w:w="1053" w:type="dxa"/>
            <w:noWrap/>
            <w:vAlign w:val="center"/>
            <w:hideMark/>
          </w:tcPr>
          <w:p w14:paraId="3B59D652"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393</w:t>
            </w:r>
          </w:p>
        </w:tc>
        <w:tc>
          <w:tcPr>
            <w:tcW w:w="1053" w:type="dxa"/>
            <w:noWrap/>
            <w:vAlign w:val="center"/>
            <w:hideMark/>
          </w:tcPr>
          <w:p w14:paraId="007FED52"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429</w:t>
            </w:r>
          </w:p>
        </w:tc>
        <w:tc>
          <w:tcPr>
            <w:tcW w:w="1057" w:type="dxa"/>
            <w:noWrap/>
            <w:vAlign w:val="center"/>
            <w:hideMark/>
          </w:tcPr>
          <w:p w14:paraId="46C01AFC"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436</w:t>
            </w:r>
          </w:p>
        </w:tc>
      </w:tr>
      <w:tr w:rsidR="00CB05C5" w:rsidRPr="00616D9A" w14:paraId="328A9636" w14:textId="77777777" w:rsidTr="00742E13">
        <w:trPr>
          <w:trHeight w:val="295"/>
        </w:trPr>
        <w:tc>
          <w:tcPr>
            <w:cnfStyle w:val="001000000000" w:firstRow="0" w:lastRow="0" w:firstColumn="1" w:lastColumn="0" w:oddVBand="0" w:evenVBand="0" w:oddHBand="0" w:evenHBand="0" w:firstRowFirstColumn="0" w:firstRowLastColumn="0" w:lastRowFirstColumn="0" w:lastRowLastColumn="0"/>
            <w:tcW w:w="4885" w:type="dxa"/>
            <w:noWrap/>
            <w:hideMark/>
          </w:tcPr>
          <w:p w14:paraId="472656D7"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3" w:type="dxa"/>
            <w:noWrap/>
            <w:vAlign w:val="center"/>
            <w:hideMark/>
          </w:tcPr>
          <w:p w14:paraId="24DE53EB"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122%</w:t>
            </w:r>
          </w:p>
        </w:tc>
        <w:tc>
          <w:tcPr>
            <w:tcW w:w="1053" w:type="dxa"/>
            <w:noWrap/>
            <w:vAlign w:val="center"/>
            <w:hideMark/>
          </w:tcPr>
          <w:p w14:paraId="004621BC"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113%</w:t>
            </w:r>
          </w:p>
        </w:tc>
        <w:tc>
          <w:tcPr>
            <w:tcW w:w="1053" w:type="dxa"/>
            <w:noWrap/>
            <w:vAlign w:val="center"/>
            <w:hideMark/>
          </w:tcPr>
          <w:p w14:paraId="1D88E817"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123%</w:t>
            </w:r>
          </w:p>
        </w:tc>
        <w:tc>
          <w:tcPr>
            <w:tcW w:w="1057" w:type="dxa"/>
            <w:noWrap/>
            <w:vAlign w:val="center"/>
            <w:hideMark/>
          </w:tcPr>
          <w:p w14:paraId="283C7614"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125%</w:t>
            </w:r>
          </w:p>
        </w:tc>
      </w:tr>
    </w:tbl>
    <w:p w14:paraId="09B17142" w14:textId="77777777" w:rsidR="00CB05C5" w:rsidRPr="000B0A84"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
        <w:tblW w:w="9108" w:type="dxa"/>
        <w:tblLook w:val="04A0" w:firstRow="1" w:lastRow="0" w:firstColumn="1" w:lastColumn="0" w:noHBand="0" w:noVBand="1"/>
      </w:tblPr>
      <w:tblGrid>
        <w:gridCol w:w="4888"/>
        <w:gridCol w:w="1054"/>
        <w:gridCol w:w="1054"/>
        <w:gridCol w:w="1054"/>
        <w:gridCol w:w="1058"/>
      </w:tblGrid>
      <w:tr w:rsidR="00CB05C5" w:rsidRPr="00616D9A" w14:paraId="39535E1D" w14:textId="77777777" w:rsidTr="00742E13">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9108" w:type="dxa"/>
            <w:gridSpan w:val="5"/>
            <w:noWrap/>
          </w:tcPr>
          <w:p w14:paraId="7752AA12" w14:textId="77777777" w:rsidR="00CB05C5" w:rsidRPr="00616D9A" w:rsidRDefault="00CB05C5" w:rsidP="00742E13">
            <w:pPr>
              <w:jc w:val="center"/>
              <w:rPr>
                <w:rFonts w:ascii="Arial" w:eastAsia="Times New Roman" w:hAnsi="Arial" w:cs="Arial"/>
                <w:color w:val="000000"/>
                <w:sz w:val="20"/>
                <w:szCs w:val="20"/>
                <w:lang w:eastAsia="en-IN"/>
              </w:rPr>
            </w:pPr>
            <w:proofErr w:type="spellStart"/>
            <w:r w:rsidRPr="00AC4711">
              <w:rPr>
                <w:rFonts w:ascii="Arial" w:eastAsia="Times New Roman" w:hAnsi="Arial" w:cs="Arial"/>
                <w:sz w:val="20"/>
                <w:szCs w:val="20"/>
                <w:lang w:eastAsia="en-IN"/>
              </w:rPr>
              <w:t>Rashtriya</w:t>
            </w:r>
            <w:proofErr w:type="spellEnd"/>
            <w:r w:rsidRPr="00AC4711">
              <w:rPr>
                <w:rFonts w:ascii="Arial" w:eastAsia="Times New Roman" w:hAnsi="Arial" w:cs="Arial"/>
                <w:sz w:val="20"/>
                <w:szCs w:val="20"/>
                <w:lang w:eastAsia="en-IN"/>
              </w:rPr>
              <w:t xml:space="preserve"> Chemicals and Fertilizers Limited</w:t>
            </w:r>
          </w:p>
        </w:tc>
      </w:tr>
      <w:tr w:rsidR="00CB05C5" w:rsidRPr="00616D9A" w14:paraId="38756323" w14:textId="77777777" w:rsidTr="00742E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88" w:type="dxa"/>
            <w:noWrap/>
          </w:tcPr>
          <w:p w14:paraId="4E4E55D3" w14:textId="77777777" w:rsidR="00CB05C5" w:rsidRPr="00616D9A" w:rsidRDefault="00CB05C5" w:rsidP="00742E13">
            <w:pPr>
              <w:jc w:val="left"/>
              <w:rPr>
                <w:rFonts w:ascii="Arial" w:eastAsia="Times New Roman" w:hAnsi="Arial" w:cs="Arial"/>
                <w:sz w:val="20"/>
                <w:szCs w:val="20"/>
                <w:lang w:eastAsia="en-IN"/>
              </w:rPr>
            </w:pPr>
          </w:p>
        </w:tc>
        <w:tc>
          <w:tcPr>
            <w:tcW w:w="1054" w:type="dxa"/>
            <w:noWrap/>
          </w:tcPr>
          <w:p w14:paraId="2E3F70F2"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4" w:type="dxa"/>
            <w:noWrap/>
          </w:tcPr>
          <w:p w14:paraId="52DCBFF7"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4" w:type="dxa"/>
            <w:noWrap/>
          </w:tcPr>
          <w:p w14:paraId="79BD4E94"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6" w:type="dxa"/>
            <w:noWrap/>
          </w:tcPr>
          <w:p w14:paraId="6E7C7A86"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4AEAD964" w14:textId="77777777" w:rsidTr="00742E13">
        <w:trPr>
          <w:trHeight w:val="315"/>
        </w:trPr>
        <w:tc>
          <w:tcPr>
            <w:cnfStyle w:val="001000000000" w:firstRow="0" w:lastRow="0" w:firstColumn="1" w:lastColumn="0" w:oddVBand="0" w:evenVBand="0" w:oddHBand="0" w:evenHBand="0" w:firstRowFirstColumn="0" w:firstRowLastColumn="0" w:lastRowFirstColumn="0" w:lastRowLastColumn="0"/>
            <w:tcW w:w="4888" w:type="dxa"/>
            <w:noWrap/>
            <w:hideMark/>
          </w:tcPr>
          <w:p w14:paraId="0A690451"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4" w:type="dxa"/>
            <w:noWrap/>
            <w:vAlign w:val="center"/>
            <w:hideMark/>
          </w:tcPr>
          <w:p w14:paraId="79D75FA7"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396</w:t>
            </w:r>
          </w:p>
        </w:tc>
        <w:tc>
          <w:tcPr>
            <w:tcW w:w="1054" w:type="dxa"/>
            <w:noWrap/>
            <w:vAlign w:val="center"/>
            <w:hideMark/>
          </w:tcPr>
          <w:p w14:paraId="567D8DC4"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396</w:t>
            </w:r>
          </w:p>
        </w:tc>
        <w:tc>
          <w:tcPr>
            <w:tcW w:w="1054" w:type="dxa"/>
            <w:noWrap/>
            <w:vAlign w:val="center"/>
            <w:hideMark/>
          </w:tcPr>
          <w:p w14:paraId="29B47B09"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396</w:t>
            </w:r>
          </w:p>
        </w:tc>
        <w:tc>
          <w:tcPr>
            <w:tcW w:w="1056" w:type="dxa"/>
            <w:noWrap/>
            <w:vAlign w:val="center"/>
            <w:hideMark/>
          </w:tcPr>
          <w:p w14:paraId="0BE0D227"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396</w:t>
            </w:r>
          </w:p>
        </w:tc>
      </w:tr>
      <w:tr w:rsidR="00CB05C5" w:rsidRPr="00616D9A" w14:paraId="4F1E7D15" w14:textId="77777777" w:rsidTr="00742E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88" w:type="dxa"/>
            <w:noWrap/>
            <w:hideMark/>
          </w:tcPr>
          <w:p w14:paraId="2EA2A626"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4" w:type="dxa"/>
            <w:noWrap/>
            <w:vAlign w:val="center"/>
            <w:hideMark/>
          </w:tcPr>
          <w:p w14:paraId="30CCCAF6"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376</w:t>
            </w:r>
          </w:p>
        </w:tc>
        <w:tc>
          <w:tcPr>
            <w:tcW w:w="1054" w:type="dxa"/>
            <w:noWrap/>
            <w:vAlign w:val="center"/>
            <w:hideMark/>
          </w:tcPr>
          <w:p w14:paraId="3B92F9F6"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368</w:t>
            </w:r>
          </w:p>
        </w:tc>
        <w:tc>
          <w:tcPr>
            <w:tcW w:w="1054" w:type="dxa"/>
            <w:noWrap/>
            <w:vAlign w:val="center"/>
            <w:hideMark/>
          </w:tcPr>
          <w:p w14:paraId="108C2DDC"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384</w:t>
            </w:r>
          </w:p>
        </w:tc>
        <w:tc>
          <w:tcPr>
            <w:tcW w:w="1056" w:type="dxa"/>
            <w:noWrap/>
            <w:vAlign w:val="center"/>
            <w:hideMark/>
          </w:tcPr>
          <w:p w14:paraId="6CC7FC14"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392</w:t>
            </w:r>
          </w:p>
        </w:tc>
      </w:tr>
      <w:tr w:rsidR="00CB05C5" w:rsidRPr="00616D9A" w14:paraId="454E4C4A" w14:textId="77777777" w:rsidTr="00742E13">
        <w:trPr>
          <w:trHeight w:val="315"/>
        </w:trPr>
        <w:tc>
          <w:tcPr>
            <w:cnfStyle w:val="001000000000" w:firstRow="0" w:lastRow="0" w:firstColumn="1" w:lastColumn="0" w:oddVBand="0" w:evenVBand="0" w:oddHBand="0" w:evenHBand="0" w:firstRowFirstColumn="0" w:firstRowLastColumn="0" w:lastRowFirstColumn="0" w:lastRowLastColumn="0"/>
            <w:tcW w:w="4888" w:type="dxa"/>
            <w:noWrap/>
            <w:hideMark/>
          </w:tcPr>
          <w:p w14:paraId="5FB1652B"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4" w:type="dxa"/>
            <w:noWrap/>
            <w:vAlign w:val="center"/>
            <w:hideMark/>
          </w:tcPr>
          <w:p w14:paraId="33831AF5"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95%</w:t>
            </w:r>
          </w:p>
        </w:tc>
        <w:tc>
          <w:tcPr>
            <w:tcW w:w="1054" w:type="dxa"/>
            <w:noWrap/>
            <w:vAlign w:val="center"/>
            <w:hideMark/>
          </w:tcPr>
          <w:p w14:paraId="47ADF7E7"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93%</w:t>
            </w:r>
          </w:p>
        </w:tc>
        <w:tc>
          <w:tcPr>
            <w:tcW w:w="1054" w:type="dxa"/>
            <w:noWrap/>
            <w:vAlign w:val="center"/>
            <w:hideMark/>
          </w:tcPr>
          <w:p w14:paraId="780C3D05"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97%</w:t>
            </w:r>
          </w:p>
        </w:tc>
        <w:tc>
          <w:tcPr>
            <w:tcW w:w="1056" w:type="dxa"/>
            <w:noWrap/>
            <w:vAlign w:val="center"/>
            <w:hideMark/>
          </w:tcPr>
          <w:p w14:paraId="088DDC6F"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99%</w:t>
            </w:r>
          </w:p>
        </w:tc>
      </w:tr>
    </w:tbl>
    <w:p w14:paraId="67D19509" w14:textId="77777777" w:rsidR="00CB05C5" w:rsidRPr="000B0A84"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
        <w:tblW w:w="9094" w:type="dxa"/>
        <w:tblLook w:val="04A0" w:firstRow="1" w:lastRow="0" w:firstColumn="1" w:lastColumn="0" w:noHBand="0" w:noVBand="1"/>
      </w:tblPr>
      <w:tblGrid>
        <w:gridCol w:w="4880"/>
        <w:gridCol w:w="1051"/>
        <w:gridCol w:w="1051"/>
        <w:gridCol w:w="1051"/>
        <w:gridCol w:w="1061"/>
      </w:tblGrid>
      <w:tr w:rsidR="00CB05C5" w:rsidRPr="00616D9A" w14:paraId="79CF88FD" w14:textId="77777777" w:rsidTr="00742E13">
        <w:trPr>
          <w:cnfStyle w:val="100000000000" w:firstRow="1" w:lastRow="0" w:firstColumn="0" w:lastColumn="0" w:oddVBand="0" w:evenVBand="0" w:oddHBand="0" w:evenHBand="0" w:firstRowFirstColumn="0" w:firstRowLastColumn="0" w:lastRowFirstColumn="0" w:lastRowLastColumn="0"/>
          <w:trHeight w:val="329"/>
        </w:trPr>
        <w:tc>
          <w:tcPr>
            <w:cnfStyle w:val="001000000100" w:firstRow="0" w:lastRow="0" w:firstColumn="1" w:lastColumn="0" w:oddVBand="0" w:evenVBand="0" w:oddHBand="0" w:evenHBand="0" w:firstRowFirstColumn="1" w:firstRowLastColumn="0" w:lastRowFirstColumn="0" w:lastRowLastColumn="0"/>
            <w:tcW w:w="9094" w:type="dxa"/>
            <w:gridSpan w:val="5"/>
            <w:noWrap/>
          </w:tcPr>
          <w:p w14:paraId="6E4F7885" w14:textId="77777777" w:rsidR="00CB05C5" w:rsidRPr="00616D9A" w:rsidRDefault="00CB05C5" w:rsidP="00742E13">
            <w:pPr>
              <w:jc w:val="center"/>
              <w:rPr>
                <w:rFonts w:ascii="Arial" w:eastAsia="Times New Roman" w:hAnsi="Arial" w:cs="Arial"/>
                <w:color w:val="000000"/>
                <w:sz w:val="20"/>
                <w:szCs w:val="20"/>
                <w:lang w:eastAsia="en-IN"/>
              </w:rPr>
            </w:pPr>
            <w:r w:rsidRPr="00AC4711">
              <w:rPr>
                <w:rFonts w:ascii="Arial" w:eastAsia="Times New Roman" w:hAnsi="Arial" w:cs="Arial"/>
                <w:sz w:val="20"/>
                <w:szCs w:val="20"/>
                <w:lang w:eastAsia="en-IN"/>
              </w:rPr>
              <w:t>National Fertilizers Limited</w:t>
            </w:r>
          </w:p>
        </w:tc>
      </w:tr>
      <w:tr w:rsidR="00CB05C5" w:rsidRPr="00616D9A" w14:paraId="71C9D7B2" w14:textId="77777777" w:rsidTr="00742E1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4880" w:type="dxa"/>
            <w:noWrap/>
          </w:tcPr>
          <w:p w14:paraId="29C749B9" w14:textId="77777777" w:rsidR="00CB05C5" w:rsidRPr="00616D9A" w:rsidRDefault="00CB05C5" w:rsidP="00742E13">
            <w:pPr>
              <w:jc w:val="left"/>
              <w:rPr>
                <w:rFonts w:ascii="Arial" w:eastAsia="Times New Roman" w:hAnsi="Arial" w:cs="Arial"/>
                <w:sz w:val="20"/>
                <w:szCs w:val="20"/>
                <w:lang w:eastAsia="en-IN"/>
              </w:rPr>
            </w:pPr>
          </w:p>
        </w:tc>
        <w:tc>
          <w:tcPr>
            <w:tcW w:w="1051" w:type="dxa"/>
            <w:noWrap/>
          </w:tcPr>
          <w:p w14:paraId="5D6402C4"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51" w:type="dxa"/>
            <w:noWrap/>
          </w:tcPr>
          <w:p w14:paraId="60CAFAC2"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51" w:type="dxa"/>
            <w:noWrap/>
          </w:tcPr>
          <w:p w14:paraId="6602D158"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058" w:type="dxa"/>
            <w:noWrap/>
          </w:tcPr>
          <w:p w14:paraId="15261A40"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18EF7CC1" w14:textId="77777777" w:rsidTr="00742E13">
        <w:trPr>
          <w:trHeight w:val="329"/>
        </w:trPr>
        <w:tc>
          <w:tcPr>
            <w:cnfStyle w:val="001000000000" w:firstRow="0" w:lastRow="0" w:firstColumn="1" w:lastColumn="0" w:oddVBand="0" w:evenVBand="0" w:oddHBand="0" w:evenHBand="0" w:firstRowFirstColumn="0" w:firstRowLastColumn="0" w:lastRowFirstColumn="0" w:lastRowLastColumn="0"/>
            <w:tcW w:w="4880" w:type="dxa"/>
            <w:noWrap/>
            <w:hideMark/>
          </w:tcPr>
          <w:p w14:paraId="6764CEAF"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51" w:type="dxa"/>
            <w:noWrap/>
            <w:vAlign w:val="center"/>
            <w:hideMark/>
          </w:tcPr>
          <w:p w14:paraId="2159F5B4"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182</w:t>
            </w:r>
          </w:p>
        </w:tc>
        <w:tc>
          <w:tcPr>
            <w:tcW w:w="1051" w:type="dxa"/>
            <w:noWrap/>
            <w:vAlign w:val="center"/>
            <w:hideMark/>
          </w:tcPr>
          <w:p w14:paraId="1333C3F9"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182</w:t>
            </w:r>
          </w:p>
        </w:tc>
        <w:tc>
          <w:tcPr>
            <w:tcW w:w="1051" w:type="dxa"/>
            <w:noWrap/>
            <w:vAlign w:val="center"/>
            <w:hideMark/>
          </w:tcPr>
          <w:p w14:paraId="43F1E92B"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182</w:t>
            </w:r>
          </w:p>
        </w:tc>
        <w:tc>
          <w:tcPr>
            <w:tcW w:w="1058" w:type="dxa"/>
            <w:noWrap/>
            <w:vAlign w:val="center"/>
            <w:hideMark/>
          </w:tcPr>
          <w:p w14:paraId="328AFBED"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182</w:t>
            </w:r>
          </w:p>
        </w:tc>
      </w:tr>
      <w:tr w:rsidR="00CB05C5" w:rsidRPr="00616D9A" w14:paraId="5CE8AA52" w14:textId="77777777" w:rsidTr="00742E1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4880" w:type="dxa"/>
            <w:noWrap/>
            <w:hideMark/>
          </w:tcPr>
          <w:p w14:paraId="3691C0CB"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51" w:type="dxa"/>
            <w:noWrap/>
            <w:vAlign w:val="center"/>
            <w:hideMark/>
          </w:tcPr>
          <w:p w14:paraId="109E0CEE"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89</w:t>
            </w:r>
          </w:p>
        </w:tc>
        <w:tc>
          <w:tcPr>
            <w:tcW w:w="1051" w:type="dxa"/>
            <w:noWrap/>
            <w:vAlign w:val="center"/>
            <w:hideMark/>
          </w:tcPr>
          <w:p w14:paraId="1A62D07E"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84</w:t>
            </w:r>
          </w:p>
        </w:tc>
        <w:tc>
          <w:tcPr>
            <w:tcW w:w="1051" w:type="dxa"/>
            <w:noWrap/>
            <w:vAlign w:val="center"/>
            <w:hideMark/>
          </w:tcPr>
          <w:p w14:paraId="5BE536EE"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91</w:t>
            </w:r>
          </w:p>
        </w:tc>
        <w:tc>
          <w:tcPr>
            <w:tcW w:w="1058" w:type="dxa"/>
            <w:noWrap/>
            <w:vAlign w:val="center"/>
            <w:hideMark/>
          </w:tcPr>
          <w:p w14:paraId="03793B68" w14:textId="77777777" w:rsidR="00CB05C5" w:rsidRPr="00201B10"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100</w:t>
            </w:r>
          </w:p>
        </w:tc>
      </w:tr>
      <w:tr w:rsidR="00CB05C5" w:rsidRPr="00616D9A" w14:paraId="397909F6" w14:textId="77777777" w:rsidTr="00742E13">
        <w:trPr>
          <w:trHeight w:val="329"/>
        </w:trPr>
        <w:tc>
          <w:tcPr>
            <w:cnfStyle w:val="001000000000" w:firstRow="0" w:lastRow="0" w:firstColumn="1" w:lastColumn="0" w:oddVBand="0" w:evenVBand="0" w:oddHBand="0" w:evenHBand="0" w:firstRowFirstColumn="0" w:firstRowLastColumn="0" w:lastRowFirstColumn="0" w:lastRowLastColumn="0"/>
            <w:tcW w:w="4880" w:type="dxa"/>
            <w:noWrap/>
            <w:hideMark/>
          </w:tcPr>
          <w:p w14:paraId="64DAE5B3"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51" w:type="dxa"/>
            <w:noWrap/>
            <w:vAlign w:val="center"/>
            <w:hideMark/>
          </w:tcPr>
          <w:p w14:paraId="3CAB0308"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49%</w:t>
            </w:r>
          </w:p>
        </w:tc>
        <w:tc>
          <w:tcPr>
            <w:tcW w:w="1051" w:type="dxa"/>
            <w:noWrap/>
            <w:vAlign w:val="center"/>
            <w:hideMark/>
          </w:tcPr>
          <w:p w14:paraId="07A01F2E"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46%</w:t>
            </w:r>
          </w:p>
        </w:tc>
        <w:tc>
          <w:tcPr>
            <w:tcW w:w="1051" w:type="dxa"/>
            <w:noWrap/>
            <w:vAlign w:val="center"/>
            <w:hideMark/>
          </w:tcPr>
          <w:p w14:paraId="24D8CFF3"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50%</w:t>
            </w:r>
          </w:p>
        </w:tc>
        <w:tc>
          <w:tcPr>
            <w:tcW w:w="1058" w:type="dxa"/>
            <w:noWrap/>
            <w:vAlign w:val="center"/>
            <w:hideMark/>
          </w:tcPr>
          <w:p w14:paraId="2CAE6582" w14:textId="77777777" w:rsidR="00CB05C5" w:rsidRPr="00201B10"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201B10">
              <w:rPr>
                <w:rFonts w:ascii="Arial" w:hAnsi="Arial" w:cs="Arial"/>
                <w:color w:val="000000"/>
                <w:kern w:val="24"/>
                <w:sz w:val="20"/>
                <w:szCs w:val="20"/>
              </w:rPr>
              <w:t>55%</w:t>
            </w:r>
          </w:p>
        </w:tc>
      </w:tr>
    </w:tbl>
    <w:p w14:paraId="7380051F"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11515F8A" w14:textId="77777777" w:rsidR="00CB05C5" w:rsidRDefault="00CB05C5" w:rsidP="00CB05C5">
      <w:pPr>
        <w:rPr>
          <w:rFonts w:ascii="Arial" w:eastAsia="Times New Roman" w:hAnsi="Arial" w:cs="Arial"/>
          <w:i/>
          <w:iCs/>
          <w:color w:val="000000"/>
          <w:sz w:val="16"/>
          <w:szCs w:val="16"/>
          <w:lang w:eastAsia="en-IN"/>
        </w:rPr>
      </w:pPr>
    </w:p>
    <w:tbl>
      <w:tblPr>
        <w:tblStyle w:val="ListTable3"/>
        <w:tblW w:w="9104" w:type="dxa"/>
        <w:tblLook w:val="04A0" w:firstRow="1" w:lastRow="0" w:firstColumn="1" w:lastColumn="0" w:noHBand="0" w:noVBand="1"/>
      </w:tblPr>
      <w:tblGrid>
        <w:gridCol w:w="4829"/>
        <w:gridCol w:w="1041"/>
        <w:gridCol w:w="1041"/>
        <w:gridCol w:w="1041"/>
        <w:gridCol w:w="1152"/>
      </w:tblGrid>
      <w:tr w:rsidR="00CB05C5" w:rsidRPr="00616D9A" w14:paraId="78E1B8A2" w14:textId="77777777" w:rsidTr="00742E13">
        <w:trPr>
          <w:cnfStyle w:val="100000000000" w:firstRow="1" w:lastRow="0" w:firstColumn="0" w:lastColumn="0" w:oddVBand="0" w:evenVBand="0" w:oddHBand="0" w:evenHBand="0" w:firstRowFirstColumn="0" w:firstRowLastColumn="0" w:lastRowFirstColumn="0" w:lastRowLastColumn="0"/>
          <w:trHeight w:val="316"/>
        </w:trPr>
        <w:tc>
          <w:tcPr>
            <w:cnfStyle w:val="001000000100" w:firstRow="0" w:lastRow="0" w:firstColumn="1" w:lastColumn="0" w:oddVBand="0" w:evenVBand="0" w:oddHBand="0" w:evenHBand="0" w:firstRowFirstColumn="1" w:firstRowLastColumn="0" w:lastRowFirstColumn="0" w:lastRowLastColumn="0"/>
            <w:tcW w:w="9104" w:type="dxa"/>
            <w:gridSpan w:val="5"/>
            <w:noWrap/>
          </w:tcPr>
          <w:p w14:paraId="79CAEC8C" w14:textId="77777777" w:rsidR="00CB05C5" w:rsidRPr="00616D9A" w:rsidRDefault="00CB05C5" w:rsidP="00742E13">
            <w:pPr>
              <w:jc w:val="center"/>
              <w:rPr>
                <w:rFonts w:ascii="Arial" w:eastAsia="Times New Roman" w:hAnsi="Arial" w:cs="Arial"/>
                <w:color w:val="000000"/>
                <w:sz w:val="20"/>
                <w:szCs w:val="20"/>
                <w:lang w:eastAsia="en-IN"/>
              </w:rPr>
            </w:pPr>
            <w:r>
              <w:rPr>
                <w:rFonts w:ascii="Arial" w:eastAsia="Times New Roman" w:hAnsi="Arial" w:cs="Arial"/>
                <w:sz w:val="20"/>
                <w:szCs w:val="20"/>
                <w:lang w:eastAsia="en-IN"/>
              </w:rPr>
              <w:t>Kutch Chemical Limited</w:t>
            </w:r>
          </w:p>
        </w:tc>
      </w:tr>
      <w:tr w:rsidR="00CB05C5" w:rsidRPr="00616D9A" w14:paraId="5942634A" w14:textId="77777777" w:rsidTr="00742E13">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829" w:type="dxa"/>
            <w:noWrap/>
          </w:tcPr>
          <w:p w14:paraId="06750FC6" w14:textId="77777777" w:rsidR="00CB05C5" w:rsidRPr="00616D9A" w:rsidRDefault="00CB05C5" w:rsidP="00742E13">
            <w:pPr>
              <w:jc w:val="left"/>
              <w:rPr>
                <w:rFonts w:ascii="Arial" w:eastAsia="Times New Roman" w:hAnsi="Arial" w:cs="Arial"/>
                <w:sz w:val="20"/>
                <w:szCs w:val="20"/>
                <w:lang w:eastAsia="en-IN"/>
              </w:rPr>
            </w:pPr>
          </w:p>
        </w:tc>
        <w:tc>
          <w:tcPr>
            <w:tcW w:w="1041" w:type="dxa"/>
            <w:noWrap/>
          </w:tcPr>
          <w:p w14:paraId="53EAC837" w14:textId="77777777" w:rsidR="00CB05C5" w:rsidRPr="00A37E5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2015</w:t>
            </w:r>
          </w:p>
        </w:tc>
        <w:tc>
          <w:tcPr>
            <w:tcW w:w="1041" w:type="dxa"/>
            <w:noWrap/>
          </w:tcPr>
          <w:p w14:paraId="710FC30A" w14:textId="77777777" w:rsidR="00CB05C5" w:rsidRPr="00A37E5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2021</w:t>
            </w:r>
          </w:p>
        </w:tc>
        <w:tc>
          <w:tcPr>
            <w:tcW w:w="1041" w:type="dxa"/>
            <w:noWrap/>
          </w:tcPr>
          <w:p w14:paraId="04BA4767"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2025</w:t>
            </w:r>
          </w:p>
        </w:tc>
        <w:tc>
          <w:tcPr>
            <w:tcW w:w="1149" w:type="dxa"/>
            <w:noWrap/>
          </w:tcPr>
          <w:p w14:paraId="7951FC20"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02BE2">
              <w:rPr>
                <w:rFonts w:ascii="Arial" w:eastAsia="Times New Roman" w:hAnsi="Arial" w:cs="Arial"/>
                <w:b/>
                <w:bCs/>
                <w:color w:val="000000"/>
                <w:sz w:val="20"/>
                <w:szCs w:val="20"/>
                <w:lang w:eastAsia="en-IN"/>
              </w:rPr>
              <w:t>2030</w:t>
            </w:r>
          </w:p>
        </w:tc>
      </w:tr>
      <w:tr w:rsidR="00CB05C5" w:rsidRPr="00616D9A" w14:paraId="597B1D78" w14:textId="77777777" w:rsidTr="00742E13">
        <w:trPr>
          <w:trHeight w:val="316"/>
        </w:trPr>
        <w:tc>
          <w:tcPr>
            <w:cnfStyle w:val="001000000000" w:firstRow="0" w:lastRow="0" w:firstColumn="1" w:lastColumn="0" w:oddVBand="0" w:evenVBand="0" w:oddHBand="0" w:evenHBand="0" w:firstRowFirstColumn="0" w:firstRowLastColumn="0" w:lastRowFirstColumn="0" w:lastRowLastColumn="0"/>
            <w:tcW w:w="4829" w:type="dxa"/>
            <w:noWrap/>
            <w:hideMark/>
          </w:tcPr>
          <w:p w14:paraId="62E7FDE6"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 xml:space="preserve">Installed Capacity, By Volume (Thousand Metric Tons) </w:t>
            </w:r>
          </w:p>
        </w:tc>
        <w:tc>
          <w:tcPr>
            <w:tcW w:w="1041" w:type="dxa"/>
            <w:noWrap/>
            <w:hideMark/>
          </w:tcPr>
          <w:p w14:paraId="79044F98" w14:textId="77777777" w:rsidR="00CB05C5" w:rsidRPr="00616D9A"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hideMark/>
          </w:tcPr>
          <w:p w14:paraId="356E81C4" w14:textId="77777777" w:rsidR="00CB05C5" w:rsidRPr="00616D9A"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vAlign w:val="center"/>
            <w:hideMark/>
          </w:tcPr>
          <w:p w14:paraId="6B75064E" w14:textId="77777777" w:rsidR="00CB05C5" w:rsidRPr="00616D9A"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66</w:t>
            </w:r>
          </w:p>
        </w:tc>
        <w:tc>
          <w:tcPr>
            <w:tcW w:w="1149" w:type="dxa"/>
            <w:noWrap/>
            <w:vAlign w:val="center"/>
            <w:hideMark/>
          </w:tcPr>
          <w:p w14:paraId="037FD0D5" w14:textId="77777777" w:rsidR="00CB05C5" w:rsidRPr="00616D9A"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66</w:t>
            </w:r>
          </w:p>
        </w:tc>
      </w:tr>
      <w:tr w:rsidR="00CB05C5" w:rsidRPr="00616D9A" w14:paraId="4FE567CC" w14:textId="77777777" w:rsidTr="00742E13">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829" w:type="dxa"/>
            <w:noWrap/>
            <w:hideMark/>
          </w:tcPr>
          <w:p w14:paraId="6326773B"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Production, By Volume (Thousand Metric Tons)</w:t>
            </w:r>
          </w:p>
        </w:tc>
        <w:tc>
          <w:tcPr>
            <w:tcW w:w="1041" w:type="dxa"/>
            <w:noWrap/>
            <w:hideMark/>
          </w:tcPr>
          <w:p w14:paraId="55B90F30" w14:textId="77777777" w:rsidR="00CB05C5" w:rsidRPr="00616D9A"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hideMark/>
          </w:tcPr>
          <w:p w14:paraId="37888ED6" w14:textId="77777777" w:rsidR="00CB05C5" w:rsidRPr="00616D9A"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vAlign w:val="center"/>
            <w:hideMark/>
          </w:tcPr>
          <w:p w14:paraId="0CDC7EE3" w14:textId="77777777" w:rsidR="00CB05C5" w:rsidRPr="00616D9A"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40</w:t>
            </w:r>
          </w:p>
        </w:tc>
        <w:tc>
          <w:tcPr>
            <w:tcW w:w="1149" w:type="dxa"/>
            <w:noWrap/>
            <w:vAlign w:val="center"/>
            <w:hideMark/>
          </w:tcPr>
          <w:p w14:paraId="01FC8776" w14:textId="77777777" w:rsidR="00CB05C5" w:rsidRPr="00616D9A"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46</w:t>
            </w:r>
          </w:p>
        </w:tc>
      </w:tr>
      <w:tr w:rsidR="00CB05C5" w:rsidRPr="00616D9A" w14:paraId="2FACF0B1" w14:textId="77777777" w:rsidTr="00742E13">
        <w:trPr>
          <w:trHeight w:val="316"/>
        </w:trPr>
        <w:tc>
          <w:tcPr>
            <w:cnfStyle w:val="001000000000" w:firstRow="0" w:lastRow="0" w:firstColumn="1" w:lastColumn="0" w:oddVBand="0" w:evenVBand="0" w:oddHBand="0" w:evenHBand="0" w:firstRowFirstColumn="0" w:firstRowLastColumn="0" w:lastRowFirstColumn="0" w:lastRowLastColumn="0"/>
            <w:tcW w:w="4829" w:type="dxa"/>
            <w:noWrap/>
            <w:hideMark/>
          </w:tcPr>
          <w:p w14:paraId="2ECBE437" w14:textId="77777777" w:rsidR="00CB05C5" w:rsidRPr="00616D9A" w:rsidRDefault="00CB05C5" w:rsidP="00742E13">
            <w:pPr>
              <w:jc w:val="left"/>
              <w:rPr>
                <w:rFonts w:ascii="Arial" w:eastAsia="Times New Roman" w:hAnsi="Arial" w:cs="Arial"/>
                <w:sz w:val="20"/>
                <w:szCs w:val="20"/>
                <w:lang w:eastAsia="en-IN"/>
              </w:rPr>
            </w:pPr>
            <w:r w:rsidRPr="00616D9A">
              <w:rPr>
                <w:rFonts w:ascii="Arial" w:eastAsia="Times New Roman" w:hAnsi="Arial" w:cs="Arial"/>
                <w:sz w:val="20"/>
                <w:szCs w:val="20"/>
                <w:lang w:eastAsia="en-IN"/>
              </w:rPr>
              <w:t>Operating Efficiency (%)</w:t>
            </w:r>
          </w:p>
        </w:tc>
        <w:tc>
          <w:tcPr>
            <w:tcW w:w="1041" w:type="dxa"/>
            <w:noWrap/>
            <w:hideMark/>
          </w:tcPr>
          <w:p w14:paraId="5EFEDA0F" w14:textId="77777777" w:rsidR="00CB05C5" w:rsidRPr="00616D9A"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hideMark/>
          </w:tcPr>
          <w:p w14:paraId="7200679C" w14:textId="77777777" w:rsidR="00CB05C5" w:rsidRPr="00616D9A"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A37E56">
              <w:rPr>
                <w:rFonts w:ascii="Arial" w:hAnsi="Arial" w:cs="Arial"/>
                <w:color w:val="000000"/>
                <w:sz w:val="20"/>
                <w:szCs w:val="20"/>
              </w:rPr>
              <w:t>-</w:t>
            </w:r>
          </w:p>
        </w:tc>
        <w:tc>
          <w:tcPr>
            <w:tcW w:w="1041" w:type="dxa"/>
            <w:noWrap/>
            <w:vAlign w:val="center"/>
            <w:hideMark/>
          </w:tcPr>
          <w:p w14:paraId="1493B6AC" w14:textId="77777777" w:rsidR="00CB05C5" w:rsidRPr="00616D9A"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60%</w:t>
            </w:r>
          </w:p>
        </w:tc>
        <w:tc>
          <w:tcPr>
            <w:tcW w:w="1149" w:type="dxa"/>
            <w:noWrap/>
            <w:vAlign w:val="center"/>
            <w:hideMark/>
          </w:tcPr>
          <w:p w14:paraId="01D3A6A6" w14:textId="77777777" w:rsidR="00CB05C5" w:rsidRPr="00616D9A"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r>
    </w:tbl>
    <w:p w14:paraId="189A8D99"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7C36E226" w14:textId="77777777" w:rsidR="00CB05C5" w:rsidRPr="00531A36" w:rsidRDefault="00CB05C5" w:rsidP="00CB05C5">
      <w:pPr>
        <w:rPr>
          <w:rFonts w:ascii="Arial" w:eastAsia="Times New Roman" w:hAnsi="Arial" w:cs="Arial"/>
          <w:i/>
          <w:iCs/>
          <w:color w:val="000000"/>
          <w:sz w:val="16"/>
          <w:szCs w:val="16"/>
          <w:lang w:eastAsia="en-IN"/>
        </w:rPr>
      </w:pPr>
    </w:p>
    <w:p w14:paraId="608EB527" w14:textId="77777777" w:rsidR="00CB05C5" w:rsidRDefault="00CB05C5" w:rsidP="00CB05C5">
      <w:pP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Deepak Fertilizers and Petrochemicals Limited had taken initiative to enhance the capacity at maximum level from 885 thousand MT</w:t>
      </w:r>
      <w:r>
        <w:rPr>
          <w:rFonts w:ascii="Arial" w:eastAsia="Times New Roman" w:hAnsi="Arial" w:cs="Arial"/>
          <w:color w:val="000000"/>
          <w:sz w:val="20"/>
          <w:szCs w:val="20"/>
          <w:lang w:eastAsia="en-IN"/>
        </w:rPr>
        <w:t xml:space="preserve"> in FY2020</w:t>
      </w:r>
      <w:r w:rsidRPr="00731FA6">
        <w:rPr>
          <w:rFonts w:ascii="Arial" w:eastAsia="Times New Roman" w:hAnsi="Arial" w:cs="Arial"/>
          <w:color w:val="000000"/>
          <w:sz w:val="20"/>
          <w:szCs w:val="20"/>
          <w:lang w:eastAsia="en-IN"/>
        </w:rPr>
        <w:t xml:space="preserve"> to 889 thousand MT in 2021 after making some changes in the existing process.</w:t>
      </w:r>
    </w:p>
    <w:p w14:paraId="5DC881FE" w14:textId="77777777" w:rsidR="00CB05C5" w:rsidRDefault="00CB05C5" w:rsidP="00CB05C5">
      <w:pPr>
        <w:rPr>
          <w:rFonts w:ascii="Arial" w:hAnsi="Arial" w:cs="Arial"/>
          <w:sz w:val="20"/>
          <w:szCs w:val="20"/>
        </w:rPr>
      </w:pPr>
      <w:r w:rsidRPr="00731FA6">
        <w:rPr>
          <w:rFonts w:ascii="Arial" w:hAnsi="Arial" w:cs="Arial"/>
          <w:sz w:val="20"/>
          <w:szCs w:val="20"/>
        </w:rPr>
        <w:t xml:space="preserve">The production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in India stood at 1,3</w:t>
      </w:r>
      <w:r>
        <w:rPr>
          <w:rFonts w:ascii="Arial" w:hAnsi="Arial" w:cs="Arial"/>
          <w:sz w:val="20"/>
          <w:szCs w:val="20"/>
        </w:rPr>
        <w:t>19</w:t>
      </w:r>
      <w:r w:rsidRPr="00731FA6">
        <w:rPr>
          <w:rFonts w:ascii="Arial" w:hAnsi="Arial" w:cs="Arial"/>
          <w:sz w:val="20"/>
          <w:szCs w:val="20"/>
        </w:rPr>
        <w:t xml:space="preserve"> thousand metric tons in FY2015, further increasing to 1,</w:t>
      </w:r>
      <w:r>
        <w:rPr>
          <w:rFonts w:ascii="Arial" w:hAnsi="Arial" w:cs="Arial"/>
          <w:sz w:val="20"/>
          <w:szCs w:val="20"/>
        </w:rPr>
        <w:t>471</w:t>
      </w:r>
      <w:r w:rsidRPr="00731FA6">
        <w:rPr>
          <w:rFonts w:ascii="Arial" w:hAnsi="Arial" w:cs="Arial"/>
          <w:sz w:val="20"/>
          <w:szCs w:val="20"/>
        </w:rPr>
        <w:t xml:space="preserve"> thousand metric tons in FY2021. The production of Weak Nitric Acid in India is anticipated to reach to 1,9</w:t>
      </w:r>
      <w:r>
        <w:rPr>
          <w:rFonts w:ascii="Arial" w:hAnsi="Arial" w:cs="Arial"/>
          <w:sz w:val="20"/>
          <w:szCs w:val="20"/>
        </w:rPr>
        <w:t>31</w:t>
      </w:r>
      <w:r w:rsidRPr="00731FA6">
        <w:rPr>
          <w:rFonts w:ascii="Arial" w:hAnsi="Arial" w:cs="Arial"/>
          <w:sz w:val="20"/>
          <w:szCs w:val="20"/>
        </w:rPr>
        <w:t xml:space="preserve"> thousand metric tons by FY2030.</w:t>
      </w:r>
    </w:p>
    <w:p w14:paraId="702FCB88"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 xml:space="preserve">cid with </w:t>
      </w:r>
      <w:r w:rsidRPr="00731FA6">
        <w:rPr>
          <w:rFonts w:ascii="Arial" w:eastAsia="Times New Roman" w:hAnsi="Arial" w:cs="Arial"/>
          <w:color w:val="000000"/>
          <w:sz w:val="20"/>
          <w:szCs w:val="20"/>
          <w:lang w:eastAsia="en-IN"/>
        </w:rPr>
        <w:t>Deepak Fertilizers and Petrochemicals Limited</w:t>
      </w:r>
      <w:r w:rsidRPr="00731FA6">
        <w:rPr>
          <w:rFonts w:ascii="Arial" w:hAnsi="Arial" w:cs="Arial"/>
          <w:sz w:val="20"/>
          <w:szCs w:val="20"/>
        </w:rPr>
        <w:t xml:space="preserve"> operated at an efficiency of 61% in FY2015, which increased to 70% in FY2021. The operational efficiency is further expected to reach to 8</w:t>
      </w:r>
      <w:r>
        <w:rPr>
          <w:rFonts w:ascii="Arial" w:hAnsi="Arial" w:cs="Arial"/>
          <w:sz w:val="20"/>
          <w:szCs w:val="20"/>
        </w:rPr>
        <w:t>1</w:t>
      </w:r>
      <w:r w:rsidRPr="00731FA6">
        <w:rPr>
          <w:rFonts w:ascii="Arial" w:hAnsi="Arial" w:cs="Arial"/>
          <w:sz w:val="20"/>
          <w:szCs w:val="20"/>
        </w:rPr>
        <w:t>% by FY2030.</w:t>
      </w:r>
    </w:p>
    <w:p w14:paraId="74A00D93" w14:textId="77777777" w:rsidR="00CB05C5" w:rsidRDefault="00CB05C5" w:rsidP="00CB05C5">
      <w:pPr>
        <w:rPr>
          <w:rFonts w:ascii="Arial" w:hAnsi="Arial" w:cs="Arial"/>
          <w:sz w:val="20"/>
          <w:szCs w:val="20"/>
        </w:rPr>
      </w:pPr>
      <w:r w:rsidRPr="00731FA6">
        <w:rPr>
          <w:rFonts w:ascii="Arial" w:hAnsi="Arial" w:cs="Arial"/>
          <w:sz w:val="20"/>
          <w:szCs w:val="20"/>
        </w:rPr>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 xml:space="preserve">cid with </w:t>
      </w:r>
      <w:proofErr w:type="spellStart"/>
      <w:r w:rsidRPr="00731FA6">
        <w:rPr>
          <w:rFonts w:ascii="Arial" w:hAnsi="Arial" w:cs="Arial"/>
          <w:sz w:val="20"/>
          <w:szCs w:val="20"/>
        </w:rPr>
        <w:t>Rashtriya</w:t>
      </w:r>
      <w:proofErr w:type="spellEnd"/>
      <w:r w:rsidRPr="00731FA6">
        <w:rPr>
          <w:rFonts w:ascii="Arial" w:hAnsi="Arial" w:cs="Arial"/>
          <w:sz w:val="20"/>
          <w:szCs w:val="20"/>
        </w:rPr>
        <w:t xml:space="preserve"> Chemicals and Fertilizers Limited operated at an efficiency of 95% in FY2015, which dipped to 93% in FY2021. The operational efficiency is expected to reach to 99% by FY2030</w:t>
      </w:r>
      <w:r>
        <w:rPr>
          <w:rFonts w:ascii="Arial" w:hAnsi="Arial" w:cs="Arial"/>
          <w:sz w:val="20"/>
          <w:szCs w:val="20"/>
        </w:rPr>
        <w:t>.</w:t>
      </w:r>
    </w:p>
    <w:p w14:paraId="3B35B345" w14:textId="77777777" w:rsidR="00CB05C5" w:rsidRPr="00731FA6" w:rsidRDefault="00CB05C5" w:rsidP="00CB05C5">
      <w:pPr>
        <w:rPr>
          <w:rFonts w:ascii="Arial" w:hAnsi="Arial" w:cs="Arial"/>
          <w:sz w:val="20"/>
          <w:szCs w:val="20"/>
        </w:rPr>
      </w:pPr>
      <w:r w:rsidRPr="00731FA6">
        <w:rPr>
          <w:rFonts w:ascii="Arial" w:hAnsi="Arial" w:cs="Arial"/>
          <w:sz w:val="20"/>
          <w:szCs w:val="20"/>
        </w:rPr>
        <w:t xml:space="preserve">The installed capacity of </w:t>
      </w:r>
      <w:r>
        <w:rPr>
          <w:rFonts w:ascii="Arial" w:hAnsi="Arial" w:cs="Arial"/>
          <w:sz w:val="20"/>
          <w:szCs w:val="20"/>
        </w:rPr>
        <w:t>w</w:t>
      </w:r>
      <w:r w:rsidRPr="00731FA6">
        <w:rPr>
          <w:rFonts w:ascii="Arial" w:hAnsi="Arial" w:cs="Arial"/>
          <w:sz w:val="20"/>
          <w:szCs w:val="20"/>
        </w:rPr>
        <w:t xml:space="preserve">eak </w:t>
      </w:r>
      <w:r>
        <w:rPr>
          <w:rFonts w:ascii="Arial" w:hAnsi="Arial" w:cs="Arial"/>
          <w:sz w:val="20"/>
          <w:szCs w:val="20"/>
        </w:rPr>
        <w:t>n</w:t>
      </w:r>
      <w:r w:rsidRPr="00731FA6">
        <w:rPr>
          <w:rFonts w:ascii="Arial" w:hAnsi="Arial" w:cs="Arial"/>
          <w:sz w:val="20"/>
          <w:szCs w:val="20"/>
        </w:rPr>
        <w:t xml:space="preserve">itric </w:t>
      </w:r>
      <w:r>
        <w:rPr>
          <w:rFonts w:ascii="Arial" w:hAnsi="Arial" w:cs="Arial"/>
          <w:sz w:val="20"/>
          <w:szCs w:val="20"/>
        </w:rPr>
        <w:t>a</w:t>
      </w:r>
      <w:r w:rsidRPr="00731FA6">
        <w:rPr>
          <w:rFonts w:ascii="Arial" w:hAnsi="Arial" w:cs="Arial"/>
          <w:sz w:val="20"/>
          <w:szCs w:val="20"/>
        </w:rPr>
        <w:t>cid with GNFCL operated at an efficiency of 12</w:t>
      </w:r>
      <w:r>
        <w:rPr>
          <w:rFonts w:ascii="Arial" w:hAnsi="Arial" w:cs="Arial"/>
          <w:sz w:val="20"/>
          <w:szCs w:val="20"/>
        </w:rPr>
        <w:t>2</w:t>
      </w:r>
      <w:r w:rsidRPr="00731FA6">
        <w:rPr>
          <w:rFonts w:ascii="Arial" w:hAnsi="Arial" w:cs="Arial"/>
          <w:sz w:val="20"/>
          <w:szCs w:val="20"/>
        </w:rPr>
        <w:t>% in FY2015, which dipped to 11</w:t>
      </w:r>
      <w:r>
        <w:rPr>
          <w:rFonts w:ascii="Arial" w:hAnsi="Arial" w:cs="Arial"/>
          <w:sz w:val="20"/>
          <w:szCs w:val="20"/>
        </w:rPr>
        <w:t>3</w:t>
      </w:r>
      <w:r w:rsidRPr="00731FA6">
        <w:rPr>
          <w:rFonts w:ascii="Arial" w:hAnsi="Arial" w:cs="Arial"/>
          <w:sz w:val="20"/>
          <w:szCs w:val="20"/>
        </w:rPr>
        <w:t>% in FY2021. The operational efficiency is expected to reach to 12</w:t>
      </w:r>
      <w:r>
        <w:rPr>
          <w:rFonts w:ascii="Arial" w:hAnsi="Arial" w:cs="Arial"/>
          <w:sz w:val="20"/>
          <w:szCs w:val="20"/>
        </w:rPr>
        <w:t>5</w:t>
      </w:r>
      <w:r w:rsidRPr="00731FA6">
        <w:rPr>
          <w:rFonts w:ascii="Arial" w:hAnsi="Arial" w:cs="Arial"/>
          <w:sz w:val="20"/>
          <w:szCs w:val="20"/>
        </w:rPr>
        <w:t>% by FY2030.</w:t>
      </w:r>
    </w:p>
    <w:p w14:paraId="162B2314" w14:textId="77777777" w:rsidR="00CB05C5" w:rsidRPr="00644C98" w:rsidRDefault="00CB05C5" w:rsidP="00CB05C5">
      <w:pPr>
        <w:rPr>
          <w:rFonts w:ascii="Arial" w:hAnsi="Arial" w:cs="Arial"/>
          <w:sz w:val="20"/>
          <w:szCs w:val="20"/>
        </w:rPr>
      </w:pPr>
      <w:r w:rsidRPr="00731FA6">
        <w:rPr>
          <w:rFonts w:ascii="Arial" w:hAnsi="Arial" w:cs="Arial"/>
          <w:sz w:val="20"/>
          <w:szCs w:val="20"/>
        </w:rPr>
        <w:t xml:space="preserve">The installed capacity of Weak Nitric Acid with National Fertilizers Limited operated at an efficiency of </w:t>
      </w:r>
      <w:r>
        <w:rPr>
          <w:rFonts w:ascii="Arial" w:hAnsi="Arial" w:cs="Arial"/>
          <w:sz w:val="20"/>
          <w:szCs w:val="20"/>
        </w:rPr>
        <w:t>49</w:t>
      </w:r>
      <w:r w:rsidRPr="00731FA6">
        <w:rPr>
          <w:rFonts w:ascii="Arial" w:hAnsi="Arial" w:cs="Arial"/>
          <w:sz w:val="20"/>
          <w:szCs w:val="20"/>
        </w:rPr>
        <w:t xml:space="preserve">% in FY2015, which dipped to </w:t>
      </w:r>
      <w:r>
        <w:rPr>
          <w:rFonts w:ascii="Arial" w:hAnsi="Arial" w:cs="Arial"/>
          <w:sz w:val="20"/>
          <w:szCs w:val="20"/>
        </w:rPr>
        <w:t>46</w:t>
      </w:r>
      <w:r w:rsidRPr="00731FA6">
        <w:rPr>
          <w:rFonts w:ascii="Arial" w:hAnsi="Arial" w:cs="Arial"/>
          <w:sz w:val="20"/>
          <w:szCs w:val="20"/>
        </w:rPr>
        <w:t xml:space="preserve">% in FY2021. The operational efficiency is further expected to reach to </w:t>
      </w:r>
      <w:r>
        <w:rPr>
          <w:rFonts w:ascii="Arial" w:hAnsi="Arial" w:cs="Arial"/>
          <w:sz w:val="20"/>
          <w:szCs w:val="20"/>
        </w:rPr>
        <w:t>5</w:t>
      </w:r>
      <w:r w:rsidRPr="00731FA6">
        <w:rPr>
          <w:rFonts w:ascii="Arial" w:hAnsi="Arial" w:cs="Arial"/>
          <w:sz w:val="20"/>
          <w:szCs w:val="20"/>
        </w:rPr>
        <w:t>5% by FY2030.</w:t>
      </w:r>
    </w:p>
    <w:p w14:paraId="0FED74E9" w14:textId="77777777" w:rsidR="00CB05C5" w:rsidRPr="00731FA6" w:rsidRDefault="00CB05C5" w:rsidP="00CB05C5">
      <w:pPr>
        <w:shd w:val="clear" w:color="auto" w:fill="FFFFFF" w:themeFill="background1"/>
        <w:rPr>
          <w:rFonts w:ascii="Arial" w:hAnsi="Arial" w:cs="Arial"/>
          <w:b/>
          <w:bCs/>
        </w:rPr>
      </w:pPr>
      <w:r w:rsidRPr="00731FA6">
        <w:rPr>
          <w:rFonts w:ascii="Arial" w:hAnsi="Arial" w:cs="Arial"/>
          <w:b/>
          <w:bCs/>
        </w:rPr>
        <w:t>Planned Capacity Expansions</w:t>
      </w:r>
    </w:p>
    <w:p w14:paraId="23AABC6E"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DFPCL is working towards mechanical completion of ammonia (a raw material for weak nitric and ammonium acid) plant at Taloja, Maharashtra which will lead to zero dependence on imports or domestic third-party ammonia suppliers. This plant is expected to be completed by Q4 FY23 and to have an installed capacity of 500 kilo tons per annum. Weatherly Inc. (U.S.A.) is the technology provider for Deepak Fertilizers for weak nitric acid.</w:t>
      </w:r>
    </w:p>
    <w:p w14:paraId="680B7AC3"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GNFC is planning a capacity expansion for ammonia manufacturing by installing Ammonia Make-up Gas Convertor Loop [AMUGL], in existing Ammonia Synthesis loop. This is expected to increase the manufacturing capacity by 50,000 MT per annum which will be used for Weak Nitric Acid and Ammonium Nitrate Plants.</w:t>
      </w:r>
    </w:p>
    <w:p w14:paraId="1B716A87" w14:textId="77777777" w:rsidR="00CB05C5" w:rsidRDefault="00CB05C5" w:rsidP="00CB05C5">
      <w:pPr>
        <w:rPr>
          <w:rFonts w:ascii="Arial" w:hAnsi="Arial" w:cs="Arial"/>
          <w:sz w:val="20"/>
          <w:szCs w:val="20"/>
          <w:lang w:val="en-US"/>
        </w:rPr>
      </w:pPr>
      <w:r w:rsidRPr="00644C98">
        <w:rPr>
          <w:rFonts w:ascii="Arial" w:hAnsi="Arial" w:cs="Arial"/>
          <w:sz w:val="20"/>
          <w:szCs w:val="20"/>
          <w:lang w:val="en-US"/>
        </w:rPr>
        <w:t>Kutch Chemical Industries Limited</w:t>
      </w:r>
      <w:r>
        <w:rPr>
          <w:rFonts w:ascii="Arial" w:hAnsi="Arial" w:cs="Arial"/>
          <w:sz w:val="20"/>
          <w:szCs w:val="20"/>
          <w:lang w:val="en-US"/>
        </w:rPr>
        <w:t xml:space="preserve"> is planning to set up a WNA manufacturing plant with installed capacity of 66 thousand metric tons per annum and 49.5 thousand metric tons per annum for CNA. The company is purchasing old existing plant from Europe. Payments for this plant have already been done and it will be operational from FY 2022. Currently, the company is procuring WNA from DFPCL, and GNFC. Kutch Chemicals will use WNA to captively manufacture CNA, they will not supply it to the market.</w:t>
      </w:r>
    </w:p>
    <w:p w14:paraId="69106ECB" w14:textId="77777777" w:rsidR="00CB05C5" w:rsidRDefault="00CB05C5" w:rsidP="00CB05C5">
      <w:pPr>
        <w:rPr>
          <w:rFonts w:ascii="Arial" w:hAnsi="Arial" w:cs="Arial"/>
          <w:sz w:val="20"/>
          <w:szCs w:val="20"/>
          <w:lang w:val="en-US"/>
        </w:rPr>
      </w:pPr>
    </w:p>
    <w:p w14:paraId="367752F7" w14:textId="77777777" w:rsidR="00CB05C5" w:rsidRPr="00731FA6" w:rsidRDefault="00CB05C5" w:rsidP="00CB05C5">
      <w:pPr>
        <w:shd w:val="clear" w:color="auto" w:fill="000000" w:themeFill="text1"/>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Demand-Supply Gap</w:t>
      </w:r>
    </w:p>
    <w:p w14:paraId="1AB692D1" w14:textId="77777777" w:rsidR="00CB05C5" w:rsidRDefault="00CB05C5" w:rsidP="00CB05C5">
      <w:pPr>
        <w:rPr>
          <w:rFonts w:ascii="Arial" w:eastAsia="Times New Roman" w:hAnsi="Arial" w:cs="Arial"/>
          <w:b/>
          <w:bCs/>
          <w:color w:val="000000"/>
          <w:sz w:val="20"/>
          <w:szCs w:val="20"/>
          <w:lang w:eastAsia="en-IN"/>
        </w:rPr>
      </w:pPr>
    </w:p>
    <w:p w14:paraId="692B2188" w14:textId="77777777" w:rsidR="00CB05C5" w:rsidRPr="00731FA6" w:rsidRDefault="00CB05C5" w:rsidP="00CB05C5">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India Weak Nitric Acid Market, Demand-Supply Gap, By Volume (Thousand MT)</w:t>
      </w:r>
    </w:p>
    <w:tbl>
      <w:tblPr>
        <w:tblStyle w:val="ListTable3"/>
        <w:tblW w:w="9090" w:type="dxa"/>
        <w:tblInd w:w="-5" w:type="dxa"/>
        <w:tblLook w:val="04A0" w:firstRow="1" w:lastRow="0" w:firstColumn="1" w:lastColumn="0" w:noHBand="0" w:noVBand="1"/>
      </w:tblPr>
      <w:tblGrid>
        <w:gridCol w:w="1560"/>
        <w:gridCol w:w="825"/>
        <w:gridCol w:w="948"/>
        <w:gridCol w:w="948"/>
        <w:gridCol w:w="948"/>
        <w:gridCol w:w="948"/>
        <w:gridCol w:w="948"/>
        <w:gridCol w:w="948"/>
        <w:gridCol w:w="1017"/>
      </w:tblGrid>
      <w:tr w:rsidR="00CB05C5" w:rsidRPr="006B717C" w14:paraId="29C9E4C0" w14:textId="77777777" w:rsidTr="00742E13">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1560" w:type="dxa"/>
            <w:noWrap/>
          </w:tcPr>
          <w:p w14:paraId="36B254CB" w14:textId="77777777" w:rsidR="00CB05C5" w:rsidRPr="006B717C" w:rsidRDefault="00CB05C5" w:rsidP="00742E13">
            <w:pPr>
              <w:jc w:val="left"/>
              <w:rPr>
                <w:rFonts w:ascii="Arial" w:eastAsia="Times New Roman" w:hAnsi="Arial" w:cs="Arial"/>
                <w:sz w:val="20"/>
                <w:szCs w:val="20"/>
                <w:lang w:eastAsia="en-IN"/>
              </w:rPr>
            </w:pPr>
          </w:p>
        </w:tc>
        <w:tc>
          <w:tcPr>
            <w:tcW w:w="825" w:type="dxa"/>
            <w:noWrap/>
          </w:tcPr>
          <w:p w14:paraId="726BC948"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FY15</w:t>
            </w:r>
          </w:p>
        </w:tc>
        <w:tc>
          <w:tcPr>
            <w:tcW w:w="948" w:type="dxa"/>
            <w:noWrap/>
          </w:tcPr>
          <w:p w14:paraId="2C15D1AF"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FY16</w:t>
            </w:r>
          </w:p>
        </w:tc>
        <w:tc>
          <w:tcPr>
            <w:tcW w:w="948" w:type="dxa"/>
            <w:noWrap/>
          </w:tcPr>
          <w:p w14:paraId="5C19EA3C"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FY17</w:t>
            </w:r>
          </w:p>
        </w:tc>
        <w:tc>
          <w:tcPr>
            <w:tcW w:w="948" w:type="dxa"/>
            <w:noWrap/>
          </w:tcPr>
          <w:p w14:paraId="693BDA75"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FY18</w:t>
            </w:r>
          </w:p>
        </w:tc>
        <w:tc>
          <w:tcPr>
            <w:tcW w:w="948" w:type="dxa"/>
            <w:noWrap/>
          </w:tcPr>
          <w:p w14:paraId="3838B277"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FY19</w:t>
            </w:r>
          </w:p>
        </w:tc>
        <w:tc>
          <w:tcPr>
            <w:tcW w:w="948" w:type="dxa"/>
            <w:noWrap/>
          </w:tcPr>
          <w:p w14:paraId="722351A6"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FY20</w:t>
            </w:r>
          </w:p>
        </w:tc>
        <w:tc>
          <w:tcPr>
            <w:tcW w:w="948" w:type="dxa"/>
            <w:noWrap/>
          </w:tcPr>
          <w:p w14:paraId="50004603"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FY21</w:t>
            </w:r>
          </w:p>
        </w:tc>
        <w:tc>
          <w:tcPr>
            <w:tcW w:w="1017" w:type="dxa"/>
            <w:noWrap/>
          </w:tcPr>
          <w:p w14:paraId="358AD2E8" w14:textId="77777777" w:rsidR="00CB05C5" w:rsidRPr="006B717C"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0"/>
                <w:szCs w:val="20"/>
                <w:lang w:eastAsia="en-IN"/>
              </w:rPr>
            </w:pPr>
            <w:r w:rsidRPr="006B717C">
              <w:rPr>
                <w:rFonts w:ascii="Arial" w:eastAsia="Times New Roman" w:hAnsi="Arial" w:cs="Arial"/>
                <w:sz w:val="20"/>
                <w:szCs w:val="20"/>
                <w:lang w:eastAsia="en-IN"/>
              </w:rPr>
              <w:t>FY22</w:t>
            </w:r>
          </w:p>
        </w:tc>
      </w:tr>
      <w:tr w:rsidR="00CB05C5" w:rsidRPr="006B717C" w14:paraId="2D73910A"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15964C1"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hideMark/>
          </w:tcPr>
          <w:p w14:paraId="1D7B1323"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1599E316"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4BA96D67"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3DD6DAEA"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76991C52"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6AE06368"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3D528318"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1017" w:type="dxa"/>
            <w:noWrap/>
            <w:vAlign w:val="center"/>
          </w:tcPr>
          <w:p w14:paraId="217C025E"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r>
      <w:tr w:rsidR="00CB05C5" w:rsidRPr="006B717C" w14:paraId="16DC6390"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58FEBA6"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hideMark/>
          </w:tcPr>
          <w:p w14:paraId="3D500FEE"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1,319</w:t>
            </w:r>
          </w:p>
        </w:tc>
        <w:tc>
          <w:tcPr>
            <w:tcW w:w="948" w:type="dxa"/>
            <w:noWrap/>
            <w:vAlign w:val="center"/>
            <w:hideMark/>
          </w:tcPr>
          <w:p w14:paraId="437FE205"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1,399</w:t>
            </w:r>
          </w:p>
        </w:tc>
        <w:tc>
          <w:tcPr>
            <w:tcW w:w="948" w:type="dxa"/>
            <w:noWrap/>
            <w:vAlign w:val="center"/>
            <w:hideMark/>
          </w:tcPr>
          <w:p w14:paraId="1C0EBB60"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1,421</w:t>
            </w:r>
          </w:p>
        </w:tc>
        <w:tc>
          <w:tcPr>
            <w:tcW w:w="948" w:type="dxa"/>
            <w:noWrap/>
            <w:vAlign w:val="center"/>
            <w:hideMark/>
          </w:tcPr>
          <w:p w14:paraId="7C371861"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1,546</w:t>
            </w:r>
          </w:p>
        </w:tc>
        <w:tc>
          <w:tcPr>
            <w:tcW w:w="948" w:type="dxa"/>
            <w:noWrap/>
            <w:vAlign w:val="center"/>
            <w:hideMark/>
          </w:tcPr>
          <w:p w14:paraId="68AF3E84"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1,596</w:t>
            </w:r>
          </w:p>
        </w:tc>
        <w:tc>
          <w:tcPr>
            <w:tcW w:w="948" w:type="dxa"/>
            <w:noWrap/>
            <w:vAlign w:val="center"/>
            <w:hideMark/>
          </w:tcPr>
          <w:p w14:paraId="25FE42C5"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1,553</w:t>
            </w:r>
          </w:p>
        </w:tc>
        <w:tc>
          <w:tcPr>
            <w:tcW w:w="948" w:type="dxa"/>
            <w:noWrap/>
            <w:vAlign w:val="center"/>
            <w:hideMark/>
          </w:tcPr>
          <w:p w14:paraId="265439DD"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1,471</w:t>
            </w:r>
          </w:p>
        </w:tc>
        <w:tc>
          <w:tcPr>
            <w:tcW w:w="1017" w:type="dxa"/>
            <w:noWrap/>
            <w:vAlign w:val="center"/>
          </w:tcPr>
          <w:p w14:paraId="083C92E7"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r>
      <w:tr w:rsidR="00CB05C5" w:rsidRPr="006B717C" w14:paraId="16332C57"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FE45545"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hideMark/>
          </w:tcPr>
          <w:p w14:paraId="15A7F643"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948" w:type="dxa"/>
            <w:noWrap/>
            <w:vAlign w:val="center"/>
            <w:hideMark/>
          </w:tcPr>
          <w:p w14:paraId="679F12AC"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hideMark/>
          </w:tcPr>
          <w:p w14:paraId="5C9C4260"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hideMark/>
          </w:tcPr>
          <w:p w14:paraId="71AB3A4F"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95%</w:t>
            </w:r>
          </w:p>
        </w:tc>
        <w:tc>
          <w:tcPr>
            <w:tcW w:w="948" w:type="dxa"/>
            <w:noWrap/>
            <w:vAlign w:val="center"/>
            <w:hideMark/>
          </w:tcPr>
          <w:p w14:paraId="50E8D5F2"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88%</w:t>
            </w:r>
          </w:p>
        </w:tc>
        <w:tc>
          <w:tcPr>
            <w:tcW w:w="948" w:type="dxa"/>
            <w:noWrap/>
            <w:vAlign w:val="center"/>
            <w:hideMark/>
          </w:tcPr>
          <w:p w14:paraId="0F647876"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hideMark/>
          </w:tcPr>
          <w:p w14:paraId="1C6E0EA7"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1017" w:type="dxa"/>
            <w:noWrap/>
            <w:vAlign w:val="center"/>
          </w:tcPr>
          <w:p w14:paraId="4534D098"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r>
      <w:tr w:rsidR="00CB05C5" w:rsidRPr="006B717C" w14:paraId="4378BFAD"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438C645"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hideMark/>
          </w:tcPr>
          <w:p w14:paraId="511B158A"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w:t>
            </w:r>
          </w:p>
        </w:tc>
        <w:tc>
          <w:tcPr>
            <w:tcW w:w="948" w:type="dxa"/>
            <w:noWrap/>
            <w:vAlign w:val="center"/>
            <w:hideMark/>
          </w:tcPr>
          <w:p w14:paraId="17162C1F"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w:t>
            </w:r>
          </w:p>
        </w:tc>
        <w:tc>
          <w:tcPr>
            <w:tcW w:w="948" w:type="dxa"/>
            <w:noWrap/>
            <w:vAlign w:val="center"/>
            <w:hideMark/>
          </w:tcPr>
          <w:p w14:paraId="48A764B2"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w:t>
            </w:r>
          </w:p>
        </w:tc>
        <w:tc>
          <w:tcPr>
            <w:tcW w:w="948" w:type="dxa"/>
            <w:noWrap/>
            <w:vAlign w:val="center"/>
            <w:hideMark/>
          </w:tcPr>
          <w:p w14:paraId="58CEECC9"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948" w:type="dxa"/>
            <w:noWrap/>
            <w:vAlign w:val="center"/>
            <w:hideMark/>
          </w:tcPr>
          <w:p w14:paraId="155EB8FC"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c>
          <w:tcPr>
            <w:tcW w:w="948" w:type="dxa"/>
            <w:noWrap/>
            <w:vAlign w:val="center"/>
            <w:hideMark/>
          </w:tcPr>
          <w:p w14:paraId="6DEB467A"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30</w:t>
            </w:r>
          </w:p>
        </w:tc>
        <w:tc>
          <w:tcPr>
            <w:tcW w:w="948" w:type="dxa"/>
            <w:noWrap/>
            <w:vAlign w:val="center"/>
            <w:hideMark/>
          </w:tcPr>
          <w:p w14:paraId="75FBB997"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1017" w:type="dxa"/>
            <w:noWrap/>
            <w:vAlign w:val="center"/>
          </w:tcPr>
          <w:p w14:paraId="550BDF0C"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6D306798"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A5E3468" w14:textId="77777777" w:rsidR="00CB05C5" w:rsidRPr="006B717C" w:rsidRDefault="00CB05C5" w:rsidP="00742E13">
            <w:pPr>
              <w:jc w:val="left"/>
              <w:rPr>
                <w:rFonts w:ascii="Arial" w:hAnsi="Arial" w:cs="Arial"/>
                <w:color w:val="000000"/>
                <w:sz w:val="20"/>
                <w:szCs w:val="20"/>
              </w:rPr>
            </w:pPr>
            <w:r w:rsidRPr="00F12850">
              <w:t>Export</w:t>
            </w:r>
          </w:p>
        </w:tc>
        <w:tc>
          <w:tcPr>
            <w:tcW w:w="825" w:type="dxa"/>
            <w:noWrap/>
            <w:vAlign w:val="center"/>
            <w:hideMark/>
          </w:tcPr>
          <w:p w14:paraId="5B0D241D"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w:t>
            </w:r>
          </w:p>
        </w:tc>
        <w:tc>
          <w:tcPr>
            <w:tcW w:w="948" w:type="dxa"/>
            <w:noWrap/>
            <w:vAlign w:val="center"/>
            <w:hideMark/>
          </w:tcPr>
          <w:p w14:paraId="222F5E6E"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48" w:type="dxa"/>
            <w:noWrap/>
            <w:vAlign w:val="center"/>
            <w:hideMark/>
          </w:tcPr>
          <w:p w14:paraId="0E465909"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3BD27527"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16</w:t>
            </w:r>
          </w:p>
        </w:tc>
        <w:tc>
          <w:tcPr>
            <w:tcW w:w="948" w:type="dxa"/>
            <w:noWrap/>
            <w:vAlign w:val="center"/>
            <w:hideMark/>
          </w:tcPr>
          <w:p w14:paraId="13E52C91"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59EB7085"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w:t>
            </w:r>
          </w:p>
        </w:tc>
        <w:tc>
          <w:tcPr>
            <w:tcW w:w="948" w:type="dxa"/>
            <w:noWrap/>
            <w:vAlign w:val="center"/>
            <w:hideMark/>
          </w:tcPr>
          <w:p w14:paraId="384880D9"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1017" w:type="dxa"/>
            <w:noWrap/>
            <w:vAlign w:val="center"/>
          </w:tcPr>
          <w:p w14:paraId="5083D933"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599F42F9"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75032BE6" w14:textId="77777777" w:rsidR="00CB05C5" w:rsidRPr="006B717C" w:rsidRDefault="00CB05C5" w:rsidP="00742E13">
            <w:pPr>
              <w:jc w:val="left"/>
              <w:rPr>
                <w:rFonts w:ascii="Arial" w:hAnsi="Arial" w:cs="Arial"/>
                <w:color w:val="000000"/>
                <w:sz w:val="20"/>
                <w:szCs w:val="20"/>
              </w:rPr>
            </w:pPr>
            <w:r w:rsidRPr="00F12850">
              <w:t>Inventory</w:t>
            </w:r>
          </w:p>
        </w:tc>
        <w:tc>
          <w:tcPr>
            <w:tcW w:w="825" w:type="dxa"/>
            <w:noWrap/>
            <w:vAlign w:val="center"/>
          </w:tcPr>
          <w:p w14:paraId="15B81629"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w:t>
            </w:r>
          </w:p>
        </w:tc>
        <w:tc>
          <w:tcPr>
            <w:tcW w:w="948" w:type="dxa"/>
            <w:noWrap/>
            <w:vAlign w:val="center"/>
          </w:tcPr>
          <w:p w14:paraId="5236E342"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1EB935F1"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425725A8"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244C8655"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32</w:t>
            </w:r>
          </w:p>
        </w:tc>
        <w:tc>
          <w:tcPr>
            <w:tcW w:w="948" w:type="dxa"/>
            <w:noWrap/>
            <w:vAlign w:val="center"/>
          </w:tcPr>
          <w:p w14:paraId="26CA3EBA"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37D522DD"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1017" w:type="dxa"/>
            <w:noWrap/>
            <w:vAlign w:val="center"/>
          </w:tcPr>
          <w:p w14:paraId="06A74218"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12EF01F9"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4DD92365" w14:textId="77777777" w:rsidR="00CB05C5" w:rsidRDefault="00CB05C5" w:rsidP="00742E13">
            <w:pPr>
              <w:jc w:val="left"/>
              <w:rPr>
                <w:rFonts w:ascii="Arial" w:hAnsi="Arial" w:cs="Arial"/>
                <w:color w:val="000000"/>
                <w:sz w:val="20"/>
                <w:szCs w:val="20"/>
              </w:rPr>
            </w:pPr>
            <w:r w:rsidRPr="00F12850">
              <w:t>Domestic Consumption</w:t>
            </w:r>
          </w:p>
        </w:tc>
        <w:tc>
          <w:tcPr>
            <w:tcW w:w="825" w:type="dxa"/>
            <w:noWrap/>
            <w:vAlign w:val="center"/>
          </w:tcPr>
          <w:p w14:paraId="1E2FCAD6"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1,275</w:t>
            </w:r>
          </w:p>
        </w:tc>
        <w:tc>
          <w:tcPr>
            <w:tcW w:w="948" w:type="dxa"/>
            <w:noWrap/>
            <w:vAlign w:val="center"/>
          </w:tcPr>
          <w:p w14:paraId="2A8531DC"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1,357</w:t>
            </w:r>
          </w:p>
        </w:tc>
        <w:tc>
          <w:tcPr>
            <w:tcW w:w="948" w:type="dxa"/>
            <w:noWrap/>
            <w:vAlign w:val="center"/>
          </w:tcPr>
          <w:p w14:paraId="52D68EA7"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1,385</w:t>
            </w:r>
          </w:p>
        </w:tc>
        <w:tc>
          <w:tcPr>
            <w:tcW w:w="948" w:type="dxa"/>
            <w:noWrap/>
            <w:vAlign w:val="center"/>
          </w:tcPr>
          <w:p w14:paraId="0C2B6C52"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1,527</w:t>
            </w:r>
          </w:p>
        </w:tc>
        <w:tc>
          <w:tcPr>
            <w:tcW w:w="948" w:type="dxa"/>
            <w:noWrap/>
            <w:vAlign w:val="center"/>
          </w:tcPr>
          <w:p w14:paraId="78E73C7C"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1,589</w:t>
            </w:r>
          </w:p>
        </w:tc>
        <w:tc>
          <w:tcPr>
            <w:tcW w:w="948" w:type="dxa"/>
            <w:noWrap/>
            <w:vAlign w:val="center"/>
          </w:tcPr>
          <w:p w14:paraId="5A0851D0"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1,539</w:t>
            </w:r>
          </w:p>
        </w:tc>
        <w:tc>
          <w:tcPr>
            <w:tcW w:w="948" w:type="dxa"/>
            <w:noWrap/>
            <w:vAlign w:val="center"/>
          </w:tcPr>
          <w:p w14:paraId="0C3780A4"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1,456</w:t>
            </w:r>
          </w:p>
        </w:tc>
        <w:tc>
          <w:tcPr>
            <w:tcW w:w="1017" w:type="dxa"/>
            <w:noWrap/>
            <w:vAlign w:val="center"/>
          </w:tcPr>
          <w:p w14:paraId="484ED285"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1,660</w:t>
            </w:r>
          </w:p>
        </w:tc>
      </w:tr>
      <w:tr w:rsidR="00CB05C5" w:rsidRPr="006B717C" w14:paraId="217F08FF"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762B7622" w14:textId="77777777" w:rsidR="00CB05C5" w:rsidRDefault="00CB05C5" w:rsidP="00742E13">
            <w:pPr>
              <w:jc w:val="left"/>
              <w:rPr>
                <w:rFonts w:ascii="Arial" w:hAnsi="Arial" w:cs="Arial"/>
                <w:color w:val="000000"/>
                <w:sz w:val="20"/>
                <w:szCs w:val="20"/>
              </w:rPr>
            </w:pPr>
            <w:r w:rsidRPr="00F12850">
              <w:t>Demand Supply Gap</w:t>
            </w:r>
          </w:p>
        </w:tc>
        <w:tc>
          <w:tcPr>
            <w:tcW w:w="825" w:type="dxa"/>
            <w:noWrap/>
            <w:vAlign w:val="center"/>
          </w:tcPr>
          <w:p w14:paraId="7C5FFDE5"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099C2AAA"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471D6199"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4D35FA01"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2AC4E6E2"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5EDA42DE"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76442586"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1017" w:type="dxa"/>
            <w:noWrap/>
            <w:vAlign w:val="center"/>
          </w:tcPr>
          <w:p w14:paraId="2F606E95"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-95</w:t>
            </w:r>
          </w:p>
        </w:tc>
      </w:tr>
      <w:tr w:rsidR="00CB05C5" w:rsidRPr="006B717C" w14:paraId="02A4F625"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shd w:val="clear" w:color="auto" w:fill="000000" w:themeFill="text1"/>
            <w:noWrap/>
          </w:tcPr>
          <w:p w14:paraId="2188E153" w14:textId="77777777" w:rsidR="00CB05C5" w:rsidRPr="006B717C" w:rsidRDefault="00CB05C5" w:rsidP="00742E13">
            <w:pPr>
              <w:jc w:val="left"/>
              <w:rPr>
                <w:rFonts w:ascii="Arial" w:eastAsia="Times New Roman" w:hAnsi="Arial" w:cs="Arial"/>
                <w:sz w:val="20"/>
                <w:szCs w:val="20"/>
                <w:lang w:eastAsia="en-IN"/>
              </w:rPr>
            </w:pPr>
          </w:p>
        </w:tc>
        <w:tc>
          <w:tcPr>
            <w:tcW w:w="825" w:type="dxa"/>
            <w:shd w:val="clear" w:color="auto" w:fill="000000" w:themeFill="text1"/>
            <w:noWrap/>
          </w:tcPr>
          <w:p w14:paraId="1B38F9F5"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48" w:type="dxa"/>
            <w:shd w:val="clear" w:color="auto" w:fill="000000" w:themeFill="text1"/>
            <w:noWrap/>
          </w:tcPr>
          <w:p w14:paraId="73D9E672"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48" w:type="dxa"/>
            <w:shd w:val="clear" w:color="auto" w:fill="000000" w:themeFill="text1"/>
            <w:noWrap/>
          </w:tcPr>
          <w:p w14:paraId="096A9755"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48" w:type="dxa"/>
            <w:shd w:val="clear" w:color="auto" w:fill="000000" w:themeFill="text1"/>
            <w:noWrap/>
          </w:tcPr>
          <w:p w14:paraId="593C4B5A"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48" w:type="dxa"/>
            <w:shd w:val="clear" w:color="auto" w:fill="000000" w:themeFill="text1"/>
            <w:noWrap/>
          </w:tcPr>
          <w:p w14:paraId="7923B3BA"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48" w:type="dxa"/>
            <w:shd w:val="clear" w:color="auto" w:fill="000000" w:themeFill="text1"/>
            <w:noWrap/>
          </w:tcPr>
          <w:p w14:paraId="69B2E652"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48" w:type="dxa"/>
            <w:shd w:val="clear" w:color="auto" w:fill="000000" w:themeFill="text1"/>
            <w:noWrap/>
          </w:tcPr>
          <w:p w14:paraId="0F3ACC75"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1017" w:type="dxa"/>
            <w:shd w:val="clear" w:color="auto" w:fill="000000" w:themeFill="text1"/>
            <w:noWrap/>
          </w:tcPr>
          <w:p w14:paraId="5DC250DC" w14:textId="77777777" w:rsidR="00CB05C5" w:rsidRPr="006B717C"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CB05C5" w:rsidRPr="006B717C" w14:paraId="207F73B2"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D83A457"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tcPr>
          <w:p w14:paraId="0E44483F"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948" w:type="dxa"/>
            <w:noWrap/>
            <w:vAlign w:val="center"/>
          </w:tcPr>
          <w:p w14:paraId="6C944A90"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2,111</w:t>
            </w:r>
          </w:p>
        </w:tc>
        <w:tc>
          <w:tcPr>
            <w:tcW w:w="948" w:type="dxa"/>
            <w:noWrap/>
            <w:vAlign w:val="center"/>
          </w:tcPr>
          <w:p w14:paraId="0FFD6090"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066E3DAC"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4E409C4A"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1FB8B48D"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948" w:type="dxa"/>
            <w:noWrap/>
            <w:vAlign w:val="center"/>
          </w:tcPr>
          <w:p w14:paraId="0BF34DC2"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c>
          <w:tcPr>
            <w:tcW w:w="1017" w:type="dxa"/>
            <w:noWrap/>
            <w:vAlign w:val="center"/>
            <w:hideMark/>
          </w:tcPr>
          <w:p w14:paraId="0FFAB85D"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2,177</w:t>
            </w:r>
          </w:p>
        </w:tc>
      </w:tr>
      <w:tr w:rsidR="00CB05C5" w:rsidRPr="006B717C" w14:paraId="06CC71DC"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4863813"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tcPr>
          <w:p w14:paraId="3C220486"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c>
          <w:tcPr>
            <w:tcW w:w="948" w:type="dxa"/>
            <w:noWrap/>
            <w:vAlign w:val="center"/>
          </w:tcPr>
          <w:p w14:paraId="0014576F"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1,704</w:t>
            </w:r>
          </w:p>
        </w:tc>
        <w:tc>
          <w:tcPr>
            <w:tcW w:w="948" w:type="dxa"/>
            <w:noWrap/>
            <w:vAlign w:val="center"/>
          </w:tcPr>
          <w:p w14:paraId="276AED21"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1,782</w:t>
            </w:r>
          </w:p>
        </w:tc>
        <w:tc>
          <w:tcPr>
            <w:tcW w:w="948" w:type="dxa"/>
            <w:noWrap/>
            <w:vAlign w:val="center"/>
          </w:tcPr>
          <w:p w14:paraId="4C17E07C"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1,852</w:t>
            </w:r>
          </w:p>
        </w:tc>
        <w:tc>
          <w:tcPr>
            <w:tcW w:w="948" w:type="dxa"/>
            <w:noWrap/>
            <w:vAlign w:val="center"/>
          </w:tcPr>
          <w:p w14:paraId="4B0BBFD3"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1,904</w:t>
            </w:r>
          </w:p>
        </w:tc>
        <w:tc>
          <w:tcPr>
            <w:tcW w:w="948" w:type="dxa"/>
            <w:noWrap/>
            <w:vAlign w:val="center"/>
          </w:tcPr>
          <w:p w14:paraId="1CCAE622"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1,904</w:t>
            </w:r>
          </w:p>
        </w:tc>
        <w:tc>
          <w:tcPr>
            <w:tcW w:w="948" w:type="dxa"/>
            <w:noWrap/>
            <w:vAlign w:val="center"/>
          </w:tcPr>
          <w:p w14:paraId="2EEB7015"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1,931</w:t>
            </w:r>
          </w:p>
        </w:tc>
        <w:tc>
          <w:tcPr>
            <w:tcW w:w="1017" w:type="dxa"/>
            <w:noWrap/>
            <w:vAlign w:val="center"/>
            <w:hideMark/>
          </w:tcPr>
          <w:p w14:paraId="1937A548"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1,931</w:t>
            </w:r>
          </w:p>
        </w:tc>
      </w:tr>
      <w:tr w:rsidR="00CB05C5" w:rsidRPr="006B717C" w14:paraId="4750648C"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C38A8F6"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tcPr>
          <w:p w14:paraId="54B6CD5E"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86%</w:t>
            </w:r>
          </w:p>
        </w:tc>
        <w:tc>
          <w:tcPr>
            <w:tcW w:w="948" w:type="dxa"/>
            <w:noWrap/>
            <w:vAlign w:val="center"/>
          </w:tcPr>
          <w:p w14:paraId="03F16D7D"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81%</w:t>
            </w:r>
          </w:p>
        </w:tc>
        <w:tc>
          <w:tcPr>
            <w:tcW w:w="948" w:type="dxa"/>
            <w:noWrap/>
            <w:vAlign w:val="center"/>
          </w:tcPr>
          <w:p w14:paraId="6001FBD2"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82%</w:t>
            </w:r>
          </w:p>
        </w:tc>
        <w:tc>
          <w:tcPr>
            <w:tcW w:w="948" w:type="dxa"/>
            <w:noWrap/>
            <w:vAlign w:val="center"/>
          </w:tcPr>
          <w:p w14:paraId="472695F5"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85%</w:t>
            </w:r>
          </w:p>
        </w:tc>
        <w:tc>
          <w:tcPr>
            <w:tcW w:w="948" w:type="dxa"/>
            <w:noWrap/>
            <w:vAlign w:val="center"/>
          </w:tcPr>
          <w:p w14:paraId="2E53BCB5"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tcPr>
          <w:p w14:paraId="5D7B4A63"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87%</w:t>
            </w:r>
          </w:p>
        </w:tc>
        <w:tc>
          <w:tcPr>
            <w:tcW w:w="948" w:type="dxa"/>
            <w:noWrap/>
            <w:vAlign w:val="center"/>
          </w:tcPr>
          <w:p w14:paraId="5DE1A19D"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c>
          <w:tcPr>
            <w:tcW w:w="1017" w:type="dxa"/>
            <w:noWrap/>
            <w:vAlign w:val="center"/>
            <w:hideMark/>
          </w:tcPr>
          <w:p w14:paraId="3401E239"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89%</w:t>
            </w:r>
          </w:p>
        </w:tc>
      </w:tr>
      <w:tr w:rsidR="00CB05C5" w:rsidRPr="006B717C" w14:paraId="2403A8C8"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22E1F68"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tcPr>
          <w:p w14:paraId="6E77BCBC"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2905E21"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7777C5C4"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48EAEFBC"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77FBCFB1"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25BB5AF"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6355C221"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6C0557BC"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08339E0A"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B6EC045" w14:textId="77777777" w:rsidR="00CB05C5" w:rsidRPr="006B717C" w:rsidRDefault="00CB05C5" w:rsidP="00742E13">
            <w:pPr>
              <w:jc w:val="left"/>
              <w:rPr>
                <w:rFonts w:ascii="Arial" w:hAnsi="Arial" w:cs="Arial"/>
                <w:color w:val="000000"/>
                <w:sz w:val="20"/>
                <w:szCs w:val="20"/>
              </w:rPr>
            </w:pPr>
            <w:r w:rsidRPr="00F12850">
              <w:t>Export</w:t>
            </w:r>
          </w:p>
        </w:tc>
        <w:tc>
          <w:tcPr>
            <w:tcW w:w="825" w:type="dxa"/>
            <w:noWrap/>
            <w:vAlign w:val="center"/>
          </w:tcPr>
          <w:p w14:paraId="22D2F913"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2AA17DC"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2262111D"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2737563C"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0F40754"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7CC9D896"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6686DFBC"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5F422934"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13FB425C"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3F42998F" w14:textId="77777777" w:rsidR="00CB05C5" w:rsidRPr="006B717C" w:rsidRDefault="00CB05C5" w:rsidP="00742E13">
            <w:pPr>
              <w:jc w:val="left"/>
              <w:rPr>
                <w:rFonts w:ascii="Arial" w:hAnsi="Arial" w:cs="Arial"/>
                <w:color w:val="000000"/>
                <w:sz w:val="20"/>
                <w:szCs w:val="20"/>
              </w:rPr>
            </w:pPr>
            <w:r w:rsidRPr="00F12850">
              <w:t>Inventory</w:t>
            </w:r>
          </w:p>
        </w:tc>
        <w:tc>
          <w:tcPr>
            <w:tcW w:w="825" w:type="dxa"/>
            <w:noWrap/>
            <w:vAlign w:val="center"/>
          </w:tcPr>
          <w:p w14:paraId="7909D811"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09B2EB35"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2FF5FA71"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0A957EA5"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24283F42"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370F8D1C"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6AA5459C"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17" w:type="dxa"/>
            <w:noWrap/>
            <w:vAlign w:val="center"/>
          </w:tcPr>
          <w:p w14:paraId="616C54BA"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2DDB6883" w14:textId="77777777" w:rsidTr="00742E13">
        <w:trPr>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292D6E48" w14:textId="77777777" w:rsidR="00CB05C5" w:rsidRDefault="00CB05C5" w:rsidP="00742E13">
            <w:pPr>
              <w:jc w:val="left"/>
              <w:rPr>
                <w:rFonts w:ascii="Arial" w:hAnsi="Arial" w:cs="Arial"/>
                <w:color w:val="000000"/>
                <w:sz w:val="20"/>
                <w:szCs w:val="20"/>
              </w:rPr>
            </w:pPr>
            <w:r w:rsidRPr="00F12850">
              <w:t>Domestic Consumption</w:t>
            </w:r>
          </w:p>
        </w:tc>
        <w:tc>
          <w:tcPr>
            <w:tcW w:w="825" w:type="dxa"/>
            <w:noWrap/>
            <w:vAlign w:val="center"/>
          </w:tcPr>
          <w:p w14:paraId="4EEC9619"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1,797</w:t>
            </w:r>
          </w:p>
        </w:tc>
        <w:tc>
          <w:tcPr>
            <w:tcW w:w="948" w:type="dxa"/>
            <w:noWrap/>
            <w:vAlign w:val="center"/>
          </w:tcPr>
          <w:p w14:paraId="65472408"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1,950</w:t>
            </w:r>
          </w:p>
        </w:tc>
        <w:tc>
          <w:tcPr>
            <w:tcW w:w="948" w:type="dxa"/>
            <w:noWrap/>
            <w:vAlign w:val="center"/>
          </w:tcPr>
          <w:p w14:paraId="753E36C5"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2,250</w:t>
            </w:r>
          </w:p>
        </w:tc>
        <w:tc>
          <w:tcPr>
            <w:tcW w:w="948" w:type="dxa"/>
            <w:noWrap/>
            <w:vAlign w:val="center"/>
          </w:tcPr>
          <w:p w14:paraId="6EC82B09"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2,268</w:t>
            </w:r>
          </w:p>
        </w:tc>
        <w:tc>
          <w:tcPr>
            <w:tcW w:w="948" w:type="dxa"/>
            <w:noWrap/>
            <w:vAlign w:val="center"/>
          </w:tcPr>
          <w:p w14:paraId="1027E1B2"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2,293</w:t>
            </w:r>
          </w:p>
        </w:tc>
        <w:tc>
          <w:tcPr>
            <w:tcW w:w="948" w:type="dxa"/>
            <w:noWrap/>
            <w:vAlign w:val="center"/>
          </w:tcPr>
          <w:p w14:paraId="650A3304"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2,325</w:t>
            </w:r>
          </w:p>
        </w:tc>
        <w:tc>
          <w:tcPr>
            <w:tcW w:w="948" w:type="dxa"/>
            <w:noWrap/>
            <w:vAlign w:val="center"/>
          </w:tcPr>
          <w:p w14:paraId="535419FC"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2,365</w:t>
            </w:r>
          </w:p>
        </w:tc>
        <w:tc>
          <w:tcPr>
            <w:tcW w:w="1017" w:type="dxa"/>
            <w:noWrap/>
            <w:vAlign w:val="center"/>
          </w:tcPr>
          <w:p w14:paraId="5C75CA36" w14:textId="77777777" w:rsidR="00CB05C5" w:rsidRPr="00F175A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2,414</w:t>
            </w:r>
          </w:p>
        </w:tc>
      </w:tr>
      <w:tr w:rsidR="00CB05C5" w:rsidRPr="006B717C" w14:paraId="13A5478E" w14:textId="77777777" w:rsidTr="00742E13">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560" w:type="dxa"/>
            <w:noWrap/>
          </w:tcPr>
          <w:p w14:paraId="55453CD6" w14:textId="77777777" w:rsidR="00CB05C5" w:rsidRDefault="00CB05C5" w:rsidP="00742E13">
            <w:pPr>
              <w:jc w:val="left"/>
              <w:rPr>
                <w:rFonts w:ascii="Arial" w:hAnsi="Arial" w:cs="Arial"/>
                <w:color w:val="000000"/>
                <w:sz w:val="20"/>
                <w:szCs w:val="20"/>
              </w:rPr>
            </w:pPr>
            <w:r w:rsidRPr="00F12850">
              <w:t>Demand Supply Gap</w:t>
            </w:r>
          </w:p>
        </w:tc>
        <w:tc>
          <w:tcPr>
            <w:tcW w:w="825" w:type="dxa"/>
            <w:noWrap/>
            <w:vAlign w:val="center"/>
          </w:tcPr>
          <w:p w14:paraId="5C3BB003"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-232</w:t>
            </w:r>
          </w:p>
        </w:tc>
        <w:tc>
          <w:tcPr>
            <w:tcW w:w="948" w:type="dxa"/>
            <w:noWrap/>
            <w:vAlign w:val="center"/>
          </w:tcPr>
          <w:p w14:paraId="78DC4DDC"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-246</w:t>
            </w:r>
          </w:p>
        </w:tc>
        <w:tc>
          <w:tcPr>
            <w:tcW w:w="948" w:type="dxa"/>
            <w:noWrap/>
            <w:vAlign w:val="center"/>
          </w:tcPr>
          <w:p w14:paraId="36A3EAE8"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-468</w:t>
            </w:r>
          </w:p>
        </w:tc>
        <w:tc>
          <w:tcPr>
            <w:tcW w:w="948" w:type="dxa"/>
            <w:noWrap/>
            <w:vAlign w:val="center"/>
          </w:tcPr>
          <w:p w14:paraId="49779508"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-416</w:t>
            </w:r>
          </w:p>
        </w:tc>
        <w:tc>
          <w:tcPr>
            <w:tcW w:w="948" w:type="dxa"/>
            <w:noWrap/>
            <w:vAlign w:val="center"/>
          </w:tcPr>
          <w:p w14:paraId="0B9D2A14"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-389</w:t>
            </w:r>
          </w:p>
        </w:tc>
        <w:tc>
          <w:tcPr>
            <w:tcW w:w="948" w:type="dxa"/>
            <w:noWrap/>
            <w:vAlign w:val="center"/>
          </w:tcPr>
          <w:p w14:paraId="2763F066"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-421</w:t>
            </w:r>
          </w:p>
        </w:tc>
        <w:tc>
          <w:tcPr>
            <w:tcW w:w="948" w:type="dxa"/>
            <w:noWrap/>
            <w:vAlign w:val="center"/>
          </w:tcPr>
          <w:p w14:paraId="400A3632"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-433</w:t>
            </w:r>
          </w:p>
        </w:tc>
        <w:tc>
          <w:tcPr>
            <w:tcW w:w="1017" w:type="dxa"/>
            <w:noWrap/>
            <w:vAlign w:val="center"/>
          </w:tcPr>
          <w:p w14:paraId="62CDFE65" w14:textId="77777777" w:rsidR="00CB05C5" w:rsidRPr="00F175A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-483</w:t>
            </w:r>
          </w:p>
        </w:tc>
      </w:tr>
    </w:tbl>
    <w:p w14:paraId="46B6C46A" w14:textId="77777777" w:rsidR="00CB05C5" w:rsidRPr="0051630A" w:rsidRDefault="00CB05C5" w:rsidP="00CB05C5">
      <w:pPr>
        <w:rPr>
          <w:rFonts w:ascii="Arial" w:eastAsia="Times New Roman" w:hAnsi="Arial" w:cs="Arial"/>
          <w:i/>
          <w:iCs/>
          <w:sz w:val="16"/>
          <w:szCs w:val="16"/>
          <w:lang w:eastAsia="en-IN"/>
        </w:rPr>
      </w:pPr>
      <w:r w:rsidRPr="00DD1D81">
        <w:rPr>
          <w:rFonts w:ascii="Arial" w:eastAsia="Times New Roman" w:hAnsi="Arial" w:cs="Arial"/>
          <w:i/>
          <w:iCs/>
          <w:sz w:val="16"/>
          <w:szCs w:val="16"/>
          <w:lang w:eastAsia="en-IN"/>
        </w:rPr>
        <w:t>References: TechSci Analysis, Secondary Sources, Primary Interviews</w:t>
      </w:r>
    </w:p>
    <w:p w14:paraId="6C99E854"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As of FY2022 there is demand-supply gap in weak nitric acid; there is a</w:t>
      </w:r>
      <w:r>
        <w:rPr>
          <w:rFonts w:ascii="Arial" w:hAnsi="Arial" w:cs="Arial"/>
          <w:sz w:val="20"/>
          <w:szCs w:val="20"/>
          <w:lang w:val="en-US"/>
        </w:rPr>
        <w:t xml:space="preserve"> shortage</w:t>
      </w:r>
      <w:r w:rsidRPr="00731FA6">
        <w:rPr>
          <w:rFonts w:ascii="Arial" w:hAnsi="Arial" w:cs="Arial"/>
          <w:sz w:val="20"/>
          <w:szCs w:val="20"/>
          <w:lang w:val="en-US"/>
        </w:rPr>
        <w:t xml:space="preserve"> of supply by </w:t>
      </w:r>
      <w:r>
        <w:rPr>
          <w:rFonts w:ascii="Arial" w:hAnsi="Arial" w:cs="Arial"/>
          <w:sz w:val="20"/>
          <w:szCs w:val="20"/>
          <w:lang w:val="en-US"/>
        </w:rPr>
        <w:t xml:space="preserve">95 </w:t>
      </w:r>
      <w:r w:rsidRPr="00731FA6">
        <w:rPr>
          <w:rFonts w:ascii="Arial" w:hAnsi="Arial" w:cs="Arial"/>
          <w:sz w:val="20"/>
          <w:szCs w:val="20"/>
          <w:lang w:val="en-US"/>
        </w:rPr>
        <w:t xml:space="preserve">thousand metric tons. However, the gap is expected to increase in the forecast period owing to the increasing demand from ammonia nitrate </w:t>
      </w:r>
      <w:r>
        <w:rPr>
          <w:rFonts w:ascii="Arial" w:hAnsi="Arial" w:cs="Arial"/>
          <w:sz w:val="20"/>
          <w:szCs w:val="20"/>
          <w:lang w:val="en-US"/>
        </w:rPr>
        <w:t xml:space="preserve">and </w:t>
      </w:r>
      <w:r w:rsidRPr="00731FA6">
        <w:rPr>
          <w:rFonts w:ascii="Arial" w:hAnsi="Arial" w:cs="Arial"/>
          <w:sz w:val="20"/>
          <w:szCs w:val="20"/>
          <w:lang w:val="en-US"/>
        </w:rPr>
        <w:t xml:space="preserve">fertilizers applications sectors. The market is estimated to observe a demand-supply gap of </w:t>
      </w:r>
      <w:r>
        <w:rPr>
          <w:rFonts w:ascii="Arial" w:hAnsi="Arial" w:cs="Arial"/>
          <w:sz w:val="20"/>
          <w:szCs w:val="20"/>
          <w:lang w:val="en-US"/>
        </w:rPr>
        <w:t>483</w:t>
      </w:r>
      <w:r w:rsidRPr="00731FA6">
        <w:rPr>
          <w:rFonts w:ascii="Arial" w:hAnsi="Arial" w:cs="Arial"/>
          <w:sz w:val="20"/>
          <w:szCs w:val="20"/>
          <w:lang w:val="en-US"/>
        </w:rPr>
        <w:t xml:space="preserve"> thousand metric by FY2030.</w:t>
      </w:r>
    </w:p>
    <w:p w14:paraId="6772C5D7" w14:textId="77777777" w:rsidR="00CB05C5" w:rsidRDefault="00CB05C5" w:rsidP="00CB05C5">
      <w:pPr>
        <w:shd w:val="clear" w:color="auto" w:fill="F4B083" w:themeFill="accent2" w:themeFillTint="99"/>
        <w:rPr>
          <w:rFonts w:ascii="Arial" w:hAnsi="Arial" w:cs="Arial"/>
          <w:sz w:val="20"/>
          <w:szCs w:val="20"/>
          <w:lang w:val="en-US"/>
        </w:rPr>
      </w:pPr>
      <w:r w:rsidRPr="00E8281F">
        <w:rPr>
          <w:rFonts w:ascii="Arial" w:hAnsi="Arial" w:cs="Arial"/>
          <w:sz w:val="20"/>
          <w:szCs w:val="20"/>
          <w:lang w:val="en-US"/>
        </w:rPr>
        <w:t>A high demand-supply gap exists starting from 95KMT in 2022 and reaching 483KMT in 2030</w:t>
      </w:r>
    </w:p>
    <w:p w14:paraId="391CB587" w14:textId="77777777" w:rsidR="00CB05C5" w:rsidRDefault="00CB05C5" w:rsidP="00CB05C5">
      <w:pPr>
        <w:rPr>
          <w:rFonts w:ascii="Arial" w:hAnsi="Arial" w:cs="Arial"/>
          <w:sz w:val="20"/>
          <w:szCs w:val="20"/>
          <w:lang w:val="en-US"/>
        </w:rPr>
      </w:pPr>
    </w:p>
    <w:p w14:paraId="1D6CCF84" w14:textId="77777777" w:rsidR="00CB05C5" w:rsidRDefault="00CB05C5" w:rsidP="00CB05C5">
      <w:pPr>
        <w:rPr>
          <w:rFonts w:ascii="Arial" w:hAnsi="Arial" w:cs="Arial"/>
          <w:sz w:val="20"/>
          <w:szCs w:val="20"/>
          <w:lang w:val="en-US"/>
        </w:rPr>
      </w:pPr>
    </w:p>
    <w:p w14:paraId="7261BBC3" w14:textId="77777777" w:rsidR="00CB05C5" w:rsidRPr="00101190" w:rsidRDefault="00CB05C5" w:rsidP="00CB05C5">
      <w:pPr>
        <w:rPr>
          <w:rFonts w:ascii="Arial" w:hAnsi="Arial" w:cs="Arial"/>
          <w:sz w:val="20"/>
          <w:szCs w:val="20"/>
          <w:lang w:val="en-US"/>
        </w:rPr>
      </w:pPr>
    </w:p>
    <w:tbl>
      <w:tblPr>
        <w:tblStyle w:val="ListTable3"/>
        <w:tblW w:w="9029" w:type="dxa"/>
        <w:tblLook w:val="04A0" w:firstRow="1" w:lastRow="0" w:firstColumn="1" w:lastColumn="0" w:noHBand="0" w:noVBand="1"/>
      </w:tblPr>
      <w:tblGrid>
        <w:gridCol w:w="5058"/>
        <w:gridCol w:w="931"/>
        <w:gridCol w:w="717"/>
        <w:gridCol w:w="1634"/>
        <w:gridCol w:w="717"/>
      </w:tblGrid>
      <w:tr w:rsidR="00CB05C5" w:rsidRPr="00731FA6" w14:paraId="395557C8" w14:textId="77777777" w:rsidTr="00742E13">
        <w:trPr>
          <w:cnfStyle w:val="100000000000" w:firstRow="1" w:lastRow="0" w:firstColumn="0" w:lastColumn="0" w:oddVBand="0" w:evenVBand="0" w:oddHBand="0" w:evenHBand="0" w:firstRowFirstColumn="0" w:firstRowLastColumn="0" w:lastRowFirstColumn="0" w:lastRowLastColumn="0"/>
          <w:trHeight w:val="358"/>
        </w:trPr>
        <w:tc>
          <w:tcPr>
            <w:cnfStyle w:val="001000000100" w:firstRow="0" w:lastRow="0" w:firstColumn="1" w:lastColumn="0" w:oddVBand="0" w:evenVBand="0" w:oddHBand="0" w:evenHBand="0" w:firstRowFirstColumn="1" w:firstRowLastColumn="0" w:lastRowFirstColumn="0" w:lastRowLastColumn="0"/>
            <w:tcW w:w="9029" w:type="dxa"/>
            <w:gridSpan w:val="5"/>
            <w:noWrap/>
          </w:tcPr>
          <w:p w14:paraId="2A6D2C9D" w14:textId="77777777" w:rsidR="00CB05C5" w:rsidRPr="00731FA6" w:rsidRDefault="00CB05C5" w:rsidP="00742E13">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India Weak Nitric Acid Installed Capacity, Production, Operating Efficiency, Demand</w:t>
            </w:r>
            <w:r w:rsidRPr="00034E30">
              <w:rPr>
                <w:b w:val="0"/>
                <w:bCs w:val="0"/>
                <w:color w:val="auto"/>
              </w:rPr>
              <w:t xml:space="preserve"> </w:t>
            </w:r>
            <w:r w:rsidRPr="00034E30">
              <w:rPr>
                <w:rFonts w:ascii="Arial" w:eastAsia="Times New Roman" w:hAnsi="Arial" w:cs="Arial"/>
                <w:sz w:val="20"/>
                <w:szCs w:val="20"/>
                <w:lang w:eastAsia="en-IN"/>
              </w:rPr>
              <w:t>—Including GNFC, CFCL &amp; NFL Capacity Expansions</w:t>
            </w:r>
          </w:p>
        </w:tc>
      </w:tr>
      <w:tr w:rsidR="00CB05C5" w:rsidRPr="00731FA6" w14:paraId="2F7C0F9E" w14:textId="77777777" w:rsidTr="00742E13">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5058" w:type="dxa"/>
            <w:noWrap/>
            <w:hideMark/>
          </w:tcPr>
          <w:p w14:paraId="1A1557D8" w14:textId="77777777" w:rsidR="00CB05C5" w:rsidRPr="00731FA6" w:rsidRDefault="00CB05C5" w:rsidP="00742E13">
            <w:pPr>
              <w:spacing w:line="360" w:lineRule="auto"/>
              <w:jc w:val="left"/>
              <w:rPr>
                <w:rFonts w:ascii="Arial" w:hAnsi="Arial" w:cs="Arial"/>
                <w:b w:val="0"/>
                <w:bCs w:val="0"/>
              </w:rPr>
            </w:pPr>
          </w:p>
        </w:tc>
        <w:tc>
          <w:tcPr>
            <w:tcW w:w="931" w:type="dxa"/>
            <w:noWrap/>
            <w:hideMark/>
          </w:tcPr>
          <w:p w14:paraId="3FD7B82F"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702" w:type="dxa"/>
            <w:noWrap/>
            <w:hideMark/>
          </w:tcPr>
          <w:p w14:paraId="51C1BE30"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634" w:type="dxa"/>
            <w:noWrap/>
            <w:hideMark/>
          </w:tcPr>
          <w:p w14:paraId="10AA0C7C"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702" w:type="dxa"/>
            <w:noWrap/>
            <w:hideMark/>
          </w:tcPr>
          <w:p w14:paraId="66ADAABD"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4795EACC" w14:textId="77777777" w:rsidTr="00742E13">
        <w:trPr>
          <w:trHeight w:val="358"/>
        </w:trPr>
        <w:tc>
          <w:tcPr>
            <w:cnfStyle w:val="001000000000" w:firstRow="0" w:lastRow="0" w:firstColumn="1" w:lastColumn="0" w:oddVBand="0" w:evenVBand="0" w:oddHBand="0" w:evenHBand="0" w:firstRowFirstColumn="0" w:firstRowLastColumn="0" w:lastRowFirstColumn="0" w:lastRowLastColumn="0"/>
            <w:tcW w:w="5058" w:type="dxa"/>
            <w:noWrap/>
            <w:hideMark/>
          </w:tcPr>
          <w:p w14:paraId="456FFD03"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 xml:space="preserve">Installed Capacity, By Volume (Thousand Metric Tons) </w:t>
            </w:r>
          </w:p>
        </w:tc>
        <w:tc>
          <w:tcPr>
            <w:tcW w:w="931" w:type="dxa"/>
            <w:noWrap/>
            <w:vAlign w:val="center"/>
            <w:hideMark/>
          </w:tcPr>
          <w:p w14:paraId="744A230B" w14:textId="77777777" w:rsidR="00CB05C5" w:rsidRPr="00034E30"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1,628</w:t>
            </w:r>
          </w:p>
        </w:tc>
        <w:tc>
          <w:tcPr>
            <w:tcW w:w="702" w:type="dxa"/>
            <w:noWrap/>
            <w:vAlign w:val="center"/>
            <w:hideMark/>
          </w:tcPr>
          <w:p w14:paraId="5B2F5DB9" w14:textId="77777777" w:rsidR="00CB05C5" w:rsidRPr="00034E30"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1,814</w:t>
            </w:r>
          </w:p>
        </w:tc>
        <w:tc>
          <w:tcPr>
            <w:tcW w:w="1634" w:type="dxa"/>
            <w:noWrap/>
            <w:vAlign w:val="center"/>
            <w:hideMark/>
          </w:tcPr>
          <w:p w14:paraId="432B5E72" w14:textId="77777777" w:rsidR="00CB05C5" w:rsidRPr="00034E30"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2,588</w:t>
            </w:r>
          </w:p>
        </w:tc>
        <w:tc>
          <w:tcPr>
            <w:tcW w:w="702" w:type="dxa"/>
            <w:noWrap/>
            <w:vAlign w:val="center"/>
            <w:hideMark/>
          </w:tcPr>
          <w:p w14:paraId="71D305E4" w14:textId="77777777" w:rsidR="00CB05C5" w:rsidRPr="00034E30"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2,588</w:t>
            </w:r>
          </w:p>
        </w:tc>
      </w:tr>
      <w:tr w:rsidR="00CB05C5" w:rsidRPr="00731FA6" w14:paraId="0A2E8427" w14:textId="77777777" w:rsidTr="00742E13">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5058" w:type="dxa"/>
            <w:noWrap/>
            <w:hideMark/>
          </w:tcPr>
          <w:p w14:paraId="5D5D6E66"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Production, By Volume (Thousand Metric Tons)</w:t>
            </w:r>
          </w:p>
        </w:tc>
        <w:tc>
          <w:tcPr>
            <w:tcW w:w="931" w:type="dxa"/>
            <w:noWrap/>
            <w:vAlign w:val="center"/>
            <w:hideMark/>
          </w:tcPr>
          <w:p w14:paraId="6461142C" w14:textId="77777777" w:rsidR="00CB05C5" w:rsidRPr="00034E30"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1,319</w:t>
            </w:r>
          </w:p>
        </w:tc>
        <w:tc>
          <w:tcPr>
            <w:tcW w:w="702" w:type="dxa"/>
            <w:noWrap/>
            <w:vAlign w:val="center"/>
            <w:hideMark/>
          </w:tcPr>
          <w:p w14:paraId="7B4FC302" w14:textId="77777777" w:rsidR="00CB05C5" w:rsidRPr="00034E30"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1,471</w:t>
            </w:r>
          </w:p>
        </w:tc>
        <w:tc>
          <w:tcPr>
            <w:tcW w:w="1634" w:type="dxa"/>
            <w:noWrap/>
            <w:vAlign w:val="center"/>
            <w:hideMark/>
          </w:tcPr>
          <w:p w14:paraId="3DF91A90" w14:textId="77777777" w:rsidR="00CB05C5" w:rsidRPr="00034E30"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1,954</w:t>
            </w:r>
          </w:p>
        </w:tc>
        <w:tc>
          <w:tcPr>
            <w:tcW w:w="702" w:type="dxa"/>
            <w:noWrap/>
            <w:vAlign w:val="center"/>
            <w:hideMark/>
          </w:tcPr>
          <w:p w14:paraId="187CE373" w14:textId="77777777" w:rsidR="00CB05C5" w:rsidRPr="00034E30"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2,217</w:t>
            </w:r>
          </w:p>
        </w:tc>
      </w:tr>
      <w:tr w:rsidR="00CB05C5" w:rsidRPr="00731FA6" w14:paraId="1E8C524D" w14:textId="77777777" w:rsidTr="00742E13">
        <w:trPr>
          <w:trHeight w:val="358"/>
        </w:trPr>
        <w:tc>
          <w:tcPr>
            <w:cnfStyle w:val="001000000000" w:firstRow="0" w:lastRow="0" w:firstColumn="1" w:lastColumn="0" w:oddVBand="0" w:evenVBand="0" w:oddHBand="0" w:evenHBand="0" w:firstRowFirstColumn="0" w:firstRowLastColumn="0" w:lastRowFirstColumn="0" w:lastRowLastColumn="0"/>
            <w:tcW w:w="5058" w:type="dxa"/>
            <w:noWrap/>
            <w:hideMark/>
          </w:tcPr>
          <w:p w14:paraId="359089AF" w14:textId="77777777" w:rsidR="00CB05C5" w:rsidRPr="00731FA6" w:rsidRDefault="00CB05C5" w:rsidP="00742E13">
            <w:pPr>
              <w:spacing w:line="360" w:lineRule="auto"/>
              <w:jc w:val="left"/>
              <w:rPr>
                <w:rFonts w:ascii="Arial" w:hAnsi="Arial" w:cs="Arial"/>
                <w:i/>
                <w:iCs/>
                <w:sz w:val="20"/>
                <w:szCs w:val="20"/>
              </w:rPr>
            </w:pPr>
            <w:r w:rsidRPr="00731FA6">
              <w:rPr>
                <w:rFonts w:ascii="Arial" w:eastAsia="Times New Roman" w:hAnsi="Arial" w:cs="Arial"/>
                <w:color w:val="000000"/>
                <w:sz w:val="20"/>
                <w:szCs w:val="20"/>
                <w:lang w:eastAsia="en-IN"/>
              </w:rPr>
              <w:t>Operating Efficiency (%)</w:t>
            </w:r>
          </w:p>
        </w:tc>
        <w:tc>
          <w:tcPr>
            <w:tcW w:w="931" w:type="dxa"/>
            <w:noWrap/>
            <w:vAlign w:val="center"/>
            <w:hideMark/>
          </w:tcPr>
          <w:p w14:paraId="04FEDD4A" w14:textId="77777777" w:rsidR="00CB05C5" w:rsidRPr="00034E30"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81%</w:t>
            </w:r>
          </w:p>
        </w:tc>
        <w:tc>
          <w:tcPr>
            <w:tcW w:w="702" w:type="dxa"/>
            <w:noWrap/>
            <w:vAlign w:val="center"/>
            <w:hideMark/>
          </w:tcPr>
          <w:p w14:paraId="407C03C6" w14:textId="77777777" w:rsidR="00CB05C5" w:rsidRPr="00034E30"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81%</w:t>
            </w:r>
          </w:p>
        </w:tc>
        <w:tc>
          <w:tcPr>
            <w:tcW w:w="1634" w:type="dxa"/>
            <w:noWrap/>
            <w:vAlign w:val="center"/>
            <w:hideMark/>
          </w:tcPr>
          <w:p w14:paraId="70A99CFE" w14:textId="77777777" w:rsidR="00CB05C5" w:rsidRPr="00034E30"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76%</w:t>
            </w:r>
          </w:p>
        </w:tc>
        <w:tc>
          <w:tcPr>
            <w:tcW w:w="702" w:type="dxa"/>
            <w:noWrap/>
            <w:vAlign w:val="center"/>
            <w:hideMark/>
          </w:tcPr>
          <w:p w14:paraId="35F8A2DA" w14:textId="77777777" w:rsidR="00CB05C5" w:rsidRPr="00034E30"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034E30">
              <w:rPr>
                <w:rFonts w:ascii="Arial" w:hAnsi="Arial" w:cs="Arial"/>
                <w:color w:val="000000"/>
                <w:kern w:val="24"/>
                <w:sz w:val="20"/>
                <w:szCs w:val="20"/>
              </w:rPr>
              <w:t>86%</w:t>
            </w:r>
          </w:p>
        </w:tc>
      </w:tr>
      <w:tr w:rsidR="00CB05C5" w:rsidRPr="00731FA6" w14:paraId="04A505DF" w14:textId="77777777" w:rsidTr="00742E13">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5058" w:type="dxa"/>
            <w:noWrap/>
            <w:hideMark/>
          </w:tcPr>
          <w:p w14:paraId="083E03EE"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lastRenderedPageBreak/>
              <w:t>Demand, By Volume (Thousand Metric Tons)</w:t>
            </w:r>
          </w:p>
        </w:tc>
        <w:tc>
          <w:tcPr>
            <w:tcW w:w="931" w:type="dxa"/>
            <w:noWrap/>
            <w:vAlign w:val="center"/>
            <w:hideMark/>
          </w:tcPr>
          <w:p w14:paraId="4E297E87"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1,275</w:t>
            </w:r>
          </w:p>
        </w:tc>
        <w:tc>
          <w:tcPr>
            <w:tcW w:w="702" w:type="dxa"/>
            <w:noWrap/>
            <w:vAlign w:val="center"/>
            <w:hideMark/>
          </w:tcPr>
          <w:p w14:paraId="28E7DC4F"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1,456</w:t>
            </w:r>
          </w:p>
        </w:tc>
        <w:tc>
          <w:tcPr>
            <w:tcW w:w="1634" w:type="dxa"/>
            <w:noWrap/>
            <w:vAlign w:val="center"/>
            <w:hideMark/>
          </w:tcPr>
          <w:p w14:paraId="61FB7F51"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2,250</w:t>
            </w:r>
          </w:p>
        </w:tc>
        <w:tc>
          <w:tcPr>
            <w:tcW w:w="702" w:type="dxa"/>
            <w:noWrap/>
            <w:vAlign w:val="center"/>
            <w:hideMark/>
          </w:tcPr>
          <w:p w14:paraId="08501E3F" w14:textId="77777777" w:rsidR="00CB05C5" w:rsidRPr="001140D9"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140D9">
              <w:rPr>
                <w:rFonts w:ascii="Arial" w:hAnsi="Arial" w:cs="Arial"/>
                <w:color w:val="000000"/>
                <w:kern w:val="24"/>
                <w:sz w:val="20"/>
                <w:szCs w:val="20"/>
              </w:rPr>
              <w:t>2,414</w:t>
            </w:r>
          </w:p>
        </w:tc>
      </w:tr>
      <w:tr w:rsidR="00CB05C5" w:rsidRPr="00731FA6" w14:paraId="5DD37201" w14:textId="77777777" w:rsidTr="00742E13">
        <w:trPr>
          <w:trHeight w:val="358"/>
        </w:trPr>
        <w:tc>
          <w:tcPr>
            <w:cnfStyle w:val="001000000000" w:firstRow="0" w:lastRow="0" w:firstColumn="1" w:lastColumn="0" w:oddVBand="0" w:evenVBand="0" w:oddHBand="0" w:evenHBand="0" w:firstRowFirstColumn="0" w:firstRowLastColumn="0" w:lastRowFirstColumn="0" w:lastRowLastColumn="0"/>
            <w:tcW w:w="5058" w:type="dxa"/>
            <w:noWrap/>
          </w:tcPr>
          <w:p w14:paraId="49DEEB37" w14:textId="77777777" w:rsidR="00CB05C5" w:rsidRPr="00731FA6" w:rsidRDefault="00CB05C5" w:rsidP="00742E13">
            <w:pPr>
              <w:jc w:val="left"/>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Demand-Supply Gap</w:t>
            </w:r>
          </w:p>
        </w:tc>
        <w:tc>
          <w:tcPr>
            <w:tcW w:w="931" w:type="dxa"/>
            <w:noWrap/>
          </w:tcPr>
          <w:p w14:paraId="07F28775"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702" w:type="dxa"/>
            <w:noWrap/>
          </w:tcPr>
          <w:p w14:paraId="7E434B3F"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634" w:type="dxa"/>
            <w:noWrap/>
          </w:tcPr>
          <w:p w14:paraId="76AAB57B"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-296</w:t>
            </w:r>
          </w:p>
        </w:tc>
        <w:tc>
          <w:tcPr>
            <w:tcW w:w="702" w:type="dxa"/>
            <w:noWrap/>
          </w:tcPr>
          <w:p w14:paraId="0E012ACB"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-198</w:t>
            </w:r>
          </w:p>
        </w:tc>
      </w:tr>
    </w:tbl>
    <w:p w14:paraId="13C97C6A"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33B69F23" w14:textId="77777777" w:rsidR="00CB05C5" w:rsidRDefault="00CB05C5" w:rsidP="00CB05C5">
      <w:pPr>
        <w:rPr>
          <w:rFonts w:ascii="Arial" w:eastAsia="Times New Roman" w:hAnsi="Arial" w:cs="Arial"/>
          <w:i/>
          <w:iCs/>
          <w:color w:val="000000"/>
          <w:sz w:val="16"/>
          <w:szCs w:val="16"/>
          <w:lang w:eastAsia="en-IN"/>
        </w:rPr>
      </w:pPr>
    </w:p>
    <w:p w14:paraId="0003D723" w14:textId="77777777" w:rsidR="00CB05C5" w:rsidRPr="00731FA6" w:rsidRDefault="00CB05C5" w:rsidP="00CB05C5">
      <w:pPr>
        <w:shd w:val="clear" w:color="auto" w:fill="0D0D0D" w:themeFill="text1" w:themeFillTint="F2"/>
        <w:rPr>
          <w:rFonts w:ascii="Arial" w:hAnsi="Arial" w:cs="Arial"/>
          <w:b/>
          <w:bCs/>
          <w:color w:val="FFFFFF" w:themeColor="background1"/>
          <w:sz w:val="20"/>
          <w:szCs w:val="20"/>
        </w:rPr>
      </w:pPr>
      <w:r w:rsidRPr="00731FA6">
        <w:rPr>
          <w:rFonts w:ascii="Arial" w:hAnsi="Arial" w:cs="Arial"/>
          <w:b/>
          <w:bCs/>
          <w:color w:val="FFFFFF" w:themeColor="background1"/>
          <w:sz w:val="20"/>
          <w:szCs w:val="20"/>
        </w:rPr>
        <w:t xml:space="preserve">Capacity </w:t>
      </w:r>
      <w:r>
        <w:rPr>
          <w:rFonts w:ascii="Arial" w:hAnsi="Arial" w:cs="Arial"/>
          <w:b/>
          <w:bCs/>
          <w:color w:val="FFFFFF" w:themeColor="background1"/>
          <w:sz w:val="20"/>
          <w:szCs w:val="20"/>
        </w:rPr>
        <w:t xml:space="preserve">&amp; </w:t>
      </w:r>
      <w:r w:rsidRPr="00D40F0E">
        <w:rPr>
          <w:rFonts w:ascii="Arial" w:hAnsi="Arial" w:cs="Arial"/>
          <w:b/>
          <w:bCs/>
          <w:color w:val="FFFFFF" w:themeColor="background1"/>
          <w:sz w:val="20"/>
          <w:szCs w:val="20"/>
        </w:rPr>
        <w:t>Production</w:t>
      </w:r>
    </w:p>
    <w:p w14:paraId="2E610FE4" w14:textId="77777777" w:rsidR="00CB05C5" w:rsidRPr="00731FA6" w:rsidRDefault="00CB05C5" w:rsidP="00CB05C5">
      <w:pPr>
        <w:rPr>
          <w:rFonts w:ascii="Arial" w:hAnsi="Arial" w:cs="Arial"/>
          <w:sz w:val="20"/>
          <w:szCs w:val="20"/>
          <w:lang w:val="en-US"/>
        </w:rPr>
      </w:pPr>
    </w:p>
    <w:tbl>
      <w:tblPr>
        <w:tblStyle w:val="ListTable3"/>
        <w:tblW w:w="9055" w:type="dxa"/>
        <w:tblLook w:val="04A0" w:firstRow="1" w:lastRow="0" w:firstColumn="1" w:lastColumn="0" w:noHBand="0" w:noVBand="1"/>
      </w:tblPr>
      <w:tblGrid>
        <w:gridCol w:w="5108"/>
        <w:gridCol w:w="72"/>
        <w:gridCol w:w="728"/>
        <w:gridCol w:w="186"/>
        <w:gridCol w:w="863"/>
        <w:gridCol w:w="196"/>
        <w:gridCol w:w="1057"/>
        <w:gridCol w:w="152"/>
        <w:gridCol w:w="728"/>
      </w:tblGrid>
      <w:tr w:rsidR="00CB05C5" w:rsidRPr="00731FA6" w14:paraId="353B073C" w14:textId="77777777" w:rsidTr="00742E13">
        <w:trPr>
          <w:cnfStyle w:val="100000000000" w:firstRow="1" w:lastRow="0" w:firstColumn="0" w:lastColumn="0" w:oddVBand="0" w:evenVBand="0" w:oddHBand="0" w:evenHBand="0" w:firstRowFirstColumn="0" w:firstRowLastColumn="0" w:lastRowFirstColumn="0" w:lastRowLastColumn="0"/>
          <w:trHeight w:val="322"/>
        </w:trPr>
        <w:tc>
          <w:tcPr>
            <w:cnfStyle w:val="001000000100" w:firstRow="0" w:lastRow="0" w:firstColumn="1" w:lastColumn="0" w:oddVBand="0" w:evenVBand="0" w:oddHBand="0" w:evenHBand="0" w:firstRowFirstColumn="1" w:firstRowLastColumn="0" w:lastRowFirstColumn="0" w:lastRowLastColumn="0"/>
            <w:tcW w:w="9055" w:type="dxa"/>
            <w:gridSpan w:val="9"/>
            <w:noWrap/>
          </w:tcPr>
          <w:p w14:paraId="5CAB5DD1"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Installed Capacity, By Company, By Volume (Thousand Metric Tons)</w:t>
            </w:r>
            <w:r w:rsidRPr="00034E30">
              <w:rPr>
                <w:rFonts w:ascii="Arial" w:eastAsiaTheme="minorEastAsia" w:hAnsi="Arial"/>
                <w:kern w:val="24"/>
                <w:sz w:val="28"/>
                <w:szCs w:val="28"/>
                <w:lang w:val="it-IT"/>
              </w:rPr>
              <w:t xml:space="preserve"> </w:t>
            </w:r>
            <w:r w:rsidRPr="00034E30">
              <w:rPr>
                <w:rFonts w:ascii="Arial" w:eastAsia="Times New Roman" w:hAnsi="Arial" w:cs="Arial"/>
                <w:sz w:val="20"/>
                <w:szCs w:val="20"/>
                <w:lang w:val="it-IT" w:eastAsia="en-IN"/>
              </w:rPr>
              <w:t>—Including GNFC, CFCL &amp; NFL Capacity Expansions</w:t>
            </w:r>
          </w:p>
        </w:tc>
      </w:tr>
      <w:tr w:rsidR="00CB05C5" w:rsidRPr="00731FA6" w14:paraId="7E901401" w14:textId="77777777" w:rsidTr="00742E13">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5108" w:type="dxa"/>
            <w:noWrap/>
            <w:hideMark/>
          </w:tcPr>
          <w:p w14:paraId="349164F6"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967" w:type="dxa"/>
            <w:gridSpan w:val="3"/>
            <w:noWrap/>
            <w:hideMark/>
          </w:tcPr>
          <w:p w14:paraId="48DAF4E1"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863" w:type="dxa"/>
            <w:noWrap/>
            <w:hideMark/>
          </w:tcPr>
          <w:p w14:paraId="12F1287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53" w:type="dxa"/>
            <w:gridSpan w:val="2"/>
            <w:noWrap/>
            <w:hideMark/>
          </w:tcPr>
          <w:p w14:paraId="48AA3712"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862" w:type="dxa"/>
            <w:gridSpan w:val="2"/>
            <w:noWrap/>
            <w:hideMark/>
          </w:tcPr>
          <w:p w14:paraId="450F7F36"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161CE6F3" w14:textId="77777777" w:rsidTr="00742E13">
        <w:trPr>
          <w:trHeight w:val="322"/>
        </w:trPr>
        <w:tc>
          <w:tcPr>
            <w:cnfStyle w:val="001000000000" w:firstRow="0" w:lastRow="0" w:firstColumn="1" w:lastColumn="0" w:oddVBand="0" w:evenVBand="0" w:oddHBand="0" w:evenHBand="0" w:firstRowFirstColumn="0" w:firstRowLastColumn="0" w:lastRowFirstColumn="0" w:lastRowLastColumn="0"/>
            <w:tcW w:w="5108" w:type="dxa"/>
            <w:noWrap/>
            <w:hideMark/>
          </w:tcPr>
          <w:p w14:paraId="785C5EF3"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967" w:type="dxa"/>
            <w:gridSpan w:val="3"/>
            <w:noWrap/>
            <w:vAlign w:val="center"/>
            <w:hideMark/>
          </w:tcPr>
          <w:p w14:paraId="0AB38266"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703</w:t>
            </w:r>
          </w:p>
        </w:tc>
        <w:tc>
          <w:tcPr>
            <w:tcW w:w="863" w:type="dxa"/>
            <w:noWrap/>
            <w:vAlign w:val="center"/>
            <w:hideMark/>
          </w:tcPr>
          <w:p w14:paraId="239E28BF"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889</w:t>
            </w:r>
          </w:p>
        </w:tc>
        <w:tc>
          <w:tcPr>
            <w:tcW w:w="1253" w:type="dxa"/>
            <w:gridSpan w:val="2"/>
            <w:noWrap/>
            <w:vAlign w:val="center"/>
            <w:hideMark/>
          </w:tcPr>
          <w:p w14:paraId="058DE8E1"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1,186</w:t>
            </w:r>
          </w:p>
        </w:tc>
        <w:tc>
          <w:tcPr>
            <w:tcW w:w="862" w:type="dxa"/>
            <w:gridSpan w:val="2"/>
            <w:noWrap/>
            <w:vAlign w:val="center"/>
            <w:hideMark/>
          </w:tcPr>
          <w:p w14:paraId="302BA9C6"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1,186</w:t>
            </w:r>
          </w:p>
        </w:tc>
      </w:tr>
      <w:tr w:rsidR="00CB05C5" w:rsidRPr="00731FA6" w14:paraId="493B1DC1" w14:textId="77777777" w:rsidTr="00742E13">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108" w:type="dxa"/>
            <w:noWrap/>
          </w:tcPr>
          <w:p w14:paraId="6DD4BFD5" w14:textId="77777777" w:rsidR="00CB05C5" w:rsidRPr="00731FA6" w:rsidRDefault="00CB05C5" w:rsidP="00742E13">
            <w:pPr>
              <w:jc w:val="left"/>
              <w:rPr>
                <w:rFonts w:ascii="Arial" w:hAnsi="Arial" w:cs="Arial"/>
                <w:b w:val="0"/>
                <w:bCs w:val="0"/>
                <w:color w:val="000000"/>
                <w:sz w:val="20"/>
                <w:szCs w:val="20"/>
              </w:rPr>
            </w:pPr>
            <w:proofErr w:type="spellStart"/>
            <w:r w:rsidRPr="00731FA6">
              <w:rPr>
                <w:rFonts w:ascii="Arial" w:hAnsi="Arial" w:cs="Arial"/>
                <w:color w:val="000000"/>
                <w:sz w:val="20"/>
                <w:szCs w:val="20"/>
              </w:rPr>
              <w:t>Rashtriya</w:t>
            </w:r>
            <w:proofErr w:type="spellEnd"/>
            <w:r w:rsidRPr="00731FA6">
              <w:rPr>
                <w:rFonts w:ascii="Arial" w:hAnsi="Arial" w:cs="Arial"/>
                <w:color w:val="000000"/>
                <w:sz w:val="20"/>
                <w:szCs w:val="20"/>
              </w:rPr>
              <w:t xml:space="preserve"> Chemicals and Fertilizers Limited</w:t>
            </w:r>
          </w:p>
        </w:tc>
        <w:tc>
          <w:tcPr>
            <w:tcW w:w="967" w:type="dxa"/>
            <w:gridSpan w:val="3"/>
            <w:noWrap/>
            <w:vAlign w:val="center"/>
          </w:tcPr>
          <w:p w14:paraId="15D03A21"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396</w:t>
            </w:r>
          </w:p>
        </w:tc>
        <w:tc>
          <w:tcPr>
            <w:tcW w:w="863" w:type="dxa"/>
            <w:noWrap/>
            <w:vAlign w:val="center"/>
          </w:tcPr>
          <w:p w14:paraId="7052BF41"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396</w:t>
            </w:r>
          </w:p>
        </w:tc>
        <w:tc>
          <w:tcPr>
            <w:tcW w:w="1253" w:type="dxa"/>
            <w:gridSpan w:val="2"/>
            <w:noWrap/>
            <w:vAlign w:val="center"/>
          </w:tcPr>
          <w:p w14:paraId="31801474"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396</w:t>
            </w:r>
          </w:p>
        </w:tc>
        <w:tc>
          <w:tcPr>
            <w:tcW w:w="862" w:type="dxa"/>
            <w:gridSpan w:val="2"/>
            <w:noWrap/>
            <w:vAlign w:val="center"/>
          </w:tcPr>
          <w:p w14:paraId="199D7917"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396</w:t>
            </w:r>
          </w:p>
        </w:tc>
      </w:tr>
      <w:tr w:rsidR="00CB05C5" w:rsidRPr="00731FA6" w14:paraId="337E671D" w14:textId="77777777" w:rsidTr="00742E13">
        <w:trPr>
          <w:trHeight w:val="356"/>
        </w:trPr>
        <w:tc>
          <w:tcPr>
            <w:cnfStyle w:val="001000000000" w:firstRow="0" w:lastRow="0" w:firstColumn="1" w:lastColumn="0" w:oddVBand="0" w:evenVBand="0" w:oddHBand="0" w:evenHBand="0" w:firstRowFirstColumn="0" w:firstRowLastColumn="0" w:lastRowFirstColumn="0" w:lastRowLastColumn="0"/>
            <w:tcW w:w="5108" w:type="dxa"/>
            <w:noWrap/>
            <w:hideMark/>
          </w:tcPr>
          <w:p w14:paraId="7BF14A01"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967" w:type="dxa"/>
            <w:gridSpan w:val="3"/>
            <w:noWrap/>
            <w:vAlign w:val="center"/>
            <w:hideMark/>
          </w:tcPr>
          <w:p w14:paraId="72B100D8"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348</w:t>
            </w:r>
          </w:p>
        </w:tc>
        <w:tc>
          <w:tcPr>
            <w:tcW w:w="863" w:type="dxa"/>
            <w:noWrap/>
            <w:vAlign w:val="center"/>
            <w:hideMark/>
          </w:tcPr>
          <w:p w14:paraId="0B7A61AC"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348</w:t>
            </w:r>
          </w:p>
        </w:tc>
        <w:tc>
          <w:tcPr>
            <w:tcW w:w="1253" w:type="dxa"/>
            <w:gridSpan w:val="2"/>
            <w:noWrap/>
            <w:vAlign w:val="center"/>
            <w:hideMark/>
          </w:tcPr>
          <w:p w14:paraId="7101B90E"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lang w:val="en-US"/>
              </w:rPr>
              <w:t>5</w:t>
            </w:r>
            <w:r w:rsidRPr="001A2353">
              <w:rPr>
                <w:rFonts w:ascii="Arial" w:hAnsi="Arial" w:cs="Arial"/>
                <w:color w:val="000000"/>
                <w:kern w:val="24"/>
                <w:sz w:val="20"/>
                <w:szCs w:val="20"/>
              </w:rPr>
              <w:t>79</w:t>
            </w:r>
          </w:p>
        </w:tc>
        <w:tc>
          <w:tcPr>
            <w:tcW w:w="862" w:type="dxa"/>
            <w:gridSpan w:val="2"/>
            <w:noWrap/>
            <w:vAlign w:val="center"/>
            <w:hideMark/>
          </w:tcPr>
          <w:p w14:paraId="6A25496A"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579</w:t>
            </w:r>
          </w:p>
        </w:tc>
      </w:tr>
      <w:tr w:rsidR="00CB05C5" w:rsidRPr="00731FA6" w14:paraId="78571348" w14:textId="77777777" w:rsidTr="00742E13">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5108" w:type="dxa"/>
            <w:noWrap/>
          </w:tcPr>
          <w:p w14:paraId="134683D4"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967" w:type="dxa"/>
            <w:gridSpan w:val="3"/>
            <w:noWrap/>
            <w:vAlign w:val="center"/>
          </w:tcPr>
          <w:p w14:paraId="133C09A6"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182</w:t>
            </w:r>
          </w:p>
        </w:tc>
        <w:tc>
          <w:tcPr>
            <w:tcW w:w="863" w:type="dxa"/>
            <w:noWrap/>
            <w:vAlign w:val="center"/>
          </w:tcPr>
          <w:p w14:paraId="014AF089"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182</w:t>
            </w:r>
          </w:p>
        </w:tc>
        <w:tc>
          <w:tcPr>
            <w:tcW w:w="1253" w:type="dxa"/>
            <w:gridSpan w:val="2"/>
            <w:noWrap/>
            <w:vAlign w:val="center"/>
          </w:tcPr>
          <w:p w14:paraId="32FA7955"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182</w:t>
            </w:r>
          </w:p>
        </w:tc>
        <w:tc>
          <w:tcPr>
            <w:tcW w:w="862" w:type="dxa"/>
            <w:gridSpan w:val="2"/>
            <w:noWrap/>
            <w:vAlign w:val="center"/>
          </w:tcPr>
          <w:p w14:paraId="4E0D893F"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182</w:t>
            </w:r>
          </w:p>
        </w:tc>
      </w:tr>
      <w:tr w:rsidR="00CB05C5" w:rsidRPr="00731FA6" w14:paraId="63D92DDA" w14:textId="77777777" w:rsidTr="00742E13">
        <w:trPr>
          <w:trHeight w:val="322"/>
        </w:trPr>
        <w:tc>
          <w:tcPr>
            <w:cnfStyle w:val="001000000000" w:firstRow="0" w:lastRow="0" w:firstColumn="1" w:lastColumn="0" w:oddVBand="0" w:evenVBand="0" w:oddHBand="0" w:evenHBand="0" w:firstRowFirstColumn="0" w:firstRowLastColumn="0" w:lastRowFirstColumn="0" w:lastRowLastColumn="0"/>
            <w:tcW w:w="5108" w:type="dxa"/>
            <w:noWrap/>
          </w:tcPr>
          <w:p w14:paraId="3F8BAE23" w14:textId="77777777" w:rsidR="00CB05C5" w:rsidRPr="00731FA6" w:rsidRDefault="00CB05C5" w:rsidP="00742E13">
            <w:pPr>
              <w:jc w:val="left"/>
              <w:rPr>
                <w:rFonts w:ascii="Arial" w:hAnsi="Arial" w:cs="Arial"/>
                <w:color w:val="000000"/>
                <w:sz w:val="20"/>
                <w:szCs w:val="20"/>
              </w:rPr>
            </w:pPr>
            <w:r>
              <w:rPr>
                <w:rFonts w:ascii="Arial" w:hAnsi="Arial" w:cs="Arial"/>
                <w:color w:val="000000"/>
                <w:sz w:val="20"/>
                <w:szCs w:val="20"/>
              </w:rPr>
              <w:t>Chambal Fertilizers and Chemicals Limited</w:t>
            </w:r>
          </w:p>
        </w:tc>
        <w:tc>
          <w:tcPr>
            <w:tcW w:w="967" w:type="dxa"/>
            <w:gridSpan w:val="3"/>
            <w:noWrap/>
            <w:vAlign w:val="center"/>
          </w:tcPr>
          <w:p w14:paraId="6CA44DA7"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w:t>
            </w:r>
          </w:p>
        </w:tc>
        <w:tc>
          <w:tcPr>
            <w:tcW w:w="863" w:type="dxa"/>
            <w:noWrap/>
            <w:vAlign w:val="center"/>
          </w:tcPr>
          <w:p w14:paraId="7643F0CF"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w:t>
            </w:r>
          </w:p>
        </w:tc>
        <w:tc>
          <w:tcPr>
            <w:tcW w:w="1253" w:type="dxa"/>
            <w:gridSpan w:val="2"/>
            <w:noWrap/>
            <w:vAlign w:val="center"/>
          </w:tcPr>
          <w:p w14:paraId="277A19D4"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180</w:t>
            </w:r>
          </w:p>
        </w:tc>
        <w:tc>
          <w:tcPr>
            <w:tcW w:w="862" w:type="dxa"/>
            <w:gridSpan w:val="2"/>
            <w:noWrap/>
            <w:vAlign w:val="center"/>
          </w:tcPr>
          <w:p w14:paraId="123DB1C3"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180</w:t>
            </w:r>
          </w:p>
        </w:tc>
      </w:tr>
      <w:tr w:rsidR="00CB05C5" w:rsidRPr="00731FA6" w14:paraId="2E49999A" w14:textId="77777777" w:rsidTr="00742E13">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5108" w:type="dxa"/>
            <w:noWrap/>
          </w:tcPr>
          <w:p w14:paraId="1DC0DDE3" w14:textId="77777777" w:rsidR="00CB05C5" w:rsidRPr="00731FA6" w:rsidRDefault="00CB05C5" w:rsidP="00742E13">
            <w:pPr>
              <w:jc w:val="left"/>
              <w:rPr>
                <w:rFonts w:ascii="Arial" w:hAnsi="Arial" w:cs="Arial"/>
                <w:color w:val="000000"/>
                <w:sz w:val="20"/>
                <w:szCs w:val="20"/>
              </w:rPr>
            </w:pPr>
            <w:r>
              <w:rPr>
                <w:rFonts w:ascii="Arial" w:hAnsi="Arial" w:cs="Arial"/>
                <w:color w:val="000000"/>
                <w:sz w:val="20"/>
                <w:szCs w:val="20"/>
              </w:rPr>
              <w:t>Kutch Chemical</w:t>
            </w:r>
          </w:p>
        </w:tc>
        <w:tc>
          <w:tcPr>
            <w:tcW w:w="967" w:type="dxa"/>
            <w:gridSpan w:val="3"/>
            <w:noWrap/>
            <w:vAlign w:val="center"/>
          </w:tcPr>
          <w:p w14:paraId="0B0D1134"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863" w:type="dxa"/>
            <w:noWrap/>
            <w:vAlign w:val="center"/>
          </w:tcPr>
          <w:p w14:paraId="0F59B32A"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1253" w:type="dxa"/>
            <w:gridSpan w:val="2"/>
            <w:noWrap/>
            <w:vAlign w:val="center"/>
          </w:tcPr>
          <w:p w14:paraId="7F3AF95E"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66</w:t>
            </w:r>
          </w:p>
        </w:tc>
        <w:tc>
          <w:tcPr>
            <w:tcW w:w="862" w:type="dxa"/>
            <w:gridSpan w:val="2"/>
            <w:noWrap/>
            <w:vAlign w:val="center"/>
          </w:tcPr>
          <w:p w14:paraId="147D844F"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66</w:t>
            </w:r>
          </w:p>
        </w:tc>
      </w:tr>
      <w:tr w:rsidR="00CB05C5" w:rsidRPr="00731FA6" w14:paraId="4893830B" w14:textId="77777777" w:rsidTr="00742E13">
        <w:trPr>
          <w:trHeight w:val="322"/>
        </w:trPr>
        <w:tc>
          <w:tcPr>
            <w:cnfStyle w:val="001000000000" w:firstRow="0" w:lastRow="0" w:firstColumn="1" w:lastColumn="0" w:oddVBand="0" w:evenVBand="0" w:oddHBand="0" w:evenHBand="0" w:firstRowFirstColumn="0" w:firstRowLastColumn="0" w:lastRowFirstColumn="0" w:lastRowLastColumn="0"/>
            <w:tcW w:w="5108" w:type="dxa"/>
            <w:noWrap/>
            <w:hideMark/>
          </w:tcPr>
          <w:p w14:paraId="589666AF"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967" w:type="dxa"/>
            <w:gridSpan w:val="3"/>
            <w:noWrap/>
            <w:vAlign w:val="center"/>
            <w:hideMark/>
          </w:tcPr>
          <w:p w14:paraId="1CEE3B31"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1,628</w:t>
            </w:r>
          </w:p>
        </w:tc>
        <w:tc>
          <w:tcPr>
            <w:tcW w:w="863" w:type="dxa"/>
            <w:noWrap/>
            <w:vAlign w:val="center"/>
            <w:hideMark/>
          </w:tcPr>
          <w:p w14:paraId="7A6184B0"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1,814</w:t>
            </w:r>
          </w:p>
        </w:tc>
        <w:tc>
          <w:tcPr>
            <w:tcW w:w="1253" w:type="dxa"/>
            <w:gridSpan w:val="2"/>
            <w:noWrap/>
            <w:vAlign w:val="center"/>
            <w:hideMark/>
          </w:tcPr>
          <w:p w14:paraId="0A2C557E"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2,588</w:t>
            </w:r>
          </w:p>
        </w:tc>
        <w:tc>
          <w:tcPr>
            <w:tcW w:w="862" w:type="dxa"/>
            <w:gridSpan w:val="2"/>
            <w:noWrap/>
            <w:vAlign w:val="center"/>
            <w:hideMark/>
          </w:tcPr>
          <w:p w14:paraId="61D8787F"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2,588</w:t>
            </w:r>
          </w:p>
        </w:tc>
      </w:tr>
      <w:tr w:rsidR="00CB05C5" w:rsidRPr="00731FA6" w14:paraId="357AF0EF" w14:textId="77777777" w:rsidTr="00742E1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055" w:type="dxa"/>
            <w:gridSpan w:val="9"/>
            <w:shd w:val="clear" w:color="auto" w:fill="0D0D0D" w:themeFill="text1" w:themeFillTint="F2"/>
            <w:noWrap/>
          </w:tcPr>
          <w:p w14:paraId="5E170DD8"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Installed Capacity, By Company, By Volume (</w:t>
            </w:r>
            <w:r w:rsidRPr="00731FA6">
              <w:rPr>
                <w:rFonts w:ascii="Arial" w:eastAsia="Times New Roman" w:hAnsi="Arial" w:cs="Arial"/>
                <w:b w:val="0"/>
                <w:bCs w:val="0"/>
                <w:sz w:val="20"/>
                <w:szCs w:val="20"/>
                <w:lang w:eastAsia="en-IN"/>
              </w:rPr>
              <w:t>%</w:t>
            </w:r>
            <w:r w:rsidRPr="00731FA6">
              <w:rPr>
                <w:rFonts w:ascii="Arial" w:eastAsia="Times New Roman" w:hAnsi="Arial" w:cs="Arial"/>
                <w:sz w:val="20"/>
                <w:szCs w:val="20"/>
                <w:lang w:eastAsia="en-IN"/>
              </w:rPr>
              <w:t>)</w:t>
            </w:r>
            <w:r w:rsidRPr="00034E30">
              <w:rPr>
                <w:rFonts w:ascii="Arial" w:eastAsia="Times New Roman" w:hAnsi="Arial" w:cs="Arial"/>
                <w:sz w:val="20"/>
                <w:szCs w:val="20"/>
                <w:lang w:val="it-IT" w:eastAsia="en-IN"/>
              </w:rPr>
              <w:t>—Including GNFC, CFCL &amp; NFL Capacity Expansions</w:t>
            </w:r>
          </w:p>
        </w:tc>
      </w:tr>
      <w:tr w:rsidR="00CB05C5" w:rsidRPr="00731FA6" w14:paraId="338DC7EE" w14:textId="77777777" w:rsidTr="00742E13">
        <w:trPr>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hideMark/>
          </w:tcPr>
          <w:p w14:paraId="4879D604"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709" w:type="dxa"/>
            <w:noWrap/>
            <w:hideMark/>
          </w:tcPr>
          <w:p w14:paraId="05144574"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45" w:type="dxa"/>
            <w:gridSpan w:val="3"/>
            <w:noWrap/>
            <w:hideMark/>
          </w:tcPr>
          <w:p w14:paraId="75B91920"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09" w:type="dxa"/>
            <w:gridSpan w:val="2"/>
            <w:noWrap/>
            <w:hideMark/>
          </w:tcPr>
          <w:p w14:paraId="5905E459"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709" w:type="dxa"/>
            <w:noWrap/>
            <w:hideMark/>
          </w:tcPr>
          <w:p w14:paraId="521610C2"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45519419" w14:textId="77777777" w:rsidTr="00742E1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hideMark/>
          </w:tcPr>
          <w:p w14:paraId="613BCD0D" w14:textId="77777777" w:rsidR="00CB05C5" w:rsidRPr="001A2353" w:rsidRDefault="00CB05C5" w:rsidP="00742E13">
            <w:pPr>
              <w:jc w:val="left"/>
              <w:rPr>
                <w:rFonts w:ascii="Arial" w:eastAsia="Times New Roman" w:hAnsi="Arial" w:cs="Arial"/>
                <w:b w:val="0"/>
                <w:bCs w:val="0"/>
                <w:color w:val="000000"/>
                <w:sz w:val="20"/>
                <w:szCs w:val="20"/>
                <w:lang w:eastAsia="en-IN"/>
              </w:rPr>
            </w:pPr>
            <w:r w:rsidRPr="001A2353">
              <w:rPr>
                <w:rFonts w:ascii="Arial" w:hAnsi="Arial" w:cs="Arial"/>
                <w:color w:val="000000"/>
                <w:sz w:val="20"/>
                <w:szCs w:val="20"/>
              </w:rPr>
              <w:t>Deepak Fertilizers and Petrochemicals Limited</w:t>
            </w:r>
          </w:p>
        </w:tc>
        <w:tc>
          <w:tcPr>
            <w:tcW w:w="709" w:type="dxa"/>
            <w:noWrap/>
            <w:vAlign w:val="center"/>
            <w:hideMark/>
          </w:tcPr>
          <w:p w14:paraId="4E365286"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43%</w:t>
            </w:r>
          </w:p>
        </w:tc>
        <w:tc>
          <w:tcPr>
            <w:tcW w:w="1245" w:type="dxa"/>
            <w:gridSpan w:val="3"/>
            <w:noWrap/>
            <w:vAlign w:val="center"/>
            <w:hideMark/>
          </w:tcPr>
          <w:p w14:paraId="1508C09D"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49%</w:t>
            </w:r>
          </w:p>
        </w:tc>
        <w:tc>
          <w:tcPr>
            <w:tcW w:w="1209" w:type="dxa"/>
            <w:gridSpan w:val="2"/>
            <w:noWrap/>
            <w:vAlign w:val="center"/>
            <w:hideMark/>
          </w:tcPr>
          <w:p w14:paraId="0BD20A06"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46%</w:t>
            </w:r>
          </w:p>
        </w:tc>
        <w:tc>
          <w:tcPr>
            <w:tcW w:w="709" w:type="dxa"/>
            <w:noWrap/>
            <w:vAlign w:val="center"/>
            <w:hideMark/>
          </w:tcPr>
          <w:p w14:paraId="13D74A7F"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46%</w:t>
            </w:r>
          </w:p>
        </w:tc>
      </w:tr>
      <w:tr w:rsidR="00CB05C5" w:rsidRPr="00731FA6" w14:paraId="1E6712DB" w14:textId="77777777" w:rsidTr="00742E13">
        <w:trPr>
          <w:trHeight w:val="366"/>
        </w:trPr>
        <w:tc>
          <w:tcPr>
            <w:cnfStyle w:val="001000000000" w:firstRow="0" w:lastRow="0" w:firstColumn="1" w:lastColumn="0" w:oddVBand="0" w:evenVBand="0" w:oddHBand="0" w:evenHBand="0" w:firstRowFirstColumn="0" w:firstRowLastColumn="0" w:lastRowFirstColumn="0" w:lastRowLastColumn="0"/>
            <w:tcW w:w="5180" w:type="dxa"/>
            <w:gridSpan w:val="2"/>
            <w:noWrap/>
          </w:tcPr>
          <w:p w14:paraId="65AB5221" w14:textId="77777777" w:rsidR="00CB05C5" w:rsidRPr="001A2353" w:rsidRDefault="00CB05C5" w:rsidP="00742E13">
            <w:pPr>
              <w:jc w:val="left"/>
              <w:rPr>
                <w:rFonts w:ascii="Arial" w:hAnsi="Arial" w:cs="Arial"/>
                <w:b w:val="0"/>
                <w:bCs w:val="0"/>
                <w:color w:val="000000"/>
                <w:sz w:val="20"/>
                <w:szCs w:val="20"/>
              </w:rPr>
            </w:pPr>
            <w:proofErr w:type="spellStart"/>
            <w:r w:rsidRPr="001A2353">
              <w:rPr>
                <w:rFonts w:ascii="Arial" w:hAnsi="Arial" w:cs="Arial"/>
                <w:color w:val="000000"/>
                <w:sz w:val="20"/>
                <w:szCs w:val="20"/>
              </w:rPr>
              <w:t>Rashtriya</w:t>
            </w:r>
            <w:proofErr w:type="spellEnd"/>
            <w:r w:rsidRPr="001A2353">
              <w:rPr>
                <w:rFonts w:ascii="Arial" w:hAnsi="Arial" w:cs="Arial"/>
                <w:color w:val="000000"/>
                <w:sz w:val="20"/>
                <w:szCs w:val="20"/>
              </w:rPr>
              <w:t xml:space="preserve"> Chemicals and Fertilizers Limited</w:t>
            </w:r>
          </w:p>
        </w:tc>
        <w:tc>
          <w:tcPr>
            <w:tcW w:w="709" w:type="dxa"/>
            <w:noWrap/>
            <w:vAlign w:val="center"/>
          </w:tcPr>
          <w:p w14:paraId="787AAE07"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24%</w:t>
            </w:r>
          </w:p>
        </w:tc>
        <w:tc>
          <w:tcPr>
            <w:tcW w:w="1245" w:type="dxa"/>
            <w:gridSpan w:val="3"/>
            <w:noWrap/>
            <w:vAlign w:val="center"/>
          </w:tcPr>
          <w:p w14:paraId="15732DEB"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22%</w:t>
            </w:r>
          </w:p>
        </w:tc>
        <w:tc>
          <w:tcPr>
            <w:tcW w:w="1209" w:type="dxa"/>
            <w:gridSpan w:val="2"/>
            <w:noWrap/>
            <w:vAlign w:val="center"/>
          </w:tcPr>
          <w:p w14:paraId="7EB54F15"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15%</w:t>
            </w:r>
          </w:p>
        </w:tc>
        <w:tc>
          <w:tcPr>
            <w:tcW w:w="709" w:type="dxa"/>
            <w:noWrap/>
            <w:vAlign w:val="center"/>
          </w:tcPr>
          <w:p w14:paraId="0CA7DA1C"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15%</w:t>
            </w:r>
          </w:p>
        </w:tc>
      </w:tr>
      <w:tr w:rsidR="00CB05C5" w:rsidRPr="00731FA6" w14:paraId="36757DC6" w14:textId="77777777" w:rsidTr="00742E13">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5180" w:type="dxa"/>
            <w:gridSpan w:val="2"/>
            <w:noWrap/>
            <w:hideMark/>
          </w:tcPr>
          <w:p w14:paraId="734B1540" w14:textId="77777777" w:rsidR="00CB05C5" w:rsidRPr="001A2353" w:rsidRDefault="00CB05C5" w:rsidP="00742E13">
            <w:pPr>
              <w:jc w:val="left"/>
              <w:rPr>
                <w:rFonts w:ascii="Arial" w:eastAsia="Times New Roman" w:hAnsi="Arial" w:cs="Arial"/>
                <w:b w:val="0"/>
                <w:bCs w:val="0"/>
                <w:color w:val="000000"/>
                <w:sz w:val="20"/>
                <w:szCs w:val="20"/>
                <w:lang w:eastAsia="en-IN"/>
              </w:rPr>
            </w:pPr>
            <w:r w:rsidRPr="001A2353">
              <w:rPr>
                <w:rFonts w:ascii="Arial" w:hAnsi="Arial" w:cs="Arial"/>
                <w:color w:val="000000"/>
                <w:sz w:val="20"/>
                <w:szCs w:val="20"/>
              </w:rPr>
              <w:t>Gujarat Narmada Valley Fertilizers &amp; Chemicals Ltd.</w:t>
            </w:r>
          </w:p>
        </w:tc>
        <w:tc>
          <w:tcPr>
            <w:tcW w:w="709" w:type="dxa"/>
            <w:noWrap/>
            <w:vAlign w:val="center"/>
            <w:hideMark/>
          </w:tcPr>
          <w:p w14:paraId="227B3336"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21%</w:t>
            </w:r>
          </w:p>
        </w:tc>
        <w:tc>
          <w:tcPr>
            <w:tcW w:w="1245" w:type="dxa"/>
            <w:gridSpan w:val="3"/>
            <w:noWrap/>
            <w:vAlign w:val="center"/>
            <w:hideMark/>
          </w:tcPr>
          <w:p w14:paraId="6B6854F0"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19%</w:t>
            </w:r>
          </w:p>
        </w:tc>
        <w:tc>
          <w:tcPr>
            <w:tcW w:w="1209" w:type="dxa"/>
            <w:gridSpan w:val="2"/>
            <w:noWrap/>
            <w:vAlign w:val="center"/>
            <w:hideMark/>
          </w:tcPr>
          <w:p w14:paraId="1C8F6F7B"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22%</w:t>
            </w:r>
          </w:p>
        </w:tc>
        <w:tc>
          <w:tcPr>
            <w:tcW w:w="709" w:type="dxa"/>
            <w:noWrap/>
            <w:vAlign w:val="center"/>
            <w:hideMark/>
          </w:tcPr>
          <w:p w14:paraId="45B47190"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22%</w:t>
            </w:r>
          </w:p>
        </w:tc>
      </w:tr>
      <w:tr w:rsidR="00CB05C5" w:rsidRPr="00731FA6" w14:paraId="547AC433" w14:textId="77777777" w:rsidTr="00742E13">
        <w:trPr>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hideMark/>
          </w:tcPr>
          <w:p w14:paraId="5466F450" w14:textId="77777777" w:rsidR="00CB05C5" w:rsidRPr="001A2353" w:rsidRDefault="00CB05C5" w:rsidP="00742E13">
            <w:pPr>
              <w:jc w:val="left"/>
              <w:rPr>
                <w:rFonts w:ascii="Arial" w:eastAsia="Times New Roman" w:hAnsi="Arial" w:cs="Arial"/>
                <w:b w:val="0"/>
                <w:bCs w:val="0"/>
                <w:color w:val="000000"/>
                <w:sz w:val="20"/>
                <w:szCs w:val="20"/>
                <w:lang w:eastAsia="en-IN"/>
              </w:rPr>
            </w:pPr>
            <w:r w:rsidRPr="001A2353">
              <w:rPr>
                <w:rFonts w:ascii="Arial" w:hAnsi="Arial" w:cs="Arial"/>
                <w:color w:val="000000"/>
                <w:sz w:val="20"/>
                <w:szCs w:val="20"/>
              </w:rPr>
              <w:t>National Fertilizers Limited</w:t>
            </w:r>
          </w:p>
        </w:tc>
        <w:tc>
          <w:tcPr>
            <w:tcW w:w="709" w:type="dxa"/>
            <w:noWrap/>
            <w:vAlign w:val="center"/>
            <w:hideMark/>
          </w:tcPr>
          <w:p w14:paraId="0CB783AC"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11%</w:t>
            </w:r>
          </w:p>
        </w:tc>
        <w:tc>
          <w:tcPr>
            <w:tcW w:w="1245" w:type="dxa"/>
            <w:gridSpan w:val="3"/>
            <w:noWrap/>
            <w:vAlign w:val="center"/>
            <w:hideMark/>
          </w:tcPr>
          <w:p w14:paraId="77431275"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10%</w:t>
            </w:r>
          </w:p>
        </w:tc>
        <w:tc>
          <w:tcPr>
            <w:tcW w:w="1209" w:type="dxa"/>
            <w:gridSpan w:val="2"/>
            <w:noWrap/>
            <w:vAlign w:val="center"/>
            <w:hideMark/>
          </w:tcPr>
          <w:p w14:paraId="6327FC73"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7%</w:t>
            </w:r>
          </w:p>
        </w:tc>
        <w:tc>
          <w:tcPr>
            <w:tcW w:w="709" w:type="dxa"/>
            <w:noWrap/>
            <w:vAlign w:val="center"/>
            <w:hideMark/>
          </w:tcPr>
          <w:p w14:paraId="100CC1FD"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7%</w:t>
            </w:r>
          </w:p>
        </w:tc>
      </w:tr>
      <w:tr w:rsidR="00CB05C5" w:rsidRPr="00731FA6" w14:paraId="584D0025" w14:textId="77777777" w:rsidTr="00742E1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tcPr>
          <w:p w14:paraId="04C5C8B3" w14:textId="77777777" w:rsidR="00CB05C5" w:rsidRPr="001A2353" w:rsidRDefault="00CB05C5" w:rsidP="00742E13">
            <w:pPr>
              <w:jc w:val="left"/>
              <w:rPr>
                <w:rFonts w:ascii="Arial" w:hAnsi="Arial" w:cs="Arial"/>
                <w:color w:val="000000"/>
                <w:sz w:val="20"/>
                <w:szCs w:val="20"/>
              </w:rPr>
            </w:pPr>
            <w:r>
              <w:rPr>
                <w:rFonts w:ascii="Arial" w:hAnsi="Arial" w:cs="Arial"/>
                <w:color w:val="000000"/>
                <w:sz w:val="20"/>
                <w:szCs w:val="20"/>
              </w:rPr>
              <w:t>Chambal Fertilizers and Chemicals Limited</w:t>
            </w:r>
          </w:p>
        </w:tc>
        <w:tc>
          <w:tcPr>
            <w:tcW w:w="709" w:type="dxa"/>
            <w:noWrap/>
            <w:vAlign w:val="center"/>
          </w:tcPr>
          <w:p w14:paraId="32B12B48"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w:t>
            </w:r>
          </w:p>
        </w:tc>
        <w:tc>
          <w:tcPr>
            <w:tcW w:w="1245" w:type="dxa"/>
            <w:gridSpan w:val="3"/>
            <w:noWrap/>
            <w:vAlign w:val="center"/>
          </w:tcPr>
          <w:p w14:paraId="51D64218"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w:t>
            </w:r>
          </w:p>
        </w:tc>
        <w:tc>
          <w:tcPr>
            <w:tcW w:w="1209" w:type="dxa"/>
            <w:gridSpan w:val="2"/>
            <w:noWrap/>
            <w:vAlign w:val="center"/>
          </w:tcPr>
          <w:p w14:paraId="23B283DD"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7%</w:t>
            </w:r>
          </w:p>
        </w:tc>
        <w:tc>
          <w:tcPr>
            <w:tcW w:w="709" w:type="dxa"/>
            <w:noWrap/>
            <w:vAlign w:val="center"/>
          </w:tcPr>
          <w:p w14:paraId="12797367"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7%</w:t>
            </w:r>
          </w:p>
        </w:tc>
      </w:tr>
      <w:tr w:rsidR="00CB05C5" w:rsidRPr="00731FA6" w14:paraId="146BDD7D" w14:textId="77777777" w:rsidTr="00742E13">
        <w:trPr>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tcPr>
          <w:p w14:paraId="1D0B8175" w14:textId="77777777" w:rsidR="00CB05C5" w:rsidRPr="001A2353" w:rsidRDefault="00CB05C5" w:rsidP="00742E13">
            <w:pPr>
              <w:jc w:val="left"/>
              <w:rPr>
                <w:rFonts w:ascii="Arial" w:hAnsi="Arial" w:cs="Arial"/>
                <w:color w:val="000000"/>
                <w:sz w:val="20"/>
                <w:szCs w:val="20"/>
              </w:rPr>
            </w:pPr>
            <w:r w:rsidRPr="001A2353">
              <w:rPr>
                <w:rFonts w:ascii="Arial" w:hAnsi="Arial" w:cs="Arial"/>
                <w:color w:val="000000"/>
                <w:sz w:val="20"/>
                <w:szCs w:val="20"/>
              </w:rPr>
              <w:t>Kutch Chemical</w:t>
            </w:r>
          </w:p>
        </w:tc>
        <w:tc>
          <w:tcPr>
            <w:tcW w:w="709" w:type="dxa"/>
            <w:noWrap/>
            <w:vAlign w:val="center"/>
          </w:tcPr>
          <w:p w14:paraId="5D721C33"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1245" w:type="dxa"/>
            <w:gridSpan w:val="3"/>
            <w:noWrap/>
            <w:vAlign w:val="center"/>
          </w:tcPr>
          <w:p w14:paraId="7DB0C14A"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1209" w:type="dxa"/>
            <w:gridSpan w:val="2"/>
            <w:noWrap/>
            <w:vAlign w:val="center"/>
          </w:tcPr>
          <w:p w14:paraId="00F44240"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w:t>
            </w:r>
          </w:p>
        </w:tc>
        <w:tc>
          <w:tcPr>
            <w:tcW w:w="709" w:type="dxa"/>
            <w:noWrap/>
            <w:vAlign w:val="center"/>
          </w:tcPr>
          <w:p w14:paraId="359E4939"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w:t>
            </w:r>
          </w:p>
        </w:tc>
      </w:tr>
      <w:tr w:rsidR="00CB05C5" w:rsidRPr="00731FA6" w14:paraId="1AEE9A9C" w14:textId="77777777" w:rsidTr="00742E1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180" w:type="dxa"/>
            <w:gridSpan w:val="2"/>
            <w:noWrap/>
            <w:hideMark/>
          </w:tcPr>
          <w:p w14:paraId="091CB1D2" w14:textId="77777777" w:rsidR="00CB05C5" w:rsidRPr="001A2353" w:rsidRDefault="00CB05C5" w:rsidP="00742E13">
            <w:pPr>
              <w:jc w:val="left"/>
              <w:rPr>
                <w:rFonts w:ascii="Arial" w:eastAsia="Times New Roman" w:hAnsi="Arial" w:cs="Arial"/>
                <w:b w:val="0"/>
                <w:bCs w:val="0"/>
                <w:color w:val="000000"/>
                <w:sz w:val="20"/>
                <w:szCs w:val="20"/>
                <w:lang w:eastAsia="en-IN"/>
              </w:rPr>
            </w:pPr>
            <w:r w:rsidRPr="001A2353">
              <w:rPr>
                <w:rFonts w:ascii="Arial" w:hAnsi="Arial" w:cs="Arial"/>
                <w:color w:val="000000"/>
                <w:sz w:val="20"/>
                <w:szCs w:val="20"/>
              </w:rPr>
              <w:t>Total</w:t>
            </w:r>
          </w:p>
        </w:tc>
        <w:tc>
          <w:tcPr>
            <w:tcW w:w="709" w:type="dxa"/>
            <w:noWrap/>
            <w:hideMark/>
          </w:tcPr>
          <w:p w14:paraId="2CDE7B9D"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eastAsia="Calibri" w:hAnsi="Arial"/>
                <w:color w:val="000000"/>
                <w:kern w:val="24"/>
                <w:sz w:val="20"/>
                <w:szCs w:val="20"/>
              </w:rPr>
              <w:t>100%</w:t>
            </w:r>
          </w:p>
        </w:tc>
        <w:tc>
          <w:tcPr>
            <w:tcW w:w="1245" w:type="dxa"/>
            <w:gridSpan w:val="3"/>
            <w:noWrap/>
            <w:hideMark/>
          </w:tcPr>
          <w:p w14:paraId="6E3903F5"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eastAsia="Calibri" w:hAnsi="Arial"/>
                <w:color w:val="000000"/>
                <w:kern w:val="24"/>
                <w:sz w:val="20"/>
                <w:szCs w:val="20"/>
              </w:rPr>
              <w:t>100%</w:t>
            </w:r>
          </w:p>
        </w:tc>
        <w:tc>
          <w:tcPr>
            <w:tcW w:w="1209" w:type="dxa"/>
            <w:gridSpan w:val="2"/>
            <w:noWrap/>
            <w:hideMark/>
          </w:tcPr>
          <w:p w14:paraId="1C59CA9D"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eastAsia="Calibri" w:hAnsi="Arial"/>
                <w:color w:val="000000"/>
                <w:kern w:val="24"/>
                <w:sz w:val="20"/>
                <w:szCs w:val="20"/>
              </w:rPr>
              <w:t>100%</w:t>
            </w:r>
          </w:p>
        </w:tc>
        <w:tc>
          <w:tcPr>
            <w:tcW w:w="709" w:type="dxa"/>
            <w:noWrap/>
            <w:hideMark/>
          </w:tcPr>
          <w:p w14:paraId="3BBE9F35"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eastAsia="Calibri" w:hAnsi="Arial"/>
                <w:color w:val="000000"/>
                <w:kern w:val="24"/>
                <w:sz w:val="20"/>
                <w:szCs w:val="20"/>
              </w:rPr>
              <w:t>100%</w:t>
            </w:r>
          </w:p>
        </w:tc>
      </w:tr>
    </w:tbl>
    <w:p w14:paraId="4EAE0ACB" w14:textId="77777777" w:rsidR="00CB05C5" w:rsidRPr="00C4204E"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tbl>
      <w:tblPr>
        <w:tblStyle w:val="ListTable3"/>
        <w:tblW w:w="9085" w:type="dxa"/>
        <w:tblLook w:val="04A0" w:firstRow="1" w:lastRow="0" w:firstColumn="1" w:lastColumn="0" w:noHBand="0" w:noVBand="1"/>
      </w:tblPr>
      <w:tblGrid>
        <w:gridCol w:w="4387"/>
        <w:gridCol w:w="267"/>
        <w:gridCol w:w="37"/>
        <w:gridCol w:w="553"/>
        <w:gridCol w:w="242"/>
        <w:gridCol w:w="230"/>
        <w:gridCol w:w="882"/>
        <w:gridCol w:w="169"/>
        <w:gridCol w:w="235"/>
        <w:gridCol w:w="769"/>
        <w:gridCol w:w="75"/>
        <w:gridCol w:w="376"/>
        <w:gridCol w:w="863"/>
      </w:tblGrid>
      <w:tr w:rsidR="00CB05C5" w:rsidRPr="00731FA6" w14:paraId="206913EF" w14:textId="77777777" w:rsidTr="00742E13">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9085" w:type="dxa"/>
            <w:gridSpan w:val="13"/>
            <w:noWrap/>
          </w:tcPr>
          <w:p w14:paraId="05E0E976"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Production, By Company, By Volume (Thousand Metric Tons)</w:t>
            </w:r>
            <w:r w:rsidRPr="00034E30">
              <w:rPr>
                <w:rFonts w:ascii="Arial" w:eastAsiaTheme="minorEastAsia" w:hAnsi="Arial"/>
                <w:kern w:val="24"/>
                <w:sz w:val="28"/>
                <w:szCs w:val="28"/>
                <w:lang w:val="it-IT"/>
              </w:rPr>
              <w:t xml:space="preserve"> </w:t>
            </w:r>
            <w:r w:rsidRPr="00034E30">
              <w:rPr>
                <w:rFonts w:ascii="Arial" w:eastAsia="Times New Roman" w:hAnsi="Arial" w:cs="Arial"/>
                <w:sz w:val="20"/>
                <w:szCs w:val="20"/>
                <w:lang w:val="it-IT" w:eastAsia="en-IN"/>
              </w:rPr>
              <w:t>—Including GNFC, CFCL &amp; NFL Capacity Expansions</w:t>
            </w:r>
          </w:p>
        </w:tc>
      </w:tr>
      <w:tr w:rsidR="00CB05C5" w:rsidRPr="00731FA6" w14:paraId="65AEA9FD" w14:textId="77777777" w:rsidTr="00742E1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hideMark/>
          </w:tcPr>
          <w:p w14:paraId="7A2E76E9"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1025" w:type="dxa"/>
            <w:gridSpan w:val="3"/>
            <w:noWrap/>
            <w:hideMark/>
          </w:tcPr>
          <w:p w14:paraId="6394C699"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86" w:type="dxa"/>
            <w:gridSpan w:val="3"/>
            <w:noWrap/>
            <w:hideMark/>
          </w:tcPr>
          <w:p w14:paraId="5D93C275"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220" w:type="dxa"/>
            <w:gridSpan w:val="3"/>
            <w:noWrap/>
            <w:hideMark/>
          </w:tcPr>
          <w:p w14:paraId="0897EB6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863" w:type="dxa"/>
            <w:noWrap/>
            <w:hideMark/>
          </w:tcPr>
          <w:p w14:paraId="472EB3A5"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5AFF0521" w14:textId="77777777" w:rsidTr="00742E13">
        <w:trPr>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hideMark/>
          </w:tcPr>
          <w:p w14:paraId="78BC4212"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Deepak Fertilizers and Petrochemicals Limited</w:t>
            </w:r>
          </w:p>
        </w:tc>
        <w:tc>
          <w:tcPr>
            <w:tcW w:w="1025" w:type="dxa"/>
            <w:gridSpan w:val="3"/>
            <w:noWrap/>
            <w:vAlign w:val="center"/>
            <w:hideMark/>
          </w:tcPr>
          <w:p w14:paraId="693FB3B5"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429</w:t>
            </w:r>
          </w:p>
        </w:tc>
        <w:tc>
          <w:tcPr>
            <w:tcW w:w="1286" w:type="dxa"/>
            <w:gridSpan w:val="3"/>
            <w:noWrap/>
            <w:vAlign w:val="center"/>
            <w:hideMark/>
          </w:tcPr>
          <w:p w14:paraId="4BDE1AAB"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626</w:t>
            </w:r>
          </w:p>
        </w:tc>
        <w:tc>
          <w:tcPr>
            <w:tcW w:w="1220" w:type="dxa"/>
            <w:gridSpan w:val="3"/>
            <w:noWrap/>
            <w:vAlign w:val="center"/>
            <w:hideMark/>
          </w:tcPr>
          <w:p w14:paraId="22B1EBE3"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839</w:t>
            </w:r>
          </w:p>
        </w:tc>
        <w:tc>
          <w:tcPr>
            <w:tcW w:w="863" w:type="dxa"/>
            <w:noWrap/>
            <w:vAlign w:val="center"/>
            <w:hideMark/>
          </w:tcPr>
          <w:p w14:paraId="1EB32E2C"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958</w:t>
            </w:r>
          </w:p>
        </w:tc>
      </w:tr>
      <w:tr w:rsidR="00CB05C5" w:rsidRPr="00731FA6" w14:paraId="1930D457" w14:textId="77777777" w:rsidTr="00742E1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691" w:type="dxa"/>
            <w:gridSpan w:val="3"/>
            <w:noWrap/>
          </w:tcPr>
          <w:p w14:paraId="0474B735" w14:textId="77777777" w:rsidR="00CB05C5" w:rsidRPr="00731FA6" w:rsidRDefault="00CB05C5" w:rsidP="00742E13">
            <w:pPr>
              <w:jc w:val="left"/>
              <w:rPr>
                <w:rFonts w:ascii="Arial" w:hAnsi="Arial" w:cs="Arial"/>
                <w:b w:val="0"/>
                <w:bCs w:val="0"/>
                <w:color w:val="000000"/>
                <w:sz w:val="20"/>
                <w:szCs w:val="20"/>
              </w:rPr>
            </w:pPr>
            <w:proofErr w:type="spellStart"/>
            <w:r w:rsidRPr="00731FA6">
              <w:rPr>
                <w:rFonts w:ascii="Arial" w:hAnsi="Arial" w:cs="Arial"/>
                <w:color w:val="000000"/>
                <w:sz w:val="20"/>
                <w:szCs w:val="20"/>
              </w:rPr>
              <w:t>Rashtriya</w:t>
            </w:r>
            <w:proofErr w:type="spellEnd"/>
            <w:r w:rsidRPr="00731FA6">
              <w:rPr>
                <w:rFonts w:ascii="Arial" w:hAnsi="Arial" w:cs="Arial"/>
                <w:color w:val="000000"/>
                <w:sz w:val="20"/>
                <w:szCs w:val="20"/>
              </w:rPr>
              <w:t xml:space="preserve"> Chemicals and Fertilizers Limited</w:t>
            </w:r>
          </w:p>
        </w:tc>
        <w:tc>
          <w:tcPr>
            <w:tcW w:w="1025" w:type="dxa"/>
            <w:gridSpan w:val="3"/>
            <w:noWrap/>
            <w:vAlign w:val="center"/>
          </w:tcPr>
          <w:p w14:paraId="0CA5152B"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376</w:t>
            </w:r>
          </w:p>
        </w:tc>
        <w:tc>
          <w:tcPr>
            <w:tcW w:w="1286" w:type="dxa"/>
            <w:gridSpan w:val="3"/>
            <w:noWrap/>
            <w:vAlign w:val="center"/>
          </w:tcPr>
          <w:p w14:paraId="3429CCD7"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368</w:t>
            </w:r>
          </w:p>
        </w:tc>
        <w:tc>
          <w:tcPr>
            <w:tcW w:w="1220" w:type="dxa"/>
            <w:gridSpan w:val="3"/>
            <w:noWrap/>
            <w:vAlign w:val="center"/>
          </w:tcPr>
          <w:p w14:paraId="42A4331D"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384</w:t>
            </w:r>
          </w:p>
        </w:tc>
        <w:tc>
          <w:tcPr>
            <w:tcW w:w="863" w:type="dxa"/>
            <w:noWrap/>
            <w:vAlign w:val="center"/>
          </w:tcPr>
          <w:p w14:paraId="3049C5AA"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392</w:t>
            </w:r>
          </w:p>
        </w:tc>
      </w:tr>
      <w:tr w:rsidR="00CB05C5" w:rsidRPr="00731FA6" w14:paraId="1E511318" w14:textId="77777777" w:rsidTr="00742E13">
        <w:trPr>
          <w:trHeight w:val="354"/>
        </w:trPr>
        <w:tc>
          <w:tcPr>
            <w:cnfStyle w:val="001000000000" w:firstRow="0" w:lastRow="0" w:firstColumn="1" w:lastColumn="0" w:oddVBand="0" w:evenVBand="0" w:oddHBand="0" w:evenHBand="0" w:firstRowFirstColumn="0" w:firstRowLastColumn="0" w:lastRowFirstColumn="0" w:lastRowLastColumn="0"/>
            <w:tcW w:w="4691" w:type="dxa"/>
            <w:gridSpan w:val="3"/>
            <w:noWrap/>
            <w:hideMark/>
          </w:tcPr>
          <w:p w14:paraId="014ECF52"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Gujarat Narmada Valley Fertilizers &amp; Chemicals Ltd.</w:t>
            </w:r>
          </w:p>
        </w:tc>
        <w:tc>
          <w:tcPr>
            <w:tcW w:w="1025" w:type="dxa"/>
            <w:gridSpan w:val="3"/>
            <w:noWrap/>
            <w:vAlign w:val="center"/>
            <w:hideMark/>
          </w:tcPr>
          <w:p w14:paraId="47743BBB"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425</w:t>
            </w:r>
          </w:p>
        </w:tc>
        <w:tc>
          <w:tcPr>
            <w:tcW w:w="1286" w:type="dxa"/>
            <w:gridSpan w:val="3"/>
            <w:noWrap/>
            <w:vAlign w:val="center"/>
            <w:hideMark/>
          </w:tcPr>
          <w:p w14:paraId="51243E97"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393</w:t>
            </w:r>
          </w:p>
        </w:tc>
        <w:tc>
          <w:tcPr>
            <w:tcW w:w="1220" w:type="dxa"/>
            <w:gridSpan w:val="3"/>
            <w:noWrap/>
            <w:vAlign w:val="center"/>
            <w:hideMark/>
          </w:tcPr>
          <w:p w14:paraId="7681FAFF"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475</w:t>
            </w:r>
          </w:p>
        </w:tc>
        <w:tc>
          <w:tcPr>
            <w:tcW w:w="863" w:type="dxa"/>
            <w:noWrap/>
            <w:vAlign w:val="center"/>
            <w:hideMark/>
          </w:tcPr>
          <w:p w14:paraId="73870829"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550</w:t>
            </w:r>
          </w:p>
        </w:tc>
      </w:tr>
      <w:tr w:rsidR="00CB05C5" w:rsidRPr="00731FA6" w14:paraId="7540EEF2" w14:textId="77777777" w:rsidTr="00742E1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tcPr>
          <w:p w14:paraId="27563F7C"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1025" w:type="dxa"/>
            <w:gridSpan w:val="3"/>
            <w:noWrap/>
            <w:vAlign w:val="center"/>
          </w:tcPr>
          <w:p w14:paraId="32CE41A1"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89</w:t>
            </w:r>
          </w:p>
        </w:tc>
        <w:tc>
          <w:tcPr>
            <w:tcW w:w="1286" w:type="dxa"/>
            <w:gridSpan w:val="3"/>
            <w:noWrap/>
            <w:vAlign w:val="center"/>
          </w:tcPr>
          <w:p w14:paraId="2DB87F34"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84</w:t>
            </w:r>
          </w:p>
        </w:tc>
        <w:tc>
          <w:tcPr>
            <w:tcW w:w="1220" w:type="dxa"/>
            <w:gridSpan w:val="3"/>
            <w:noWrap/>
            <w:vAlign w:val="center"/>
          </w:tcPr>
          <w:p w14:paraId="19F4ACD5"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127</w:t>
            </w:r>
          </w:p>
        </w:tc>
        <w:tc>
          <w:tcPr>
            <w:tcW w:w="863" w:type="dxa"/>
            <w:noWrap/>
            <w:vAlign w:val="center"/>
          </w:tcPr>
          <w:p w14:paraId="5A973108"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145</w:t>
            </w:r>
          </w:p>
        </w:tc>
      </w:tr>
      <w:tr w:rsidR="00CB05C5" w:rsidRPr="00731FA6" w14:paraId="3ADFBEFB" w14:textId="77777777" w:rsidTr="00742E13">
        <w:trPr>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tcPr>
          <w:p w14:paraId="571BC175" w14:textId="77777777" w:rsidR="00CB05C5" w:rsidRDefault="00CB05C5" w:rsidP="00742E13">
            <w:pPr>
              <w:jc w:val="left"/>
              <w:rPr>
                <w:rFonts w:ascii="Arial" w:hAnsi="Arial" w:cs="Arial"/>
                <w:color w:val="000000"/>
                <w:sz w:val="20"/>
                <w:szCs w:val="20"/>
              </w:rPr>
            </w:pPr>
            <w:r>
              <w:rPr>
                <w:rFonts w:ascii="Arial" w:hAnsi="Arial" w:cs="Arial"/>
                <w:color w:val="000000"/>
                <w:sz w:val="20"/>
                <w:szCs w:val="20"/>
              </w:rPr>
              <w:t>Chambal Fertilizers and Chemicals Limited</w:t>
            </w:r>
          </w:p>
        </w:tc>
        <w:tc>
          <w:tcPr>
            <w:tcW w:w="1025" w:type="dxa"/>
            <w:gridSpan w:val="3"/>
            <w:noWrap/>
            <w:vAlign w:val="center"/>
          </w:tcPr>
          <w:p w14:paraId="5ED995F8"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lang w:val="en-US"/>
              </w:rPr>
            </w:pPr>
            <w:r w:rsidRPr="001A2353">
              <w:rPr>
                <w:rFonts w:ascii="Arial" w:hAnsi="Arial" w:cs="Arial"/>
                <w:color w:val="000000"/>
                <w:kern w:val="24"/>
                <w:sz w:val="20"/>
                <w:szCs w:val="20"/>
                <w:lang w:val="en-US"/>
              </w:rPr>
              <w:t>-</w:t>
            </w:r>
          </w:p>
        </w:tc>
        <w:tc>
          <w:tcPr>
            <w:tcW w:w="1286" w:type="dxa"/>
            <w:gridSpan w:val="3"/>
            <w:noWrap/>
            <w:vAlign w:val="center"/>
          </w:tcPr>
          <w:p w14:paraId="5C5B3D95"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lang w:val="en-US"/>
              </w:rPr>
            </w:pPr>
            <w:r w:rsidRPr="001A2353">
              <w:rPr>
                <w:rFonts w:ascii="Arial" w:hAnsi="Arial" w:cs="Arial"/>
                <w:color w:val="000000"/>
                <w:kern w:val="24"/>
                <w:sz w:val="20"/>
                <w:szCs w:val="20"/>
                <w:lang w:val="en-US"/>
              </w:rPr>
              <w:t>-</w:t>
            </w:r>
          </w:p>
        </w:tc>
        <w:tc>
          <w:tcPr>
            <w:tcW w:w="1220" w:type="dxa"/>
            <w:gridSpan w:val="3"/>
            <w:noWrap/>
            <w:vAlign w:val="center"/>
          </w:tcPr>
          <w:p w14:paraId="33566BF3"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90</w:t>
            </w:r>
          </w:p>
        </w:tc>
        <w:tc>
          <w:tcPr>
            <w:tcW w:w="863" w:type="dxa"/>
            <w:noWrap/>
            <w:vAlign w:val="center"/>
          </w:tcPr>
          <w:p w14:paraId="1578158F"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lang w:val="en-US"/>
              </w:rPr>
              <w:t>126</w:t>
            </w:r>
          </w:p>
        </w:tc>
      </w:tr>
      <w:tr w:rsidR="00CB05C5" w:rsidRPr="00731FA6" w14:paraId="7A8C0DC8" w14:textId="77777777" w:rsidTr="00742E1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tcPr>
          <w:p w14:paraId="34AE6738" w14:textId="77777777" w:rsidR="00CB05C5" w:rsidRPr="00731FA6" w:rsidRDefault="00CB05C5" w:rsidP="00742E13">
            <w:pPr>
              <w:jc w:val="left"/>
              <w:rPr>
                <w:rFonts w:ascii="Arial" w:hAnsi="Arial" w:cs="Arial"/>
                <w:color w:val="000000"/>
                <w:sz w:val="20"/>
                <w:szCs w:val="20"/>
              </w:rPr>
            </w:pPr>
            <w:r>
              <w:rPr>
                <w:rFonts w:ascii="Arial" w:hAnsi="Arial" w:cs="Arial"/>
                <w:color w:val="000000"/>
                <w:sz w:val="20"/>
                <w:szCs w:val="20"/>
              </w:rPr>
              <w:t>Kutch Chemical</w:t>
            </w:r>
          </w:p>
        </w:tc>
        <w:tc>
          <w:tcPr>
            <w:tcW w:w="1025" w:type="dxa"/>
            <w:gridSpan w:val="3"/>
            <w:noWrap/>
            <w:vAlign w:val="center"/>
          </w:tcPr>
          <w:p w14:paraId="21BAA67D"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1286" w:type="dxa"/>
            <w:gridSpan w:val="3"/>
            <w:noWrap/>
            <w:vAlign w:val="center"/>
          </w:tcPr>
          <w:p w14:paraId="1091C668"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lang w:val="en-US"/>
              </w:rPr>
              <w:t>-</w:t>
            </w:r>
          </w:p>
        </w:tc>
        <w:tc>
          <w:tcPr>
            <w:tcW w:w="1220" w:type="dxa"/>
            <w:gridSpan w:val="3"/>
            <w:noWrap/>
            <w:vAlign w:val="center"/>
          </w:tcPr>
          <w:p w14:paraId="437531B6"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40</w:t>
            </w:r>
          </w:p>
        </w:tc>
        <w:tc>
          <w:tcPr>
            <w:tcW w:w="863" w:type="dxa"/>
            <w:noWrap/>
            <w:vAlign w:val="center"/>
          </w:tcPr>
          <w:p w14:paraId="0200FA39"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46</w:t>
            </w:r>
          </w:p>
        </w:tc>
      </w:tr>
      <w:tr w:rsidR="00CB05C5" w:rsidRPr="00731FA6" w14:paraId="63FCE58B" w14:textId="77777777" w:rsidTr="00742E13">
        <w:trPr>
          <w:trHeight w:val="320"/>
        </w:trPr>
        <w:tc>
          <w:tcPr>
            <w:cnfStyle w:val="001000000000" w:firstRow="0" w:lastRow="0" w:firstColumn="1" w:lastColumn="0" w:oddVBand="0" w:evenVBand="0" w:oddHBand="0" w:evenHBand="0" w:firstRowFirstColumn="0" w:firstRowLastColumn="0" w:lastRowFirstColumn="0" w:lastRowLastColumn="0"/>
            <w:tcW w:w="4691" w:type="dxa"/>
            <w:gridSpan w:val="3"/>
            <w:noWrap/>
            <w:hideMark/>
          </w:tcPr>
          <w:p w14:paraId="69F9B0E2"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1025" w:type="dxa"/>
            <w:gridSpan w:val="3"/>
            <w:noWrap/>
            <w:vAlign w:val="center"/>
            <w:hideMark/>
          </w:tcPr>
          <w:p w14:paraId="2B03CF5B"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1,319</w:t>
            </w:r>
          </w:p>
        </w:tc>
        <w:tc>
          <w:tcPr>
            <w:tcW w:w="1286" w:type="dxa"/>
            <w:gridSpan w:val="3"/>
            <w:noWrap/>
            <w:vAlign w:val="center"/>
            <w:hideMark/>
          </w:tcPr>
          <w:p w14:paraId="4C369632"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1,471</w:t>
            </w:r>
          </w:p>
        </w:tc>
        <w:tc>
          <w:tcPr>
            <w:tcW w:w="1220" w:type="dxa"/>
            <w:gridSpan w:val="3"/>
            <w:noWrap/>
            <w:vAlign w:val="center"/>
            <w:hideMark/>
          </w:tcPr>
          <w:p w14:paraId="652CE895"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1,954</w:t>
            </w:r>
          </w:p>
        </w:tc>
        <w:tc>
          <w:tcPr>
            <w:tcW w:w="863" w:type="dxa"/>
            <w:noWrap/>
            <w:vAlign w:val="center"/>
            <w:hideMark/>
          </w:tcPr>
          <w:p w14:paraId="06E395F7" w14:textId="77777777" w:rsidR="00CB05C5" w:rsidRPr="001A2353"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1A2353">
              <w:rPr>
                <w:rFonts w:ascii="Arial" w:hAnsi="Arial" w:cs="Arial"/>
                <w:color w:val="000000"/>
                <w:kern w:val="24"/>
                <w:sz w:val="20"/>
                <w:szCs w:val="20"/>
              </w:rPr>
              <w:t>2,217</w:t>
            </w:r>
          </w:p>
        </w:tc>
      </w:tr>
      <w:tr w:rsidR="00CB05C5" w:rsidRPr="00731FA6" w14:paraId="087A1007" w14:textId="77777777" w:rsidTr="00742E13">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9085" w:type="dxa"/>
            <w:gridSpan w:val="13"/>
            <w:shd w:val="clear" w:color="auto" w:fill="0D0D0D" w:themeFill="text1" w:themeFillTint="F2"/>
            <w:noWrap/>
          </w:tcPr>
          <w:p w14:paraId="77FEE3E7" w14:textId="77777777" w:rsidR="00CB05C5" w:rsidRPr="001140D9" w:rsidRDefault="00CB05C5" w:rsidP="00742E13">
            <w:pPr>
              <w:jc w:val="center"/>
              <w:rPr>
                <w:rFonts w:ascii="Arial" w:eastAsia="Times New Roman" w:hAnsi="Arial" w:cs="Arial"/>
                <w:b w:val="0"/>
                <w:bCs w:val="0"/>
                <w:color w:val="000000"/>
                <w:sz w:val="20"/>
                <w:szCs w:val="20"/>
                <w:lang w:eastAsia="en-IN"/>
              </w:rPr>
            </w:pPr>
            <w:r w:rsidRPr="001140D9">
              <w:rPr>
                <w:rFonts w:ascii="Arial" w:eastAsia="Times New Roman" w:hAnsi="Arial" w:cs="Arial"/>
                <w:sz w:val="20"/>
                <w:szCs w:val="20"/>
                <w:lang w:eastAsia="en-IN"/>
              </w:rPr>
              <w:t>India Weak Nitric Acid Production, By Company, By Volume (%)</w:t>
            </w:r>
            <w:r w:rsidRPr="00034E30">
              <w:rPr>
                <w:rFonts w:ascii="Arial" w:eastAsia="Times New Roman" w:hAnsi="Arial" w:cs="Arial"/>
                <w:sz w:val="20"/>
                <w:szCs w:val="20"/>
                <w:lang w:val="it-IT" w:eastAsia="en-IN"/>
              </w:rPr>
              <w:t>—Including GNFC, CFCL &amp; NFL Capacity Expansions</w:t>
            </w:r>
          </w:p>
        </w:tc>
      </w:tr>
      <w:tr w:rsidR="00CB05C5" w:rsidRPr="00731FA6" w14:paraId="74E680AC" w14:textId="77777777" w:rsidTr="00742E13">
        <w:trPr>
          <w:trHeight w:val="333"/>
        </w:trPr>
        <w:tc>
          <w:tcPr>
            <w:cnfStyle w:val="001000000000" w:firstRow="0" w:lastRow="0" w:firstColumn="1" w:lastColumn="0" w:oddVBand="0" w:evenVBand="0" w:oddHBand="0" w:evenHBand="0" w:firstRowFirstColumn="0" w:firstRowLastColumn="0" w:lastRowFirstColumn="0" w:lastRowLastColumn="0"/>
            <w:tcW w:w="4387" w:type="dxa"/>
            <w:noWrap/>
            <w:hideMark/>
          </w:tcPr>
          <w:p w14:paraId="4DC5A0CD"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857" w:type="dxa"/>
            <w:gridSpan w:val="3"/>
            <w:noWrap/>
            <w:hideMark/>
          </w:tcPr>
          <w:p w14:paraId="31B6C485"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354" w:type="dxa"/>
            <w:gridSpan w:val="3"/>
            <w:noWrap/>
            <w:hideMark/>
          </w:tcPr>
          <w:p w14:paraId="4B9DF94F"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173" w:type="dxa"/>
            <w:gridSpan w:val="3"/>
            <w:noWrap/>
            <w:hideMark/>
          </w:tcPr>
          <w:p w14:paraId="0672211F"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314" w:type="dxa"/>
            <w:gridSpan w:val="3"/>
            <w:noWrap/>
            <w:hideMark/>
          </w:tcPr>
          <w:p w14:paraId="636D586F"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77B2B182" w14:textId="77777777" w:rsidTr="00742E13">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387" w:type="dxa"/>
            <w:noWrap/>
            <w:hideMark/>
          </w:tcPr>
          <w:p w14:paraId="49E34B55"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lastRenderedPageBreak/>
              <w:t>Deepak Fertilizers and Petrochemicals Limited</w:t>
            </w:r>
          </w:p>
        </w:tc>
        <w:tc>
          <w:tcPr>
            <w:tcW w:w="857" w:type="dxa"/>
            <w:gridSpan w:val="3"/>
            <w:noWrap/>
            <w:vAlign w:val="center"/>
            <w:hideMark/>
          </w:tcPr>
          <w:p w14:paraId="2FCDD7AB"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29%</w:t>
            </w:r>
          </w:p>
        </w:tc>
        <w:tc>
          <w:tcPr>
            <w:tcW w:w="1354" w:type="dxa"/>
            <w:gridSpan w:val="3"/>
            <w:noWrap/>
            <w:vAlign w:val="center"/>
            <w:hideMark/>
          </w:tcPr>
          <w:p w14:paraId="06D7822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25%</w:t>
            </w:r>
          </w:p>
        </w:tc>
        <w:tc>
          <w:tcPr>
            <w:tcW w:w="1173" w:type="dxa"/>
            <w:gridSpan w:val="3"/>
            <w:noWrap/>
            <w:vAlign w:val="center"/>
            <w:hideMark/>
          </w:tcPr>
          <w:p w14:paraId="14A8F381"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20%</w:t>
            </w:r>
          </w:p>
        </w:tc>
        <w:tc>
          <w:tcPr>
            <w:tcW w:w="1314" w:type="dxa"/>
            <w:gridSpan w:val="3"/>
            <w:noWrap/>
            <w:vAlign w:val="center"/>
            <w:hideMark/>
          </w:tcPr>
          <w:p w14:paraId="30924D7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w:t>
            </w:r>
          </w:p>
        </w:tc>
      </w:tr>
      <w:tr w:rsidR="00CB05C5" w:rsidRPr="00731FA6" w14:paraId="4264A577" w14:textId="77777777" w:rsidTr="00742E13">
        <w:trPr>
          <w:trHeight w:val="369"/>
        </w:trPr>
        <w:tc>
          <w:tcPr>
            <w:cnfStyle w:val="001000000000" w:firstRow="0" w:lastRow="0" w:firstColumn="1" w:lastColumn="0" w:oddVBand="0" w:evenVBand="0" w:oddHBand="0" w:evenHBand="0" w:firstRowFirstColumn="0" w:firstRowLastColumn="0" w:lastRowFirstColumn="0" w:lastRowLastColumn="0"/>
            <w:tcW w:w="4387" w:type="dxa"/>
            <w:noWrap/>
          </w:tcPr>
          <w:p w14:paraId="1D50BBEB" w14:textId="77777777" w:rsidR="00CB05C5" w:rsidRPr="00731FA6" w:rsidRDefault="00CB05C5" w:rsidP="00742E13">
            <w:pPr>
              <w:jc w:val="left"/>
              <w:rPr>
                <w:rFonts w:ascii="Arial" w:hAnsi="Arial" w:cs="Arial"/>
                <w:b w:val="0"/>
                <w:bCs w:val="0"/>
                <w:color w:val="000000"/>
                <w:sz w:val="20"/>
                <w:szCs w:val="20"/>
              </w:rPr>
            </w:pPr>
            <w:proofErr w:type="spellStart"/>
            <w:r w:rsidRPr="00731FA6">
              <w:rPr>
                <w:rFonts w:ascii="Arial" w:hAnsi="Arial" w:cs="Arial"/>
                <w:color w:val="000000"/>
                <w:sz w:val="20"/>
                <w:szCs w:val="20"/>
              </w:rPr>
              <w:t>Rashtriya</w:t>
            </w:r>
            <w:proofErr w:type="spellEnd"/>
            <w:r w:rsidRPr="00731FA6">
              <w:rPr>
                <w:rFonts w:ascii="Arial" w:hAnsi="Arial" w:cs="Arial"/>
                <w:color w:val="000000"/>
                <w:sz w:val="20"/>
                <w:szCs w:val="20"/>
              </w:rPr>
              <w:t xml:space="preserve"> Chemicals and Fertilizers Limited</w:t>
            </w:r>
          </w:p>
        </w:tc>
        <w:tc>
          <w:tcPr>
            <w:tcW w:w="857" w:type="dxa"/>
            <w:gridSpan w:val="3"/>
            <w:noWrap/>
            <w:vAlign w:val="center"/>
          </w:tcPr>
          <w:p w14:paraId="3D45EB3B"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32%</w:t>
            </w:r>
          </w:p>
        </w:tc>
        <w:tc>
          <w:tcPr>
            <w:tcW w:w="1354" w:type="dxa"/>
            <w:gridSpan w:val="3"/>
            <w:noWrap/>
            <w:vAlign w:val="center"/>
          </w:tcPr>
          <w:p w14:paraId="3E5E0D80"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27%</w:t>
            </w:r>
          </w:p>
        </w:tc>
        <w:tc>
          <w:tcPr>
            <w:tcW w:w="1173" w:type="dxa"/>
            <w:gridSpan w:val="3"/>
            <w:noWrap/>
            <w:vAlign w:val="center"/>
          </w:tcPr>
          <w:p w14:paraId="3938C3E3"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w:t>
            </w:r>
          </w:p>
        </w:tc>
        <w:tc>
          <w:tcPr>
            <w:tcW w:w="1314" w:type="dxa"/>
            <w:gridSpan w:val="3"/>
            <w:noWrap/>
            <w:vAlign w:val="center"/>
          </w:tcPr>
          <w:p w14:paraId="51BFB3E1"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25%</w:t>
            </w:r>
          </w:p>
        </w:tc>
      </w:tr>
      <w:tr w:rsidR="00CB05C5" w:rsidRPr="00731FA6" w14:paraId="4A73496A" w14:textId="77777777" w:rsidTr="00742E13">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387" w:type="dxa"/>
            <w:noWrap/>
            <w:hideMark/>
          </w:tcPr>
          <w:p w14:paraId="2A2CA132"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 xml:space="preserve">Gujarat Narmada Valley Fertilizers &amp; Chemicals Ltd. </w:t>
            </w:r>
          </w:p>
        </w:tc>
        <w:tc>
          <w:tcPr>
            <w:tcW w:w="857" w:type="dxa"/>
            <w:gridSpan w:val="3"/>
            <w:noWrap/>
            <w:vAlign w:val="center"/>
            <w:hideMark/>
          </w:tcPr>
          <w:p w14:paraId="0D30C246"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w:t>
            </w:r>
          </w:p>
        </w:tc>
        <w:tc>
          <w:tcPr>
            <w:tcW w:w="1354" w:type="dxa"/>
            <w:gridSpan w:val="3"/>
            <w:noWrap/>
            <w:vAlign w:val="center"/>
            <w:hideMark/>
          </w:tcPr>
          <w:p w14:paraId="2299B95E"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w:t>
            </w:r>
          </w:p>
        </w:tc>
        <w:tc>
          <w:tcPr>
            <w:tcW w:w="1173" w:type="dxa"/>
            <w:gridSpan w:val="3"/>
            <w:noWrap/>
            <w:vAlign w:val="center"/>
            <w:hideMark/>
          </w:tcPr>
          <w:p w14:paraId="7E691EFD"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w:t>
            </w:r>
          </w:p>
        </w:tc>
        <w:tc>
          <w:tcPr>
            <w:tcW w:w="1314" w:type="dxa"/>
            <w:gridSpan w:val="3"/>
            <w:noWrap/>
            <w:vAlign w:val="center"/>
            <w:hideMark/>
          </w:tcPr>
          <w:p w14:paraId="21D6D9EE"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w:t>
            </w:r>
          </w:p>
        </w:tc>
      </w:tr>
      <w:tr w:rsidR="00CB05C5" w:rsidRPr="00731FA6" w14:paraId="7D773004" w14:textId="77777777" w:rsidTr="00742E13">
        <w:trPr>
          <w:trHeight w:val="333"/>
        </w:trPr>
        <w:tc>
          <w:tcPr>
            <w:cnfStyle w:val="001000000000" w:firstRow="0" w:lastRow="0" w:firstColumn="1" w:lastColumn="0" w:oddVBand="0" w:evenVBand="0" w:oddHBand="0" w:evenHBand="0" w:firstRowFirstColumn="0" w:firstRowLastColumn="0" w:lastRowFirstColumn="0" w:lastRowLastColumn="0"/>
            <w:tcW w:w="4387" w:type="dxa"/>
            <w:noWrap/>
          </w:tcPr>
          <w:p w14:paraId="43D44C10"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National Fertilizers Limited</w:t>
            </w:r>
          </w:p>
        </w:tc>
        <w:tc>
          <w:tcPr>
            <w:tcW w:w="857" w:type="dxa"/>
            <w:gridSpan w:val="3"/>
            <w:noWrap/>
            <w:vAlign w:val="center"/>
          </w:tcPr>
          <w:p w14:paraId="4276D283"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354" w:type="dxa"/>
            <w:gridSpan w:val="3"/>
            <w:noWrap/>
            <w:vAlign w:val="center"/>
          </w:tcPr>
          <w:p w14:paraId="6376B71E"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173" w:type="dxa"/>
            <w:gridSpan w:val="3"/>
            <w:noWrap/>
            <w:vAlign w:val="center"/>
          </w:tcPr>
          <w:p w14:paraId="5C5BD755"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w:t>
            </w:r>
          </w:p>
        </w:tc>
        <w:tc>
          <w:tcPr>
            <w:tcW w:w="1314" w:type="dxa"/>
            <w:gridSpan w:val="3"/>
            <w:noWrap/>
            <w:vAlign w:val="center"/>
          </w:tcPr>
          <w:p w14:paraId="4A60C520"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w:t>
            </w:r>
          </w:p>
        </w:tc>
      </w:tr>
      <w:tr w:rsidR="00CB05C5" w:rsidRPr="00731FA6" w14:paraId="0F927C96" w14:textId="77777777" w:rsidTr="00742E13">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387" w:type="dxa"/>
            <w:noWrap/>
          </w:tcPr>
          <w:p w14:paraId="607A1006" w14:textId="77777777" w:rsidR="00CB05C5" w:rsidRPr="00731FA6" w:rsidRDefault="00CB05C5" w:rsidP="00742E13">
            <w:pPr>
              <w:jc w:val="left"/>
              <w:rPr>
                <w:rFonts w:ascii="Arial" w:hAnsi="Arial" w:cs="Arial"/>
                <w:color w:val="000000"/>
                <w:sz w:val="20"/>
                <w:szCs w:val="20"/>
              </w:rPr>
            </w:pPr>
            <w:r>
              <w:rPr>
                <w:rFonts w:ascii="Arial" w:hAnsi="Arial" w:cs="Arial"/>
                <w:color w:val="000000"/>
                <w:sz w:val="20"/>
                <w:szCs w:val="20"/>
              </w:rPr>
              <w:t>Chambal Fertilizers and Chemicals Limited</w:t>
            </w:r>
          </w:p>
        </w:tc>
        <w:tc>
          <w:tcPr>
            <w:tcW w:w="857" w:type="dxa"/>
            <w:gridSpan w:val="3"/>
            <w:noWrap/>
            <w:vAlign w:val="center"/>
          </w:tcPr>
          <w:p w14:paraId="45C598B6"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354" w:type="dxa"/>
            <w:gridSpan w:val="3"/>
            <w:noWrap/>
            <w:vAlign w:val="center"/>
          </w:tcPr>
          <w:p w14:paraId="4880527C"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173" w:type="dxa"/>
            <w:gridSpan w:val="3"/>
            <w:noWrap/>
            <w:vAlign w:val="center"/>
          </w:tcPr>
          <w:p w14:paraId="7DE94D1D"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w:t>
            </w:r>
          </w:p>
        </w:tc>
        <w:tc>
          <w:tcPr>
            <w:tcW w:w="1314" w:type="dxa"/>
            <w:gridSpan w:val="3"/>
            <w:noWrap/>
            <w:vAlign w:val="center"/>
          </w:tcPr>
          <w:p w14:paraId="7A404B37"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w:t>
            </w:r>
          </w:p>
        </w:tc>
      </w:tr>
      <w:tr w:rsidR="00CB05C5" w:rsidRPr="00731FA6" w14:paraId="6273AFF0" w14:textId="77777777" w:rsidTr="00742E13">
        <w:trPr>
          <w:trHeight w:val="333"/>
        </w:trPr>
        <w:tc>
          <w:tcPr>
            <w:cnfStyle w:val="001000000000" w:firstRow="0" w:lastRow="0" w:firstColumn="1" w:lastColumn="0" w:oddVBand="0" w:evenVBand="0" w:oddHBand="0" w:evenHBand="0" w:firstRowFirstColumn="0" w:firstRowLastColumn="0" w:lastRowFirstColumn="0" w:lastRowLastColumn="0"/>
            <w:tcW w:w="4387" w:type="dxa"/>
            <w:noWrap/>
          </w:tcPr>
          <w:p w14:paraId="01C246DC" w14:textId="77777777" w:rsidR="00CB05C5" w:rsidRPr="00731FA6" w:rsidRDefault="00CB05C5" w:rsidP="00742E13">
            <w:pPr>
              <w:jc w:val="left"/>
              <w:rPr>
                <w:rFonts w:ascii="Arial" w:hAnsi="Arial" w:cs="Arial"/>
                <w:color w:val="000000"/>
                <w:sz w:val="20"/>
                <w:szCs w:val="20"/>
              </w:rPr>
            </w:pPr>
            <w:r>
              <w:rPr>
                <w:rFonts w:ascii="Arial" w:hAnsi="Arial" w:cs="Arial"/>
                <w:color w:val="000000"/>
                <w:sz w:val="20"/>
                <w:szCs w:val="20"/>
              </w:rPr>
              <w:t>Kutch Chemical</w:t>
            </w:r>
          </w:p>
        </w:tc>
        <w:tc>
          <w:tcPr>
            <w:tcW w:w="857" w:type="dxa"/>
            <w:gridSpan w:val="3"/>
            <w:noWrap/>
            <w:vAlign w:val="center"/>
          </w:tcPr>
          <w:p w14:paraId="15251A86"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1354" w:type="dxa"/>
            <w:gridSpan w:val="3"/>
            <w:noWrap/>
            <w:vAlign w:val="center"/>
          </w:tcPr>
          <w:p w14:paraId="4B774DCA"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25%</w:t>
            </w:r>
          </w:p>
        </w:tc>
        <w:tc>
          <w:tcPr>
            <w:tcW w:w="1173" w:type="dxa"/>
            <w:gridSpan w:val="3"/>
            <w:noWrap/>
            <w:vAlign w:val="center"/>
          </w:tcPr>
          <w:p w14:paraId="3AF01753"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20%</w:t>
            </w:r>
          </w:p>
        </w:tc>
        <w:tc>
          <w:tcPr>
            <w:tcW w:w="1314" w:type="dxa"/>
            <w:gridSpan w:val="3"/>
            <w:noWrap/>
            <w:vAlign w:val="center"/>
          </w:tcPr>
          <w:p w14:paraId="27BB95EF"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w:t>
            </w:r>
          </w:p>
        </w:tc>
      </w:tr>
      <w:tr w:rsidR="00CB05C5" w:rsidRPr="00731FA6" w14:paraId="41F052B3" w14:textId="77777777" w:rsidTr="00742E13">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387" w:type="dxa"/>
            <w:noWrap/>
            <w:hideMark/>
          </w:tcPr>
          <w:p w14:paraId="0B317A49"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Total</w:t>
            </w:r>
          </w:p>
        </w:tc>
        <w:tc>
          <w:tcPr>
            <w:tcW w:w="857" w:type="dxa"/>
            <w:gridSpan w:val="3"/>
            <w:noWrap/>
            <w:vAlign w:val="center"/>
            <w:hideMark/>
          </w:tcPr>
          <w:p w14:paraId="042CEBCF"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1140D9">
              <w:rPr>
                <w:rFonts w:ascii="Arial" w:hAnsi="Arial" w:cs="Arial"/>
                <w:color w:val="000000"/>
                <w:sz w:val="20"/>
                <w:szCs w:val="20"/>
              </w:rPr>
              <w:t>100%</w:t>
            </w:r>
          </w:p>
        </w:tc>
        <w:tc>
          <w:tcPr>
            <w:tcW w:w="1354" w:type="dxa"/>
            <w:gridSpan w:val="3"/>
            <w:noWrap/>
            <w:hideMark/>
          </w:tcPr>
          <w:p w14:paraId="4A5F1AE6"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c>
          <w:tcPr>
            <w:tcW w:w="1173" w:type="dxa"/>
            <w:gridSpan w:val="3"/>
            <w:noWrap/>
            <w:hideMark/>
          </w:tcPr>
          <w:p w14:paraId="3D97B3F5"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c>
          <w:tcPr>
            <w:tcW w:w="1314" w:type="dxa"/>
            <w:gridSpan w:val="3"/>
            <w:noWrap/>
            <w:hideMark/>
          </w:tcPr>
          <w:p w14:paraId="7FDFA600" w14:textId="77777777" w:rsidR="00CB05C5" w:rsidRPr="001140D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140D9">
              <w:rPr>
                <w:rFonts w:ascii="Arial" w:hAnsi="Arial" w:cs="Arial"/>
                <w:color w:val="000000"/>
                <w:sz w:val="20"/>
                <w:szCs w:val="20"/>
              </w:rPr>
              <w:t>100%</w:t>
            </w:r>
          </w:p>
        </w:tc>
      </w:tr>
      <w:tr w:rsidR="00CB05C5" w:rsidRPr="00731FA6" w14:paraId="3A8E0903" w14:textId="77777777" w:rsidTr="00742E13">
        <w:trPr>
          <w:trHeight w:val="317"/>
        </w:trPr>
        <w:tc>
          <w:tcPr>
            <w:cnfStyle w:val="001000000000" w:firstRow="0" w:lastRow="0" w:firstColumn="1" w:lastColumn="0" w:oddVBand="0" w:evenVBand="0" w:oddHBand="0" w:evenHBand="0" w:firstRowFirstColumn="0" w:firstRowLastColumn="0" w:lastRowFirstColumn="0" w:lastRowLastColumn="0"/>
            <w:tcW w:w="9085" w:type="dxa"/>
            <w:gridSpan w:val="13"/>
            <w:shd w:val="clear" w:color="auto" w:fill="0D0D0D" w:themeFill="text1" w:themeFillTint="F2"/>
            <w:noWrap/>
          </w:tcPr>
          <w:p w14:paraId="3BA16AE1" w14:textId="77777777" w:rsidR="00CB05C5" w:rsidRPr="00731FA6" w:rsidRDefault="00CB05C5" w:rsidP="00742E13">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India Weak Nitric Acid Operating Efficiency, By Company (%)</w:t>
            </w:r>
            <w:r w:rsidRPr="00034E30">
              <w:rPr>
                <w:rFonts w:ascii="Arial" w:eastAsia="Times New Roman" w:hAnsi="Arial" w:cs="Arial"/>
                <w:sz w:val="20"/>
                <w:szCs w:val="20"/>
                <w:lang w:val="it-IT" w:eastAsia="en-IN"/>
              </w:rPr>
              <w:t>—Including GNFC, CFCL &amp; NFL Capacity Expansions</w:t>
            </w:r>
          </w:p>
        </w:tc>
      </w:tr>
      <w:tr w:rsidR="00CB05C5" w:rsidRPr="00731FA6" w14:paraId="1357C5D0" w14:textId="77777777" w:rsidTr="00742E13">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hideMark/>
          </w:tcPr>
          <w:p w14:paraId="75FC98AB"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Company</w:t>
            </w:r>
          </w:p>
        </w:tc>
        <w:tc>
          <w:tcPr>
            <w:tcW w:w="832" w:type="dxa"/>
            <w:gridSpan w:val="3"/>
            <w:noWrap/>
            <w:hideMark/>
          </w:tcPr>
          <w:p w14:paraId="7679DD7E"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281" w:type="dxa"/>
            <w:gridSpan w:val="3"/>
            <w:noWrap/>
            <w:hideMark/>
          </w:tcPr>
          <w:p w14:paraId="3C3310E7"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079" w:type="dxa"/>
            <w:gridSpan w:val="3"/>
            <w:noWrap/>
            <w:hideMark/>
          </w:tcPr>
          <w:p w14:paraId="0E1C3793"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239" w:type="dxa"/>
            <w:gridSpan w:val="2"/>
            <w:noWrap/>
            <w:hideMark/>
          </w:tcPr>
          <w:p w14:paraId="6B8CCB15"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431C5DE6" w14:textId="77777777" w:rsidTr="00742E13">
        <w:trPr>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hideMark/>
          </w:tcPr>
          <w:p w14:paraId="294C86AB"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Deepak Fertilizers and Petrochemicals Limited</w:t>
            </w:r>
          </w:p>
        </w:tc>
        <w:tc>
          <w:tcPr>
            <w:tcW w:w="832" w:type="dxa"/>
            <w:gridSpan w:val="3"/>
            <w:noWrap/>
            <w:vAlign w:val="center"/>
            <w:hideMark/>
          </w:tcPr>
          <w:p w14:paraId="77D71A3F" w14:textId="77777777" w:rsidR="00CB05C5" w:rsidRPr="001A2353"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61%</w:t>
            </w:r>
          </w:p>
        </w:tc>
        <w:tc>
          <w:tcPr>
            <w:tcW w:w="1281" w:type="dxa"/>
            <w:gridSpan w:val="3"/>
            <w:noWrap/>
            <w:vAlign w:val="center"/>
            <w:hideMark/>
          </w:tcPr>
          <w:p w14:paraId="1216D1B5" w14:textId="77777777" w:rsidR="00CB05C5" w:rsidRPr="001A2353"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70%</w:t>
            </w:r>
          </w:p>
        </w:tc>
        <w:tc>
          <w:tcPr>
            <w:tcW w:w="1079" w:type="dxa"/>
            <w:gridSpan w:val="3"/>
            <w:noWrap/>
            <w:vAlign w:val="center"/>
            <w:hideMark/>
          </w:tcPr>
          <w:p w14:paraId="1077D91C" w14:textId="77777777" w:rsidR="00CB05C5" w:rsidRPr="001A2353"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71%</w:t>
            </w:r>
          </w:p>
        </w:tc>
        <w:tc>
          <w:tcPr>
            <w:tcW w:w="1239" w:type="dxa"/>
            <w:gridSpan w:val="2"/>
            <w:noWrap/>
            <w:vAlign w:val="center"/>
            <w:hideMark/>
          </w:tcPr>
          <w:p w14:paraId="60D0BE2B" w14:textId="77777777" w:rsidR="00CB05C5" w:rsidRPr="001A2353"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81%</w:t>
            </w:r>
          </w:p>
        </w:tc>
      </w:tr>
      <w:tr w:rsidR="00CB05C5" w:rsidRPr="00731FA6" w14:paraId="65897668" w14:textId="77777777" w:rsidTr="00742E13">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hideMark/>
          </w:tcPr>
          <w:p w14:paraId="324B1812"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proofErr w:type="spellStart"/>
            <w:r>
              <w:rPr>
                <w:rFonts w:ascii="Arial" w:hAnsi="Arial" w:cs="Arial"/>
                <w:color w:val="000000"/>
                <w:sz w:val="20"/>
                <w:szCs w:val="20"/>
              </w:rPr>
              <w:t>Rashtriya</w:t>
            </w:r>
            <w:proofErr w:type="spellEnd"/>
            <w:r>
              <w:rPr>
                <w:rFonts w:ascii="Arial" w:hAnsi="Arial" w:cs="Arial"/>
                <w:color w:val="000000"/>
                <w:sz w:val="20"/>
                <w:szCs w:val="20"/>
              </w:rPr>
              <w:t xml:space="preserve"> Chemicals and Fertilizers Limited</w:t>
            </w:r>
          </w:p>
        </w:tc>
        <w:tc>
          <w:tcPr>
            <w:tcW w:w="832" w:type="dxa"/>
            <w:gridSpan w:val="3"/>
            <w:noWrap/>
            <w:vAlign w:val="center"/>
            <w:hideMark/>
          </w:tcPr>
          <w:p w14:paraId="05E74A60" w14:textId="77777777" w:rsidR="00CB05C5" w:rsidRPr="001A2353"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95%</w:t>
            </w:r>
          </w:p>
        </w:tc>
        <w:tc>
          <w:tcPr>
            <w:tcW w:w="1281" w:type="dxa"/>
            <w:gridSpan w:val="3"/>
            <w:noWrap/>
            <w:vAlign w:val="center"/>
            <w:hideMark/>
          </w:tcPr>
          <w:p w14:paraId="151D0491" w14:textId="77777777" w:rsidR="00CB05C5" w:rsidRPr="001A2353"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93%</w:t>
            </w:r>
          </w:p>
        </w:tc>
        <w:tc>
          <w:tcPr>
            <w:tcW w:w="1079" w:type="dxa"/>
            <w:gridSpan w:val="3"/>
            <w:noWrap/>
            <w:vAlign w:val="center"/>
            <w:hideMark/>
          </w:tcPr>
          <w:p w14:paraId="1544F14A" w14:textId="77777777" w:rsidR="00CB05C5" w:rsidRPr="001A2353"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97%</w:t>
            </w:r>
          </w:p>
        </w:tc>
        <w:tc>
          <w:tcPr>
            <w:tcW w:w="1239" w:type="dxa"/>
            <w:gridSpan w:val="2"/>
            <w:noWrap/>
            <w:vAlign w:val="center"/>
            <w:hideMark/>
          </w:tcPr>
          <w:p w14:paraId="10E969B8" w14:textId="77777777" w:rsidR="00CB05C5" w:rsidRPr="001A2353"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99%</w:t>
            </w:r>
          </w:p>
        </w:tc>
      </w:tr>
      <w:tr w:rsidR="00CB05C5" w:rsidRPr="00731FA6" w14:paraId="7F0A3A1C" w14:textId="77777777" w:rsidTr="00742E13">
        <w:trPr>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hideMark/>
          </w:tcPr>
          <w:p w14:paraId="65906752"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Gujarat Narmada Valley Fertilizers &amp; Chemicals Ltd.</w:t>
            </w:r>
          </w:p>
        </w:tc>
        <w:tc>
          <w:tcPr>
            <w:tcW w:w="832" w:type="dxa"/>
            <w:gridSpan w:val="3"/>
            <w:noWrap/>
            <w:vAlign w:val="center"/>
            <w:hideMark/>
          </w:tcPr>
          <w:p w14:paraId="6FD89212" w14:textId="77777777" w:rsidR="00CB05C5" w:rsidRPr="001A2353"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122%</w:t>
            </w:r>
          </w:p>
        </w:tc>
        <w:tc>
          <w:tcPr>
            <w:tcW w:w="1281" w:type="dxa"/>
            <w:gridSpan w:val="3"/>
            <w:noWrap/>
            <w:vAlign w:val="center"/>
            <w:hideMark/>
          </w:tcPr>
          <w:p w14:paraId="6268C236" w14:textId="77777777" w:rsidR="00CB05C5" w:rsidRPr="001A2353"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113%</w:t>
            </w:r>
          </w:p>
        </w:tc>
        <w:tc>
          <w:tcPr>
            <w:tcW w:w="1079" w:type="dxa"/>
            <w:gridSpan w:val="3"/>
            <w:noWrap/>
            <w:vAlign w:val="center"/>
            <w:hideMark/>
          </w:tcPr>
          <w:p w14:paraId="67EF6D41" w14:textId="77777777" w:rsidR="00CB05C5" w:rsidRPr="001A2353"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82%</w:t>
            </w:r>
          </w:p>
        </w:tc>
        <w:tc>
          <w:tcPr>
            <w:tcW w:w="1239" w:type="dxa"/>
            <w:gridSpan w:val="2"/>
            <w:noWrap/>
            <w:vAlign w:val="center"/>
            <w:hideMark/>
          </w:tcPr>
          <w:p w14:paraId="673F3612" w14:textId="77777777" w:rsidR="00CB05C5" w:rsidRPr="001A2353"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95%</w:t>
            </w:r>
          </w:p>
        </w:tc>
      </w:tr>
      <w:tr w:rsidR="00CB05C5" w:rsidRPr="00731FA6" w14:paraId="1DAD7C1A" w14:textId="77777777" w:rsidTr="00742E13">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tcPr>
          <w:p w14:paraId="466441C0" w14:textId="77777777" w:rsidR="00CB05C5" w:rsidRDefault="00CB05C5" w:rsidP="00742E13">
            <w:pPr>
              <w:jc w:val="left"/>
              <w:rPr>
                <w:rFonts w:ascii="Arial" w:hAnsi="Arial" w:cs="Arial"/>
                <w:color w:val="000000"/>
                <w:sz w:val="20"/>
                <w:szCs w:val="20"/>
              </w:rPr>
            </w:pPr>
            <w:r w:rsidRPr="005A078A">
              <w:rPr>
                <w:rFonts w:ascii="Arial" w:hAnsi="Arial" w:cs="Arial"/>
                <w:color w:val="000000"/>
                <w:sz w:val="20"/>
                <w:szCs w:val="20"/>
              </w:rPr>
              <w:t>National Fertilizers Limited</w:t>
            </w:r>
          </w:p>
        </w:tc>
        <w:tc>
          <w:tcPr>
            <w:tcW w:w="832" w:type="dxa"/>
            <w:gridSpan w:val="3"/>
            <w:noWrap/>
            <w:vAlign w:val="center"/>
          </w:tcPr>
          <w:p w14:paraId="0F3B4D14"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49%</w:t>
            </w:r>
          </w:p>
        </w:tc>
        <w:tc>
          <w:tcPr>
            <w:tcW w:w="1281" w:type="dxa"/>
            <w:gridSpan w:val="3"/>
            <w:noWrap/>
            <w:vAlign w:val="center"/>
          </w:tcPr>
          <w:p w14:paraId="7108A213"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46%</w:t>
            </w:r>
          </w:p>
        </w:tc>
        <w:tc>
          <w:tcPr>
            <w:tcW w:w="1079" w:type="dxa"/>
            <w:gridSpan w:val="3"/>
            <w:noWrap/>
            <w:vAlign w:val="center"/>
          </w:tcPr>
          <w:p w14:paraId="733E9A60"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70%</w:t>
            </w:r>
          </w:p>
        </w:tc>
        <w:tc>
          <w:tcPr>
            <w:tcW w:w="1239" w:type="dxa"/>
            <w:gridSpan w:val="2"/>
            <w:noWrap/>
            <w:vAlign w:val="center"/>
          </w:tcPr>
          <w:p w14:paraId="43B54F3C"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1A2353">
              <w:rPr>
                <w:rFonts w:ascii="Arial" w:hAnsi="Arial" w:cs="Arial"/>
                <w:color w:val="000000"/>
                <w:kern w:val="24"/>
                <w:sz w:val="20"/>
                <w:szCs w:val="20"/>
              </w:rPr>
              <w:t>80%</w:t>
            </w:r>
          </w:p>
        </w:tc>
      </w:tr>
      <w:tr w:rsidR="00CB05C5" w:rsidRPr="00731FA6" w14:paraId="375F6433" w14:textId="77777777" w:rsidTr="00742E13">
        <w:trPr>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hideMark/>
          </w:tcPr>
          <w:p w14:paraId="237EB9FA"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Pr>
                <w:rFonts w:ascii="Arial" w:hAnsi="Arial" w:cs="Arial"/>
                <w:color w:val="000000"/>
                <w:sz w:val="20"/>
                <w:szCs w:val="20"/>
              </w:rPr>
              <w:t>Chambal Fertilizers and Chemicals Limited</w:t>
            </w:r>
          </w:p>
        </w:tc>
        <w:tc>
          <w:tcPr>
            <w:tcW w:w="832" w:type="dxa"/>
            <w:gridSpan w:val="3"/>
            <w:noWrap/>
            <w:vAlign w:val="center"/>
            <w:hideMark/>
          </w:tcPr>
          <w:p w14:paraId="4FB17F11" w14:textId="77777777" w:rsidR="00CB05C5" w:rsidRPr="001A2353"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w:t>
            </w:r>
          </w:p>
        </w:tc>
        <w:tc>
          <w:tcPr>
            <w:tcW w:w="1281" w:type="dxa"/>
            <w:gridSpan w:val="3"/>
            <w:noWrap/>
            <w:vAlign w:val="center"/>
            <w:hideMark/>
          </w:tcPr>
          <w:p w14:paraId="67648172" w14:textId="77777777" w:rsidR="00CB05C5" w:rsidRPr="001A2353"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w:t>
            </w:r>
          </w:p>
        </w:tc>
        <w:tc>
          <w:tcPr>
            <w:tcW w:w="1079" w:type="dxa"/>
            <w:gridSpan w:val="3"/>
            <w:noWrap/>
            <w:vAlign w:val="center"/>
            <w:hideMark/>
          </w:tcPr>
          <w:p w14:paraId="15C6DD31" w14:textId="77777777" w:rsidR="00CB05C5" w:rsidRPr="001A2353"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50%</w:t>
            </w:r>
          </w:p>
        </w:tc>
        <w:tc>
          <w:tcPr>
            <w:tcW w:w="1239" w:type="dxa"/>
            <w:gridSpan w:val="2"/>
            <w:noWrap/>
            <w:vAlign w:val="center"/>
            <w:hideMark/>
          </w:tcPr>
          <w:p w14:paraId="09204E10" w14:textId="77777777" w:rsidR="00CB05C5" w:rsidRPr="001A2353"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1A2353">
              <w:rPr>
                <w:rFonts w:ascii="Arial" w:hAnsi="Arial" w:cs="Arial"/>
                <w:color w:val="000000"/>
                <w:kern w:val="24"/>
                <w:sz w:val="20"/>
                <w:szCs w:val="20"/>
              </w:rPr>
              <w:t>70%</w:t>
            </w:r>
          </w:p>
        </w:tc>
      </w:tr>
      <w:tr w:rsidR="00CB05C5" w:rsidRPr="00731FA6" w14:paraId="4003EF9D" w14:textId="77777777" w:rsidTr="00742E13">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4654" w:type="dxa"/>
            <w:gridSpan w:val="2"/>
            <w:noWrap/>
            <w:vAlign w:val="center"/>
          </w:tcPr>
          <w:p w14:paraId="6193CEB1" w14:textId="77777777" w:rsidR="00CB05C5" w:rsidRPr="00731FA6" w:rsidRDefault="00CB05C5" w:rsidP="00742E13">
            <w:pPr>
              <w:jc w:val="left"/>
              <w:rPr>
                <w:rFonts w:ascii="Arial" w:hAnsi="Arial" w:cs="Arial"/>
                <w:color w:val="000000"/>
                <w:sz w:val="20"/>
                <w:szCs w:val="20"/>
              </w:rPr>
            </w:pPr>
            <w:r>
              <w:rPr>
                <w:rFonts w:ascii="Arial" w:hAnsi="Arial" w:cs="Arial"/>
                <w:color w:val="000000"/>
                <w:sz w:val="20"/>
                <w:szCs w:val="20"/>
              </w:rPr>
              <w:t>Kutch Chemical</w:t>
            </w:r>
          </w:p>
        </w:tc>
        <w:tc>
          <w:tcPr>
            <w:tcW w:w="832" w:type="dxa"/>
            <w:gridSpan w:val="3"/>
            <w:noWrap/>
            <w:vAlign w:val="center"/>
          </w:tcPr>
          <w:p w14:paraId="7E6D5827"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w:t>
            </w:r>
          </w:p>
        </w:tc>
        <w:tc>
          <w:tcPr>
            <w:tcW w:w="1281" w:type="dxa"/>
            <w:gridSpan w:val="3"/>
            <w:noWrap/>
            <w:vAlign w:val="center"/>
          </w:tcPr>
          <w:p w14:paraId="43DBDA09"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w:t>
            </w:r>
          </w:p>
        </w:tc>
        <w:tc>
          <w:tcPr>
            <w:tcW w:w="1079" w:type="dxa"/>
            <w:gridSpan w:val="3"/>
            <w:noWrap/>
            <w:vAlign w:val="center"/>
          </w:tcPr>
          <w:p w14:paraId="64486D80"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60%</w:t>
            </w:r>
          </w:p>
        </w:tc>
        <w:tc>
          <w:tcPr>
            <w:tcW w:w="1239" w:type="dxa"/>
            <w:gridSpan w:val="2"/>
            <w:noWrap/>
            <w:vAlign w:val="center"/>
          </w:tcPr>
          <w:p w14:paraId="499DA65C" w14:textId="77777777" w:rsidR="00CB05C5" w:rsidRPr="001A2353"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A2353">
              <w:rPr>
                <w:rFonts w:ascii="Arial" w:hAnsi="Arial" w:cs="Arial"/>
                <w:color w:val="000000"/>
                <w:kern w:val="24"/>
                <w:sz w:val="20"/>
                <w:szCs w:val="20"/>
              </w:rPr>
              <w:t>70%</w:t>
            </w:r>
          </w:p>
        </w:tc>
      </w:tr>
    </w:tbl>
    <w:p w14:paraId="720C2BDB" w14:textId="77777777" w:rsidR="00CB05C5" w:rsidRPr="00531A36" w:rsidRDefault="00CB05C5" w:rsidP="00CB05C5">
      <w:pPr>
        <w:rPr>
          <w:rFonts w:ascii="Arial" w:hAnsi="Arial" w:cs="Arial"/>
          <w:i/>
          <w:iCs/>
          <w:sz w:val="16"/>
          <w:szCs w:val="16"/>
        </w:rPr>
      </w:pPr>
      <w:r w:rsidRPr="00731FA6">
        <w:rPr>
          <w:rFonts w:ascii="Arial" w:eastAsia="Times New Roman" w:hAnsi="Arial" w:cs="Arial"/>
          <w:i/>
          <w:iCs/>
          <w:color w:val="000000"/>
          <w:sz w:val="16"/>
          <w:szCs w:val="16"/>
          <w:lang w:eastAsia="en-IN"/>
        </w:rPr>
        <w:t xml:space="preserve">References: TechSci Analysis, Secondary Sources, Primary Interviews, Company Annual Reports </w:t>
      </w:r>
    </w:p>
    <w:p w14:paraId="57FB57E2" w14:textId="77777777" w:rsidR="00CB05C5" w:rsidRPr="00731FA6" w:rsidRDefault="00CB05C5" w:rsidP="00CB05C5">
      <w:pPr>
        <w:rPr>
          <w:rFonts w:ascii="Arial" w:hAnsi="Arial" w:cs="Arial"/>
          <w:b/>
          <w:bCs/>
          <w:sz w:val="20"/>
          <w:szCs w:val="20"/>
          <w:lang w:val="en-US"/>
        </w:rPr>
      </w:pPr>
    </w:p>
    <w:tbl>
      <w:tblPr>
        <w:tblStyle w:val="ListTable3"/>
        <w:tblW w:w="9090" w:type="dxa"/>
        <w:tblInd w:w="-5" w:type="dxa"/>
        <w:tblLook w:val="04A0" w:firstRow="1" w:lastRow="0" w:firstColumn="1" w:lastColumn="0" w:noHBand="0" w:noVBand="1"/>
      </w:tblPr>
      <w:tblGrid>
        <w:gridCol w:w="1560"/>
        <w:gridCol w:w="825"/>
        <w:gridCol w:w="948"/>
        <w:gridCol w:w="948"/>
        <w:gridCol w:w="948"/>
        <w:gridCol w:w="948"/>
        <w:gridCol w:w="948"/>
        <w:gridCol w:w="948"/>
        <w:gridCol w:w="1017"/>
      </w:tblGrid>
      <w:tr w:rsidR="00CB05C5" w:rsidRPr="006B717C" w14:paraId="79AE9926" w14:textId="77777777" w:rsidTr="00742E13">
        <w:trPr>
          <w:cnfStyle w:val="100000000000" w:firstRow="1" w:lastRow="0" w:firstColumn="0" w:lastColumn="0" w:oddVBand="0" w:evenVBand="0" w:oddHBand="0" w:evenHBand="0" w:firstRowFirstColumn="0" w:firstRowLastColumn="0" w:lastRowFirstColumn="0" w:lastRowLastColumn="0"/>
          <w:trHeight w:val="342"/>
        </w:trPr>
        <w:tc>
          <w:tcPr>
            <w:cnfStyle w:val="001000000100" w:firstRow="0" w:lastRow="0" w:firstColumn="1" w:lastColumn="0" w:oddVBand="0" w:evenVBand="0" w:oddHBand="0" w:evenHBand="0" w:firstRowFirstColumn="1" w:firstRowLastColumn="0" w:lastRowFirstColumn="0" w:lastRowLastColumn="0"/>
            <w:tcW w:w="9090" w:type="dxa"/>
            <w:gridSpan w:val="9"/>
            <w:noWrap/>
          </w:tcPr>
          <w:p w14:paraId="60676585" w14:textId="77777777" w:rsidR="00CB05C5" w:rsidRPr="006B717C" w:rsidRDefault="00CB05C5" w:rsidP="00742E13">
            <w:pPr>
              <w:jc w:val="center"/>
              <w:rPr>
                <w:rFonts w:ascii="Arial" w:eastAsia="Times New Roman" w:hAnsi="Arial" w:cs="Arial"/>
                <w:sz w:val="20"/>
                <w:szCs w:val="20"/>
                <w:lang w:eastAsia="en-IN"/>
              </w:rPr>
            </w:pPr>
            <w:r w:rsidRPr="00731FA6">
              <w:rPr>
                <w:rFonts w:ascii="Arial" w:hAnsi="Arial" w:cs="Arial"/>
                <w:sz w:val="20"/>
                <w:szCs w:val="20"/>
                <w:lang w:val="en-US"/>
              </w:rPr>
              <w:t>India Weak Nitric Acid, Demand-Supply Gap, By Volume (Thousand MT)</w:t>
            </w:r>
            <w:r w:rsidRPr="001933EA">
              <w:rPr>
                <w:rFonts w:ascii="Arial" w:eastAsiaTheme="minorEastAsia" w:hAnsi="Arial"/>
                <w:kern w:val="24"/>
                <w:sz w:val="28"/>
                <w:szCs w:val="28"/>
                <w:lang w:val="it-IT"/>
              </w:rPr>
              <w:t xml:space="preserve"> </w:t>
            </w:r>
            <w:r w:rsidRPr="001933EA">
              <w:rPr>
                <w:rFonts w:ascii="Arial" w:hAnsi="Arial" w:cs="Arial"/>
                <w:sz w:val="20"/>
                <w:szCs w:val="20"/>
                <w:lang w:val="it-IT"/>
              </w:rPr>
              <w:t>—Including GNFC, CFCL &amp; NFL Capacity Expansions</w:t>
            </w:r>
          </w:p>
        </w:tc>
      </w:tr>
      <w:tr w:rsidR="00CB05C5" w:rsidRPr="00095B9E" w14:paraId="568909C1" w14:textId="77777777" w:rsidTr="00742E1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shd w:val="clear" w:color="auto" w:fill="000000" w:themeFill="text1"/>
            <w:noWrap/>
          </w:tcPr>
          <w:p w14:paraId="3A362DFB" w14:textId="77777777" w:rsidR="00CB05C5" w:rsidRPr="00095B9E" w:rsidRDefault="00CB05C5" w:rsidP="00742E13">
            <w:pPr>
              <w:jc w:val="left"/>
              <w:rPr>
                <w:rFonts w:ascii="Arial" w:eastAsia="Times New Roman" w:hAnsi="Arial" w:cs="Arial"/>
                <w:sz w:val="20"/>
                <w:szCs w:val="20"/>
                <w:lang w:eastAsia="en-IN"/>
              </w:rPr>
            </w:pPr>
          </w:p>
        </w:tc>
        <w:tc>
          <w:tcPr>
            <w:tcW w:w="825" w:type="dxa"/>
            <w:shd w:val="clear" w:color="auto" w:fill="000000" w:themeFill="text1"/>
            <w:noWrap/>
          </w:tcPr>
          <w:p w14:paraId="4B8ED4AB" w14:textId="77777777" w:rsidR="00CB05C5" w:rsidRPr="00095B9E"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FY15</w:t>
            </w:r>
          </w:p>
        </w:tc>
        <w:tc>
          <w:tcPr>
            <w:tcW w:w="948" w:type="dxa"/>
            <w:shd w:val="clear" w:color="auto" w:fill="000000" w:themeFill="text1"/>
            <w:noWrap/>
          </w:tcPr>
          <w:p w14:paraId="41817FD5" w14:textId="77777777" w:rsidR="00CB05C5" w:rsidRPr="00095B9E"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FY16</w:t>
            </w:r>
          </w:p>
        </w:tc>
        <w:tc>
          <w:tcPr>
            <w:tcW w:w="948" w:type="dxa"/>
            <w:shd w:val="clear" w:color="auto" w:fill="000000" w:themeFill="text1"/>
            <w:noWrap/>
          </w:tcPr>
          <w:p w14:paraId="2011F4CF" w14:textId="77777777" w:rsidR="00CB05C5" w:rsidRPr="00095B9E"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FY17</w:t>
            </w:r>
          </w:p>
        </w:tc>
        <w:tc>
          <w:tcPr>
            <w:tcW w:w="948" w:type="dxa"/>
            <w:shd w:val="clear" w:color="auto" w:fill="000000" w:themeFill="text1"/>
            <w:noWrap/>
          </w:tcPr>
          <w:p w14:paraId="6BE96849" w14:textId="77777777" w:rsidR="00CB05C5" w:rsidRPr="00095B9E"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FY18</w:t>
            </w:r>
          </w:p>
        </w:tc>
        <w:tc>
          <w:tcPr>
            <w:tcW w:w="948" w:type="dxa"/>
            <w:shd w:val="clear" w:color="auto" w:fill="000000" w:themeFill="text1"/>
            <w:noWrap/>
          </w:tcPr>
          <w:p w14:paraId="7452B679" w14:textId="77777777" w:rsidR="00CB05C5" w:rsidRPr="00095B9E"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FY19</w:t>
            </w:r>
          </w:p>
        </w:tc>
        <w:tc>
          <w:tcPr>
            <w:tcW w:w="948" w:type="dxa"/>
            <w:shd w:val="clear" w:color="auto" w:fill="000000" w:themeFill="text1"/>
            <w:noWrap/>
          </w:tcPr>
          <w:p w14:paraId="242F26D6" w14:textId="77777777" w:rsidR="00CB05C5" w:rsidRPr="00095B9E"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FY20</w:t>
            </w:r>
          </w:p>
        </w:tc>
        <w:tc>
          <w:tcPr>
            <w:tcW w:w="948" w:type="dxa"/>
            <w:shd w:val="clear" w:color="auto" w:fill="000000" w:themeFill="text1"/>
            <w:noWrap/>
          </w:tcPr>
          <w:p w14:paraId="3FF1A25B" w14:textId="77777777" w:rsidR="00CB05C5" w:rsidRPr="00095B9E"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FY21</w:t>
            </w:r>
          </w:p>
        </w:tc>
        <w:tc>
          <w:tcPr>
            <w:tcW w:w="1017" w:type="dxa"/>
            <w:shd w:val="clear" w:color="auto" w:fill="000000" w:themeFill="text1"/>
            <w:noWrap/>
          </w:tcPr>
          <w:p w14:paraId="33EE42E5" w14:textId="77777777" w:rsidR="00CB05C5" w:rsidRPr="00095B9E"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IN"/>
              </w:rPr>
            </w:pPr>
            <w:r w:rsidRPr="00095B9E">
              <w:rPr>
                <w:rFonts w:ascii="Arial" w:eastAsia="Times New Roman" w:hAnsi="Arial" w:cs="Arial"/>
                <w:b/>
                <w:bCs/>
                <w:sz w:val="20"/>
                <w:szCs w:val="20"/>
                <w:lang w:eastAsia="en-IN"/>
              </w:rPr>
              <w:t>FY22</w:t>
            </w:r>
          </w:p>
        </w:tc>
      </w:tr>
      <w:tr w:rsidR="00CB05C5" w:rsidRPr="006B717C" w14:paraId="115583D3" w14:textId="77777777" w:rsidTr="00742E13">
        <w:trPr>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24824A7"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hideMark/>
          </w:tcPr>
          <w:p w14:paraId="04B2F7F5"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60DF2AF3"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6C7F87EA"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738DFB77"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1,628</w:t>
            </w:r>
          </w:p>
        </w:tc>
        <w:tc>
          <w:tcPr>
            <w:tcW w:w="948" w:type="dxa"/>
            <w:noWrap/>
            <w:vAlign w:val="center"/>
            <w:hideMark/>
          </w:tcPr>
          <w:p w14:paraId="28F4EDF5"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57598EDE"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1,810</w:t>
            </w:r>
          </w:p>
        </w:tc>
        <w:tc>
          <w:tcPr>
            <w:tcW w:w="948" w:type="dxa"/>
            <w:noWrap/>
            <w:vAlign w:val="center"/>
            <w:hideMark/>
          </w:tcPr>
          <w:p w14:paraId="21CAC3B3"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1017" w:type="dxa"/>
            <w:noWrap/>
            <w:vAlign w:val="center"/>
          </w:tcPr>
          <w:p w14:paraId="7AC276D3"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r>
      <w:tr w:rsidR="00CB05C5" w:rsidRPr="006B717C" w14:paraId="7FC8A165" w14:textId="77777777" w:rsidTr="00742E1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8AF0335"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hideMark/>
          </w:tcPr>
          <w:p w14:paraId="0D1ABBA8"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1,319</w:t>
            </w:r>
          </w:p>
        </w:tc>
        <w:tc>
          <w:tcPr>
            <w:tcW w:w="948" w:type="dxa"/>
            <w:noWrap/>
            <w:vAlign w:val="center"/>
            <w:hideMark/>
          </w:tcPr>
          <w:p w14:paraId="559DE6BC"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1,399</w:t>
            </w:r>
          </w:p>
        </w:tc>
        <w:tc>
          <w:tcPr>
            <w:tcW w:w="948" w:type="dxa"/>
            <w:noWrap/>
            <w:vAlign w:val="center"/>
            <w:hideMark/>
          </w:tcPr>
          <w:p w14:paraId="25A997CF"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1,421</w:t>
            </w:r>
          </w:p>
        </w:tc>
        <w:tc>
          <w:tcPr>
            <w:tcW w:w="948" w:type="dxa"/>
            <w:noWrap/>
            <w:vAlign w:val="center"/>
            <w:hideMark/>
          </w:tcPr>
          <w:p w14:paraId="7631AE0C"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1,546</w:t>
            </w:r>
          </w:p>
        </w:tc>
        <w:tc>
          <w:tcPr>
            <w:tcW w:w="948" w:type="dxa"/>
            <w:noWrap/>
            <w:vAlign w:val="center"/>
            <w:hideMark/>
          </w:tcPr>
          <w:p w14:paraId="6AEEF7FF"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1,596</w:t>
            </w:r>
          </w:p>
        </w:tc>
        <w:tc>
          <w:tcPr>
            <w:tcW w:w="948" w:type="dxa"/>
            <w:noWrap/>
            <w:vAlign w:val="center"/>
            <w:hideMark/>
          </w:tcPr>
          <w:p w14:paraId="6CACD25E"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1,553</w:t>
            </w:r>
          </w:p>
        </w:tc>
        <w:tc>
          <w:tcPr>
            <w:tcW w:w="948" w:type="dxa"/>
            <w:noWrap/>
            <w:vAlign w:val="center"/>
            <w:hideMark/>
          </w:tcPr>
          <w:p w14:paraId="3D0F4D2B"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1,471</w:t>
            </w:r>
          </w:p>
        </w:tc>
        <w:tc>
          <w:tcPr>
            <w:tcW w:w="1017" w:type="dxa"/>
            <w:noWrap/>
            <w:vAlign w:val="center"/>
          </w:tcPr>
          <w:p w14:paraId="0F104F8E"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r>
      <w:tr w:rsidR="00CB05C5" w:rsidRPr="006B717C" w14:paraId="4423034F" w14:textId="77777777" w:rsidTr="00742E13">
        <w:trPr>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EE4A357"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hideMark/>
          </w:tcPr>
          <w:p w14:paraId="345B1FFD"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52%</w:t>
            </w:r>
          </w:p>
        </w:tc>
        <w:tc>
          <w:tcPr>
            <w:tcW w:w="948" w:type="dxa"/>
            <w:noWrap/>
            <w:vAlign w:val="center"/>
            <w:hideMark/>
          </w:tcPr>
          <w:p w14:paraId="26E70F85"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56%</w:t>
            </w:r>
          </w:p>
        </w:tc>
        <w:tc>
          <w:tcPr>
            <w:tcW w:w="948" w:type="dxa"/>
            <w:noWrap/>
            <w:vAlign w:val="center"/>
            <w:hideMark/>
          </w:tcPr>
          <w:p w14:paraId="094B164B"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58%</w:t>
            </w:r>
          </w:p>
        </w:tc>
        <w:tc>
          <w:tcPr>
            <w:tcW w:w="948" w:type="dxa"/>
            <w:noWrap/>
            <w:vAlign w:val="center"/>
            <w:hideMark/>
          </w:tcPr>
          <w:p w14:paraId="20A2FED5"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65%</w:t>
            </w:r>
          </w:p>
        </w:tc>
        <w:tc>
          <w:tcPr>
            <w:tcW w:w="948" w:type="dxa"/>
            <w:noWrap/>
            <w:vAlign w:val="center"/>
            <w:hideMark/>
          </w:tcPr>
          <w:p w14:paraId="28170513"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76%</w:t>
            </w:r>
          </w:p>
        </w:tc>
        <w:tc>
          <w:tcPr>
            <w:tcW w:w="948" w:type="dxa"/>
            <w:noWrap/>
            <w:vAlign w:val="center"/>
            <w:hideMark/>
          </w:tcPr>
          <w:p w14:paraId="162A7FA0"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64%</w:t>
            </w:r>
          </w:p>
        </w:tc>
        <w:tc>
          <w:tcPr>
            <w:tcW w:w="948" w:type="dxa"/>
            <w:noWrap/>
            <w:vAlign w:val="center"/>
            <w:hideMark/>
          </w:tcPr>
          <w:p w14:paraId="776EC8CE"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68%</w:t>
            </w:r>
          </w:p>
        </w:tc>
        <w:tc>
          <w:tcPr>
            <w:tcW w:w="1017" w:type="dxa"/>
            <w:noWrap/>
            <w:vAlign w:val="center"/>
          </w:tcPr>
          <w:p w14:paraId="701A8310"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r>
      <w:tr w:rsidR="00CB05C5" w:rsidRPr="006B717C" w14:paraId="1C3CDE79" w14:textId="77777777" w:rsidTr="00742E1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E42C957"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hideMark/>
          </w:tcPr>
          <w:p w14:paraId="3332C7B4"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0.02</w:t>
            </w:r>
          </w:p>
        </w:tc>
        <w:tc>
          <w:tcPr>
            <w:tcW w:w="948" w:type="dxa"/>
            <w:noWrap/>
            <w:vAlign w:val="center"/>
            <w:hideMark/>
          </w:tcPr>
          <w:p w14:paraId="3E24079A"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0.02</w:t>
            </w:r>
          </w:p>
        </w:tc>
        <w:tc>
          <w:tcPr>
            <w:tcW w:w="948" w:type="dxa"/>
            <w:noWrap/>
            <w:vAlign w:val="center"/>
            <w:hideMark/>
          </w:tcPr>
          <w:p w14:paraId="0744762A"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4</w:t>
            </w:r>
          </w:p>
        </w:tc>
        <w:tc>
          <w:tcPr>
            <w:tcW w:w="948" w:type="dxa"/>
            <w:noWrap/>
            <w:vAlign w:val="center"/>
            <w:hideMark/>
          </w:tcPr>
          <w:p w14:paraId="6875ED37"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c>
          <w:tcPr>
            <w:tcW w:w="948" w:type="dxa"/>
            <w:noWrap/>
            <w:vAlign w:val="center"/>
            <w:hideMark/>
          </w:tcPr>
          <w:p w14:paraId="0F1A4D85"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c>
          <w:tcPr>
            <w:tcW w:w="948" w:type="dxa"/>
            <w:noWrap/>
            <w:vAlign w:val="center"/>
            <w:hideMark/>
          </w:tcPr>
          <w:p w14:paraId="7F1CA86D"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30</w:t>
            </w:r>
          </w:p>
        </w:tc>
        <w:tc>
          <w:tcPr>
            <w:tcW w:w="948" w:type="dxa"/>
            <w:noWrap/>
            <w:vAlign w:val="center"/>
            <w:hideMark/>
          </w:tcPr>
          <w:p w14:paraId="097657E2"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26</w:t>
            </w:r>
          </w:p>
        </w:tc>
        <w:tc>
          <w:tcPr>
            <w:tcW w:w="1017" w:type="dxa"/>
            <w:noWrap/>
            <w:vAlign w:val="center"/>
          </w:tcPr>
          <w:p w14:paraId="1C163D5D"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09FC27D0" w14:textId="77777777" w:rsidTr="00742E13">
        <w:trPr>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62F7895" w14:textId="77777777" w:rsidR="00CB05C5" w:rsidRPr="006B717C" w:rsidRDefault="00CB05C5" w:rsidP="00742E13">
            <w:pPr>
              <w:jc w:val="left"/>
              <w:rPr>
                <w:rFonts w:ascii="Arial" w:hAnsi="Arial" w:cs="Arial"/>
                <w:color w:val="000000"/>
                <w:sz w:val="20"/>
                <w:szCs w:val="20"/>
              </w:rPr>
            </w:pPr>
            <w:r w:rsidRPr="00F12850">
              <w:t>Export</w:t>
            </w:r>
          </w:p>
        </w:tc>
        <w:tc>
          <w:tcPr>
            <w:tcW w:w="825" w:type="dxa"/>
            <w:noWrap/>
            <w:vAlign w:val="center"/>
            <w:hideMark/>
          </w:tcPr>
          <w:p w14:paraId="4631E7E9"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w:t>
            </w:r>
          </w:p>
        </w:tc>
        <w:tc>
          <w:tcPr>
            <w:tcW w:w="948" w:type="dxa"/>
            <w:noWrap/>
            <w:vAlign w:val="center"/>
            <w:hideMark/>
          </w:tcPr>
          <w:p w14:paraId="039AB22F"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14</w:t>
            </w:r>
          </w:p>
        </w:tc>
        <w:tc>
          <w:tcPr>
            <w:tcW w:w="948" w:type="dxa"/>
            <w:noWrap/>
            <w:vAlign w:val="center"/>
            <w:hideMark/>
          </w:tcPr>
          <w:p w14:paraId="60B27510"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3941C54C"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16</w:t>
            </w:r>
          </w:p>
        </w:tc>
        <w:tc>
          <w:tcPr>
            <w:tcW w:w="948" w:type="dxa"/>
            <w:noWrap/>
            <w:vAlign w:val="center"/>
            <w:hideMark/>
          </w:tcPr>
          <w:p w14:paraId="2B3AD053"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11</w:t>
            </w:r>
          </w:p>
        </w:tc>
        <w:tc>
          <w:tcPr>
            <w:tcW w:w="948" w:type="dxa"/>
            <w:noWrap/>
            <w:vAlign w:val="center"/>
            <w:hideMark/>
          </w:tcPr>
          <w:p w14:paraId="0A56C038"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13</w:t>
            </w:r>
          </w:p>
        </w:tc>
        <w:tc>
          <w:tcPr>
            <w:tcW w:w="948" w:type="dxa"/>
            <w:noWrap/>
            <w:vAlign w:val="center"/>
            <w:hideMark/>
          </w:tcPr>
          <w:p w14:paraId="3D18E36F"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12</w:t>
            </w:r>
          </w:p>
        </w:tc>
        <w:tc>
          <w:tcPr>
            <w:tcW w:w="1017" w:type="dxa"/>
            <w:noWrap/>
            <w:vAlign w:val="center"/>
          </w:tcPr>
          <w:p w14:paraId="7ED9F0E9"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50116EFA" w14:textId="77777777" w:rsidTr="00742E1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29901222" w14:textId="77777777" w:rsidR="00CB05C5" w:rsidRPr="006B717C" w:rsidRDefault="00CB05C5" w:rsidP="00742E13">
            <w:pPr>
              <w:jc w:val="left"/>
              <w:rPr>
                <w:rFonts w:ascii="Arial" w:hAnsi="Arial" w:cs="Arial"/>
                <w:color w:val="000000"/>
                <w:sz w:val="20"/>
                <w:szCs w:val="20"/>
              </w:rPr>
            </w:pPr>
            <w:r w:rsidRPr="00F12850">
              <w:t>Inventory</w:t>
            </w:r>
          </w:p>
        </w:tc>
        <w:tc>
          <w:tcPr>
            <w:tcW w:w="825" w:type="dxa"/>
            <w:noWrap/>
            <w:vAlign w:val="center"/>
          </w:tcPr>
          <w:p w14:paraId="17146557"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26</w:t>
            </w:r>
          </w:p>
        </w:tc>
        <w:tc>
          <w:tcPr>
            <w:tcW w:w="948" w:type="dxa"/>
            <w:noWrap/>
            <w:vAlign w:val="center"/>
          </w:tcPr>
          <w:p w14:paraId="04807CEC"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504513B2"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28</w:t>
            </w:r>
          </w:p>
        </w:tc>
        <w:tc>
          <w:tcPr>
            <w:tcW w:w="948" w:type="dxa"/>
            <w:noWrap/>
            <w:vAlign w:val="center"/>
          </w:tcPr>
          <w:p w14:paraId="051162B8"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0704D229"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32</w:t>
            </w:r>
          </w:p>
        </w:tc>
        <w:tc>
          <w:tcPr>
            <w:tcW w:w="948" w:type="dxa"/>
            <w:noWrap/>
            <w:vAlign w:val="center"/>
          </w:tcPr>
          <w:p w14:paraId="5EFF33E7"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31</w:t>
            </w:r>
          </w:p>
        </w:tc>
        <w:tc>
          <w:tcPr>
            <w:tcW w:w="948" w:type="dxa"/>
            <w:noWrap/>
            <w:vAlign w:val="center"/>
          </w:tcPr>
          <w:p w14:paraId="7F7709EB"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w:t>
            </w:r>
          </w:p>
        </w:tc>
        <w:tc>
          <w:tcPr>
            <w:tcW w:w="1017" w:type="dxa"/>
            <w:noWrap/>
            <w:vAlign w:val="center"/>
          </w:tcPr>
          <w:p w14:paraId="14C476E2"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164512C5" w14:textId="77777777" w:rsidTr="00742E13">
        <w:trPr>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47DB5379" w14:textId="77777777" w:rsidR="00CB05C5" w:rsidRDefault="00CB05C5" w:rsidP="00742E13">
            <w:pPr>
              <w:jc w:val="left"/>
              <w:rPr>
                <w:rFonts w:ascii="Arial" w:hAnsi="Arial" w:cs="Arial"/>
                <w:color w:val="000000"/>
                <w:sz w:val="20"/>
                <w:szCs w:val="20"/>
              </w:rPr>
            </w:pPr>
            <w:r w:rsidRPr="00F12850">
              <w:t>Domestic Consumption</w:t>
            </w:r>
          </w:p>
        </w:tc>
        <w:tc>
          <w:tcPr>
            <w:tcW w:w="825" w:type="dxa"/>
            <w:noWrap/>
            <w:vAlign w:val="center"/>
          </w:tcPr>
          <w:p w14:paraId="441E1CF4"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1,275</w:t>
            </w:r>
          </w:p>
        </w:tc>
        <w:tc>
          <w:tcPr>
            <w:tcW w:w="948" w:type="dxa"/>
            <w:noWrap/>
            <w:vAlign w:val="center"/>
          </w:tcPr>
          <w:p w14:paraId="524987DE"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1,357</w:t>
            </w:r>
          </w:p>
        </w:tc>
        <w:tc>
          <w:tcPr>
            <w:tcW w:w="948" w:type="dxa"/>
            <w:noWrap/>
            <w:vAlign w:val="center"/>
          </w:tcPr>
          <w:p w14:paraId="69EE3792"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1,385</w:t>
            </w:r>
          </w:p>
        </w:tc>
        <w:tc>
          <w:tcPr>
            <w:tcW w:w="948" w:type="dxa"/>
            <w:noWrap/>
            <w:vAlign w:val="center"/>
          </w:tcPr>
          <w:p w14:paraId="72D6D9C4"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1,527</w:t>
            </w:r>
          </w:p>
        </w:tc>
        <w:tc>
          <w:tcPr>
            <w:tcW w:w="948" w:type="dxa"/>
            <w:noWrap/>
            <w:vAlign w:val="center"/>
          </w:tcPr>
          <w:p w14:paraId="376D2C77"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1,589</w:t>
            </w:r>
          </w:p>
        </w:tc>
        <w:tc>
          <w:tcPr>
            <w:tcW w:w="948" w:type="dxa"/>
            <w:noWrap/>
            <w:vAlign w:val="center"/>
          </w:tcPr>
          <w:p w14:paraId="724F993C"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1,539</w:t>
            </w:r>
          </w:p>
        </w:tc>
        <w:tc>
          <w:tcPr>
            <w:tcW w:w="948" w:type="dxa"/>
            <w:noWrap/>
            <w:vAlign w:val="center"/>
          </w:tcPr>
          <w:p w14:paraId="72B681FD"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1,456</w:t>
            </w:r>
          </w:p>
        </w:tc>
        <w:tc>
          <w:tcPr>
            <w:tcW w:w="1017" w:type="dxa"/>
            <w:noWrap/>
            <w:vAlign w:val="center"/>
          </w:tcPr>
          <w:p w14:paraId="5EA5B607" w14:textId="77777777" w:rsidR="00CB05C5" w:rsidRPr="005D423B"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1,660</w:t>
            </w:r>
          </w:p>
        </w:tc>
      </w:tr>
      <w:tr w:rsidR="00CB05C5" w:rsidRPr="006B717C" w14:paraId="627E6280" w14:textId="77777777" w:rsidTr="00742E1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72EDDC71" w14:textId="77777777" w:rsidR="00CB05C5" w:rsidRDefault="00CB05C5" w:rsidP="00742E13">
            <w:pPr>
              <w:jc w:val="left"/>
              <w:rPr>
                <w:rFonts w:ascii="Arial" w:hAnsi="Arial" w:cs="Arial"/>
                <w:color w:val="000000"/>
                <w:sz w:val="20"/>
                <w:szCs w:val="20"/>
              </w:rPr>
            </w:pPr>
            <w:r w:rsidRPr="00F12850">
              <w:t>Demand Supply Gap</w:t>
            </w:r>
          </w:p>
        </w:tc>
        <w:tc>
          <w:tcPr>
            <w:tcW w:w="825" w:type="dxa"/>
            <w:noWrap/>
            <w:vAlign w:val="center"/>
          </w:tcPr>
          <w:p w14:paraId="2A2EC2D4"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5EF50885"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7954B76C"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420D93A9"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1DE683C0"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2F592FEC"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948" w:type="dxa"/>
            <w:noWrap/>
            <w:vAlign w:val="center"/>
          </w:tcPr>
          <w:p w14:paraId="0B903C0A"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w:t>
            </w:r>
          </w:p>
        </w:tc>
        <w:tc>
          <w:tcPr>
            <w:tcW w:w="1017" w:type="dxa"/>
            <w:noWrap/>
            <w:vAlign w:val="center"/>
          </w:tcPr>
          <w:p w14:paraId="375C142A" w14:textId="77777777" w:rsidR="00CB05C5" w:rsidRPr="005D423B"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-95</w:t>
            </w:r>
          </w:p>
        </w:tc>
      </w:tr>
      <w:tr w:rsidR="00CB05C5" w:rsidRPr="006B717C" w14:paraId="0C70888E" w14:textId="77777777" w:rsidTr="00742E13">
        <w:trPr>
          <w:trHeight w:val="342"/>
        </w:trPr>
        <w:tc>
          <w:tcPr>
            <w:cnfStyle w:val="001000000000" w:firstRow="0" w:lastRow="0" w:firstColumn="1" w:lastColumn="0" w:oddVBand="0" w:evenVBand="0" w:oddHBand="0" w:evenHBand="0" w:firstRowFirstColumn="0" w:firstRowLastColumn="0" w:lastRowFirstColumn="0" w:lastRowLastColumn="0"/>
            <w:tcW w:w="1560" w:type="dxa"/>
            <w:shd w:val="clear" w:color="auto" w:fill="000000" w:themeFill="text1"/>
            <w:noWrap/>
          </w:tcPr>
          <w:p w14:paraId="2595C123" w14:textId="77777777" w:rsidR="00CB05C5" w:rsidRPr="006B717C" w:rsidRDefault="00CB05C5" w:rsidP="00742E13">
            <w:pPr>
              <w:jc w:val="left"/>
              <w:rPr>
                <w:rFonts w:ascii="Arial" w:eastAsia="Times New Roman" w:hAnsi="Arial" w:cs="Arial"/>
                <w:sz w:val="20"/>
                <w:szCs w:val="20"/>
                <w:lang w:eastAsia="en-IN"/>
              </w:rPr>
            </w:pPr>
          </w:p>
        </w:tc>
        <w:tc>
          <w:tcPr>
            <w:tcW w:w="825" w:type="dxa"/>
            <w:shd w:val="clear" w:color="auto" w:fill="000000" w:themeFill="text1"/>
            <w:noWrap/>
          </w:tcPr>
          <w:p w14:paraId="7D1F201F" w14:textId="77777777" w:rsidR="00CB05C5" w:rsidRPr="006B717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FY23</w:t>
            </w:r>
          </w:p>
        </w:tc>
        <w:tc>
          <w:tcPr>
            <w:tcW w:w="948" w:type="dxa"/>
            <w:shd w:val="clear" w:color="auto" w:fill="000000" w:themeFill="text1"/>
            <w:noWrap/>
          </w:tcPr>
          <w:p w14:paraId="2E203F3F" w14:textId="77777777" w:rsidR="00CB05C5" w:rsidRPr="006B717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FY24</w:t>
            </w:r>
          </w:p>
        </w:tc>
        <w:tc>
          <w:tcPr>
            <w:tcW w:w="948" w:type="dxa"/>
            <w:shd w:val="clear" w:color="auto" w:fill="000000" w:themeFill="text1"/>
            <w:noWrap/>
          </w:tcPr>
          <w:p w14:paraId="262722A3" w14:textId="77777777" w:rsidR="00CB05C5" w:rsidRPr="006B717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FY25</w:t>
            </w:r>
          </w:p>
        </w:tc>
        <w:tc>
          <w:tcPr>
            <w:tcW w:w="948" w:type="dxa"/>
            <w:shd w:val="clear" w:color="auto" w:fill="000000" w:themeFill="text1"/>
            <w:noWrap/>
          </w:tcPr>
          <w:p w14:paraId="46689D62" w14:textId="77777777" w:rsidR="00CB05C5" w:rsidRPr="006B717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FY26</w:t>
            </w:r>
          </w:p>
        </w:tc>
        <w:tc>
          <w:tcPr>
            <w:tcW w:w="948" w:type="dxa"/>
            <w:shd w:val="clear" w:color="auto" w:fill="000000" w:themeFill="text1"/>
            <w:noWrap/>
          </w:tcPr>
          <w:p w14:paraId="366A8E18" w14:textId="77777777" w:rsidR="00CB05C5" w:rsidRPr="006B717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FY27</w:t>
            </w:r>
          </w:p>
        </w:tc>
        <w:tc>
          <w:tcPr>
            <w:tcW w:w="948" w:type="dxa"/>
            <w:shd w:val="clear" w:color="auto" w:fill="000000" w:themeFill="text1"/>
            <w:noWrap/>
          </w:tcPr>
          <w:p w14:paraId="30DA123A" w14:textId="77777777" w:rsidR="00CB05C5" w:rsidRPr="006B717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FY28</w:t>
            </w:r>
          </w:p>
        </w:tc>
        <w:tc>
          <w:tcPr>
            <w:tcW w:w="948" w:type="dxa"/>
            <w:shd w:val="clear" w:color="auto" w:fill="000000" w:themeFill="text1"/>
            <w:noWrap/>
          </w:tcPr>
          <w:p w14:paraId="38F9F6F0" w14:textId="77777777" w:rsidR="00CB05C5" w:rsidRPr="006B717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FY29</w:t>
            </w:r>
          </w:p>
        </w:tc>
        <w:tc>
          <w:tcPr>
            <w:tcW w:w="1017" w:type="dxa"/>
            <w:shd w:val="clear" w:color="auto" w:fill="000000" w:themeFill="text1"/>
            <w:noWrap/>
          </w:tcPr>
          <w:p w14:paraId="6883340B" w14:textId="77777777" w:rsidR="00CB05C5" w:rsidRPr="006B717C"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z w:val="20"/>
                <w:szCs w:val="20"/>
                <w:lang w:eastAsia="en-IN"/>
              </w:rPr>
            </w:pPr>
            <w:r w:rsidRPr="006B717C">
              <w:rPr>
                <w:rFonts w:ascii="Arial" w:eastAsia="Times New Roman" w:hAnsi="Arial" w:cs="Arial"/>
                <w:b/>
                <w:bCs/>
                <w:color w:val="FFFFFF" w:themeColor="background1"/>
                <w:sz w:val="20"/>
                <w:szCs w:val="20"/>
                <w:lang w:eastAsia="en-IN"/>
              </w:rPr>
              <w:t>FY30</w:t>
            </w:r>
          </w:p>
        </w:tc>
      </w:tr>
      <w:tr w:rsidR="00CB05C5" w:rsidRPr="006B717C" w14:paraId="6EDB9C7D" w14:textId="77777777" w:rsidTr="00742E1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4335B0B"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 xml:space="preserve">Capacity </w:t>
            </w:r>
          </w:p>
        </w:tc>
        <w:tc>
          <w:tcPr>
            <w:tcW w:w="825" w:type="dxa"/>
            <w:noWrap/>
            <w:vAlign w:val="center"/>
          </w:tcPr>
          <w:p w14:paraId="51389C52"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1,814</w:t>
            </w:r>
          </w:p>
        </w:tc>
        <w:tc>
          <w:tcPr>
            <w:tcW w:w="948" w:type="dxa"/>
            <w:noWrap/>
            <w:vAlign w:val="center"/>
          </w:tcPr>
          <w:p w14:paraId="03D1E224"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2,111</w:t>
            </w:r>
          </w:p>
        </w:tc>
        <w:tc>
          <w:tcPr>
            <w:tcW w:w="948" w:type="dxa"/>
            <w:noWrap/>
            <w:vAlign w:val="center"/>
          </w:tcPr>
          <w:p w14:paraId="25DD2538"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948" w:type="dxa"/>
            <w:noWrap/>
            <w:vAlign w:val="center"/>
          </w:tcPr>
          <w:p w14:paraId="2FE99A47"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948" w:type="dxa"/>
            <w:noWrap/>
            <w:vAlign w:val="center"/>
          </w:tcPr>
          <w:p w14:paraId="2FD073D4"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948" w:type="dxa"/>
            <w:noWrap/>
            <w:vAlign w:val="center"/>
          </w:tcPr>
          <w:p w14:paraId="6AF86447"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948" w:type="dxa"/>
            <w:noWrap/>
            <w:vAlign w:val="center"/>
          </w:tcPr>
          <w:p w14:paraId="562BF6F2"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c>
          <w:tcPr>
            <w:tcW w:w="1017" w:type="dxa"/>
            <w:noWrap/>
            <w:vAlign w:val="center"/>
            <w:hideMark/>
          </w:tcPr>
          <w:p w14:paraId="6FAD8531"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Pr>
                <w:rFonts w:ascii="Arial" w:hAnsi="Arial" w:cs="Arial"/>
                <w:color w:val="000000"/>
                <w:sz w:val="20"/>
                <w:szCs w:val="20"/>
              </w:rPr>
              <w:t>2,588</w:t>
            </w:r>
          </w:p>
        </w:tc>
      </w:tr>
      <w:tr w:rsidR="00CB05C5" w:rsidRPr="006B717C" w14:paraId="36AD11F1" w14:textId="77777777" w:rsidTr="00742E13">
        <w:trPr>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A0F52A1"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Production</w:t>
            </w:r>
          </w:p>
        </w:tc>
        <w:tc>
          <w:tcPr>
            <w:tcW w:w="825" w:type="dxa"/>
            <w:noWrap/>
            <w:vAlign w:val="center"/>
          </w:tcPr>
          <w:p w14:paraId="38E1E7FE"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1,565</w:t>
            </w:r>
          </w:p>
        </w:tc>
        <w:tc>
          <w:tcPr>
            <w:tcW w:w="948" w:type="dxa"/>
            <w:noWrap/>
            <w:vAlign w:val="center"/>
          </w:tcPr>
          <w:p w14:paraId="4D8DDEB4"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1,740</w:t>
            </w:r>
          </w:p>
        </w:tc>
        <w:tc>
          <w:tcPr>
            <w:tcW w:w="948" w:type="dxa"/>
            <w:noWrap/>
            <w:vAlign w:val="center"/>
          </w:tcPr>
          <w:p w14:paraId="56A57AA7"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1,954</w:t>
            </w:r>
          </w:p>
        </w:tc>
        <w:tc>
          <w:tcPr>
            <w:tcW w:w="948" w:type="dxa"/>
            <w:noWrap/>
            <w:vAlign w:val="center"/>
          </w:tcPr>
          <w:p w14:paraId="255F3BA6"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2,021</w:t>
            </w:r>
          </w:p>
        </w:tc>
        <w:tc>
          <w:tcPr>
            <w:tcW w:w="948" w:type="dxa"/>
            <w:noWrap/>
            <w:vAlign w:val="center"/>
          </w:tcPr>
          <w:p w14:paraId="5180271F"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2,100</w:t>
            </w:r>
          </w:p>
        </w:tc>
        <w:tc>
          <w:tcPr>
            <w:tcW w:w="948" w:type="dxa"/>
            <w:noWrap/>
            <w:vAlign w:val="center"/>
          </w:tcPr>
          <w:p w14:paraId="3C69A59B"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2,114</w:t>
            </w:r>
          </w:p>
        </w:tc>
        <w:tc>
          <w:tcPr>
            <w:tcW w:w="948" w:type="dxa"/>
            <w:noWrap/>
            <w:vAlign w:val="center"/>
          </w:tcPr>
          <w:p w14:paraId="3C0300E1"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2,179</w:t>
            </w:r>
          </w:p>
        </w:tc>
        <w:tc>
          <w:tcPr>
            <w:tcW w:w="1017" w:type="dxa"/>
            <w:noWrap/>
            <w:vAlign w:val="center"/>
            <w:hideMark/>
          </w:tcPr>
          <w:p w14:paraId="5A457BD9"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2,217</w:t>
            </w:r>
          </w:p>
        </w:tc>
      </w:tr>
      <w:tr w:rsidR="00CB05C5" w:rsidRPr="006B717C" w14:paraId="5A26FBBB" w14:textId="77777777" w:rsidTr="00742E1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89629C9"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Operating rate (%)</w:t>
            </w:r>
          </w:p>
        </w:tc>
        <w:tc>
          <w:tcPr>
            <w:tcW w:w="825" w:type="dxa"/>
            <w:noWrap/>
            <w:vAlign w:val="center"/>
          </w:tcPr>
          <w:p w14:paraId="23CDD8B1"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73%</w:t>
            </w:r>
          </w:p>
        </w:tc>
        <w:tc>
          <w:tcPr>
            <w:tcW w:w="948" w:type="dxa"/>
            <w:noWrap/>
            <w:vAlign w:val="center"/>
          </w:tcPr>
          <w:p w14:paraId="2AFEBB85"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67%</w:t>
            </w:r>
          </w:p>
        </w:tc>
        <w:tc>
          <w:tcPr>
            <w:tcW w:w="948" w:type="dxa"/>
            <w:noWrap/>
            <w:vAlign w:val="center"/>
          </w:tcPr>
          <w:p w14:paraId="096CA028"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69%</w:t>
            </w:r>
          </w:p>
        </w:tc>
        <w:tc>
          <w:tcPr>
            <w:tcW w:w="948" w:type="dxa"/>
            <w:noWrap/>
            <w:vAlign w:val="center"/>
          </w:tcPr>
          <w:p w14:paraId="2748D2E8"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70%</w:t>
            </w:r>
          </w:p>
        </w:tc>
        <w:tc>
          <w:tcPr>
            <w:tcW w:w="948" w:type="dxa"/>
            <w:noWrap/>
            <w:vAlign w:val="center"/>
          </w:tcPr>
          <w:p w14:paraId="2FCFE6D9"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71%</w:t>
            </w:r>
          </w:p>
        </w:tc>
        <w:tc>
          <w:tcPr>
            <w:tcW w:w="948" w:type="dxa"/>
            <w:noWrap/>
            <w:vAlign w:val="center"/>
          </w:tcPr>
          <w:p w14:paraId="55D7E122"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74%</w:t>
            </w:r>
          </w:p>
        </w:tc>
        <w:tc>
          <w:tcPr>
            <w:tcW w:w="948" w:type="dxa"/>
            <w:noWrap/>
            <w:vAlign w:val="center"/>
          </w:tcPr>
          <w:p w14:paraId="55E4A812"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75%</w:t>
            </w:r>
          </w:p>
        </w:tc>
        <w:tc>
          <w:tcPr>
            <w:tcW w:w="1017" w:type="dxa"/>
            <w:noWrap/>
            <w:vAlign w:val="center"/>
            <w:hideMark/>
          </w:tcPr>
          <w:p w14:paraId="4010A8C2"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77%</w:t>
            </w:r>
          </w:p>
        </w:tc>
      </w:tr>
      <w:tr w:rsidR="00CB05C5" w:rsidRPr="006B717C" w14:paraId="0146547C" w14:textId="77777777" w:rsidTr="00742E13">
        <w:trPr>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4942C4C" w14:textId="77777777" w:rsidR="00CB05C5" w:rsidRPr="006B717C" w:rsidRDefault="00CB05C5" w:rsidP="00742E13">
            <w:pPr>
              <w:jc w:val="left"/>
              <w:rPr>
                <w:rFonts w:ascii="Arial" w:eastAsia="Times New Roman" w:hAnsi="Arial" w:cs="Arial"/>
                <w:b w:val="0"/>
                <w:bCs w:val="0"/>
                <w:color w:val="000000"/>
                <w:sz w:val="20"/>
                <w:szCs w:val="20"/>
                <w:lang w:eastAsia="en-IN"/>
              </w:rPr>
            </w:pPr>
            <w:r w:rsidRPr="00F12850">
              <w:t>Import</w:t>
            </w:r>
          </w:p>
        </w:tc>
        <w:tc>
          <w:tcPr>
            <w:tcW w:w="825" w:type="dxa"/>
            <w:noWrap/>
            <w:vAlign w:val="center"/>
          </w:tcPr>
          <w:p w14:paraId="637420A5"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79154D41"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4141A55C"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E717FE2"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3343C330"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49A3EA38"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305D41C2"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04B07A09"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6B58CAA8" w14:textId="77777777" w:rsidTr="00742E1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223C8C8" w14:textId="77777777" w:rsidR="00CB05C5" w:rsidRPr="006B717C" w:rsidRDefault="00CB05C5" w:rsidP="00742E13">
            <w:pPr>
              <w:jc w:val="left"/>
              <w:rPr>
                <w:rFonts w:ascii="Arial" w:hAnsi="Arial" w:cs="Arial"/>
                <w:color w:val="000000"/>
                <w:sz w:val="20"/>
                <w:szCs w:val="20"/>
              </w:rPr>
            </w:pPr>
            <w:r w:rsidRPr="00F12850">
              <w:t>Export</w:t>
            </w:r>
          </w:p>
        </w:tc>
        <w:tc>
          <w:tcPr>
            <w:tcW w:w="825" w:type="dxa"/>
            <w:noWrap/>
            <w:vAlign w:val="center"/>
          </w:tcPr>
          <w:p w14:paraId="31DA48D2"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E286D0E"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FEC653A"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7AF42790"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039EBE6F"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7BFC4E9C"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948" w:type="dxa"/>
            <w:noWrap/>
            <w:vAlign w:val="center"/>
          </w:tcPr>
          <w:p w14:paraId="1960AFE9"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c>
          <w:tcPr>
            <w:tcW w:w="1017" w:type="dxa"/>
            <w:noWrap/>
            <w:vAlign w:val="center"/>
            <w:hideMark/>
          </w:tcPr>
          <w:p w14:paraId="2D492D3A"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w:t>
            </w:r>
          </w:p>
        </w:tc>
      </w:tr>
      <w:tr w:rsidR="00CB05C5" w:rsidRPr="006B717C" w14:paraId="238BAB22" w14:textId="77777777" w:rsidTr="00742E13">
        <w:trPr>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48637EE6" w14:textId="77777777" w:rsidR="00CB05C5" w:rsidRPr="006B717C" w:rsidRDefault="00CB05C5" w:rsidP="00742E13">
            <w:pPr>
              <w:jc w:val="left"/>
              <w:rPr>
                <w:rFonts w:ascii="Arial" w:hAnsi="Arial" w:cs="Arial"/>
                <w:color w:val="000000"/>
                <w:sz w:val="20"/>
                <w:szCs w:val="20"/>
              </w:rPr>
            </w:pPr>
            <w:r w:rsidRPr="00F12850">
              <w:lastRenderedPageBreak/>
              <w:t>Inventory</w:t>
            </w:r>
          </w:p>
        </w:tc>
        <w:tc>
          <w:tcPr>
            <w:tcW w:w="825" w:type="dxa"/>
            <w:noWrap/>
            <w:vAlign w:val="center"/>
          </w:tcPr>
          <w:p w14:paraId="2C081EBD"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4E9002B0"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05C40577"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4C124C72"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750B7D50"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54D36657"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948" w:type="dxa"/>
            <w:noWrap/>
            <w:vAlign w:val="center"/>
          </w:tcPr>
          <w:p w14:paraId="4D09F03F"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c>
          <w:tcPr>
            <w:tcW w:w="1017" w:type="dxa"/>
            <w:noWrap/>
            <w:vAlign w:val="center"/>
          </w:tcPr>
          <w:p w14:paraId="11527629"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w:t>
            </w:r>
          </w:p>
        </w:tc>
      </w:tr>
      <w:tr w:rsidR="00CB05C5" w:rsidRPr="006B717C" w14:paraId="24EBF1AA" w14:textId="77777777" w:rsidTr="00742E1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4030FF95" w14:textId="77777777" w:rsidR="00CB05C5" w:rsidRDefault="00CB05C5" w:rsidP="00742E13">
            <w:pPr>
              <w:jc w:val="left"/>
              <w:rPr>
                <w:rFonts w:ascii="Arial" w:hAnsi="Arial" w:cs="Arial"/>
                <w:color w:val="000000"/>
                <w:sz w:val="20"/>
                <w:szCs w:val="20"/>
              </w:rPr>
            </w:pPr>
            <w:r w:rsidRPr="00F12850">
              <w:t>Domestic Consumption</w:t>
            </w:r>
          </w:p>
        </w:tc>
        <w:tc>
          <w:tcPr>
            <w:tcW w:w="825" w:type="dxa"/>
            <w:noWrap/>
            <w:vAlign w:val="center"/>
          </w:tcPr>
          <w:p w14:paraId="32C9D4DE"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1,797</w:t>
            </w:r>
          </w:p>
        </w:tc>
        <w:tc>
          <w:tcPr>
            <w:tcW w:w="948" w:type="dxa"/>
            <w:noWrap/>
            <w:vAlign w:val="center"/>
          </w:tcPr>
          <w:p w14:paraId="03F8050B"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1,950</w:t>
            </w:r>
          </w:p>
        </w:tc>
        <w:tc>
          <w:tcPr>
            <w:tcW w:w="948" w:type="dxa"/>
            <w:noWrap/>
            <w:vAlign w:val="center"/>
          </w:tcPr>
          <w:p w14:paraId="5CE639E8"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2,250</w:t>
            </w:r>
          </w:p>
        </w:tc>
        <w:tc>
          <w:tcPr>
            <w:tcW w:w="948" w:type="dxa"/>
            <w:noWrap/>
            <w:vAlign w:val="center"/>
          </w:tcPr>
          <w:p w14:paraId="07485AFE"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2,268</w:t>
            </w:r>
          </w:p>
        </w:tc>
        <w:tc>
          <w:tcPr>
            <w:tcW w:w="948" w:type="dxa"/>
            <w:noWrap/>
            <w:vAlign w:val="center"/>
          </w:tcPr>
          <w:p w14:paraId="7DD7705A"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2,293</w:t>
            </w:r>
          </w:p>
        </w:tc>
        <w:tc>
          <w:tcPr>
            <w:tcW w:w="948" w:type="dxa"/>
            <w:noWrap/>
            <w:vAlign w:val="center"/>
          </w:tcPr>
          <w:p w14:paraId="4CFE21BC"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2,325</w:t>
            </w:r>
          </w:p>
        </w:tc>
        <w:tc>
          <w:tcPr>
            <w:tcW w:w="948" w:type="dxa"/>
            <w:noWrap/>
            <w:vAlign w:val="center"/>
          </w:tcPr>
          <w:p w14:paraId="4C60F8A5"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2,365</w:t>
            </w:r>
          </w:p>
        </w:tc>
        <w:tc>
          <w:tcPr>
            <w:tcW w:w="1017" w:type="dxa"/>
            <w:noWrap/>
            <w:vAlign w:val="center"/>
          </w:tcPr>
          <w:p w14:paraId="3F2FB97E" w14:textId="77777777" w:rsidR="00CB05C5" w:rsidRPr="00360848"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2,414</w:t>
            </w:r>
          </w:p>
        </w:tc>
      </w:tr>
      <w:tr w:rsidR="00CB05C5" w:rsidRPr="006B717C" w14:paraId="33D4E051" w14:textId="77777777" w:rsidTr="00742E13">
        <w:trPr>
          <w:trHeight w:val="342"/>
        </w:trPr>
        <w:tc>
          <w:tcPr>
            <w:cnfStyle w:val="001000000000" w:firstRow="0" w:lastRow="0" w:firstColumn="1" w:lastColumn="0" w:oddVBand="0" w:evenVBand="0" w:oddHBand="0" w:evenHBand="0" w:firstRowFirstColumn="0" w:firstRowLastColumn="0" w:lastRowFirstColumn="0" w:lastRowLastColumn="0"/>
            <w:tcW w:w="1560" w:type="dxa"/>
            <w:noWrap/>
          </w:tcPr>
          <w:p w14:paraId="0AA2C6E6" w14:textId="77777777" w:rsidR="00CB05C5" w:rsidRDefault="00CB05C5" w:rsidP="00742E13">
            <w:pPr>
              <w:jc w:val="left"/>
              <w:rPr>
                <w:rFonts w:ascii="Arial" w:hAnsi="Arial" w:cs="Arial"/>
                <w:color w:val="000000"/>
                <w:sz w:val="20"/>
                <w:szCs w:val="20"/>
              </w:rPr>
            </w:pPr>
            <w:r w:rsidRPr="00F12850">
              <w:t>Demand Supply Gap</w:t>
            </w:r>
          </w:p>
        </w:tc>
        <w:tc>
          <w:tcPr>
            <w:tcW w:w="825" w:type="dxa"/>
            <w:noWrap/>
            <w:vAlign w:val="center"/>
          </w:tcPr>
          <w:p w14:paraId="21B52B9D"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-232</w:t>
            </w:r>
          </w:p>
        </w:tc>
        <w:tc>
          <w:tcPr>
            <w:tcW w:w="948" w:type="dxa"/>
            <w:noWrap/>
            <w:vAlign w:val="center"/>
          </w:tcPr>
          <w:p w14:paraId="3E56F981"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-210</w:t>
            </w:r>
          </w:p>
        </w:tc>
        <w:tc>
          <w:tcPr>
            <w:tcW w:w="948" w:type="dxa"/>
            <w:noWrap/>
            <w:vAlign w:val="center"/>
          </w:tcPr>
          <w:p w14:paraId="29AEB10B"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-296</w:t>
            </w:r>
          </w:p>
        </w:tc>
        <w:tc>
          <w:tcPr>
            <w:tcW w:w="948" w:type="dxa"/>
            <w:noWrap/>
            <w:vAlign w:val="center"/>
          </w:tcPr>
          <w:p w14:paraId="2DCAAB0B"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-247</w:t>
            </w:r>
          </w:p>
        </w:tc>
        <w:tc>
          <w:tcPr>
            <w:tcW w:w="948" w:type="dxa"/>
            <w:noWrap/>
            <w:vAlign w:val="center"/>
          </w:tcPr>
          <w:p w14:paraId="531099BD"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-193</w:t>
            </w:r>
          </w:p>
        </w:tc>
        <w:tc>
          <w:tcPr>
            <w:tcW w:w="948" w:type="dxa"/>
            <w:noWrap/>
            <w:vAlign w:val="center"/>
          </w:tcPr>
          <w:p w14:paraId="3EE6D235"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-211</w:t>
            </w:r>
          </w:p>
        </w:tc>
        <w:tc>
          <w:tcPr>
            <w:tcW w:w="948" w:type="dxa"/>
            <w:noWrap/>
            <w:vAlign w:val="center"/>
          </w:tcPr>
          <w:p w14:paraId="381B2055"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-186</w:t>
            </w:r>
          </w:p>
        </w:tc>
        <w:tc>
          <w:tcPr>
            <w:tcW w:w="1017" w:type="dxa"/>
            <w:noWrap/>
            <w:vAlign w:val="center"/>
          </w:tcPr>
          <w:p w14:paraId="03B437FF" w14:textId="77777777" w:rsidR="00CB05C5" w:rsidRPr="00360848"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-198</w:t>
            </w:r>
          </w:p>
        </w:tc>
      </w:tr>
    </w:tbl>
    <w:p w14:paraId="08AE637D" w14:textId="77777777" w:rsidR="00CB05C5" w:rsidRDefault="00CB05C5" w:rsidP="00CB05C5">
      <w:pPr>
        <w:rPr>
          <w:rFonts w:ascii="Arial" w:eastAsia="Times New Roman" w:hAnsi="Arial" w:cs="Arial"/>
          <w:i/>
          <w:iCs/>
          <w:sz w:val="16"/>
          <w:szCs w:val="16"/>
          <w:lang w:eastAsia="en-IN"/>
        </w:rPr>
      </w:pPr>
      <w:r w:rsidRPr="00DD1D81">
        <w:rPr>
          <w:rFonts w:ascii="Arial" w:eastAsia="Times New Roman" w:hAnsi="Arial" w:cs="Arial"/>
          <w:i/>
          <w:iCs/>
          <w:sz w:val="16"/>
          <w:szCs w:val="16"/>
          <w:lang w:eastAsia="en-IN"/>
        </w:rPr>
        <w:t>References: TechSci Analysis, Secondary Sources, Primary Interviews</w:t>
      </w:r>
    </w:p>
    <w:p w14:paraId="252B60A5" w14:textId="77777777" w:rsidR="00CB05C5" w:rsidRPr="005B0BD8" w:rsidRDefault="00CB05C5" w:rsidP="00CB05C5">
      <w:pPr>
        <w:rPr>
          <w:rFonts w:ascii="Arial" w:eastAsia="Times New Roman" w:hAnsi="Arial" w:cs="Arial"/>
          <w:i/>
          <w:iCs/>
          <w:sz w:val="16"/>
          <w:szCs w:val="16"/>
          <w:lang w:eastAsia="en-IN"/>
        </w:rPr>
      </w:pPr>
    </w:p>
    <w:p w14:paraId="0C275031" w14:textId="77777777" w:rsidR="00CB05C5" w:rsidRPr="004B42F2" w:rsidRDefault="00CB05C5" w:rsidP="00CB05C5">
      <w:pPr>
        <w:rPr>
          <w:rFonts w:ascii="Arial" w:hAnsi="Arial" w:cs="Arial"/>
          <w:sz w:val="20"/>
          <w:szCs w:val="20"/>
          <w:lang w:val="en-US"/>
        </w:rPr>
      </w:pPr>
      <w:r w:rsidRPr="004B42F2">
        <w:rPr>
          <w:rFonts w:ascii="Arial" w:hAnsi="Arial" w:cs="Arial"/>
          <w:sz w:val="20"/>
          <w:szCs w:val="20"/>
          <w:lang w:val="en-US"/>
        </w:rPr>
        <w:t xml:space="preserve">Board of Directors, Chambal Fertilizers and Chemicals Ltd (CFCL) has approved the WNA plant at its existing site at </w:t>
      </w:r>
      <w:proofErr w:type="spellStart"/>
      <w:r w:rsidRPr="004B42F2">
        <w:rPr>
          <w:rFonts w:ascii="Arial" w:hAnsi="Arial" w:cs="Arial"/>
          <w:sz w:val="20"/>
          <w:szCs w:val="20"/>
          <w:lang w:val="en-US"/>
        </w:rPr>
        <w:t>Gadepan</w:t>
      </w:r>
      <w:proofErr w:type="spellEnd"/>
      <w:r w:rsidRPr="004B42F2">
        <w:rPr>
          <w:rFonts w:ascii="Arial" w:hAnsi="Arial" w:cs="Arial"/>
          <w:sz w:val="20"/>
          <w:szCs w:val="20"/>
          <w:lang w:val="en-US"/>
        </w:rPr>
        <w:t>, Rajasthan. The estimated investment is INR 1,170 Crores for the proposed capacity of 220 KMT of AN and 180KMT of WNA. It will take 36 months for the proposed plant to be operational, conditioned to see the light of implementation shortly. However, no significant development is reported on the implantation level</w:t>
      </w:r>
      <w:r>
        <w:rPr>
          <w:rFonts w:ascii="Arial" w:hAnsi="Arial" w:cs="Arial"/>
          <w:sz w:val="20"/>
          <w:szCs w:val="20"/>
          <w:lang w:val="en-US"/>
        </w:rPr>
        <w:t>.</w:t>
      </w:r>
      <w:r w:rsidRPr="004B42F2">
        <w:rPr>
          <w:rFonts w:ascii="Arial" w:hAnsi="Arial" w:cs="Arial"/>
          <w:sz w:val="20"/>
          <w:szCs w:val="20"/>
          <w:lang w:val="en-US"/>
        </w:rPr>
        <w:t xml:space="preserve"> </w:t>
      </w:r>
    </w:p>
    <w:p w14:paraId="5B3C2EC2" w14:textId="77777777" w:rsidR="00CB05C5" w:rsidRPr="004B42F2" w:rsidRDefault="00CB05C5" w:rsidP="00CB05C5">
      <w:pPr>
        <w:rPr>
          <w:rFonts w:ascii="Arial" w:hAnsi="Arial" w:cs="Arial"/>
          <w:sz w:val="20"/>
          <w:szCs w:val="20"/>
          <w:lang w:val="en-US"/>
        </w:rPr>
      </w:pPr>
      <w:r w:rsidRPr="004B42F2">
        <w:rPr>
          <w:rFonts w:ascii="Arial" w:hAnsi="Arial" w:cs="Arial"/>
          <w:sz w:val="20"/>
          <w:szCs w:val="20"/>
          <w:lang w:val="en-US"/>
        </w:rPr>
        <w:t>CFCL has strong focus on manufacturing Urea and selling surplus Ammonia in the merchant market with significantly very less emphasis on manufacturing ammonium nitrate. In addition, if CFCL enters in AN market, it will have to face tough competition from existing competitors in West India. TechSci understands that it is highly unlikely that CFCL will introduce AN plant</w:t>
      </w:r>
    </w:p>
    <w:p w14:paraId="2EDAA2D7" w14:textId="77777777" w:rsidR="00CB05C5" w:rsidRPr="004B42F2" w:rsidRDefault="00CB05C5" w:rsidP="00CB05C5">
      <w:pPr>
        <w:rPr>
          <w:rFonts w:ascii="Arial" w:hAnsi="Arial" w:cs="Arial"/>
          <w:sz w:val="20"/>
          <w:szCs w:val="20"/>
        </w:rPr>
      </w:pPr>
      <w:r w:rsidRPr="004B42F2">
        <w:rPr>
          <w:rFonts w:ascii="Arial" w:hAnsi="Arial" w:cs="Arial"/>
          <w:sz w:val="20"/>
          <w:szCs w:val="20"/>
          <w:lang w:val="en-US"/>
        </w:rPr>
        <w:t>NFL has existing two product streams of WNA, contributing to a total installed capacity of 191,000 MT. Currently, only one stream is functional, producing 84,269 MT. A less possibility exists that NFL may start operating the second stream because it would primarily support the second existing unit of AN, which is unlikely to happen as the plant location is at the disadvantage of proximity from customers.</w:t>
      </w:r>
    </w:p>
    <w:p w14:paraId="14A5EE32" w14:textId="77777777" w:rsidR="00CB05C5" w:rsidRPr="004B42F2" w:rsidRDefault="00CB05C5" w:rsidP="00CB05C5">
      <w:pPr>
        <w:rPr>
          <w:rFonts w:ascii="Arial" w:hAnsi="Arial" w:cs="Arial"/>
          <w:sz w:val="20"/>
          <w:szCs w:val="20"/>
          <w:lang w:val="en-US"/>
        </w:rPr>
      </w:pPr>
      <w:r w:rsidRPr="004B42F2">
        <w:rPr>
          <w:rFonts w:ascii="Arial" w:hAnsi="Arial" w:cs="Arial"/>
          <w:sz w:val="20"/>
          <w:szCs w:val="20"/>
          <w:lang w:val="en-US"/>
        </w:rPr>
        <w:t>The management of GNFC has approved a capacity expansion in the existing weak nitric acid plant of 231 KMT from FY2025 onwards, depending on the market conditions.</w:t>
      </w:r>
    </w:p>
    <w:p w14:paraId="3CAFB0B5" w14:textId="77777777" w:rsidR="00CB05C5" w:rsidRPr="00731FA6" w:rsidRDefault="00CB05C5" w:rsidP="00CB05C5">
      <w:pPr>
        <w:shd w:val="clear" w:color="auto" w:fill="F4B083" w:themeFill="accent2" w:themeFillTint="99"/>
        <w:rPr>
          <w:rFonts w:ascii="Arial" w:hAnsi="Arial" w:cs="Arial"/>
          <w:sz w:val="20"/>
          <w:szCs w:val="20"/>
          <w:lang w:val="en-US"/>
        </w:rPr>
      </w:pPr>
      <w:r w:rsidRPr="004B42F2">
        <w:rPr>
          <w:rFonts w:ascii="Arial" w:hAnsi="Arial" w:cs="Arial"/>
          <w:sz w:val="20"/>
          <w:szCs w:val="20"/>
          <w:lang w:val="en-US"/>
        </w:rPr>
        <w:t xml:space="preserve">There is a demand-supply gap observed even when capacity expansions of NFL, Chambal Fertilizer and GNFC is considered. </w:t>
      </w:r>
      <w:r>
        <w:rPr>
          <w:rFonts w:ascii="Arial" w:hAnsi="Arial" w:cs="Arial"/>
          <w:sz w:val="20"/>
          <w:szCs w:val="20"/>
          <w:lang w:val="en-US"/>
        </w:rPr>
        <w:br w:type="page"/>
      </w:r>
    </w:p>
    <w:p w14:paraId="3B1AE09A" w14:textId="77777777" w:rsidR="00CB05C5" w:rsidRPr="00731FA6" w:rsidRDefault="00CB05C5" w:rsidP="00CB05C5">
      <w:pPr>
        <w:shd w:val="clear" w:color="auto" w:fill="0D0D0D" w:themeFill="text1" w:themeFillTint="F2"/>
        <w:rPr>
          <w:rFonts w:ascii="Arial" w:hAnsi="Arial" w:cs="Arial"/>
          <w:b/>
          <w:bCs/>
          <w:sz w:val="20"/>
          <w:szCs w:val="20"/>
          <w:lang w:val="en-US"/>
        </w:rPr>
      </w:pPr>
      <w:r w:rsidRPr="00731FA6">
        <w:rPr>
          <w:rFonts w:ascii="Arial" w:hAnsi="Arial" w:cs="Arial"/>
          <w:b/>
          <w:bCs/>
          <w:sz w:val="20"/>
          <w:szCs w:val="20"/>
          <w:lang w:val="en-US"/>
        </w:rPr>
        <w:lastRenderedPageBreak/>
        <w:t xml:space="preserve">Market </w:t>
      </w:r>
    </w:p>
    <w:p w14:paraId="11274D6A" w14:textId="77777777" w:rsidR="00CB05C5" w:rsidRDefault="00CB05C5" w:rsidP="00CB05C5">
      <w:pPr>
        <w:rPr>
          <w:rFonts w:ascii="Arial" w:hAnsi="Arial" w:cs="Arial"/>
          <w:color w:val="000000" w:themeColor="text1"/>
          <w:sz w:val="20"/>
          <w:szCs w:val="20"/>
          <w:lang w:val="en-US"/>
        </w:rPr>
      </w:pPr>
      <w:r w:rsidRPr="004F38F6">
        <w:rPr>
          <w:rFonts w:ascii="Arial" w:hAnsi="Arial" w:cs="Arial"/>
          <w:color w:val="000000" w:themeColor="text1"/>
          <w:sz w:val="20"/>
          <w:szCs w:val="20"/>
          <w:lang w:val="en-US"/>
        </w:rPr>
        <w:t>In India, weak nitric acid domestic consumption stood at 1,4</w:t>
      </w:r>
      <w:r>
        <w:rPr>
          <w:rFonts w:ascii="Arial" w:hAnsi="Arial" w:cs="Arial"/>
          <w:color w:val="000000" w:themeColor="text1"/>
          <w:sz w:val="20"/>
          <w:szCs w:val="20"/>
          <w:lang w:val="en-US"/>
        </w:rPr>
        <w:t>56</w:t>
      </w:r>
      <w:r w:rsidRPr="004F38F6">
        <w:rPr>
          <w:rFonts w:ascii="Arial" w:hAnsi="Arial" w:cs="Arial"/>
          <w:color w:val="000000" w:themeColor="text1"/>
          <w:sz w:val="20"/>
          <w:szCs w:val="20"/>
          <w:lang w:val="en-US"/>
        </w:rPr>
        <w:t xml:space="preserve"> thousand metric tons in FY2021 growing from 1,</w:t>
      </w:r>
      <w:r>
        <w:rPr>
          <w:rFonts w:ascii="Arial" w:hAnsi="Arial" w:cs="Arial"/>
          <w:color w:val="000000" w:themeColor="text1"/>
          <w:sz w:val="20"/>
          <w:szCs w:val="20"/>
          <w:lang w:val="en-US"/>
        </w:rPr>
        <w:t>2</w:t>
      </w:r>
      <w:r w:rsidRPr="004F38F6">
        <w:rPr>
          <w:rFonts w:ascii="Arial" w:hAnsi="Arial" w:cs="Arial"/>
          <w:color w:val="000000" w:themeColor="text1"/>
          <w:sz w:val="20"/>
          <w:szCs w:val="20"/>
          <w:lang w:val="en-US"/>
        </w:rPr>
        <w:t>7</w:t>
      </w:r>
      <w:r>
        <w:rPr>
          <w:rFonts w:ascii="Arial" w:hAnsi="Arial" w:cs="Arial"/>
          <w:color w:val="000000" w:themeColor="text1"/>
          <w:sz w:val="20"/>
          <w:szCs w:val="20"/>
          <w:lang w:val="en-US"/>
        </w:rPr>
        <w:t>5</w:t>
      </w:r>
      <w:r w:rsidRPr="004F38F6">
        <w:rPr>
          <w:rFonts w:ascii="Arial" w:hAnsi="Arial" w:cs="Arial"/>
          <w:color w:val="000000" w:themeColor="text1"/>
          <w:sz w:val="20"/>
          <w:szCs w:val="20"/>
          <w:lang w:val="en-US"/>
        </w:rPr>
        <w:t xml:space="preserve"> thousand metric tons with a CAGR of 2.2%. The major demand for WNA comes from the ammonium nitrate industry which constitute approximately 39% of overall domestic consumption followed by fertilizers manufacturing with 26% market share. Other consumption sectors are concentrated nitric acid manufacturing, dyes &amp; paints, explosives, nitroaromatics, etc. manufacturing. Owing to the increasing demand for weak nitric acid from end use segments, it is expected that domestic consumption will increase at a CAGR of 4.</w:t>
      </w:r>
      <w:r>
        <w:rPr>
          <w:rFonts w:ascii="Arial" w:hAnsi="Arial" w:cs="Arial"/>
          <w:color w:val="000000" w:themeColor="text1"/>
          <w:sz w:val="20"/>
          <w:szCs w:val="20"/>
          <w:lang w:val="en-US"/>
        </w:rPr>
        <w:t>8</w:t>
      </w:r>
      <w:r w:rsidRPr="004F38F6">
        <w:rPr>
          <w:rFonts w:ascii="Arial" w:hAnsi="Arial" w:cs="Arial"/>
          <w:color w:val="000000" w:themeColor="text1"/>
          <w:sz w:val="20"/>
          <w:szCs w:val="20"/>
          <w:lang w:val="en-US"/>
        </w:rPr>
        <w:t>% by FY2030F reaching up to 2,</w:t>
      </w:r>
      <w:r>
        <w:rPr>
          <w:rFonts w:ascii="Arial" w:hAnsi="Arial" w:cs="Arial"/>
          <w:color w:val="000000" w:themeColor="text1"/>
          <w:sz w:val="20"/>
          <w:szCs w:val="20"/>
          <w:lang w:val="en-US"/>
        </w:rPr>
        <w:t>414</w:t>
      </w:r>
      <w:r w:rsidRPr="004F38F6">
        <w:rPr>
          <w:rFonts w:ascii="Arial" w:hAnsi="Arial" w:cs="Arial"/>
          <w:color w:val="000000" w:themeColor="text1"/>
          <w:sz w:val="20"/>
          <w:szCs w:val="20"/>
          <w:lang w:val="en-US"/>
        </w:rPr>
        <w:t xml:space="preserve"> thousand metric tons.</w:t>
      </w:r>
    </w:p>
    <w:p w14:paraId="2BD18A57" w14:textId="77777777" w:rsidR="00CB05C5" w:rsidRDefault="00CB05C5" w:rsidP="00CB05C5">
      <w:pPr>
        <w:rPr>
          <w:rFonts w:ascii="Arial" w:hAnsi="Arial" w:cs="Arial"/>
          <w:color w:val="000000" w:themeColor="text1"/>
          <w:sz w:val="20"/>
          <w:szCs w:val="20"/>
          <w:lang w:val="en-US"/>
        </w:rPr>
      </w:pPr>
    </w:p>
    <w:p w14:paraId="20B4F33D" w14:textId="77777777" w:rsidR="00CB05C5" w:rsidRPr="00731FA6" w:rsidRDefault="00CB05C5" w:rsidP="00CB05C5">
      <w:pPr>
        <w:shd w:val="clear" w:color="auto" w:fill="0D0D0D" w:themeFill="text1" w:themeFillTint="F2"/>
        <w:rPr>
          <w:rFonts w:ascii="Arial" w:hAnsi="Arial" w:cs="Arial"/>
          <w:b/>
          <w:bCs/>
          <w:sz w:val="20"/>
          <w:szCs w:val="20"/>
          <w:lang w:val="en-US"/>
        </w:rPr>
      </w:pPr>
      <w:r w:rsidRPr="00731FA6">
        <w:rPr>
          <w:rFonts w:ascii="Arial" w:hAnsi="Arial" w:cs="Arial"/>
          <w:b/>
          <w:bCs/>
          <w:sz w:val="20"/>
          <w:szCs w:val="20"/>
          <w:lang w:val="en-US"/>
        </w:rPr>
        <w:t>Key Region to Focus</w:t>
      </w:r>
    </w:p>
    <w:p w14:paraId="58E43783" w14:textId="77777777" w:rsidR="00CB05C5" w:rsidRPr="004F38F6" w:rsidRDefault="00CB05C5" w:rsidP="00CB05C5">
      <w:pPr>
        <w:rPr>
          <w:rFonts w:ascii="Arial" w:hAnsi="Arial" w:cs="Arial"/>
          <w:color w:val="000000" w:themeColor="text1"/>
          <w:sz w:val="20"/>
          <w:szCs w:val="20"/>
          <w:lang w:val="en-US"/>
        </w:rPr>
      </w:pPr>
    </w:p>
    <w:tbl>
      <w:tblPr>
        <w:tblStyle w:val="ListTable3"/>
        <w:tblW w:w="9067" w:type="dxa"/>
        <w:tblLook w:val="04A0" w:firstRow="1" w:lastRow="0" w:firstColumn="1" w:lastColumn="0" w:noHBand="0" w:noVBand="1"/>
      </w:tblPr>
      <w:tblGrid>
        <w:gridCol w:w="4160"/>
        <w:gridCol w:w="1300"/>
        <w:gridCol w:w="1300"/>
        <w:gridCol w:w="1300"/>
        <w:gridCol w:w="1007"/>
      </w:tblGrid>
      <w:tr w:rsidR="00CB05C5" w:rsidRPr="00731FA6" w14:paraId="197D458F" w14:textId="77777777" w:rsidTr="00742E13">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067" w:type="dxa"/>
            <w:gridSpan w:val="5"/>
            <w:noWrap/>
          </w:tcPr>
          <w:p w14:paraId="463279F3" w14:textId="77777777" w:rsidR="00CB05C5" w:rsidRPr="00731FA6" w:rsidRDefault="00CB05C5" w:rsidP="00742E13">
            <w:pPr>
              <w:jc w:val="center"/>
              <w:rPr>
                <w:rFonts w:ascii="Arial" w:eastAsia="Times New Roman" w:hAnsi="Arial" w:cs="Arial"/>
                <w:b w:val="0"/>
                <w:bCs w:val="0"/>
                <w:sz w:val="20"/>
                <w:szCs w:val="20"/>
                <w:lang w:eastAsia="en-IN"/>
              </w:rPr>
            </w:pPr>
            <w:bookmarkStart w:id="31" w:name="_Hlk90049928"/>
            <w:bookmarkStart w:id="32" w:name="_Hlk90930714"/>
            <w:r w:rsidRPr="00731FA6">
              <w:rPr>
                <w:rFonts w:ascii="Arial" w:eastAsia="Times New Roman" w:hAnsi="Arial" w:cs="Arial"/>
                <w:sz w:val="20"/>
                <w:szCs w:val="20"/>
                <w:lang w:eastAsia="en-IN"/>
              </w:rPr>
              <w:t>India Weak Nitric Acid Market, By Region, By Volume (Thousand Metric Tons)</w:t>
            </w:r>
          </w:p>
        </w:tc>
      </w:tr>
      <w:tr w:rsidR="00CB05C5" w:rsidRPr="00731FA6" w14:paraId="5084B23B"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75E23019" w14:textId="77777777" w:rsidR="00CB05C5" w:rsidRPr="00731FA6" w:rsidRDefault="00CB05C5" w:rsidP="00742E13">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Region</w:t>
            </w:r>
          </w:p>
        </w:tc>
        <w:tc>
          <w:tcPr>
            <w:tcW w:w="1300" w:type="dxa"/>
            <w:noWrap/>
            <w:hideMark/>
          </w:tcPr>
          <w:p w14:paraId="015C3548"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4974CAEC"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20998951"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07" w:type="dxa"/>
            <w:noWrap/>
            <w:hideMark/>
          </w:tcPr>
          <w:p w14:paraId="3D35B59A"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6EF2F0FA"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0DB660BF"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West</w:t>
            </w:r>
          </w:p>
        </w:tc>
        <w:tc>
          <w:tcPr>
            <w:tcW w:w="1300" w:type="dxa"/>
            <w:noWrap/>
            <w:vAlign w:val="center"/>
            <w:hideMark/>
          </w:tcPr>
          <w:p w14:paraId="28AA34AA" w14:textId="77777777" w:rsidR="00CB05C5" w:rsidRPr="00513CC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465</w:t>
            </w:r>
          </w:p>
        </w:tc>
        <w:tc>
          <w:tcPr>
            <w:tcW w:w="1300" w:type="dxa"/>
            <w:noWrap/>
            <w:vAlign w:val="center"/>
            <w:hideMark/>
          </w:tcPr>
          <w:p w14:paraId="24B316DB" w14:textId="77777777" w:rsidR="00CB05C5" w:rsidRPr="00513CC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543</w:t>
            </w:r>
          </w:p>
        </w:tc>
        <w:tc>
          <w:tcPr>
            <w:tcW w:w="1300" w:type="dxa"/>
            <w:noWrap/>
            <w:vAlign w:val="center"/>
            <w:hideMark/>
          </w:tcPr>
          <w:p w14:paraId="058092C6" w14:textId="77777777" w:rsidR="00CB05C5" w:rsidRPr="00513CC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867</w:t>
            </w:r>
          </w:p>
        </w:tc>
        <w:tc>
          <w:tcPr>
            <w:tcW w:w="1007" w:type="dxa"/>
            <w:noWrap/>
            <w:vAlign w:val="center"/>
            <w:hideMark/>
          </w:tcPr>
          <w:p w14:paraId="308B66C9" w14:textId="77777777" w:rsidR="00CB05C5" w:rsidRPr="00513CC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966</w:t>
            </w:r>
          </w:p>
        </w:tc>
      </w:tr>
      <w:tr w:rsidR="00CB05C5" w:rsidRPr="00731FA6" w14:paraId="060981B9"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79139D5B"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South</w:t>
            </w:r>
          </w:p>
        </w:tc>
        <w:tc>
          <w:tcPr>
            <w:tcW w:w="1300" w:type="dxa"/>
            <w:noWrap/>
            <w:vAlign w:val="center"/>
            <w:hideMark/>
          </w:tcPr>
          <w:p w14:paraId="008893B0" w14:textId="77777777" w:rsidR="00CB05C5" w:rsidRPr="00513CC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327</w:t>
            </w:r>
          </w:p>
        </w:tc>
        <w:tc>
          <w:tcPr>
            <w:tcW w:w="1300" w:type="dxa"/>
            <w:noWrap/>
            <w:vAlign w:val="center"/>
            <w:hideMark/>
          </w:tcPr>
          <w:p w14:paraId="12968282" w14:textId="77777777" w:rsidR="00CB05C5" w:rsidRPr="00513CC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378</w:t>
            </w:r>
          </w:p>
        </w:tc>
        <w:tc>
          <w:tcPr>
            <w:tcW w:w="1300" w:type="dxa"/>
            <w:noWrap/>
            <w:vAlign w:val="center"/>
            <w:hideMark/>
          </w:tcPr>
          <w:p w14:paraId="33197837" w14:textId="77777777" w:rsidR="00CB05C5" w:rsidRPr="00513CC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590</w:t>
            </w:r>
          </w:p>
        </w:tc>
        <w:tc>
          <w:tcPr>
            <w:tcW w:w="1007" w:type="dxa"/>
            <w:noWrap/>
            <w:vAlign w:val="center"/>
            <w:hideMark/>
          </w:tcPr>
          <w:p w14:paraId="7325A3CA" w14:textId="77777777" w:rsidR="00CB05C5" w:rsidRPr="00513CC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640</w:t>
            </w:r>
          </w:p>
        </w:tc>
      </w:tr>
      <w:tr w:rsidR="00CB05C5" w:rsidRPr="00731FA6" w14:paraId="3B71E8B1"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35C23F58"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East</w:t>
            </w:r>
          </w:p>
        </w:tc>
        <w:tc>
          <w:tcPr>
            <w:tcW w:w="1300" w:type="dxa"/>
            <w:noWrap/>
            <w:vAlign w:val="center"/>
            <w:hideMark/>
          </w:tcPr>
          <w:p w14:paraId="7804E217" w14:textId="77777777" w:rsidR="00CB05C5" w:rsidRPr="00513CC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297</w:t>
            </w:r>
          </w:p>
        </w:tc>
        <w:tc>
          <w:tcPr>
            <w:tcW w:w="1300" w:type="dxa"/>
            <w:noWrap/>
            <w:vAlign w:val="center"/>
            <w:hideMark/>
          </w:tcPr>
          <w:p w14:paraId="6E62855D" w14:textId="77777777" w:rsidR="00CB05C5" w:rsidRPr="00513CC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329</w:t>
            </w:r>
          </w:p>
        </w:tc>
        <w:tc>
          <w:tcPr>
            <w:tcW w:w="1300" w:type="dxa"/>
            <w:noWrap/>
            <w:vAlign w:val="center"/>
            <w:hideMark/>
          </w:tcPr>
          <w:p w14:paraId="54A3281C" w14:textId="77777777" w:rsidR="00CB05C5" w:rsidRPr="00513CC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494</w:t>
            </w:r>
          </w:p>
        </w:tc>
        <w:tc>
          <w:tcPr>
            <w:tcW w:w="1007" w:type="dxa"/>
            <w:noWrap/>
            <w:vAlign w:val="center"/>
            <w:hideMark/>
          </w:tcPr>
          <w:p w14:paraId="1246A699" w14:textId="77777777" w:rsidR="00CB05C5" w:rsidRPr="00513CC7"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514</w:t>
            </w:r>
          </w:p>
        </w:tc>
      </w:tr>
      <w:tr w:rsidR="00CB05C5" w:rsidRPr="00731FA6" w14:paraId="5516C395"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1BF88F1E"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North</w:t>
            </w:r>
          </w:p>
        </w:tc>
        <w:tc>
          <w:tcPr>
            <w:tcW w:w="1300" w:type="dxa"/>
            <w:noWrap/>
            <w:vAlign w:val="center"/>
            <w:hideMark/>
          </w:tcPr>
          <w:p w14:paraId="299729F2" w14:textId="77777777" w:rsidR="00CB05C5" w:rsidRPr="00513CC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186</w:t>
            </w:r>
          </w:p>
        </w:tc>
        <w:tc>
          <w:tcPr>
            <w:tcW w:w="1300" w:type="dxa"/>
            <w:noWrap/>
            <w:vAlign w:val="center"/>
            <w:hideMark/>
          </w:tcPr>
          <w:p w14:paraId="2730FDA9" w14:textId="77777777" w:rsidR="00CB05C5" w:rsidRPr="00513CC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207</w:t>
            </w:r>
          </w:p>
        </w:tc>
        <w:tc>
          <w:tcPr>
            <w:tcW w:w="1300" w:type="dxa"/>
            <w:noWrap/>
            <w:vAlign w:val="center"/>
            <w:hideMark/>
          </w:tcPr>
          <w:p w14:paraId="1D800095" w14:textId="77777777" w:rsidR="00CB05C5" w:rsidRPr="00513CC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299</w:t>
            </w:r>
          </w:p>
        </w:tc>
        <w:tc>
          <w:tcPr>
            <w:tcW w:w="1007" w:type="dxa"/>
            <w:noWrap/>
            <w:vAlign w:val="center"/>
            <w:hideMark/>
          </w:tcPr>
          <w:p w14:paraId="52A312D8" w14:textId="77777777" w:rsidR="00CB05C5" w:rsidRPr="00513CC7"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sidRPr="00513CC7">
              <w:rPr>
                <w:rFonts w:ascii="Arial" w:hAnsi="Arial" w:cs="Arial"/>
                <w:color w:val="000000"/>
                <w:kern w:val="24"/>
                <w:sz w:val="20"/>
                <w:szCs w:val="20"/>
              </w:rPr>
              <w:t>294</w:t>
            </w:r>
          </w:p>
        </w:tc>
      </w:tr>
      <w:tr w:rsidR="00CB05C5" w:rsidRPr="00731FA6" w14:paraId="0C57F497"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655A002C" w14:textId="77777777" w:rsidR="00CB05C5" w:rsidRPr="00731FA6" w:rsidRDefault="00CB05C5" w:rsidP="00742E13">
            <w:pPr>
              <w:jc w:val="left"/>
              <w:rPr>
                <w:rFonts w:ascii="Arial" w:hAnsi="Arial" w:cs="Arial"/>
                <w:color w:val="000000"/>
                <w:sz w:val="20"/>
                <w:szCs w:val="20"/>
              </w:rPr>
            </w:pPr>
            <w:r w:rsidRPr="00731FA6">
              <w:rPr>
                <w:rFonts w:ascii="Arial" w:hAnsi="Arial" w:cs="Arial"/>
                <w:color w:val="000000"/>
                <w:sz w:val="20"/>
                <w:szCs w:val="20"/>
              </w:rPr>
              <w:t>Total</w:t>
            </w:r>
          </w:p>
        </w:tc>
        <w:tc>
          <w:tcPr>
            <w:tcW w:w="1300" w:type="dxa"/>
            <w:noWrap/>
            <w:vAlign w:val="center"/>
          </w:tcPr>
          <w:p w14:paraId="48C5780B" w14:textId="77777777" w:rsidR="00CB05C5" w:rsidRPr="00513CC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1,275</w:t>
            </w:r>
          </w:p>
        </w:tc>
        <w:tc>
          <w:tcPr>
            <w:tcW w:w="1300" w:type="dxa"/>
            <w:noWrap/>
            <w:vAlign w:val="center"/>
          </w:tcPr>
          <w:p w14:paraId="5A9B1297" w14:textId="77777777" w:rsidR="00CB05C5" w:rsidRPr="00513CC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1,456</w:t>
            </w:r>
          </w:p>
        </w:tc>
        <w:tc>
          <w:tcPr>
            <w:tcW w:w="1300" w:type="dxa"/>
            <w:noWrap/>
            <w:vAlign w:val="center"/>
          </w:tcPr>
          <w:p w14:paraId="0A250778" w14:textId="77777777" w:rsidR="00CB05C5" w:rsidRPr="00513CC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2,250</w:t>
            </w:r>
          </w:p>
        </w:tc>
        <w:tc>
          <w:tcPr>
            <w:tcW w:w="1007" w:type="dxa"/>
            <w:noWrap/>
            <w:vAlign w:val="center"/>
          </w:tcPr>
          <w:p w14:paraId="499C4D8D" w14:textId="77777777" w:rsidR="00CB05C5" w:rsidRPr="00513CC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2,414</w:t>
            </w:r>
          </w:p>
        </w:tc>
      </w:tr>
      <w:tr w:rsidR="00CB05C5" w:rsidRPr="00731FA6" w14:paraId="61EFE2AB"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67" w:type="dxa"/>
            <w:gridSpan w:val="5"/>
            <w:shd w:val="clear" w:color="auto" w:fill="0D0D0D" w:themeFill="text1" w:themeFillTint="F2"/>
            <w:noWrap/>
          </w:tcPr>
          <w:p w14:paraId="254EFA95" w14:textId="77777777" w:rsidR="00CB05C5" w:rsidRPr="00731FA6" w:rsidRDefault="00CB05C5" w:rsidP="00742E13">
            <w:pPr>
              <w:jc w:val="center"/>
              <w:rPr>
                <w:rFonts w:ascii="Arial" w:eastAsia="Times New Roman" w:hAnsi="Arial" w:cs="Arial"/>
                <w:b w:val="0"/>
                <w:bCs w:val="0"/>
                <w:sz w:val="20"/>
                <w:szCs w:val="20"/>
                <w:lang w:eastAsia="en-IN"/>
              </w:rPr>
            </w:pPr>
            <w:bookmarkStart w:id="33" w:name="_Hlk90049934"/>
            <w:bookmarkEnd w:id="31"/>
            <w:r w:rsidRPr="00731FA6">
              <w:rPr>
                <w:rFonts w:ascii="Arial" w:eastAsia="Times New Roman" w:hAnsi="Arial" w:cs="Arial"/>
                <w:sz w:val="20"/>
                <w:szCs w:val="20"/>
                <w:lang w:eastAsia="en-IN"/>
              </w:rPr>
              <w:t>India Weak Nitric Acid Market, By Region, By Volume (%)</w:t>
            </w:r>
          </w:p>
        </w:tc>
      </w:tr>
      <w:tr w:rsidR="00CB05C5" w:rsidRPr="00731FA6" w14:paraId="5B630B12"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4AD7B155" w14:textId="77777777" w:rsidR="00CB05C5" w:rsidRPr="00731FA6" w:rsidRDefault="00CB05C5" w:rsidP="00742E13">
            <w:pPr>
              <w:spacing w:line="360" w:lineRule="auto"/>
              <w:jc w:val="left"/>
              <w:rPr>
                <w:rFonts w:ascii="Arial" w:eastAsia="Times New Roman" w:hAnsi="Arial" w:cs="Arial"/>
                <w:sz w:val="20"/>
                <w:szCs w:val="20"/>
                <w:lang w:eastAsia="en-IN"/>
              </w:rPr>
            </w:pPr>
            <w:r w:rsidRPr="00731FA6">
              <w:rPr>
                <w:rFonts w:ascii="Arial" w:eastAsia="Times New Roman" w:hAnsi="Arial" w:cs="Arial"/>
                <w:color w:val="000000"/>
                <w:sz w:val="20"/>
                <w:szCs w:val="20"/>
                <w:lang w:eastAsia="en-IN"/>
              </w:rPr>
              <w:t>Region</w:t>
            </w:r>
          </w:p>
        </w:tc>
        <w:tc>
          <w:tcPr>
            <w:tcW w:w="1300" w:type="dxa"/>
            <w:noWrap/>
            <w:hideMark/>
          </w:tcPr>
          <w:p w14:paraId="4FBAE358"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4FB07C29"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40981EE4"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07" w:type="dxa"/>
            <w:noWrap/>
            <w:hideMark/>
          </w:tcPr>
          <w:p w14:paraId="26E5DD2F"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2E257895"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01AC97D2"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West</w:t>
            </w:r>
          </w:p>
        </w:tc>
        <w:tc>
          <w:tcPr>
            <w:tcW w:w="1300" w:type="dxa"/>
            <w:noWrap/>
            <w:vAlign w:val="center"/>
            <w:hideMark/>
          </w:tcPr>
          <w:p w14:paraId="55490471"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36%</w:t>
            </w:r>
          </w:p>
        </w:tc>
        <w:tc>
          <w:tcPr>
            <w:tcW w:w="1300" w:type="dxa"/>
            <w:noWrap/>
            <w:vAlign w:val="center"/>
            <w:hideMark/>
          </w:tcPr>
          <w:p w14:paraId="6D3C42E2"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37%</w:t>
            </w:r>
          </w:p>
        </w:tc>
        <w:tc>
          <w:tcPr>
            <w:tcW w:w="1300" w:type="dxa"/>
            <w:noWrap/>
            <w:vAlign w:val="center"/>
            <w:hideMark/>
          </w:tcPr>
          <w:p w14:paraId="3BDED528"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39%</w:t>
            </w:r>
          </w:p>
        </w:tc>
        <w:tc>
          <w:tcPr>
            <w:tcW w:w="1007" w:type="dxa"/>
            <w:noWrap/>
            <w:vAlign w:val="center"/>
            <w:hideMark/>
          </w:tcPr>
          <w:p w14:paraId="6EA43F83"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40%</w:t>
            </w:r>
          </w:p>
        </w:tc>
      </w:tr>
      <w:tr w:rsidR="00CB05C5" w:rsidRPr="00731FA6" w14:paraId="133B374D"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6E8FA67F"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South</w:t>
            </w:r>
          </w:p>
        </w:tc>
        <w:tc>
          <w:tcPr>
            <w:tcW w:w="1300" w:type="dxa"/>
            <w:noWrap/>
            <w:vAlign w:val="center"/>
            <w:hideMark/>
          </w:tcPr>
          <w:p w14:paraId="17F34316"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26%</w:t>
            </w:r>
          </w:p>
        </w:tc>
        <w:tc>
          <w:tcPr>
            <w:tcW w:w="1300" w:type="dxa"/>
            <w:noWrap/>
            <w:vAlign w:val="center"/>
            <w:hideMark/>
          </w:tcPr>
          <w:p w14:paraId="6A615AA9"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26%</w:t>
            </w:r>
          </w:p>
        </w:tc>
        <w:tc>
          <w:tcPr>
            <w:tcW w:w="1300" w:type="dxa"/>
            <w:noWrap/>
            <w:vAlign w:val="center"/>
            <w:hideMark/>
          </w:tcPr>
          <w:p w14:paraId="33E00406"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26%</w:t>
            </w:r>
          </w:p>
        </w:tc>
        <w:tc>
          <w:tcPr>
            <w:tcW w:w="1007" w:type="dxa"/>
            <w:noWrap/>
            <w:vAlign w:val="center"/>
            <w:hideMark/>
          </w:tcPr>
          <w:p w14:paraId="340732F9"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27%</w:t>
            </w:r>
          </w:p>
        </w:tc>
      </w:tr>
      <w:tr w:rsidR="00CB05C5" w:rsidRPr="00731FA6" w14:paraId="0C3987F9"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61C54B54"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East</w:t>
            </w:r>
          </w:p>
        </w:tc>
        <w:tc>
          <w:tcPr>
            <w:tcW w:w="1300" w:type="dxa"/>
            <w:noWrap/>
            <w:vAlign w:val="center"/>
            <w:hideMark/>
          </w:tcPr>
          <w:p w14:paraId="68E7C4DB"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23%</w:t>
            </w:r>
          </w:p>
        </w:tc>
        <w:tc>
          <w:tcPr>
            <w:tcW w:w="1300" w:type="dxa"/>
            <w:noWrap/>
            <w:vAlign w:val="center"/>
            <w:hideMark/>
          </w:tcPr>
          <w:p w14:paraId="1E78029E"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23%</w:t>
            </w:r>
          </w:p>
        </w:tc>
        <w:tc>
          <w:tcPr>
            <w:tcW w:w="1300" w:type="dxa"/>
            <w:noWrap/>
            <w:vAlign w:val="center"/>
            <w:hideMark/>
          </w:tcPr>
          <w:p w14:paraId="7D0920F1"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22%</w:t>
            </w:r>
          </w:p>
        </w:tc>
        <w:tc>
          <w:tcPr>
            <w:tcW w:w="1007" w:type="dxa"/>
            <w:noWrap/>
            <w:vAlign w:val="center"/>
            <w:hideMark/>
          </w:tcPr>
          <w:p w14:paraId="6241AA92"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21%</w:t>
            </w:r>
          </w:p>
        </w:tc>
      </w:tr>
      <w:tr w:rsidR="00CB05C5" w:rsidRPr="00731FA6" w14:paraId="67CB2113"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16220246"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hAnsi="Arial" w:cs="Arial"/>
                <w:color w:val="000000"/>
                <w:sz w:val="20"/>
                <w:szCs w:val="20"/>
              </w:rPr>
              <w:t>North</w:t>
            </w:r>
          </w:p>
        </w:tc>
        <w:tc>
          <w:tcPr>
            <w:tcW w:w="1300" w:type="dxa"/>
            <w:noWrap/>
            <w:vAlign w:val="center"/>
            <w:hideMark/>
          </w:tcPr>
          <w:p w14:paraId="31BDEE5A"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15%</w:t>
            </w:r>
          </w:p>
        </w:tc>
        <w:tc>
          <w:tcPr>
            <w:tcW w:w="1300" w:type="dxa"/>
            <w:noWrap/>
            <w:vAlign w:val="center"/>
            <w:hideMark/>
          </w:tcPr>
          <w:p w14:paraId="5E6DD201"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14%</w:t>
            </w:r>
          </w:p>
        </w:tc>
        <w:tc>
          <w:tcPr>
            <w:tcW w:w="1300" w:type="dxa"/>
            <w:noWrap/>
            <w:vAlign w:val="center"/>
            <w:hideMark/>
          </w:tcPr>
          <w:p w14:paraId="361E4C00"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13%</w:t>
            </w:r>
          </w:p>
        </w:tc>
        <w:tc>
          <w:tcPr>
            <w:tcW w:w="1007" w:type="dxa"/>
            <w:noWrap/>
            <w:vAlign w:val="center"/>
            <w:hideMark/>
          </w:tcPr>
          <w:p w14:paraId="43567B75"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rPr>
            </w:pPr>
            <w:r>
              <w:rPr>
                <w:rFonts w:ascii="Arial" w:hAnsi="Arial" w:cs="Arial"/>
                <w:color w:val="000000"/>
                <w:sz w:val="20"/>
                <w:szCs w:val="20"/>
              </w:rPr>
              <w:t>12%</w:t>
            </w:r>
          </w:p>
        </w:tc>
      </w:tr>
      <w:tr w:rsidR="00CB05C5" w:rsidRPr="00731FA6" w14:paraId="69C92A7A"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76C0D37B" w14:textId="77777777" w:rsidR="00CB05C5" w:rsidRPr="00731FA6" w:rsidRDefault="00CB05C5" w:rsidP="00742E13">
            <w:pPr>
              <w:jc w:val="left"/>
              <w:rPr>
                <w:rFonts w:ascii="Arial" w:hAnsi="Arial" w:cs="Arial"/>
                <w:color w:val="000000"/>
                <w:sz w:val="20"/>
                <w:szCs w:val="20"/>
              </w:rPr>
            </w:pPr>
            <w:r w:rsidRPr="00731FA6">
              <w:rPr>
                <w:rFonts w:ascii="Arial" w:hAnsi="Arial" w:cs="Arial"/>
                <w:color w:val="000000"/>
                <w:sz w:val="20"/>
                <w:szCs w:val="20"/>
              </w:rPr>
              <w:t>Total</w:t>
            </w:r>
          </w:p>
        </w:tc>
        <w:tc>
          <w:tcPr>
            <w:tcW w:w="1300" w:type="dxa"/>
            <w:noWrap/>
            <w:vAlign w:val="center"/>
          </w:tcPr>
          <w:p w14:paraId="5E7E0001"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300" w:type="dxa"/>
            <w:noWrap/>
            <w:vAlign w:val="center"/>
          </w:tcPr>
          <w:p w14:paraId="22D31CFA"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300" w:type="dxa"/>
            <w:noWrap/>
            <w:vAlign w:val="center"/>
          </w:tcPr>
          <w:p w14:paraId="180B6AE7"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c>
          <w:tcPr>
            <w:tcW w:w="1007" w:type="dxa"/>
            <w:noWrap/>
            <w:vAlign w:val="center"/>
          </w:tcPr>
          <w:p w14:paraId="0910EFB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w:t>
            </w:r>
          </w:p>
        </w:tc>
      </w:tr>
    </w:tbl>
    <w:bookmarkEnd w:id="32"/>
    <w:bookmarkEnd w:id="33"/>
    <w:p w14:paraId="656F72D8"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tbl>
      <w:tblPr>
        <w:tblStyle w:val="TableGrid"/>
        <w:tblW w:w="9070" w:type="dxa"/>
        <w:tblInd w:w="5" w:type="dxa"/>
        <w:tblLook w:val="0420" w:firstRow="1" w:lastRow="0" w:firstColumn="0" w:lastColumn="0" w:noHBand="0" w:noVBand="1"/>
      </w:tblPr>
      <w:tblGrid>
        <w:gridCol w:w="3009"/>
        <w:gridCol w:w="2855"/>
        <w:gridCol w:w="3206"/>
      </w:tblGrid>
      <w:tr w:rsidR="00CB05C5" w:rsidRPr="00731FA6" w14:paraId="4659575D" w14:textId="77777777" w:rsidTr="00742E13">
        <w:trPr>
          <w:trHeight w:val="357"/>
        </w:trPr>
        <w:tc>
          <w:tcPr>
            <w:tcW w:w="3009" w:type="dxa"/>
            <w:shd w:val="clear" w:color="auto" w:fill="0D0D0D" w:themeFill="text1" w:themeFillTint="F2"/>
            <w:hideMark/>
          </w:tcPr>
          <w:p w14:paraId="7F95B137" w14:textId="77777777" w:rsidR="00CB05C5" w:rsidRPr="00731FA6" w:rsidRDefault="00CB05C5" w:rsidP="00742E13">
            <w:pPr>
              <w:jc w:val="center"/>
              <w:rPr>
                <w:rFonts w:ascii="Arial" w:hAnsi="Arial" w:cs="Arial"/>
                <w:b/>
                <w:bCs/>
                <w:sz w:val="20"/>
                <w:szCs w:val="20"/>
              </w:rPr>
            </w:pPr>
            <w:r w:rsidRPr="00731FA6">
              <w:rPr>
                <w:rFonts w:ascii="Arial" w:hAnsi="Arial" w:cs="Arial"/>
                <w:b/>
                <w:bCs/>
                <w:sz w:val="20"/>
                <w:szCs w:val="20"/>
              </w:rPr>
              <w:t>Region</w:t>
            </w:r>
          </w:p>
        </w:tc>
        <w:tc>
          <w:tcPr>
            <w:tcW w:w="2855" w:type="dxa"/>
            <w:shd w:val="clear" w:color="auto" w:fill="0D0D0D" w:themeFill="text1" w:themeFillTint="F2"/>
            <w:hideMark/>
          </w:tcPr>
          <w:p w14:paraId="2CBC88A3" w14:textId="77777777" w:rsidR="00CB05C5" w:rsidRPr="00731FA6" w:rsidRDefault="00CB05C5" w:rsidP="00742E13">
            <w:pPr>
              <w:rPr>
                <w:rFonts w:ascii="Arial" w:hAnsi="Arial" w:cs="Arial"/>
                <w:b/>
                <w:bCs/>
                <w:sz w:val="20"/>
                <w:szCs w:val="20"/>
              </w:rPr>
            </w:pPr>
            <w:r w:rsidRPr="00731FA6">
              <w:rPr>
                <w:rFonts w:ascii="Arial" w:hAnsi="Arial" w:cs="Arial"/>
                <w:b/>
                <w:bCs/>
                <w:sz w:val="20"/>
                <w:szCs w:val="20"/>
              </w:rPr>
              <w:t>CAGR (2015-2021)</w:t>
            </w:r>
          </w:p>
        </w:tc>
        <w:tc>
          <w:tcPr>
            <w:tcW w:w="3206" w:type="dxa"/>
            <w:shd w:val="clear" w:color="auto" w:fill="0D0D0D" w:themeFill="text1" w:themeFillTint="F2"/>
            <w:hideMark/>
          </w:tcPr>
          <w:p w14:paraId="57D2A038" w14:textId="77777777" w:rsidR="00CB05C5" w:rsidRPr="00731FA6" w:rsidRDefault="00CB05C5" w:rsidP="00742E13">
            <w:pPr>
              <w:jc w:val="center"/>
              <w:rPr>
                <w:rFonts w:ascii="Arial" w:hAnsi="Arial" w:cs="Arial"/>
                <w:b/>
                <w:bCs/>
                <w:sz w:val="20"/>
                <w:szCs w:val="20"/>
              </w:rPr>
            </w:pPr>
            <w:r w:rsidRPr="00731FA6">
              <w:rPr>
                <w:rFonts w:ascii="Arial" w:hAnsi="Arial" w:cs="Arial"/>
                <w:b/>
                <w:bCs/>
                <w:sz w:val="20"/>
                <w:szCs w:val="20"/>
              </w:rPr>
              <w:t>CAGR (2022-2030F)</w:t>
            </w:r>
          </w:p>
        </w:tc>
      </w:tr>
      <w:tr w:rsidR="00CB05C5" w:rsidRPr="00731FA6" w14:paraId="6E684D3B" w14:textId="77777777" w:rsidTr="00742E13">
        <w:trPr>
          <w:trHeight w:val="183"/>
        </w:trPr>
        <w:tc>
          <w:tcPr>
            <w:tcW w:w="3009" w:type="dxa"/>
            <w:hideMark/>
          </w:tcPr>
          <w:p w14:paraId="6C796E83"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rPr>
              <w:t>West</w:t>
            </w:r>
          </w:p>
        </w:tc>
        <w:tc>
          <w:tcPr>
            <w:tcW w:w="2855" w:type="dxa"/>
            <w:vAlign w:val="center"/>
            <w:hideMark/>
          </w:tcPr>
          <w:p w14:paraId="09918EBB" w14:textId="77777777" w:rsidR="00CB05C5" w:rsidRPr="00EF502F" w:rsidRDefault="00CB05C5" w:rsidP="00742E13">
            <w:pPr>
              <w:jc w:val="center"/>
              <w:rPr>
                <w:rFonts w:ascii="Arial" w:hAnsi="Arial" w:cs="Arial"/>
                <w:b/>
                <w:bCs/>
                <w:color w:val="000000"/>
                <w:sz w:val="20"/>
                <w:szCs w:val="20"/>
              </w:rPr>
            </w:pPr>
            <w:r w:rsidRPr="00EF502F">
              <w:rPr>
                <w:rFonts w:ascii="Arial" w:hAnsi="Arial" w:cs="Arial"/>
                <w:b/>
                <w:bCs/>
                <w:color w:val="000000"/>
                <w:sz w:val="20"/>
                <w:szCs w:val="20"/>
              </w:rPr>
              <w:t>2.6%</w:t>
            </w:r>
          </w:p>
        </w:tc>
        <w:tc>
          <w:tcPr>
            <w:tcW w:w="3206" w:type="dxa"/>
            <w:vAlign w:val="center"/>
            <w:hideMark/>
          </w:tcPr>
          <w:p w14:paraId="301D4838" w14:textId="77777777" w:rsidR="00CB05C5" w:rsidRPr="00EF502F" w:rsidRDefault="00CB05C5" w:rsidP="00742E13">
            <w:pPr>
              <w:jc w:val="center"/>
              <w:rPr>
                <w:rFonts w:ascii="Arial" w:hAnsi="Arial" w:cs="Arial"/>
                <w:b/>
                <w:bCs/>
                <w:sz w:val="20"/>
                <w:szCs w:val="20"/>
              </w:rPr>
            </w:pPr>
            <w:r w:rsidRPr="00EF502F">
              <w:rPr>
                <w:rFonts w:ascii="Arial" w:hAnsi="Arial" w:cs="Arial"/>
                <w:b/>
                <w:bCs/>
                <w:color w:val="000000"/>
                <w:sz w:val="20"/>
                <w:szCs w:val="20"/>
              </w:rPr>
              <w:t>5.6%</w:t>
            </w:r>
          </w:p>
        </w:tc>
      </w:tr>
      <w:tr w:rsidR="00CB05C5" w:rsidRPr="00731FA6" w14:paraId="591AE815" w14:textId="77777777" w:rsidTr="00742E13">
        <w:trPr>
          <w:trHeight w:val="276"/>
        </w:trPr>
        <w:tc>
          <w:tcPr>
            <w:tcW w:w="3009" w:type="dxa"/>
            <w:hideMark/>
          </w:tcPr>
          <w:p w14:paraId="3267B5D0"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rPr>
              <w:t>South</w:t>
            </w:r>
          </w:p>
        </w:tc>
        <w:tc>
          <w:tcPr>
            <w:tcW w:w="2855" w:type="dxa"/>
            <w:vAlign w:val="center"/>
            <w:hideMark/>
          </w:tcPr>
          <w:p w14:paraId="4FB6BD42" w14:textId="77777777" w:rsidR="00CB05C5" w:rsidRPr="00EF502F" w:rsidRDefault="00CB05C5" w:rsidP="00742E13">
            <w:pPr>
              <w:jc w:val="center"/>
              <w:rPr>
                <w:rFonts w:ascii="Arial" w:hAnsi="Arial" w:cs="Arial"/>
                <w:b/>
                <w:bCs/>
                <w:color w:val="000000"/>
                <w:sz w:val="20"/>
                <w:szCs w:val="20"/>
              </w:rPr>
            </w:pPr>
            <w:r w:rsidRPr="00EF502F">
              <w:rPr>
                <w:rFonts w:ascii="Arial" w:hAnsi="Arial" w:cs="Arial"/>
                <w:b/>
                <w:bCs/>
                <w:color w:val="000000"/>
                <w:sz w:val="20"/>
                <w:szCs w:val="20"/>
              </w:rPr>
              <w:t>2.5%</w:t>
            </w:r>
          </w:p>
        </w:tc>
        <w:tc>
          <w:tcPr>
            <w:tcW w:w="3206" w:type="dxa"/>
            <w:vAlign w:val="center"/>
            <w:hideMark/>
          </w:tcPr>
          <w:p w14:paraId="30877EDE" w14:textId="77777777" w:rsidR="00CB05C5" w:rsidRPr="00EF502F" w:rsidRDefault="00CB05C5" w:rsidP="00742E13">
            <w:pPr>
              <w:jc w:val="center"/>
              <w:rPr>
                <w:rFonts w:ascii="Arial" w:hAnsi="Arial" w:cs="Arial"/>
                <w:b/>
                <w:bCs/>
                <w:sz w:val="20"/>
                <w:szCs w:val="20"/>
              </w:rPr>
            </w:pPr>
            <w:r w:rsidRPr="00EF502F">
              <w:rPr>
                <w:rFonts w:ascii="Arial" w:hAnsi="Arial" w:cs="Arial"/>
                <w:b/>
                <w:bCs/>
                <w:color w:val="000000"/>
                <w:sz w:val="20"/>
                <w:szCs w:val="20"/>
              </w:rPr>
              <w:t>5.0%</w:t>
            </w:r>
          </w:p>
        </w:tc>
      </w:tr>
      <w:tr w:rsidR="00CB05C5" w:rsidRPr="00731FA6" w14:paraId="75826554" w14:textId="77777777" w:rsidTr="00742E13">
        <w:trPr>
          <w:trHeight w:val="276"/>
        </w:trPr>
        <w:tc>
          <w:tcPr>
            <w:tcW w:w="3009" w:type="dxa"/>
            <w:hideMark/>
          </w:tcPr>
          <w:p w14:paraId="78465ADF"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rPr>
              <w:t>East</w:t>
            </w:r>
          </w:p>
        </w:tc>
        <w:tc>
          <w:tcPr>
            <w:tcW w:w="2855" w:type="dxa"/>
            <w:vAlign w:val="center"/>
            <w:hideMark/>
          </w:tcPr>
          <w:p w14:paraId="3E1916C5" w14:textId="77777777" w:rsidR="00CB05C5" w:rsidRPr="00EF502F" w:rsidRDefault="00CB05C5" w:rsidP="00742E13">
            <w:pPr>
              <w:jc w:val="center"/>
              <w:rPr>
                <w:rFonts w:ascii="Arial" w:hAnsi="Arial" w:cs="Arial"/>
                <w:b/>
                <w:bCs/>
                <w:color w:val="000000"/>
                <w:sz w:val="20"/>
                <w:szCs w:val="20"/>
              </w:rPr>
            </w:pPr>
            <w:r w:rsidRPr="00EF502F">
              <w:rPr>
                <w:rFonts w:ascii="Arial" w:hAnsi="Arial" w:cs="Arial"/>
                <w:b/>
                <w:bCs/>
                <w:color w:val="000000"/>
                <w:sz w:val="20"/>
                <w:szCs w:val="20"/>
              </w:rPr>
              <w:t>1.7%</w:t>
            </w:r>
          </w:p>
        </w:tc>
        <w:tc>
          <w:tcPr>
            <w:tcW w:w="3206" w:type="dxa"/>
            <w:vAlign w:val="center"/>
            <w:hideMark/>
          </w:tcPr>
          <w:p w14:paraId="638B63D9" w14:textId="77777777" w:rsidR="00CB05C5" w:rsidRPr="00EF502F" w:rsidRDefault="00CB05C5" w:rsidP="00742E13">
            <w:pPr>
              <w:jc w:val="center"/>
              <w:rPr>
                <w:rFonts w:ascii="Arial" w:hAnsi="Arial" w:cs="Arial"/>
                <w:b/>
                <w:bCs/>
                <w:sz w:val="20"/>
                <w:szCs w:val="20"/>
              </w:rPr>
            </w:pPr>
            <w:r w:rsidRPr="00EF502F">
              <w:rPr>
                <w:rFonts w:ascii="Arial" w:hAnsi="Arial" w:cs="Arial"/>
                <w:b/>
                <w:bCs/>
                <w:color w:val="000000"/>
                <w:sz w:val="20"/>
                <w:szCs w:val="20"/>
              </w:rPr>
              <w:t>4.1%</w:t>
            </w:r>
          </w:p>
        </w:tc>
      </w:tr>
      <w:tr w:rsidR="00CB05C5" w:rsidRPr="00731FA6" w14:paraId="034AB222" w14:textId="77777777" w:rsidTr="00742E13">
        <w:trPr>
          <w:trHeight w:val="276"/>
        </w:trPr>
        <w:tc>
          <w:tcPr>
            <w:tcW w:w="3009" w:type="dxa"/>
            <w:hideMark/>
          </w:tcPr>
          <w:p w14:paraId="26763E21"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rPr>
              <w:t>North</w:t>
            </w:r>
          </w:p>
        </w:tc>
        <w:tc>
          <w:tcPr>
            <w:tcW w:w="2855" w:type="dxa"/>
            <w:vAlign w:val="center"/>
            <w:hideMark/>
          </w:tcPr>
          <w:p w14:paraId="213A4025" w14:textId="77777777" w:rsidR="00CB05C5" w:rsidRPr="00EF502F" w:rsidRDefault="00CB05C5" w:rsidP="00742E13">
            <w:pPr>
              <w:jc w:val="center"/>
              <w:rPr>
                <w:rFonts w:ascii="Arial" w:hAnsi="Arial" w:cs="Arial"/>
                <w:b/>
                <w:bCs/>
                <w:color w:val="000000"/>
                <w:sz w:val="20"/>
                <w:szCs w:val="20"/>
              </w:rPr>
            </w:pPr>
            <w:r w:rsidRPr="00EF502F">
              <w:rPr>
                <w:rFonts w:ascii="Arial" w:hAnsi="Arial" w:cs="Arial"/>
                <w:b/>
                <w:bCs/>
                <w:color w:val="000000"/>
                <w:sz w:val="20"/>
                <w:szCs w:val="20"/>
              </w:rPr>
              <w:t>1.7%</w:t>
            </w:r>
          </w:p>
        </w:tc>
        <w:tc>
          <w:tcPr>
            <w:tcW w:w="3206" w:type="dxa"/>
            <w:vAlign w:val="center"/>
            <w:hideMark/>
          </w:tcPr>
          <w:p w14:paraId="52BBA235" w14:textId="77777777" w:rsidR="00CB05C5" w:rsidRPr="00EF502F" w:rsidRDefault="00CB05C5" w:rsidP="00742E13">
            <w:pPr>
              <w:jc w:val="center"/>
              <w:rPr>
                <w:rFonts w:ascii="Arial" w:hAnsi="Arial" w:cs="Arial"/>
                <w:b/>
                <w:bCs/>
                <w:sz w:val="20"/>
                <w:szCs w:val="20"/>
              </w:rPr>
            </w:pPr>
            <w:r w:rsidRPr="00EF502F">
              <w:rPr>
                <w:rFonts w:ascii="Arial" w:hAnsi="Arial" w:cs="Arial"/>
                <w:b/>
                <w:bCs/>
                <w:color w:val="000000"/>
                <w:sz w:val="20"/>
                <w:szCs w:val="20"/>
              </w:rPr>
              <w:t>3.0%</w:t>
            </w:r>
          </w:p>
        </w:tc>
      </w:tr>
    </w:tbl>
    <w:p w14:paraId="63A084E3" w14:textId="77777777" w:rsidR="00CB05C5" w:rsidRPr="00731FA6" w:rsidRDefault="00CB05C5" w:rsidP="00CB05C5">
      <w:pPr>
        <w:rPr>
          <w:rFonts w:ascii="Arial" w:hAnsi="Arial" w:cs="Arial"/>
          <w:i/>
          <w:iCs/>
          <w:sz w:val="16"/>
          <w:szCs w:val="16"/>
        </w:rPr>
      </w:pPr>
    </w:p>
    <w:p w14:paraId="2016DDB3"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It is recommended to target West region fr</w:t>
      </w:r>
      <w:r>
        <w:rPr>
          <w:rFonts w:ascii="Arial" w:hAnsi="Arial" w:cs="Arial"/>
          <w:sz w:val="20"/>
          <w:szCs w:val="20"/>
          <w:lang w:val="en-US"/>
        </w:rPr>
        <w:t>o</w:t>
      </w:r>
      <w:r w:rsidRPr="00731FA6">
        <w:rPr>
          <w:rFonts w:ascii="Arial" w:hAnsi="Arial" w:cs="Arial"/>
          <w:sz w:val="20"/>
          <w:szCs w:val="20"/>
          <w:lang w:val="en-US"/>
        </w:rPr>
        <w:t xml:space="preserve">m a consumption point of view because of the high demand from the region. The high market demand is because of high ammonium nitrate </w:t>
      </w:r>
      <w:r>
        <w:rPr>
          <w:rFonts w:ascii="Arial" w:hAnsi="Arial" w:cs="Arial"/>
          <w:sz w:val="20"/>
          <w:szCs w:val="20"/>
          <w:lang w:val="en-US"/>
        </w:rPr>
        <w:t xml:space="preserve">and </w:t>
      </w:r>
      <w:r w:rsidRPr="00731FA6">
        <w:rPr>
          <w:rFonts w:ascii="Arial" w:hAnsi="Arial" w:cs="Arial"/>
          <w:sz w:val="20"/>
          <w:szCs w:val="20"/>
          <w:lang w:val="en-US"/>
        </w:rPr>
        <w:t xml:space="preserve">fertilizers manufacturing in the region. </w:t>
      </w:r>
    </w:p>
    <w:p w14:paraId="2843CF5B"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Gujarat is the largest manufacturer of fertilizers in India accounting to more than 25% of the total production of nitrogenous as well as phosphatic fertilizers of the country. The state has more than 14% of the India's total installed capacity of fertilizers. West India WNA market is growing from 4</w:t>
      </w:r>
      <w:r>
        <w:rPr>
          <w:rFonts w:ascii="Arial" w:hAnsi="Arial" w:cs="Arial"/>
          <w:sz w:val="20"/>
          <w:szCs w:val="20"/>
          <w:lang w:val="en-US"/>
        </w:rPr>
        <w:t>65</w:t>
      </w:r>
      <w:r w:rsidRPr="00731FA6">
        <w:rPr>
          <w:rFonts w:ascii="Arial" w:hAnsi="Arial" w:cs="Arial"/>
          <w:sz w:val="20"/>
          <w:szCs w:val="20"/>
          <w:lang w:val="en-US"/>
        </w:rPr>
        <w:t xml:space="preserve"> thousand </w:t>
      </w:r>
      <w:r w:rsidRPr="00731FA6">
        <w:rPr>
          <w:rFonts w:ascii="Arial" w:hAnsi="Arial" w:cs="Arial"/>
          <w:sz w:val="20"/>
          <w:szCs w:val="20"/>
          <w:lang w:val="en-US"/>
        </w:rPr>
        <w:lastRenderedPageBreak/>
        <w:t>metric tons in FY2015 to 5</w:t>
      </w:r>
      <w:r>
        <w:rPr>
          <w:rFonts w:ascii="Arial" w:hAnsi="Arial" w:cs="Arial"/>
          <w:sz w:val="20"/>
          <w:szCs w:val="20"/>
          <w:lang w:val="en-US"/>
        </w:rPr>
        <w:t>43</w:t>
      </w:r>
      <w:r w:rsidRPr="00731FA6">
        <w:rPr>
          <w:rFonts w:ascii="Arial" w:hAnsi="Arial" w:cs="Arial"/>
          <w:sz w:val="20"/>
          <w:szCs w:val="20"/>
          <w:lang w:val="en-US"/>
        </w:rPr>
        <w:t xml:space="preserve"> thousand metric tons in FY2021 with a CAGR of 2.6% during this period. It is forecasted to grow with a CAGR of </w:t>
      </w:r>
      <w:r>
        <w:rPr>
          <w:rFonts w:ascii="Arial" w:hAnsi="Arial" w:cs="Arial"/>
          <w:sz w:val="20"/>
          <w:szCs w:val="20"/>
          <w:lang w:val="en-US"/>
        </w:rPr>
        <w:t>5.6</w:t>
      </w:r>
      <w:r w:rsidRPr="00731FA6">
        <w:rPr>
          <w:rFonts w:ascii="Arial" w:hAnsi="Arial" w:cs="Arial"/>
          <w:sz w:val="20"/>
          <w:szCs w:val="20"/>
          <w:lang w:val="en-US"/>
        </w:rPr>
        <w:t xml:space="preserve">% and reach up to </w:t>
      </w:r>
      <w:r>
        <w:rPr>
          <w:rFonts w:ascii="Arial" w:hAnsi="Arial" w:cs="Arial"/>
          <w:sz w:val="20"/>
          <w:szCs w:val="20"/>
          <w:lang w:val="en-US"/>
        </w:rPr>
        <w:t>966</w:t>
      </w:r>
      <w:r w:rsidRPr="00731FA6">
        <w:rPr>
          <w:rFonts w:ascii="Arial" w:hAnsi="Arial" w:cs="Arial"/>
          <w:sz w:val="20"/>
          <w:szCs w:val="20"/>
          <w:lang w:val="en-US"/>
        </w:rPr>
        <w:t xml:space="preserve"> thousand metric tons by FY2030.</w:t>
      </w:r>
    </w:p>
    <w:p w14:paraId="4C7699CB"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Followed by this, it is also recommended to target south region as it is the base for fertilizers manufacturers. Some high fertilizer manufacturing states include Andhra Pradesh, Karnataka, Kerela, Tamil Nadu, etc. The region’s WNA market is growing from 3</w:t>
      </w:r>
      <w:r>
        <w:rPr>
          <w:rFonts w:ascii="Arial" w:hAnsi="Arial" w:cs="Arial"/>
          <w:sz w:val="20"/>
          <w:szCs w:val="20"/>
          <w:lang w:val="en-US"/>
        </w:rPr>
        <w:t>27</w:t>
      </w:r>
      <w:r w:rsidRPr="00731FA6">
        <w:rPr>
          <w:rFonts w:ascii="Arial" w:hAnsi="Arial" w:cs="Arial"/>
          <w:sz w:val="20"/>
          <w:szCs w:val="20"/>
          <w:lang w:val="en-US"/>
        </w:rPr>
        <w:t xml:space="preserve"> thousand metric tons in FY2015 to 3</w:t>
      </w:r>
      <w:r>
        <w:rPr>
          <w:rFonts w:ascii="Arial" w:hAnsi="Arial" w:cs="Arial"/>
          <w:sz w:val="20"/>
          <w:szCs w:val="20"/>
          <w:lang w:val="en-US"/>
        </w:rPr>
        <w:t>78</w:t>
      </w:r>
      <w:r w:rsidRPr="00731FA6">
        <w:rPr>
          <w:rFonts w:ascii="Arial" w:hAnsi="Arial" w:cs="Arial"/>
          <w:sz w:val="20"/>
          <w:szCs w:val="20"/>
          <w:lang w:val="en-US"/>
        </w:rPr>
        <w:t xml:space="preserve"> thousand metric tons in FY2021 with a CAGR of 2.</w:t>
      </w:r>
      <w:r>
        <w:rPr>
          <w:rFonts w:ascii="Arial" w:hAnsi="Arial" w:cs="Arial"/>
          <w:sz w:val="20"/>
          <w:szCs w:val="20"/>
          <w:lang w:val="en-US"/>
        </w:rPr>
        <w:t>5</w:t>
      </w:r>
      <w:r w:rsidRPr="00731FA6">
        <w:rPr>
          <w:rFonts w:ascii="Arial" w:hAnsi="Arial" w:cs="Arial"/>
          <w:sz w:val="20"/>
          <w:szCs w:val="20"/>
          <w:lang w:val="en-US"/>
        </w:rPr>
        <w:t xml:space="preserve">% during this period. It is forecasted to grow with a CAGR of </w:t>
      </w:r>
      <w:r>
        <w:rPr>
          <w:rFonts w:ascii="Arial" w:hAnsi="Arial" w:cs="Arial"/>
          <w:sz w:val="20"/>
          <w:szCs w:val="20"/>
          <w:lang w:val="en-US"/>
        </w:rPr>
        <w:t>5.0</w:t>
      </w:r>
      <w:r w:rsidRPr="00731FA6">
        <w:rPr>
          <w:rFonts w:ascii="Arial" w:hAnsi="Arial" w:cs="Arial"/>
          <w:sz w:val="20"/>
          <w:szCs w:val="20"/>
          <w:lang w:val="en-US"/>
        </w:rPr>
        <w:t xml:space="preserve">% and reach up to </w:t>
      </w:r>
      <w:r>
        <w:rPr>
          <w:rFonts w:ascii="Arial" w:hAnsi="Arial" w:cs="Arial"/>
          <w:sz w:val="20"/>
          <w:szCs w:val="20"/>
          <w:lang w:val="en-US"/>
        </w:rPr>
        <w:t>640</w:t>
      </w:r>
      <w:r w:rsidRPr="00731FA6">
        <w:rPr>
          <w:rFonts w:ascii="Arial" w:hAnsi="Arial" w:cs="Arial"/>
          <w:sz w:val="20"/>
          <w:szCs w:val="20"/>
          <w:lang w:val="en-US"/>
        </w:rPr>
        <w:t xml:space="preserve"> thousand metric tons by FY2030.</w:t>
      </w:r>
    </w:p>
    <w:tbl>
      <w:tblPr>
        <w:tblStyle w:val="ListTable3"/>
        <w:tblW w:w="9067" w:type="dxa"/>
        <w:tblLook w:val="04A0" w:firstRow="1" w:lastRow="0" w:firstColumn="1" w:lastColumn="0" w:noHBand="0" w:noVBand="1"/>
      </w:tblPr>
      <w:tblGrid>
        <w:gridCol w:w="4160"/>
        <w:gridCol w:w="1300"/>
        <w:gridCol w:w="1300"/>
        <w:gridCol w:w="1300"/>
        <w:gridCol w:w="1007"/>
      </w:tblGrid>
      <w:tr w:rsidR="00CB05C5" w:rsidRPr="00731FA6" w14:paraId="265770B7" w14:textId="77777777" w:rsidTr="00742E13">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067" w:type="dxa"/>
            <w:gridSpan w:val="5"/>
            <w:noWrap/>
          </w:tcPr>
          <w:p w14:paraId="7CF6E260" w14:textId="77777777" w:rsidR="00CB05C5" w:rsidRPr="00731FA6" w:rsidRDefault="00CB05C5" w:rsidP="00742E13">
            <w:pPr>
              <w:jc w:val="center"/>
              <w:rPr>
                <w:rFonts w:ascii="Arial" w:eastAsia="Times New Roman" w:hAnsi="Arial" w:cs="Arial"/>
                <w:b w:val="0"/>
                <w:bCs w:val="0"/>
                <w:sz w:val="20"/>
                <w:szCs w:val="20"/>
                <w:lang w:eastAsia="en-IN"/>
              </w:rPr>
            </w:pPr>
            <w:r w:rsidRPr="00731FA6">
              <w:rPr>
                <w:rFonts w:ascii="Arial" w:eastAsia="Times New Roman" w:hAnsi="Arial" w:cs="Arial"/>
                <w:sz w:val="20"/>
                <w:szCs w:val="20"/>
                <w:lang w:eastAsia="en-IN"/>
              </w:rPr>
              <w:t>India Weak Nitric Acid Market, By Sales, By Volume</w:t>
            </w:r>
            <w:r w:rsidRPr="00731FA6">
              <w:rPr>
                <w:rFonts w:ascii="Arial" w:eastAsia="Times New Roman" w:hAnsi="Arial" w:cs="Arial"/>
                <w:b w:val="0"/>
                <w:bCs w:val="0"/>
                <w:sz w:val="20"/>
                <w:szCs w:val="20"/>
                <w:lang w:eastAsia="en-IN"/>
              </w:rPr>
              <w:t xml:space="preserve"> </w:t>
            </w:r>
            <w:r w:rsidRPr="00731FA6">
              <w:rPr>
                <w:rFonts w:ascii="Arial" w:eastAsia="Times New Roman" w:hAnsi="Arial" w:cs="Arial"/>
                <w:sz w:val="20"/>
                <w:szCs w:val="20"/>
                <w:lang w:eastAsia="en-IN"/>
              </w:rPr>
              <w:t>(Thousand Metric Tons)</w:t>
            </w:r>
          </w:p>
        </w:tc>
      </w:tr>
      <w:tr w:rsidR="00CB05C5" w:rsidRPr="00731FA6" w14:paraId="27CF2B9A"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038BEF6E"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Sales</w:t>
            </w:r>
          </w:p>
        </w:tc>
        <w:tc>
          <w:tcPr>
            <w:tcW w:w="1300" w:type="dxa"/>
            <w:noWrap/>
            <w:hideMark/>
          </w:tcPr>
          <w:p w14:paraId="2A6D055C"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33736F51"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6E82488B"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07" w:type="dxa"/>
            <w:noWrap/>
            <w:hideMark/>
          </w:tcPr>
          <w:p w14:paraId="1725FFB3"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3310EA2B"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51C887EA"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Captive</w:t>
            </w:r>
          </w:p>
        </w:tc>
        <w:tc>
          <w:tcPr>
            <w:tcW w:w="1300" w:type="dxa"/>
            <w:noWrap/>
            <w:vAlign w:val="center"/>
            <w:hideMark/>
          </w:tcPr>
          <w:p w14:paraId="1512F51A" w14:textId="77777777" w:rsidR="00CB05C5" w:rsidRPr="00513CC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1,066</w:t>
            </w:r>
          </w:p>
        </w:tc>
        <w:tc>
          <w:tcPr>
            <w:tcW w:w="1300" w:type="dxa"/>
            <w:noWrap/>
            <w:vAlign w:val="center"/>
            <w:hideMark/>
          </w:tcPr>
          <w:p w14:paraId="135198CD" w14:textId="77777777" w:rsidR="00CB05C5" w:rsidRPr="00513CC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1,225</w:t>
            </w:r>
          </w:p>
        </w:tc>
        <w:tc>
          <w:tcPr>
            <w:tcW w:w="1300" w:type="dxa"/>
            <w:noWrap/>
            <w:vAlign w:val="center"/>
            <w:hideMark/>
          </w:tcPr>
          <w:p w14:paraId="3C5FA659" w14:textId="77777777" w:rsidR="00CB05C5" w:rsidRPr="00513CC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1,923</w:t>
            </w:r>
          </w:p>
        </w:tc>
        <w:tc>
          <w:tcPr>
            <w:tcW w:w="1007" w:type="dxa"/>
            <w:noWrap/>
            <w:vAlign w:val="center"/>
            <w:hideMark/>
          </w:tcPr>
          <w:p w14:paraId="3C7D6ED0" w14:textId="77777777" w:rsidR="00CB05C5" w:rsidRPr="00513CC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2,074</w:t>
            </w:r>
          </w:p>
        </w:tc>
      </w:tr>
      <w:tr w:rsidR="00CB05C5" w:rsidRPr="00731FA6" w14:paraId="6D2A75B5"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2AF44DD6"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Merchant</w:t>
            </w:r>
          </w:p>
        </w:tc>
        <w:tc>
          <w:tcPr>
            <w:tcW w:w="1300" w:type="dxa"/>
            <w:noWrap/>
            <w:vAlign w:val="center"/>
            <w:hideMark/>
          </w:tcPr>
          <w:p w14:paraId="795AD8E4" w14:textId="77777777" w:rsidR="00CB05C5" w:rsidRPr="00513CC7"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210</w:t>
            </w:r>
          </w:p>
        </w:tc>
        <w:tc>
          <w:tcPr>
            <w:tcW w:w="1300" w:type="dxa"/>
            <w:noWrap/>
            <w:vAlign w:val="center"/>
            <w:hideMark/>
          </w:tcPr>
          <w:p w14:paraId="2D3F8DFA" w14:textId="77777777" w:rsidR="00CB05C5" w:rsidRPr="00513CC7"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231</w:t>
            </w:r>
          </w:p>
        </w:tc>
        <w:tc>
          <w:tcPr>
            <w:tcW w:w="1300" w:type="dxa"/>
            <w:noWrap/>
            <w:vAlign w:val="center"/>
            <w:hideMark/>
          </w:tcPr>
          <w:p w14:paraId="7A368011" w14:textId="77777777" w:rsidR="00CB05C5" w:rsidRPr="00513CC7"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327</w:t>
            </w:r>
          </w:p>
        </w:tc>
        <w:tc>
          <w:tcPr>
            <w:tcW w:w="1007" w:type="dxa"/>
            <w:noWrap/>
            <w:vAlign w:val="center"/>
            <w:hideMark/>
          </w:tcPr>
          <w:p w14:paraId="17DBFA9F" w14:textId="77777777" w:rsidR="00CB05C5" w:rsidRPr="00513CC7"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341</w:t>
            </w:r>
          </w:p>
        </w:tc>
      </w:tr>
      <w:tr w:rsidR="00CB05C5" w:rsidRPr="00731FA6" w14:paraId="763738A2"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10F299B1" w14:textId="77777777" w:rsidR="00CB05C5" w:rsidRPr="00731FA6" w:rsidRDefault="00CB05C5" w:rsidP="00742E13">
            <w:pPr>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Total </w:t>
            </w:r>
          </w:p>
        </w:tc>
        <w:tc>
          <w:tcPr>
            <w:tcW w:w="1300" w:type="dxa"/>
            <w:noWrap/>
            <w:vAlign w:val="center"/>
          </w:tcPr>
          <w:p w14:paraId="45FED55F" w14:textId="77777777" w:rsidR="00CB05C5" w:rsidRPr="00513CC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1,275</w:t>
            </w:r>
          </w:p>
        </w:tc>
        <w:tc>
          <w:tcPr>
            <w:tcW w:w="1300" w:type="dxa"/>
            <w:noWrap/>
            <w:vAlign w:val="center"/>
          </w:tcPr>
          <w:p w14:paraId="5C4C6E95" w14:textId="77777777" w:rsidR="00CB05C5" w:rsidRPr="00513CC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1,456</w:t>
            </w:r>
          </w:p>
        </w:tc>
        <w:tc>
          <w:tcPr>
            <w:tcW w:w="1300" w:type="dxa"/>
            <w:noWrap/>
            <w:vAlign w:val="center"/>
          </w:tcPr>
          <w:p w14:paraId="7B3B387F" w14:textId="77777777" w:rsidR="00CB05C5" w:rsidRPr="00513CC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2,250</w:t>
            </w:r>
          </w:p>
        </w:tc>
        <w:tc>
          <w:tcPr>
            <w:tcW w:w="1007" w:type="dxa"/>
            <w:noWrap/>
            <w:vAlign w:val="center"/>
          </w:tcPr>
          <w:p w14:paraId="29F34F55" w14:textId="77777777" w:rsidR="00CB05C5" w:rsidRPr="00513CC7"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13CC7">
              <w:rPr>
                <w:rFonts w:ascii="Arial" w:hAnsi="Arial" w:cs="Arial"/>
                <w:color w:val="000000"/>
                <w:kern w:val="24"/>
                <w:sz w:val="20"/>
                <w:szCs w:val="20"/>
              </w:rPr>
              <w:t>2,414</w:t>
            </w:r>
          </w:p>
        </w:tc>
      </w:tr>
      <w:tr w:rsidR="00CB05C5" w:rsidRPr="00731FA6" w14:paraId="5A3BF76C"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67" w:type="dxa"/>
            <w:gridSpan w:val="5"/>
            <w:shd w:val="clear" w:color="auto" w:fill="0D0D0D" w:themeFill="text1" w:themeFillTint="F2"/>
            <w:noWrap/>
          </w:tcPr>
          <w:p w14:paraId="3F848701" w14:textId="77777777" w:rsidR="00CB05C5" w:rsidRPr="00731FA6" w:rsidRDefault="00CB05C5" w:rsidP="00742E13">
            <w:pPr>
              <w:jc w:val="center"/>
              <w:rPr>
                <w:rFonts w:ascii="Arial" w:eastAsia="Times New Roman" w:hAnsi="Arial" w:cs="Arial"/>
                <w:b w:val="0"/>
                <w:bCs w:val="0"/>
                <w:color w:val="000000"/>
                <w:sz w:val="20"/>
                <w:szCs w:val="20"/>
                <w:lang w:eastAsia="en-IN"/>
              </w:rPr>
            </w:pPr>
            <w:r w:rsidRPr="00731FA6">
              <w:rPr>
                <w:rFonts w:ascii="Arial" w:eastAsia="Times New Roman" w:hAnsi="Arial" w:cs="Arial"/>
                <w:sz w:val="20"/>
                <w:szCs w:val="20"/>
                <w:lang w:eastAsia="en-IN"/>
              </w:rPr>
              <w:t>India Weak Nitric Acid Market, By Sales, By Volume</w:t>
            </w:r>
            <w:r w:rsidRPr="00731FA6">
              <w:rPr>
                <w:rFonts w:ascii="Arial" w:eastAsia="Times New Roman" w:hAnsi="Arial" w:cs="Arial"/>
                <w:b w:val="0"/>
                <w:bCs w:val="0"/>
                <w:sz w:val="20"/>
                <w:szCs w:val="20"/>
                <w:lang w:eastAsia="en-IN"/>
              </w:rPr>
              <w:t xml:space="preserve"> </w:t>
            </w:r>
            <w:r w:rsidRPr="00731FA6">
              <w:rPr>
                <w:rFonts w:ascii="Arial" w:eastAsia="Times New Roman" w:hAnsi="Arial" w:cs="Arial"/>
                <w:sz w:val="20"/>
                <w:szCs w:val="20"/>
                <w:lang w:eastAsia="en-IN"/>
              </w:rPr>
              <w:t>(%)</w:t>
            </w:r>
          </w:p>
        </w:tc>
      </w:tr>
      <w:tr w:rsidR="00CB05C5" w:rsidRPr="00731FA6" w14:paraId="196837B3"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498FBDB4"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Sales</w:t>
            </w:r>
          </w:p>
        </w:tc>
        <w:tc>
          <w:tcPr>
            <w:tcW w:w="1300" w:type="dxa"/>
            <w:noWrap/>
            <w:hideMark/>
          </w:tcPr>
          <w:p w14:paraId="2A6D8992"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2015</w:t>
            </w:r>
          </w:p>
        </w:tc>
        <w:tc>
          <w:tcPr>
            <w:tcW w:w="1300" w:type="dxa"/>
            <w:noWrap/>
            <w:hideMark/>
          </w:tcPr>
          <w:p w14:paraId="47435E16"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2021</w:t>
            </w:r>
          </w:p>
        </w:tc>
        <w:tc>
          <w:tcPr>
            <w:tcW w:w="1300" w:type="dxa"/>
            <w:noWrap/>
            <w:hideMark/>
          </w:tcPr>
          <w:p w14:paraId="7E7D46BC"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2025</w:t>
            </w:r>
          </w:p>
        </w:tc>
        <w:tc>
          <w:tcPr>
            <w:tcW w:w="1007" w:type="dxa"/>
            <w:noWrap/>
            <w:hideMark/>
          </w:tcPr>
          <w:p w14:paraId="270F84D9"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2030</w:t>
            </w:r>
          </w:p>
        </w:tc>
      </w:tr>
      <w:tr w:rsidR="00CB05C5" w:rsidRPr="00731FA6" w14:paraId="585CA370"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4E2D90B7"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Captive</w:t>
            </w:r>
          </w:p>
        </w:tc>
        <w:tc>
          <w:tcPr>
            <w:tcW w:w="1300" w:type="dxa"/>
            <w:noWrap/>
            <w:vAlign w:val="center"/>
            <w:hideMark/>
          </w:tcPr>
          <w:p w14:paraId="4515894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84%</w:t>
            </w:r>
          </w:p>
        </w:tc>
        <w:tc>
          <w:tcPr>
            <w:tcW w:w="1300" w:type="dxa"/>
            <w:noWrap/>
            <w:vAlign w:val="center"/>
            <w:hideMark/>
          </w:tcPr>
          <w:p w14:paraId="66406FF6"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84%</w:t>
            </w:r>
          </w:p>
        </w:tc>
        <w:tc>
          <w:tcPr>
            <w:tcW w:w="1300" w:type="dxa"/>
            <w:noWrap/>
            <w:vAlign w:val="center"/>
            <w:hideMark/>
          </w:tcPr>
          <w:p w14:paraId="5114244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85%</w:t>
            </w:r>
          </w:p>
        </w:tc>
        <w:tc>
          <w:tcPr>
            <w:tcW w:w="1007" w:type="dxa"/>
            <w:noWrap/>
            <w:vAlign w:val="center"/>
            <w:hideMark/>
          </w:tcPr>
          <w:p w14:paraId="0CC0B7EC"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86%</w:t>
            </w:r>
          </w:p>
        </w:tc>
      </w:tr>
      <w:tr w:rsidR="00CB05C5" w:rsidRPr="00731FA6" w14:paraId="6D495958" w14:textId="77777777" w:rsidTr="00742E13">
        <w:trPr>
          <w:trHeight w:val="300"/>
        </w:trPr>
        <w:tc>
          <w:tcPr>
            <w:cnfStyle w:val="001000000000" w:firstRow="0" w:lastRow="0" w:firstColumn="1" w:lastColumn="0" w:oddVBand="0" w:evenVBand="0" w:oddHBand="0" w:evenHBand="0" w:firstRowFirstColumn="0" w:firstRowLastColumn="0" w:lastRowFirstColumn="0" w:lastRowLastColumn="0"/>
            <w:tcW w:w="4160" w:type="dxa"/>
            <w:noWrap/>
            <w:hideMark/>
          </w:tcPr>
          <w:p w14:paraId="74F6DD32" w14:textId="77777777" w:rsidR="00CB05C5" w:rsidRPr="00731FA6" w:rsidRDefault="00CB05C5" w:rsidP="00742E13">
            <w:pPr>
              <w:spacing w:line="360" w:lineRule="auto"/>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Merchant</w:t>
            </w:r>
          </w:p>
        </w:tc>
        <w:tc>
          <w:tcPr>
            <w:tcW w:w="1300" w:type="dxa"/>
            <w:noWrap/>
            <w:vAlign w:val="center"/>
            <w:hideMark/>
          </w:tcPr>
          <w:p w14:paraId="3D90BB61"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16%</w:t>
            </w:r>
          </w:p>
        </w:tc>
        <w:tc>
          <w:tcPr>
            <w:tcW w:w="1300" w:type="dxa"/>
            <w:noWrap/>
            <w:vAlign w:val="center"/>
            <w:hideMark/>
          </w:tcPr>
          <w:p w14:paraId="74714796"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16%</w:t>
            </w:r>
          </w:p>
        </w:tc>
        <w:tc>
          <w:tcPr>
            <w:tcW w:w="1300" w:type="dxa"/>
            <w:noWrap/>
            <w:vAlign w:val="center"/>
            <w:hideMark/>
          </w:tcPr>
          <w:p w14:paraId="38D42D0B"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15%</w:t>
            </w:r>
          </w:p>
        </w:tc>
        <w:tc>
          <w:tcPr>
            <w:tcW w:w="1007" w:type="dxa"/>
            <w:noWrap/>
            <w:vAlign w:val="center"/>
            <w:hideMark/>
          </w:tcPr>
          <w:p w14:paraId="3ED0DA09"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14%</w:t>
            </w:r>
          </w:p>
        </w:tc>
      </w:tr>
      <w:tr w:rsidR="00CB05C5" w:rsidRPr="00731FA6" w14:paraId="5C9A86F8" w14:textId="77777777" w:rsidTr="00742E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160" w:type="dxa"/>
            <w:noWrap/>
          </w:tcPr>
          <w:p w14:paraId="31F56926" w14:textId="77777777" w:rsidR="00CB05C5" w:rsidRPr="00731FA6" w:rsidRDefault="00CB05C5" w:rsidP="00742E13">
            <w:pPr>
              <w:jc w:val="left"/>
              <w:rPr>
                <w:rFonts w:ascii="Arial" w:eastAsia="Times New Roman" w:hAnsi="Arial" w:cs="Arial"/>
                <w:bCs w:val="0"/>
                <w:color w:val="000000"/>
                <w:sz w:val="20"/>
                <w:szCs w:val="20"/>
                <w:lang w:eastAsia="en-IN"/>
              </w:rPr>
            </w:pPr>
            <w:r w:rsidRPr="00731FA6">
              <w:rPr>
                <w:rFonts w:ascii="Arial" w:eastAsia="Times New Roman" w:hAnsi="Arial" w:cs="Arial"/>
                <w:bCs w:val="0"/>
                <w:color w:val="000000"/>
                <w:sz w:val="20"/>
                <w:szCs w:val="20"/>
                <w:lang w:eastAsia="en-IN"/>
              </w:rPr>
              <w:t>Total</w:t>
            </w:r>
          </w:p>
        </w:tc>
        <w:tc>
          <w:tcPr>
            <w:tcW w:w="1300" w:type="dxa"/>
            <w:noWrap/>
            <w:vAlign w:val="center"/>
          </w:tcPr>
          <w:p w14:paraId="2ECFAB1A"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100%</w:t>
            </w:r>
          </w:p>
        </w:tc>
        <w:tc>
          <w:tcPr>
            <w:tcW w:w="1300" w:type="dxa"/>
            <w:noWrap/>
            <w:vAlign w:val="center"/>
          </w:tcPr>
          <w:p w14:paraId="6FE3C52E"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100%</w:t>
            </w:r>
          </w:p>
        </w:tc>
        <w:tc>
          <w:tcPr>
            <w:tcW w:w="1300" w:type="dxa"/>
            <w:noWrap/>
            <w:vAlign w:val="center"/>
          </w:tcPr>
          <w:p w14:paraId="10107385"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100%</w:t>
            </w:r>
          </w:p>
        </w:tc>
        <w:tc>
          <w:tcPr>
            <w:tcW w:w="1007" w:type="dxa"/>
            <w:noWrap/>
            <w:vAlign w:val="center"/>
          </w:tcPr>
          <w:p w14:paraId="622C67E4"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100%</w:t>
            </w:r>
          </w:p>
        </w:tc>
      </w:tr>
    </w:tbl>
    <w:p w14:paraId="2F38BC93" w14:textId="77777777" w:rsidR="00CB05C5" w:rsidRPr="009E6F56"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2EA71D22"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 xml:space="preserve">The merchant sale of weak nitric acid is about </w:t>
      </w:r>
      <w:r>
        <w:rPr>
          <w:rFonts w:ascii="Arial" w:hAnsi="Arial" w:cs="Arial"/>
          <w:sz w:val="20"/>
          <w:szCs w:val="20"/>
          <w:lang w:val="en-US"/>
        </w:rPr>
        <w:t>231</w:t>
      </w:r>
      <w:r w:rsidRPr="00731FA6">
        <w:rPr>
          <w:rFonts w:ascii="Arial" w:hAnsi="Arial" w:cs="Arial"/>
          <w:sz w:val="20"/>
          <w:szCs w:val="20"/>
          <w:lang w:val="en-US"/>
        </w:rPr>
        <w:t xml:space="preserve"> thousand metric tons, contributing to </w:t>
      </w:r>
      <w:r>
        <w:rPr>
          <w:rFonts w:ascii="Arial" w:hAnsi="Arial" w:cs="Arial"/>
          <w:sz w:val="20"/>
          <w:szCs w:val="20"/>
          <w:lang w:val="en-US"/>
        </w:rPr>
        <w:t>approximately</w:t>
      </w:r>
      <w:r w:rsidRPr="00731FA6">
        <w:rPr>
          <w:rFonts w:ascii="Arial" w:hAnsi="Arial" w:cs="Arial"/>
          <w:sz w:val="20"/>
          <w:szCs w:val="20"/>
          <w:lang w:val="en-US"/>
        </w:rPr>
        <w:t xml:space="preserve"> 1</w:t>
      </w:r>
      <w:r>
        <w:rPr>
          <w:rFonts w:ascii="Arial" w:hAnsi="Arial" w:cs="Arial"/>
          <w:sz w:val="20"/>
          <w:szCs w:val="20"/>
          <w:lang w:val="en-US"/>
        </w:rPr>
        <w:t>8</w:t>
      </w:r>
      <w:r w:rsidRPr="00731FA6">
        <w:rPr>
          <w:rFonts w:ascii="Arial" w:hAnsi="Arial" w:cs="Arial"/>
          <w:sz w:val="20"/>
          <w:szCs w:val="20"/>
          <w:lang w:val="en-US"/>
        </w:rPr>
        <w:t xml:space="preserve">% of the total market. Most of the WNA is used by its producers in the vertically integrated production of a wide range of chemical products such as fertilizers, ammonium nitrate, concentrated nitric acid, nitro aromatic compounds, etc. Out of the total demand of weak nitric acid in India, approximately </w:t>
      </w:r>
      <w:r>
        <w:rPr>
          <w:rFonts w:ascii="Arial" w:hAnsi="Arial" w:cs="Arial"/>
          <w:sz w:val="20"/>
          <w:szCs w:val="20"/>
          <w:lang w:val="en-US"/>
        </w:rPr>
        <w:t>84</w:t>
      </w:r>
      <w:r w:rsidRPr="00731FA6">
        <w:rPr>
          <w:rFonts w:ascii="Arial" w:hAnsi="Arial" w:cs="Arial"/>
          <w:sz w:val="20"/>
          <w:szCs w:val="20"/>
          <w:lang w:val="en-US"/>
        </w:rPr>
        <w:t>% is captive use accounting to 1,</w:t>
      </w:r>
      <w:r>
        <w:rPr>
          <w:rFonts w:ascii="Arial" w:hAnsi="Arial" w:cs="Arial"/>
          <w:sz w:val="20"/>
          <w:szCs w:val="20"/>
          <w:lang w:val="en-US"/>
        </w:rPr>
        <w:t>225</w:t>
      </w:r>
      <w:r w:rsidRPr="00731FA6">
        <w:rPr>
          <w:rFonts w:ascii="Arial" w:hAnsi="Arial" w:cs="Arial"/>
          <w:sz w:val="20"/>
          <w:szCs w:val="20"/>
          <w:lang w:val="en-US"/>
        </w:rPr>
        <w:t xml:space="preserve"> thousand metric tons of the total domestic consumption.</w:t>
      </w:r>
    </w:p>
    <w:p w14:paraId="5C157100" w14:textId="77777777" w:rsidR="00CB05C5" w:rsidRDefault="00CB05C5" w:rsidP="00CB05C5">
      <w:pPr>
        <w:rPr>
          <w:rFonts w:ascii="Arial" w:hAnsi="Arial" w:cs="Arial"/>
          <w:sz w:val="20"/>
          <w:szCs w:val="20"/>
          <w:lang w:val="en-US"/>
        </w:rPr>
      </w:pPr>
    </w:p>
    <w:p w14:paraId="3D9CEA10" w14:textId="77777777" w:rsidR="00CB05C5" w:rsidRPr="00ED768D" w:rsidRDefault="00CB05C5" w:rsidP="00CB05C5">
      <w:pPr>
        <w:shd w:val="clear" w:color="auto" w:fill="0D0D0D" w:themeFill="text1" w:themeFillTint="F2"/>
        <w:rPr>
          <w:rFonts w:ascii="Arial" w:hAnsi="Arial" w:cs="Arial"/>
          <w:b/>
          <w:bCs/>
          <w:sz w:val="20"/>
          <w:szCs w:val="20"/>
          <w:lang w:val="en-US"/>
        </w:rPr>
      </w:pPr>
      <w:r w:rsidRPr="00731FA6">
        <w:rPr>
          <w:rFonts w:ascii="Arial" w:hAnsi="Arial" w:cs="Arial"/>
          <w:b/>
          <w:bCs/>
          <w:sz w:val="20"/>
          <w:szCs w:val="20"/>
          <w:lang w:val="en-US"/>
        </w:rPr>
        <w:t>Key Consumption Sectors to Focus</w:t>
      </w:r>
    </w:p>
    <w:p w14:paraId="47CC3237" w14:textId="77777777" w:rsidR="00CB05C5" w:rsidRPr="00731FA6" w:rsidRDefault="00CB05C5" w:rsidP="00CB05C5">
      <w:pPr>
        <w:rPr>
          <w:rFonts w:ascii="Arial" w:hAnsi="Arial" w:cs="Arial"/>
          <w:sz w:val="20"/>
          <w:szCs w:val="20"/>
          <w:lang w:val="en-US"/>
        </w:rPr>
      </w:pPr>
    </w:p>
    <w:tbl>
      <w:tblPr>
        <w:tblStyle w:val="ListTable3"/>
        <w:tblW w:w="9085" w:type="dxa"/>
        <w:tblLook w:val="04A0" w:firstRow="1" w:lastRow="0" w:firstColumn="1" w:lastColumn="0" w:noHBand="0" w:noVBand="1"/>
      </w:tblPr>
      <w:tblGrid>
        <w:gridCol w:w="4570"/>
        <w:gridCol w:w="895"/>
        <w:gridCol w:w="1203"/>
        <w:gridCol w:w="1168"/>
        <w:gridCol w:w="1249"/>
      </w:tblGrid>
      <w:tr w:rsidR="00CB05C5" w:rsidRPr="00731FA6" w14:paraId="039C2E86" w14:textId="77777777" w:rsidTr="00742E13">
        <w:trPr>
          <w:cnfStyle w:val="100000000000" w:firstRow="1" w:lastRow="0" w:firstColumn="0" w:lastColumn="0" w:oddVBand="0" w:evenVBand="0" w:oddHBand="0" w:evenHBand="0" w:firstRowFirstColumn="0" w:firstRowLastColumn="0" w:lastRowFirstColumn="0" w:lastRowLastColumn="0"/>
          <w:trHeight w:val="339"/>
        </w:trPr>
        <w:tc>
          <w:tcPr>
            <w:cnfStyle w:val="001000000100" w:firstRow="0" w:lastRow="0" w:firstColumn="1" w:lastColumn="0" w:oddVBand="0" w:evenVBand="0" w:oddHBand="0" w:evenHBand="0" w:firstRowFirstColumn="1" w:firstRowLastColumn="0" w:lastRowFirstColumn="0" w:lastRowLastColumn="0"/>
            <w:tcW w:w="9085" w:type="dxa"/>
            <w:gridSpan w:val="5"/>
            <w:noWrap/>
          </w:tcPr>
          <w:p w14:paraId="7FAF4FFA" w14:textId="77777777" w:rsidR="00CB05C5" w:rsidRPr="00731FA6" w:rsidRDefault="00CB05C5" w:rsidP="00742E13">
            <w:pPr>
              <w:jc w:val="center"/>
              <w:rPr>
                <w:rFonts w:ascii="Arial" w:eastAsia="Times New Roman" w:hAnsi="Arial" w:cs="Arial"/>
                <w:b w:val="0"/>
                <w:bCs w:val="0"/>
                <w:color w:val="000000"/>
                <w:sz w:val="20"/>
                <w:szCs w:val="20"/>
                <w:lang w:eastAsia="en-IN"/>
              </w:rPr>
            </w:pPr>
            <w:bookmarkStart w:id="34" w:name="_Hlk90050330"/>
            <w:bookmarkStart w:id="35" w:name="_Hlk90930722"/>
            <w:r w:rsidRPr="00731FA6">
              <w:rPr>
                <w:rFonts w:ascii="Arial" w:eastAsia="Times New Roman" w:hAnsi="Arial" w:cs="Arial"/>
                <w:sz w:val="20"/>
                <w:szCs w:val="20"/>
                <w:lang w:eastAsia="en-IN"/>
              </w:rPr>
              <w:t>India</w:t>
            </w:r>
            <w:r w:rsidRPr="00731FA6">
              <w:rPr>
                <w:rFonts w:ascii="Arial" w:eastAsia="Times New Roman" w:hAnsi="Arial" w:cs="Arial"/>
                <w:color w:val="000000"/>
                <w:sz w:val="20"/>
                <w:szCs w:val="20"/>
                <w:lang w:eastAsia="en-IN"/>
              </w:rPr>
              <w:t xml:space="preserve"> </w:t>
            </w:r>
            <w:r w:rsidRPr="00731FA6">
              <w:rPr>
                <w:rFonts w:ascii="Arial" w:eastAsia="Times New Roman" w:hAnsi="Arial" w:cs="Arial"/>
                <w:sz w:val="20"/>
                <w:szCs w:val="20"/>
                <w:lang w:eastAsia="en-IN"/>
              </w:rPr>
              <w:t>Weak Nitric Acid Market, By Consumption Sectors, By Volume (Thousand Metric Tons)</w:t>
            </w:r>
          </w:p>
        </w:tc>
      </w:tr>
      <w:tr w:rsidR="00CB05C5" w:rsidRPr="00731FA6" w14:paraId="26994F02" w14:textId="77777777" w:rsidTr="00742E1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hideMark/>
          </w:tcPr>
          <w:p w14:paraId="19B1722B"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Consumption Sector</w:t>
            </w:r>
          </w:p>
        </w:tc>
        <w:tc>
          <w:tcPr>
            <w:tcW w:w="895" w:type="dxa"/>
            <w:noWrap/>
            <w:hideMark/>
          </w:tcPr>
          <w:p w14:paraId="4775AAE5"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03" w:type="dxa"/>
            <w:noWrap/>
            <w:hideMark/>
          </w:tcPr>
          <w:p w14:paraId="0829F3C7"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168" w:type="dxa"/>
            <w:noWrap/>
            <w:hideMark/>
          </w:tcPr>
          <w:p w14:paraId="4C79D1F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249" w:type="dxa"/>
            <w:noWrap/>
            <w:hideMark/>
          </w:tcPr>
          <w:p w14:paraId="7877CA5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78BE3A2E" w14:textId="77777777" w:rsidTr="00742E13">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6278C196" w14:textId="77777777" w:rsidR="00CB05C5" w:rsidRPr="00311483" w:rsidRDefault="00CB05C5" w:rsidP="00742E13">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t>Ammonium Nitrate</w:t>
            </w:r>
          </w:p>
        </w:tc>
        <w:tc>
          <w:tcPr>
            <w:tcW w:w="895" w:type="dxa"/>
            <w:noWrap/>
            <w:vAlign w:val="center"/>
            <w:hideMark/>
          </w:tcPr>
          <w:p w14:paraId="4DA78ABB" w14:textId="77777777" w:rsidR="00CB05C5" w:rsidRPr="009B20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401</w:t>
            </w:r>
          </w:p>
        </w:tc>
        <w:tc>
          <w:tcPr>
            <w:tcW w:w="1203" w:type="dxa"/>
            <w:noWrap/>
            <w:vAlign w:val="center"/>
            <w:hideMark/>
          </w:tcPr>
          <w:p w14:paraId="2F820FB6" w14:textId="77777777" w:rsidR="00CB05C5" w:rsidRPr="009B20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525</w:t>
            </w:r>
          </w:p>
        </w:tc>
        <w:tc>
          <w:tcPr>
            <w:tcW w:w="1168" w:type="dxa"/>
            <w:noWrap/>
            <w:vAlign w:val="center"/>
            <w:hideMark/>
          </w:tcPr>
          <w:p w14:paraId="2BA1828C" w14:textId="77777777" w:rsidR="00CB05C5" w:rsidRPr="009B20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786</w:t>
            </w:r>
          </w:p>
        </w:tc>
        <w:tc>
          <w:tcPr>
            <w:tcW w:w="1249" w:type="dxa"/>
            <w:noWrap/>
            <w:vAlign w:val="center"/>
            <w:hideMark/>
          </w:tcPr>
          <w:p w14:paraId="6E1A0EFF" w14:textId="77777777" w:rsidR="00CB05C5" w:rsidRPr="009B20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880</w:t>
            </w:r>
          </w:p>
        </w:tc>
      </w:tr>
      <w:tr w:rsidR="00CB05C5" w:rsidRPr="00731FA6" w14:paraId="34CB8FE9" w14:textId="77777777" w:rsidTr="00742E13">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34CAE621" w14:textId="77777777" w:rsidR="00CB05C5" w:rsidRPr="00311483" w:rsidRDefault="00CB05C5" w:rsidP="00742E13">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t>Fertilizers</w:t>
            </w:r>
          </w:p>
        </w:tc>
        <w:tc>
          <w:tcPr>
            <w:tcW w:w="895" w:type="dxa"/>
            <w:noWrap/>
            <w:vAlign w:val="center"/>
            <w:hideMark/>
          </w:tcPr>
          <w:p w14:paraId="66EB5DB9" w14:textId="77777777" w:rsidR="00CB05C5" w:rsidRPr="009B20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385</w:t>
            </w:r>
          </w:p>
        </w:tc>
        <w:tc>
          <w:tcPr>
            <w:tcW w:w="1203" w:type="dxa"/>
            <w:noWrap/>
            <w:vAlign w:val="center"/>
            <w:hideMark/>
          </w:tcPr>
          <w:p w14:paraId="6E7764F6" w14:textId="77777777" w:rsidR="00CB05C5" w:rsidRPr="009B20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406</w:t>
            </w:r>
          </w:p>
        </w:tc>
        <w:tc>
          <w:tcPr>
            <w:tcW w:w="1168" w:type="dxa"/>
            <w:noWrap/>
            <w:vAlign w:val="center"/>
            <w:hideMark/>
          </w:tcPr>
          <w:p w14:paraId="75691AA3" w14:textId="77777777" w:rsidR="00CB05C5" w:rsidRPr="009B20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623</w:t>
            </w:r>
          </w:p>
        </w:tc>
        <w:tc>
          <w:tcPr>
            <w:tcW w:w="1249" w:type="dxa"/>
            <w:noWrap/>
            <w:vAlign w:val="center"/>
            <w:hideMark/>
          </w:tcPr>
          <w:p w14:paraId="5C2FE75C" w14:textId="77777777" w:rsidR="00CB05C5" w:rsidRPr="009B20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647</w:t>
            </w:r>
          </w:p>
        </w:tc>
      </w:tr>
      <w:tr w:rsidR="00CB05C5" w:rsidRPr="00731FA6" w14:paraId="4CB14B32" w14:textId="77777777" w:rsidTr="00742E13">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005CAF2C" w14:textId="77777777" w:rsidR="00CB05C5" w:rsidRPr="00311483" w:rsidRDefault="00CB05C5" w:rsidP="00742E13">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t>CNA</w:t>
            </w:r>
          </w:p>
        </w:tc>
        <w:tc>
          <w:tcPr>
            <w:tcW w:w="895" w:type="dxa"/>
            <w:noWrap/>
            <w:vAlign w:val="center"/>
            <w:hideMark/>
          </w:tcPr>
          <w:p w14:paraId="7EB8D012" w14:textId="77777777" w:rsidR="00CB05C5" w:rsidRPr="009B20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253</w:t>
            </w:r>
          </w:p>
        </w:tc>
        <w:tc>
          <w:tcPr>
            <w:tcW w:w="1203" w:type="dxa"/>
            <w:noWrap/>
            <w:vAlign w:val="center"/>
            <w:hideMark/>
          </w:tcPr>
          <w:p w14:paraId="13133F60" w14:textId="77777777" w:rsidR="00CB05C5" w:rsidRPr="009B20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267</w:t>
            </w:r>
          </w:p>
        </w:tc>
        <w:tc>
          <w:tcPr>
            <w:tcW w:w="1168" w:type="dxa"/>
            <w:noWrap/>
            <w:vAlign w:val="center"/>
            <w:hideMark/>
          </w:tcPr>
          <w:p w14:paraId="6472F8E6" w14:textId="77777777" w:rsidR="00CB05C5" w:rsidRPr="009B20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465</w:t>
            </w:r>
          </w:p>
        </w:tc>
        <w:tc>
          <w:tcPr>
            <w:tcW w:w="1249" w:type="dxa"/>
            <w:noWrap/>
            <w:vAlign w:val="center"/>
            <w:hideMark/>
          </w:tcPr>
          <w:p w14:paraId="29C38425" w14:textId="77777777" w:rsidR="00CB05C5" w:rsidRPr="009B20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491</w:t>
            </w:r>
          </w:p>
        </w:tc>
      </w:tr>
      <w:tr w:rsidR="00CB05C5" w:rsidRPr="00731FA6" w14:paraId="20DD031D" w14:textId="77777777" w:rsidTr="00742E1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tcPr>
          <w:p w14:paraId="489E8924" w14:textId="77777777" w:rsidR="00CB05C5" w:rsidRPr="00311483" w:rsidRDefault="00CB05C5" w:rsidP="00742E13">
            <w:pPr>
              <w:jc w:val="left"/>
              <w:rPr>
                <w:rFonts w:ascii="Arial" w:hAnsi="Arial" w:cs="Arial"/>
                <w:color w:val="000000"/>
                <w:sz w:val="20"/>
                <w:szCs w:val="20"/>
              </w:rPr>
            </w:pPr>
            <w:r>
              <w:rPr>
                <w:rFonts w:ascii="Arial" w:hAnsi="Arial" w:cs="Arial"/>
                <w:color w:val="000000"/>
                <w:sz w:val="20"/>
                <w:szCs w:val="20"/>
              </w:rPr>
              <w:t>Merchant WNA</w:t>
            </w:r>
          </w:p>
        </w:tc>
        <w:tc>
          <w:tcPr>
            <w:tcW w:w="895" w:type="dxa"/>
            <w:noWrap/>
            <w:vAlign w:val="center"/>
          </w:tcPr>
          <w:p w14:paraId="05000AF7" w14:textId="77777777" w:rsidR="00CB05C5" w:rsidRPr="00DC02DA"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DC02DA">
              <w:rPr>
                <w:rFonts w:ascii="Arial" w:hAnsi="Arial" w:cs="Arial"/>
                <w:color w:val="000000"/>
                <w:kern w:val="24"/>
                <w:sz w:val="20"/>
                <w:szCs w:val="20"/>
              </w:rPr>
              <w:t>210</w:t>
            </w:r>
          </w:p>
        </w:tc>
        <w:tc>
          <w:tcPr>
            <w:tcW w:w="1203" w:type="dxa"/>
            <w:noWrap/>
            <w:vAlign w:val="center"/>
          </w:tcPr>
          <w:p w14:paraId="6DB153E2" w14:textId="77777777" w:rsidR="00CB05C5" w:rsidRPr="00DC02DA"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DC02DA">
              <w:rPr>
                <w:rFonts w:ascii="Arial" w:hAnsi="Arial" w:cs="Arial"/>
                <w:color w:val="000000"/>
                <w:kern w:val="24"/>
                <w:sz w:val="20"/>
                <w:szCs w:val="20"/>
              </w:rPr>
              <w:t>231</w:t>
            </w:r>
          </w:p>
        </w:tc>
        <w:tc>
          <w:tcPr>
            <w:tcW w:w="1168" w:type="dxa"/>
            <w:noWrap/>
            <w:vAlign w:val="center"/>
          </w:tcPr>
          <w:p w14:paraId="46EC011C" w14:textId="77777777" w:rsidR="00CB05C5" w:rsidRPr="00DC02DA"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DC02DA">
              <w:rPr>
                <w:rFonts w:ascii="Arial" w:hAnsi="Arial" w:cs="Arial"/>
                <w:color w:val="000000"/>
                <w:kern w:val="24"/>
                <w:sz w:val="20"/>
                <w:szCs w:val="20"/>
              </w:rPr>
              <w:t>327</w:t>
            </w:r>
          </w:p>
        </w:tc>
        <w:tc>
          <w:tcPr>
            <w:tcW w:w="1249" w:type="dxa"/>
            <w:noWrap/>
            <w:vAlign w:val="center"/>
          </w:tcPr>
          <w:p w14:paraId="66F35A53" w14:textId="77777777" w:rsidR="00CB05C5" w:rsidRPr="00DC02DA"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kern w:val="24"/>
                <w:sz w:val="20"/>
                <w:szCs w:val="20"/>
              </w:rPr>
            </w:pPr>
            <w:r w:rsidRPr="00DC02DA">
              <w:rPr>
                <w:rFonts w:ascii="Arial" w:hAnsi="Arial" w:cs="Arial"/>
                <w:color w:val="000000"/>
                <w:kern w:val="24"/>
                <w:sz w:val="20"/>
                <w:szCs w:val="20"/>
              </w:rPr>
              <w:t>341</w:t>
            </w:r>
          </w:p>
        </w:tc>
      </w:tr>
      <w:tr w:rsidR="00CB05C5" w:rsidRPr="00731FA6" w14:paraId="6DD51276" w14:textId="77777777" w:rsidTr="00742E13">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59CD24A8" w14:textId="77777777" w:rsidR="00CB05C5" w:rsidRPr="00311483" w:rsidRDefault="00CB05C5" w:rsidP="00742E13">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SNA</w:t>
            </w:r>
          </w:p>
        </w:tc>
        <w:tc>
          <w:tcPr>
            <w:tcW w:w="895" w:type="dxa"/>
            <w:noWrap/>
            <w:vAlign w:val="center"/>
            <w:hideMark/>
          </w:tcPr>
          <w:p w14:paraId="2E0438EB" w14:textId="77777777" w:rsidR="00CB05C5" w:rsidRPr="009B20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25</w:t>
            </w:r>
          </w:p>
        </w:tc>
        <w:tc>
          <w:tcPr>
            <w:tcW w:w="1203" w:type="dxa"/>
            <w:noWrap/>
            <w:vAlign w:val="center"/>
            <w:hideMark/>
          </w:tcPr>
          <w:p w14:paraId="73085AD2" w14:textId="77777777" w:rsidR="00CB05C5" w:rsidRPr="009B20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27</w:t>
            </w:r>
          </w:p>
        </w:tc>
        <w:tc>
          <w:tcPr>
            <w:tcW w:w="1168" w:type="dxa"/>
            <w:noWrap/>
            <w:vAlign w:val="center"/>
            <w:hideMark/>
          </w:tcPr>
          <w:p w14:paraId="2291271F" w14:textId="77777777" w:rsidR="00CB05C5" w:rsidRPr="009B20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50</w:t>
            </w:r>
          </w:p>
        </w:tc>
        <w:tc>
          <w:tcPr>
            <w:tcW w:w="1249" w:type="dxa"/>
            <w:noWrap/>
            <w:vAlign w:val="center"/>
            <w:hideMark/>
          </w:tcPr>
          <w:p w14:paraId="35969B6A" w14:textId="77777777" w:rsidR="00CB05C5" w:rsidRPr="009B2099"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9B2099">
              <w:rPr>
                <w:rFonts w:ascii="Arial" w:hAnsi="Arial" w:cs="Arial"/>
                <w:color w:val="000000"/>
                <w:kern w:val="24"/>
                <w:sz w:val="20"/>
                <w:szCs w:val="20"/>
              </w:rPr>
              <w:t>55</w:t>
            </w:r>
          </w:p>
        </w:tc>
      </w:tr>
      <w:tr w:rsidR="00CB05C5" w:rsidRPr="00731FA6" w14:paraId="036A99FC" w14:textId="77777777" w:rsidTr="00742E1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tcPr>
          <w:p w14:paraId="22323AB8"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Total</w:t>
            </w:r>
          </w:p>
        </w:tc>
        <w:tc>
          <w:tcPr>
            <w:tcW w:w="895" w:type="dxa"/>
            <w:noWrap/>
            <w:vAlign w:val="center"/>
          </w:tcPr>
          <w:p w14:paraId="7C037670" w14:textId="77777777" w:rsidR="00CB05C5" w:rsidRPr="009B20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B2099">
              <w:rPr>
                <w:rFonts w:ascii="Arial" w:hAnsi="Arial" w:cs="Arial"/>
                <w:color w:val="000000"/>
                <w:kern w:val="24"/>
                <w:sz w:val="20"/>
                <w:szCs w:val="20"/>
              </w:rPr>
              <w:t>1,275</w:t>
            </w:r>
          </w:p>
        </w:tc>
        <w:tc>
          <w:tcPr>
            <w:tcW w:w="1203" w:type="dxa"/>
            <w:noWrap/>
            <w:vAlign w:val="center"/>
          </w:tcPr>
          <w:p w14:paraId="2BE39F79" w14:textId="77777777" w:rsidR="00CB05C5" w:rsidRPr="009B20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B2099">
              <w:rPr>
                <w:rFonts w:ascii="Arial" w:hAnsi="Arial" w:cs="Arial"/>
                <w:color w:val="000000"/>
                <w:kern w:val="24"/>
                <w:sz w:val="20"/>
                <w:szCs w:val="20"/>
              </w:rPr>
              <w:t>1,456</w:t>
            </w:r>
          </w:p>
        </w:tc>
        <w:tc>
          <w:tcPr>
            <w:tcW w:w="1168" w:type="dxa"/>
            <w:noWrap/>
            <w:vAlign w:val="center"/>
          </w:tcPr>
          <w:p w14:paraId="5669B74D" w14:textId="77777777" w:rsidR="00CB05C5" w:rsidRPr="009B20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B2099">
              <w:rPr>
                <w:rFonts w:ascii="Arial" w:hAnsi="Arial" w:cs="Arial"/>
                <w:color w:val="000000"/>
                <w:kern w:val="24"/>
                <w:sz w:val="20"/>
                <w:szCs w:val="20"/>
              </w:rPr>
              <w:t>2,250</w:t>
            </w:r>
          </w:p>
        </w:tc>
        <w:tc>
          <w:tcPr>
            <w:tcW w:w="1249" w:type="dxa"/>
            <w:noWrap/>
            <w:vAlign w:val="center"/>
          </w:tcPr>
          <w:p w14:paraId="30A9F6B7" w14:textId="77777777" w:rsidR="00CB05C5" w:rsidRPr="009B2099"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B2099">
              <w:rPr>
                <w:rFonts w:ascii="Arial" w:hAnsi="Arial" w:cs="Arial"/>
                <w:color w:val="000000"/>
                <w:kern w:val="24"/>
                <w:sz w:val="20"/>
                <w:szCs w:val="20"/>
              </w:rPr>
              <w:t>2,414</w:t>
            </w:r>
          </w:p>
        </w:tc>
      </w:tr>
      <w:tr w:rsidR="00CB05C5" w:rsidRPr="00731FA6" w14:paraId="01190659" w14:textId="77777777" w:rsidTr="00742E13">
        <w:trPr>
          <w:trHeight w:val="339"/>
        </w:trPr>
        <w:tc>
          <w:tcPr>
            <w:cnfStyle w:val="001000000000" w:firstRow="0" w:lastRow="0" w:firstColumn="1" w:lastColumn="0" w:oddVBand="0" w:evenVBand="0" w:oddHBand="0" w:evenHBand="0" w:firstRowFirstColumn="0" w:firstRowLastColumn="0" w:lastRowFirstColumn="0" w:lastRowLastColumn="0"/>
            <w:tcW w:w="9085" w:type="dxa"/>
            <w:gridSpan w:val="5"/>
            <w:shd w:val="clear" w:color="auto" w:fill="0D0D0D" w:themeFill="text1" w:themeFillTint="F2"/>
            <w:noWrap/>
          </w:tcPr>
          <w:p w14:paraId="2BA2014F" w14:textId="77777777" w:rsidR="00CB05C5" w:rsidRPr="00731FA6" w:rsidRDefault="00CB05C5" w:rsidP="00742E13">
            <w:pPr>
              <w:jc w:val="center"/>
              <w:rPr>
                <w:rFonts w:ascii="Arial" w:eastAsia="Times New Roman" w:hAnsi="Arial" w:cs="Arial"/>
                <w:b w:val="0"/>
                <w:bCs w:val="0"/>
                <w:color w:val="000000"/>
                <w:sz w:val="20"/>
                <w:szCs w:val="20"/>
                <w:lang w:eastAsia="en-IN"/>
              </w:rPr>
            </w:pPr>
            <w:bookmarkStart w:id="36" w:name="_Hlk90050336"/>
            <w:bookmarkEnd w:id="34"/>
            <w:r w:rsidRPr="00731FA6">
              <w:rPr>
                <w:rFonts w:ascii="Arial" w:eastAsia="Times New Roman" w:hAnsi="Arial" w:cs="Arial"/>
                <w:sz w:val="20"/>
                <w:szCs w:val="20"/>
                <w:lang w:eastAsia="en-IN"/>
              </w:rPr>
              <w:t>India Weak Nitric Acid Market, By Consumption Sectors, By Volume (%)</w:t>
            </w:r>
          </w:p>
        </w:tc>
      </w:tr>
      <w:tr w:rsidR="00CB05C5" w:rsidRPr="00731FA6" w14:paraId="73CB5AEA" w14:textId="77777777" w:rsidTr="00742E1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hideMark/>
          </w:tcPr>
          <w:p w14:paraId="38154539"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Consumption Sector</w:t>
            </w:r>
          </w:p>
        </w:tc>
        <w:tc>
          <w:tcPr>
            <w:tcW w:w="895" w:type="dxa"/>
            <w:noWrap/>
            <w:hideMark/>
          </w:tcPr>
          <w:p w14:paraId="230D5ABA"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FY15</w:t>
            </w:r>
          </w:p>
        </w:tc>
        <w:tc>
          <w:tcPr>
            <w:tcW w:w="1203" w:type="dxa"/>
            <w:noWrap/>
            <w:hideMark/>
          </w:tcPr>
          <w:p w14:paraId="525E474B"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FY21</w:t>
            </w:r>
          </w:p>
        </w:tc>
        <w:tc>
          <w:tcPr>
            <w:tcW w:w="1168" w:type="dxa"/>
            <w:noWrap/>
            <w:hideMark/>
          </w:tcPr>
          <w:p w14:paraId="05E1EB2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FY25</w:t>
            </w:r>
          </w:p>
        </w:tc>
        <w:tc>
          <w:tcPr>
            <w:tcW w:w="1249" w:type="dxa"/>
            <w:noWrap/>
            <w:hideMark/>
          </w:tcPr>
          <w:p w14:paraId="47070804"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FY30</w:t>
            </w:r>
          </w:p>
        </w:tc>
      </w:tr>
      <w:tr w:rsidR="00CB05C5" w:rsidRPr="00731FA6" w14:paraId="060BF92C" w14:textId="77777777" w:rsidTr="00742E13">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5B6BBE90"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t>Ammonium Nitrate</w:t>
            </w:r>
          </w:p>
        </w:tc>
        <w:tc>
          <w:tcPr>
            <w:tcW w:w="895" w:type="dxa"/>
            <w:noWrap/>
            <w:vAlign w:val="center"/>
            <w:hideMark/>
          </w:tcPr>
          <w:p w14:paraId="4F7A8862"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31%</w:t>
            </w:r>
          </w:p>
        </w:tc>
        <w:tc>
          <w:tcPr>
            <w:tcW w:w="1203" w:type="dxa"/>
            <w:noWrap/>
            <w:vAlign w:val="center"/>
            <w:hideMark/>
          </w:tcPr>
          <w:p w14:paraId="2ACEEAEC"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c>
          <w:tcPr>
            <w:tcW w:w="1168" w:type="dxa"/>
            <w:noWrap/>
            <w:vAlign w:val="center"/>
            <w:hideMark/>
          </w:tcPr>
          <w:p w14:paraId="5F1738F9"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35%</w:t>
            </w:r>
          </w:p>
        </w:tc>
        <w:tc>
          <w:tcPr>
            <w:tcW w:w="1249" w:type="dxa"/>
            <w:noWrap/>
            <w:vAlign w:val="center"/>
            <w:hideMark/>
          </w:tcPr>
          <w:p w14:paraId="18F18F1D"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36%</w:t>
            </w:r>
          </w:p>
        </w:tc>
      </w:tr>
      <w:tr w:rsidR="00CB05C5" w:rsidRPr="00731FA6" w14:paraId="626DD37D" w14:textId="77777777" w:rsidTr="00742E13">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1462B1DA"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t>Fertilizers</w:t>
            </w:r>
          </w:p>
        </w:tc>
        <w:tc>
          <w:tcPr>
            <w:tcW w:w="895" w:type="dxa"/>
            <w:noWrap/>
            <w:vAlign w:val="center"/>
            <w:hideMark/>
          </w:tcPr>
          <w:p w14:paraId="294DB9C2"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30%</w:t>
            </w:r>
          </w:p>
        </w:tc>
        <w:tc>
          <w:tcPr>
            <w:tcW w:w="1203" w:type="dxa"/>
            <w:noWrap/>
            <w:vAlign w:val="center"/>
            <w:hideMark/>
          </w:tcPr>
          <w:p w14:paraId="25DC1ED8"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28%</w:t>
            </w:r>
          </w:p>
        </w:tc>
        <w:tc>
          <w:tcPr>
            <w:tcW w:w="1168" w:type="dxa"/>
            <w:noWrap/>
            <w:vAlign w:val="center"/>
            <w:hideMark/>
          </w:tcPr>
          <w:p w14:paraId="0898165E"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28%</w:t>
            </w:r>
          </w:p>
        </w:tc>
        <w:tc>
          <w:tcPr>
            <w:tcW w:w="1249" w:type="dxa"/>
            <w:noWrap/>
            <w:vAlign w:val="center"/>
            <w:hideMark/>
          </w:tcPr>
          <w:p w14:paraId="4D9EDC14"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27%</w:t>
            </w:r>
          </w:p>
        </w:tc>
      </w:tr>
      <w:tr w:rsidR="00CB05C5" w:rsidRPr="00731FA6" w14:paraId="3348558A" w14:textId="77777777" w:rsidTr="00742E13">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2A5755A7"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311483">
              <w:rPr>
                <w:rFonts w:ascii="Arial" w:hAnsi="Arial" w:cs="Arial"/>
                <w:color w:val="000000"/>
                <w:sz w:val="20"/>
                <w:szCs w:val="20"/>
              </w:rPr>
              <w:lastRenderedPageBreak/>
              <w:t>CNA</w:t>
            </w:r>
          </w:p>
        </w:tc>
        <w:tc>
          <w:tcPr>
            <w:tcW w:w="895" w:type="dxa"/>
            <w:noWrap/>
            <w:vAlign w:val="center"/>
            <w:hideMark/>
          </w:tcPr>
          <w:p w14:paraId="737DA914"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20%</w:t>
            </w:r>
          </w:p>
        </w:tc>
        <w:tc>
          <w:tcPr>
            <w:tcW w:w="1203" w:type="dxa"/>
            <w:noWrap/>
            <w:vAlign w:val="center"/>
            <w:hideMark/>
          </w:tcPr>
          <w:p w14:paraId="36CC540F"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18%</w:t>
            </w:r>
          </w:p>
        </w:tc>
        <w:tc>
          <w:tcPr>
            <w:tcW w:w="1168" w:type="dxa"/>
            <w:noWrap/>
            <w:vAlign w:val="center"/>
            <w:hideMark/>
          </w:tcPr>
          <w:p w14:paraId="57C19D96"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21%</w:t>
            </w:r>
          </w:p>
        </w:tc>
        <w:tc>
          <w:tcPr>
            <w:tcW w:w="1249" w:type="dxa"/>
            <w:noWrap/>
            <w:vAlign w:val="center"/>
            <w:hideMark/>
          </w:tcPr>
          <w:p w14:paraId="39C7710A"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20%</w:t>
            </w:r>
          </w:p>
        </w:tc>
      </w:tr>
      <w:tr w:rsidR="00CB05C5" w:rsidRPr="00731FA6" w14:paraId="04FF075D" w14:textId="77777777" w:rsidTr="00742E1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tcPr>
          <w:p w14:paraId="79065EDA" w14:textId="77777777" w:rsidR="00CB05C5" w:rsidRPr="00311483" w:rsidRDefault="00CB05C5" w:rsidP="00742E13">
            <w:pPr>
              <w:jc w:val="left"/>
              <w:rPr>
                <w:rFonts w:ascii="Arial" w:hAnsi="Arial" w:cs="Arial"/>
                <w:color w:val="000000"/>
                <w:sz w:val="20"/>
                <w:szCs w:val="20"/>
              </w:rPr>
            </w:pPr>
            <w:r>
              <w:rPr>
                <w:rFonts w:ascii="Arial" w:hAnsi="Arial" w:cs="Arial"/>
                <w:color w:val="000000"/>
                <w:sz w:val="20"/>
                <w:szCs w:val="20"/>
              </w:rPr>
              <w:t>Merchant WNA</w:t>
            </w:r>
          </w:p>
        </w:tc>
        <w:tc>
          <w:tcPr>
            <w:tcW w:w="895" w:type="dxa"/>
            <w:noWrap/>
            <w:vAlign w:val="center"/>
          </w:tcPr>
          <w:p w14:paraId="0471DB98"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w:t>
            </w:r>
          </w:p>
        </w:tc>
        <w:tc>
          <w:tcPr>
            <w:tcW w:w="1203" w:type="dxa"/>
            <w:noWrap/>
            <w:vAlign w:val="center"/>
          </w:tcPr>
          <w:p w14:paraId="1F01F637"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16%</w:t>
            </w:r>
          </w:p>
        </w:tc>
        <w:tc>
          <w:tcPr>
            <w:tcW w:w="1168" w:type="dxa"/>
            <w:noWrap/>
            <w:vAlign w:val="center"/>
          </w:tcPr>
          <w:p w14:paraId="294F64F6"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15%</w:t>
            </w:r>
          </w:p>
        </w:tc>
        <w:tc>
          <w:tcPr>
            <w:tcW w:w="1249" w:type="dxa"/>
            <w:noWrap/>
            <w:vAlign w:val="center"/>
          </w:tcPr>
          <w:p w14:paraId="65E1080F" w14:textId="77777777" w:rsidR="00CB05C5"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14%</w:t>
            </w:r>
          </w:p>
        </w:tc>
      </w:tr>
      <w:tr w:rsidR="00CB05C5" w:rsidRPr="00731FA6" w14:paraId="6EC914FB" w14:textId="77777777" w:rsidTr="00742E13">
        <w:trPr>
          <w:trHeight w:val="339"/>
        </w:trPr>
        <w:tc>
          <w:tcPr>
            <w:cnfStyle w:val="001000000000" w:firstRow="0" w:lastRow="0" w:firstColumn="1" w:lastColumn="0" w:oddVBand="0" w:evenVBand="0" w:oddHBand="0" w:evenHBand="0" w:firstRowFirstColumn="0" w:firstRowLastColumn="0" w:lastRowFirstColumn="0" w:lastRowLastColumn="0"/>
            <w:tcW w:w="4570" w:type="dxa"/>
            <w:noWrap/>
            <w:vAlign w:val="center"/>
            <w:hideMark/>
          </w:tcPr>
          <w:p w14:paraId="46CA1B14" w14:textId="77777777" w:rsidR="00CB05C5" w:rsidRPr="00731FA6" w:rsidRDefault="00CB05C5" w:rsidP="00742E13">
            <w:pPr>
              <w:jc w:val="left"/>
              <w:rPr>
                <w:rFonts w:ascii="Arial" w:eastAsia="Times New Roman" w:hAnsi="Arial" w:cs="Arial"/>
                <w:b w:val="0"/>
                <w:bCs w:val="0"/>
                <w:color w:val="000000"/>
                <w:sz w:val="20"/>
                <w:szCs w:val="20"/>
                <w:lang w:eastAsia="en-IN"/>
              </w:rPr>
            </w:pPr>
            <w:r>
              <w:rPr>
                <w:rFonts w:ascii="Arial" w:hAnsi="Arial" w:cs="Arial"/>
                <w:color w:val="000000"/>
                <w:sz w:val="20"/>
                <w:szCs w:val="20"/>
              </w:rPr>
              <w:t>SNA</w:t>
            </w:r>
          </w:p>
        </w:tc>
        <w:tc>
          <w:tcPr>
            <w:tcW w:w="895" w:type="dxa"/>
            <w:noWrap/>
            <w:vAlign w:val="center"/>
            <w:hideMark/>
          </w:tcPr>
          <w:p w14:paraId="527DB31E"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w:t>
            </w:r>
          </w:p>
        </w:tc>
        <w:tc>
          <w:tcPr>
            <w:tcW w:w="1203" w:type="dxa"/>
            <w:noWrap/>
            <w:vAlign w:val="center"/>
            <w:hideMark/>
          </w:tcPr>
          <w:p w14:paraId="3B4D7278"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w:t>
            </w:r>
          </w:p>
        </w:tc>
        <w:tc>
          <w:tcPr>
            <w:tcW w:w="1168" w:type="dxa"/>
            <w:noWrap/>
            <w:vAlign w:val="center"/>
            <w:hideMark/>
          </w:tcPr>
          <w:p w14:paraId="252D4701"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w:t>
            </w:r>
          </w:p>
        </w:tc>
        <w:tc>
          <w:tcPr>
            <w:tcW w:w="1249" w:type="dxa"/>
            <w:noWrap/>
            <w:vAlign w:val="center"/>
            <w:hideMark/>
          </w:tcPr>
          <w:p w14:paraId="5509A9EF"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Pr>
                <w:rFonts w:ascii="Arial" w:hAnsi="Arial" w:cs="Arial"/>
                <w:color w:val="000000"/>
                <w:sz w:val="20"/>
                <w:szCs w:val="20"/>
              </w:rPr>
              <w:t>2%</w:t>
            </w:r>
          </w:p>
        </w:tc>
      </w:tr>
      <w:tr w:rsidR="00CB05C5" w:rsidRPr="00731FA6" w14:paraId="1EE3D256" w14:textId="77777777" w:rsidTr="00742E13">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570" w:type="dxa"/>
            <w:noWrap/>
          </w:tcPr>
          <w:p w14:paraId="3336D540" w14:textId="77777777" w:rsidR="00CB05C5" w:rsidRPr="00731FA6" w:rsidRDefault="00CB05C5" w:rsidP="00742E13">
            <w:pPr>
              <w:jc w:val="left"/>
              <w:rPr>
                <w:rFonts w:ascii="Arial" w:eastAsia="Times New Roman" w:hAnsi="Arial" w:cs="Arial"/>
                <w:b w:val="0"/>
                <w:bCs w:val="0"/>
                <w:color w:val="000000"/>
                <w:sz w:val="20"/>
                <w:szCs w:val="20"/>
                <w:lang w:eastAsia="en-IN"/>
              </w:rPr>
            </w:pPr>
            <w:r w:rsidRPr="00731FA6">
              <w:rPr>
                <w:rFonts w:ascii="Arial" w:eastAsia="Times New Roman" w:hAnsi="Arial" w:cs="Arial"/>
                <w:color w:val="000000"/>
                <w:sz w:val="20"/>
                <w:szCs w:val="20"/>
                <w:lang w:eastAsia="en-IN"/>
              </w:rPr>
              <w:t>Total</w:t>
            </w:r>
          </w:p>
        </w:tc>
        <w:tc>
          <w:tcPr>
            <w:tcW w:w="895" w:type="dxa"/>
            <w:noWrap/>
            <w:vAlign w:val="center"/>
          </w:tcPr>
          <w:p w14:paraId="599FB9A9"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100.0%</w:t>
            </w:r>
          </w:p>
        </w:tc>
        <w:tc>
          <w:tcPr>
            <w:tcW w:w="1203" w:type="dxa"/>
            <w:noWrap/>
            <w:vAlign w:val="center"/>
          </w:tcPr>
          <w:p w14:paraId="5FA27830"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100.0%</w:t>
            </w:r>
          </w:p>
        </w:tc>
        <w:tc>
          <w:tcPr>
            <w:tcW w:w="1168" w:type="dxa"/>
            <w:noWrap/>
            <w:vAlign w:val="center"/>
          </w:tcPr>
          <w:p w14:paraId="76E9A393"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100.0%</w:t>
            </w:r>
          </w:p>
        </w:tc>
        <w:tc>
          <w:tcPr>
            <w:tcW w:w="1249" w:type="dxa"/>
            <w:noWrap/>
            <w:vAlign w:val="center"/>
          </w:tcPr>
          <w:p w14:paraId="7C352BF2"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100.0%</w:t>
            </w:r>
          </w:p>
        </w:tc>
      </w:tr>
      <w:bookmarkEnd w:id="35"/>
      <w:bookmarkEnd w:id="36"/>
    </w:tbl>
    <w:p w14:paraId="2508E49E" w14:textId="77777777" w:rsidR="00CB05C5" w:rsidRPr="00731FA6" w:rsidRDefault="00CB05C5" w:rsidP="00CB05C5">
      <w:pPr>
        <w:rPr>
          <w:rFonts w:ascii="Arial" w:hAnsi="Arial" w:cs="Arial"/>
          <w:i/>
          <w:iCs/>
          <w:sz w:val="16"/>
          <w:szCs w:val="16"/>
        </w:rPr>
      </w:pPr>
    </w:p>
    <w:tbl>
      <w:tblPr>
        <w:tblStyle w:val="TableGrid"/>
        <w:tblW w:w="9080" w:type="dxa"/>
        <w:tblInd w:w="5" w:type="dxa"/>
        <w:tblLook w:val="0420" w:firstRow="1" w:lastRow="0" w:firstColumn="0" w:lastColumn="0" w:noHBand="0" w:noVBand="1"/>
      </w:tblPr>
      <w:tblGrid>
        <w:gridCol w:w="3029"/>
        <w:gridCol w:w="2876"/>
        <w:gridCol w:w="3175"/>
      </w:tblGrid>
      <w:tr w:rsidR="00CB05C5" w:rsidRPr="00731FA6" w14:paraId="7AA98C1A" w14:textId="77777777" w:rsidTr="00742E13">
        <w:trPr>
          <w:trHeight w:val="367"/>
        </w:trPr>
        <w:tc>
          <w:tcPr>
            <w:tcW w:w="3029" w:type="dxa"/>
            <w:shd w:val="clear" w:color="auto" w:fill="000000" w:themeFill="text1"/>
            <w:hideMark/>
          </w:tcPr>
          <w:p w14:paraId="61373DCA" w14:textId="77777777" w:rsidR="00CB05C5" w:rsidRPr="00731FA6" w:rsidRDefault="00CB05C5" w:rsidP="00742E13">
            <w:pPr>
              <w:jc w:val="left"/>
              <w:rPr>
                <w:rFonts w:ascii="Arial" w:hAnsi="Arial" w:cs="Arial"/>
                <w:b/>
                <w:bCs/>
                <w:sz w:val="20"/>
                <w:szCs w:val="20"/>
              </w:rPr>
            </w:pPr>
            <w:r w:rsidRPr="00731FA6">
              <w:rPr>
                <w:rFonts w:ascii="Arial" w:hAnsi="Arial" w:cs="Arial"/>
                <w:b/>
                <w:bCs/>
                <w:sz w:val="20"/>
                <w:szCs w:val="20"/>
              </w:rPr>
              <w:t>Consumption Sectors</w:t>
            </w:r>
          </w:p>
        </w:tc>
        <w:tc>
          <w:tcPr>
            <w:tcW w:w="2876" w:type="dxa"/>
            <w:shd w:val="clear" w:color="auto" w:fill="000000" w:themeFill="text1"/>
            <w:hideMark/>
          </w:tcPr>
          <w:p w14:paraId="1F4A57A9" w14:textId="77777777" w:rsidR="00CB05C5" w:rsidRPr="00731FA6" w:rsidRDefault="00CB05C5" w:rsidP="00742E13">
            <w:pPr>
              <w:jc w:val="center"/>
              <w:rPr>
                <w:rFonts w:ascii="Arial" w:hAnsi="Arial" w:cs="Arial"/>
                <w:b/>
                <w:bCs/>
                <w:sz w:val="20"/>
                <w:szCs w:val="20"/>
              </w:rPr>
            </w:pPr>
            <w:r w:rsidRPr="00731FA6">
              <w:rPr>
                <w:rFonts w:ascii="Arial" w:hAnsi="Arial" w:cs="Arial"/>
                <w:b/>
                <w:bCs/>
                <w:sz w:val="20"/>
                <w:szCs w:val="20"/>
              </w:rPr>
              <w:t>CAGR (2015-2021)</w:t>
            </w:r>
          </w:p>
        </w:tc>
        <w:tc>
          <w:tcPr>
            <w:tcW w:w="3175" w:type="dxa"/>
            <w:shd w:val="clear" w:color="auto" w:fill="000000" w:themeFill="text1"/>
            <w:hideMark/>
          </w:tcPr>
          <w:p w14:paraId="0211A9BE" w14:textId="77777777" w:rsidR="00CB05C5" w:rsidRPr="00731FA6" w:rsidRDefault="00CB05C5" w:rsidP="00742E13">
            <w:pPr>
              <w:jc w:val="center"/>
              <w:rPr>
                <w:rFonts w:ascii="Arial" w:hAnsi="Arial" w:cs="Arial"/>
                <w:b/>
                <w:bCs/>
                <w:sz w:val="20"/>
                <w:szCs w:val="20"/>
              </w:rPr>
            </w:pPr>
            <w:r w:rsidRPr="00731FA6">
              <w:rPr>
                <w:rFonts w:ascii="Arial" w:hAnsi="Arial" w:cs="Arial"/>
                <w:b/>
                <w:bCs/>
                <w:sz w:val="20"/>
                <w:szCs w:val="20"/>
              </w:rPr>
              <w:t>CAGR (2022-2030F)</w:t>
            </w:r>
          </w:p>
        </w:tc>
      </w:tr>
      <w:tr w:rsidR="00CB05C5" w:rsidRPr="00731FA6" w14:paraId="3DC96BF4" w14:textId="77777777" w:rsidTr="00742E13">
        <w:trPr>
          <w:trHeight w:val="189"/>
        </w:trPr>
        <w:tc>
          <w:tcPr>
            <w:tcW w:w="3029" w:type="dxa"/>
            <w:vAlign w:val="center"/>
            <w:hideMark/>
          </w:tcPr>
          <w:p w14:paraId="5570B67C" w14:textId="77777777" w:rsidR="00CB05C5" w:rsidRPr="00C04EF3" w:rsidRDefault="00CB05C5" w:rsidP="00742E13">
            <w:pPr>
              <w:jc w:val="left"/>
              <w:rPr>
                <w:rFonts w:ascii="Arial" w:hAnsi="Arial" w:cs="Arial"/>
                <w:b/>
                <w:bCs/>
                <w:sz w:val="20"/>
                <w:szCs w:val="20"/>
              </w:rPr>
            </w:pPr>
            <w:r w:rsidRPr="00C04EF3">
              <w:rPr>
                <w:rFonts w:ascii="Arial" w:hAnsi="Arial" w:cs="Arial"/>
                <w:b/>
                <w:bCs/>
                <w:color w:val="000000"/>
                <w:sz w:val="20"/>
                <w:szCs w:val="20"/>
              </w:rPr>
              <w:t>Ammonium Nitrate</w:t>
            </w:r>
          </w:p>
        </w:tc>
        <w:tc>
          <w:tcPr>
            <w:tcW w:w="2876" w:type="dxa"/>
            <w:vAlign w:val="center"/>
            <w:hideMark/>
          </w:tcPr>
          <w:p w14:paraId="60159953" w14:textId="77777777" w:rsidR="00CB05C5" w:rsidRPr="00C04EF3" w:rsidRDefault="00CB05C5" w:rsidP="00742E13">
            <w:pPr>
              <w:jc w:val="center"/>
              <w:rPr>
                <w:rFonts w:ascii="Arial" w:hAnsi="Arial" w:cs="Arial"/>
                <w:sz w:val="20"/>
                <w:szCs w:val="20"/>
              </w:rPr>
            </w:pPr>
            <w:r w:rsidRPr="00C04EF3">
              <w:rPr>
                <w:rFonts w:ascii="Arial" w:hAnsi="Arial" w:cs="Arial"/>
                <w:b/>
                <w:bCs/>
                <w:color w:val="000000"/>
                <w:sz w:val="20"/>
                <w:szCs w:val="20"/>
              </w:rPr>
              <w:t>4.6%</w:t>
            </w:r>
          </w:p>
        </w:tc>
        <w:tc>
          <w:tcPr>
            <w:tcW w:w="3175" w:type="dxa"/>
            <w:vAlign w:val="center"/>
            <w:hideMark/>
          </w:tcPr>
          <w:p w14:paraId="37A7DCAB" w14:textId="77777777" w:rsidR="00CB05C5" w:rsidRPr="00C04EF3" w:rsidRDefault="00CB05C5" w:rsidP="00742E13">
            <w:pPr>
              <w:jc w:val="center"/>
              <w:rPr>
                <w:rFonts w:ascii="Arial" w:hAnsi="Arial" w:cs="Arial"/>
                <w:sz w:val="20"/>
                <w:szCs w:val="20"/>
              </w:rPr>
            </w:pPr>
            <w:r w:rsidRPr="00C04EF3">
              <w:rPr>
                <w:rFonts w:ascii="Arial" w:hAnsi="Arial" w:cs="Arial"/>
                <w:b/>
                <w:bCs/>
                <w:color w:val="000000"/>
                <w:sz w:val="20"/>
                <w:szCs w:val="20"/>
              </w:rPr>
              <w:t>4.2%</w:t>
            </w:r>
          </w:p>
        </w:tc>
      </w:tr>
      <w:tr w:rsidR="00CB05C5" w:rsidRPr="00731FA6" w14:paraId="75CCB3EC" w14:textId="77777777" w:rsidTr="00742E13">
        <w:trPr>
          <w:trHeight w:val="284"/>
        </w:trPr>
        <w:tc>
          <w:tcPr>
            <w:tcW w:w="3029" w:type="dxa"/>
            <w:vAlign w:val="center"/>
            <w:hideMark/>
          </w:tcPr>
          <w:p w14:paraId="733F55B1" w14:textId="77777777" w:rsidR="00CB05C5" w:rsidRPr="00C04EF3" w:rsidRDefault="00CB05C5" w:rsidP="00742E13">
            <w:pPr>
              <w:jc w:val="left"/>
              <w:rPr>
                <w:rFonts w:ascii="Arial" w:hAnsi="Arial" w:cs="Arial"/>
                <w:b/>
                <w:bCs/>
                <w:sz w:val="20"/>
                <w:szCs w:val="20"/>
              </w:rPr>
            </w:pPr>
            <w:r w:rsidRPr="00C04EF3">
              <w:rPr>
                <w:rFonts w:ascii="Arial" w:hAnsi="Arial" w:cs="Arial"/>
                <w:b/>
                <w:bCs/>
                <w:color w:val="000000"/>
                <w:sz w:val="20"/>
                <w:szCs w:val="20"/>
              </w:rPr>
              <w:t>Fertilizers</w:t>
            </w:r>
          </w:p>
        </w:tc>
        <w:tc>
          <w:tcPr>
            <w:tcW w:w="2876" w:type="dxa"/>
            <w:vAlign w:val="center"/>
            <w:hideMark/>
          </w:tcPr>
          <w:p w14:paraId="5FC75046" w14:textId="77777777" w:rsidR="00CB05C5" w:rsidRPr="00C04EF3" w:rsidRDefault="00CB05C5" w:rsidP="00742E13">
            <w:pPr>
              <w:jc w:val="center"/>
              <w:rPr>
                <w:rFonts w:ascii="Arial" w:hAnsi="Arial" w:cs="Arial"/>
                <w:sz w:val="20"/>
                <w:szCs w:val="20"/>
              </w:rPr>
            </w:pPr>
            <w:r w:rsidRPr="00C04EF3">
              <w:rPr>
                <w:rFonts w:ascii="Arial" w:hAnsi="Arial" w:cs="Arial"/>
                <w:b/>
                <w:bCs/>
                <w:color w:val="000000"/>
                <w:sz w:val="20"/>
                <w:szCs w:val="20"/>
              </w:rPr>
              <w:t>0.9%</w:t>
            </w:r>
          </w:p>
        </w:tc>
        <w:tc>
          <w:tcPr>
            <w:tcW w:w="3175" w:type="dxa"/>
            <w:vAlign w:val="center"/>
            <w:hideMark/>
          </w:tcPr>
          <w:p w14:paraId="7C5F79B3" w14:textId="77777777" w:rsidR="00CB05C5" w:rsidRPr="00C04EF3" w:rsidRDefault="00CB05C5" w:rsidP="00742E13">
            <w:pPr>
              <w:jc w:val="center"/>
              <w:rPr>
                <w:rFonts w:ascii="Arial" w:hAnsi="Arial" w:cs="Arial"/>
                <w:sz w:val="20"/>
                <w:szCs w:val="20"/>
              </w:rPr>
            </w:pPr>
            <w:r w:rsidRPr="00C04EF3">
              <w:rPr>
                <w:rFonts w:ascii="Arial" w:hAnsi="Arial" w:cs="Arial"/>
                <w:b/>
                <w:bCs/>
                <w:color w:val="000000"/>
                <w:sz w:val="20"/>
                <w:szCs w:val="20"/>
              </w:rPr>
              <w:t>4.8%</w:t>
            </w:r>
          </w:p>
        </w:tc>
      </w:tr>
      <w:tr w:rsidR="00CB05C5" w:rsidRPr="00731FA6" w14:paraId="47F5F0C2" w14:textId="77777777" w:rsidTr="00742E13">
        <w:trPr>
          <w:trHeight w:val="284"/>
        </w:trPr>
        <w:tc>
          <w:tcPr>
            <w:tcW w:w="3029" w:type="dxa"/>
            <w:vAlign w:val="center"/>
            <w:hideMark/>
          </w:tcPr>
          <w:p w14:paraId="491F5427" w14:textId="77777777" w:rsidR="00CB05C5" w:rsidRPr="00C04EF3" w:rsidRDefault="00CB05C5" w:rsidP="00742E13">
            <w:pPr>
              <w:jc w:val="left"/>
              <w:rPr>
                <w:rFonts w:ascii="Arial" w:hAnsi="Arial" w:cs="Arial"/>
                <w:b/>
                <w:bCs/>
                <w:sz w:val="20"/>
                <w:szCs w:val="20"/>
              </w:rPr>
            </w:pPr>
            <w:r w:rsidRPr="00C04EF3">
              <w:rPr>
                <w:rFonts w:ascii="Arial" w:hAnsi="Arial" w:cs="Arial"/>
                <w:b/>
                <w:bCs/>
                <w:color w:val="000000"/>
                <w:sz w:val="20"/>
                <w:szCs w:val="20"/>
              </w:rPr>
              <w:t>CNA</w:t>
            </w:r>
          </w:p>
        </w:tc>
        <w:tc>
          <w:tcPr>
            <w:tcW w:w="2876" w:type="dxa"/>
            <w:vAlign w:val="center"/>
            <w:hideMark/>
          </w:tcPr>
          <w:p w14:paraId="51EC39E7" w14:textId="77777777" w:rsidR="00CB05C5" w:rsidRPr="00C04EF3" w:rsidRDefault="00CB05C5" w:rsidP="00742E13">
            <w:pPr>
              <w:jc w:val="center"/>
              <w:rPr>
                <w:rFonts w:ascii="Arial" w:hAnsi="Arial" w:cs="Arial"/>
                <w:sz w:val="20"/>
                <w:szCs w:val="20"/>
              </w:rPr>
            </w:pPr>
            <w:r w:rsidRPr="00C04EF3">
              <w:rPr>
                <w:rFonts w:ascii="Arial" w:hAnsi="Arial" w:cs="Arial"/>
                <w:b/>
                <w:bCs/>
                <w:color w:val="000000"/>
                <w:sz w:val="20"/>
                <w:szCs w:val="20"/>
              </w:rPr>
              <w:t>0.9%</w:t>
            </w:r>
          </w:p>
        </w:tc>
        <w:tc>
          <w:tcPr>
            <w:tcW w:w="3175" w:type="dxa"/>
            <w:vAlign w:val="center"/>
            <w:hideMark/>
          </w:tcPr>
          <w:p w14:paraId="6E7635AC" w14:textId="77777777" w:rsidR="00CB05C5" w:rsidRPr="00C04EF3" w:rsidRDefault="00CB05C5" w:rsidP="00742E13">
            <w:pPr>
              <w:jc w:val="center"/>
              <w:rPr>
                <w:rFonts w:ascii="Arial" w:hAnsi="Arial" w:cs="Arial"/>
                <w:sz w:val="20"/>
                <w:szCs w:val="20"/>
              </w:rPr>
            </w:pPr>
            <w:r w:rsidRPr="00C04EF3">
              <w:rPr>
                <w:rFonts w:ascii="Arial" w:hAnsi="Arial" w:cs="Arial"/>
                <w:b/>
                <w:bCs/>
                <w:color w:val="000000"/>
                <w:sz w:val="20"/>
                <w:szCs w:val="20"/>
              </w:rPr>
              <w:t>6.9%</w:t>
            </w:r>
          </w:p>
        </w:tc>
      </w:tr>
      <w:tr w:rsidR="00CB05C5" w:rsidRPr="00731FA6" w14:paraId="425346AD" w14:textId="77777777" w:rsidTr="00742E13">
        <w:trPr>
          <w:trHeight w:val="284"/>
        </w:trPr>
        <w:tc>
          <w:tcPr>
            <w:tcW w:w="3029" w:type="dxa"/>
            <w:vAlign w:val="center"/>
          </w:tcPr>
          <w:p w14:paraId="41222442" w14:textId="77777777" w:rsidR="00CB05C5" w:rsidRPr="00C04EF3" w:rsidRDefault="00CB05C5" w:rsidP="00742E13">
            <w:pPr>
              <w:jc w:val="left"/>
              <w:rPr>
                <w:rFonts w:ascii="Arial" w:hAnsi="Arial" w:cs="Arial"/>
                <w:b/>
                <w:bCs/>
                <w:sz w:val="20"/>
                <w:szCs w:val="20"/>
              </w:rPr>
            </w:pPr>
            <w:r w:rsidRPr="00C04EF3">
              <w:rPr>
                <w:rFonts w:ascii="Arial" w:hAnsi="Arial" w:cs="Arial"/>
                <w:b/>
                <w:bCs/>
                <w:color w:val="000000"/>
                <w:sz w:val="20"/>
                <w:szCs w:val="20"/>
              </w:rPr>
              <w:t>Merchant WNA</w:t>
            </w:r>
          </w:p>
        </w:tc>
        <w:tc>
          <w:tcPr>
            <w:tcW w:w="2876" w:type="dxa"/>
            <w:vAlign w:val="center"/>
          </w:tcPr>
          <w:p w14:paraId="55D5D363" w14:textId="77777777" w:rsidR="00CB05C5" w:rsidRPr="00C04EF3" w:rsidRDefault="00CB05C5" w:rsidP="00742E13">
            <w:pPr>
              <w:jc w:val="center"/>
              <w:rPr>
                <w:rFonts w:ascii="Arial" w:hAnsi="Arial" w:cs="Arial"/>
                <w:b/>
                <w:bCs/>
                <w:color w:val="000000"/>
                <w:sz w:val="20"/>
                <w:szCs w:val="20"/>
              </w:rPr>
            </w:pPr>
            <w:r w:rsidRPr="00C04EF3">
              <w:rPr>
                <w:rFonts w:ascii="Arial" w:hAnsi="Arial" w:cs="Arial"/>
                <w:b/>
                <w:bCs/>
                <w:color w:val="000000"/>
                <w:sz w:val="20"/>
                <w:szCs w:val="20"/>
              </w:rPr>
              <w:t>1.6%</w:t>
            </w:r>
          </w:p>
        </w:tc>
        <w:tc>
          <w:tcPr>
            <w:tcW w:w="3175" w:type="dxa"/>
            <w:vAlign w:val="center"/>
          </w:tcPr>
          <w:p w14:paraId="071B6DE3" w14:textId="77777777" w:rsidR="00CB05C5" w:rsidRPr="00C04EF3" w:rsidRDefault="00CB05C5" w:rsidP="00742E13">
            <w:pPr>
              <w:jc w:val="center"/>
              <w:rPr>
                <w:rFonts w:ascii="Arial" w:hAnsi="Arial" w:cs="Arial"/>
                <w:b/>
                <w:bCs/>
                <w:color w:val="000000"/>
                <w:sz w:val="20"/>
                <w:szCs w:val="20"/>
              </w:rPr>
            </w:pPr>
            <w:r w:rsidRPr="00C04EF3">
              <w:rPr>
                <w:rFonts w:ascii="Arial" w:hAnsi="Arial" w:cs="Arial"/>
                <w:b/>
                <w:bCs/>
                <w:color w:val="000000"/>
                <w:sz w:val="20"/>
                <w:szCs w:val="20"/>
              </w:rPr>
              <w:t>3.4%</w:t>
            </w:r>
          </w:p>
        </w:tc>
      </w:tr>
      <w:tr w:rsidR="00CB05C5" w:rsidRPr="00731FA6" w14:paraId="6E7718E6" w14:textId="77777777" w:rsidTr="00742E13">
        <w:trPr>
          <w:trHeight w:val="284"/>
        </w:trPr>
        <w:tc>
          <w:tcPr>
            <w:tcW w:w="3029" w:type="dxa"/>
            <w:vAlign w:val="center"/>
            <w:hideMark/>
          </w:tcPr>
          <w:p w14:paraId="0FCB30F2" w14:textId="77777777" w:rsidR="00CB05C5" w:rsidRPr="00C04EF3" w:rsidRDefault="00CB05C5" w:rsidP="00742E13">
            <w:pPr>
              <w:jc w:val="left"/>
              <w:rPr>
                <w:rFonts w:ascii="Arial" w:hAnsi="Arial" w:cs="Arial"/>
                <w:b/>
                <w:bCs/>
                <w:sz w:val="20"/>
                <w:szCs w:val="20"/>
              </w:rPr>
            </w:pPr>
            <w:r w:rsidRPr="00C04EF3">
              <w:rPr>
                <w:rFonts w:ascii="Arial" w:hAnsi="Arial" w:cs="Arial"/>
                <w:b/>
                <w:bCs/>
                <w:color w:val="000000"/>
                <w:sz w:val="20"/>
                <w:szCs w:val="20"/>
              </w:rPr>
              <w:t>SNA</w:t>
            </w:r>
          </w:p>
        </w:tc>
        <w:tc>
          <w:tcPr>
            <w:tcW w:w="2876" w:type="dxa"/>
            <w:vAlign w:val="center"/>
            <w:hideMark/>
          </w:tcPr>
          <w:p w14:paraId="01215C14" w14:textId="77777777" w:rsidR="00CB05C5" w:rsidRPr="00C04EF3" w:rsidRDefault="00CB05C5" w:rsidP="00742E13">
            <w:pPr>
              <w:jc w:val="center"/>
              <w:rPr>
                <w:rFonts w:ascii="Arial" w:hAnsi="Arial" w:cs="Arial"/>
                <w:sz w:val="20"/>
                <w:szCs w:val="20"/>
              </w:rPr>
            </w:pPr>
            <w:r w:rsidRPr="00C04EF3">
              <w:rPr>
                <w:rFonts w:ascii="Arial" w:hAnsi="Arial" w:cs="Arial"/>
                <w:b/>
                <w:bCs/>
                <w:color w:val="000000"/>
                <w:sz w:val="20"/>
                <w:szCs w:val="20"/>
              </w:rPr>
              <w:t>1.3%</w:t>
            </w:r>
          </w:p>
        </w:tc>
        <w:tc>
          <w:tcPr>
            <w:tcW w:w="3175" w:type="dxa"/>
            <w:vAlign w:val="center"/>
            <w:hideMark/>
          </w:tcPr>
          <w:p w14:paraId="77D62C86" w14:textId="77777777" w:rsidR="00CB05C5" w:rsidRPr="00C04EF3" w:rsidRDefault="00CB05C5" w:rsidP="00742E13">
            <w:pPr>
              <w:jc w:val="center"/>
              <w:rPr>
                <w:rFonts w:ascii="Arial" w:hAnsi="Arial" w:cs="Arial"/>
                <w:sz w:val="20"/>
                <w:szCs w:val="20"/>
              </w:rPr>
            </w:pPr>
            <w:r w:rsidRPr="00C04EF3">
              <w:rPr>
                <w:rFonts w:ascii="Arial" w:hAnsi="Arial" w:cs="Arial"/>
                <w:b/>
                <w:bCs/>
                <w:color w:val="000000"/>
                <w:sz w:val="20"/>
                <w:szCs w:val="20"/>
              </w:rPr>
              <w:t>6.7%</w:t>
            </w:r>
          </w:p>
        </w:tc>
      </w:tr>
    </w:tbl>
    <w:p w14:paraId="6A031D79" w14:textId="77777777" w:rsidR="00CB05C5" w:rsidRDefault="00CB05C5" w:rsidP="00CB05C5">
      <w:pPr>
        <w:rPr>
          <w:rFonts w:ascii="Arial" w:eastAsia="Times New Roman" w:hAnsi="Arial" w:cs="Arial"/>
          <w:i/>
          <w:iCs/>
          <w:color w:val="000000"/>
          <w:sz w:val="16"/>
          <w:szCs w:val="16"/>
          <w:lang w:eastAsia="en-IN"/>
        </w:rPr>
      </w:pPr>
      <w:r>
        <w:rPr>
          <w:rFonts w:ascii="Arial" w:eastAsia="Times New Roman" w:hAnsi="Arial" w:cs="Arial"/>
          <w:i/>
          <w:iCs/>
          <w:color w:val="000000"/>
          <w:sz w:val="16"/>
          <w:szCs w:val="16"/>
          <w:lang w:eastAsia="en-IN"/>
        </w:rPr>
        <w:t xml:space="preserve">Others include </w:t>
      </w:r>
      <w:r w:rsidRPr="00A0110D">
        <w:rPr>
          <w:rFonts w:ascii="Arial" w:eastAsia="Times New Roman" w:hAnsi="Arial" w:cs="Arial"/>
          <w:i/>
          <w:iCs/>
          <w:color w:val="000000"/>
          <w:sz w:val="16"/>
          <w:szCs w:val="16"/>
          <w:lang w:eastAsia="en-IN"/>
        </w:rPr>
        <w:t>Nitroaromatics, Dyes &amp; Paints, Explosives, etc.</w:t>
      </w:r>
    </w:p>
    <w:p w14:paraId="148E96C8"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p>
    <w:p w14:paraId="3D3B38BE" w14:textId="77777777" w:rsidR="00CB05C5" w:rsidRDefault="00CB05C5" w:rsidP="00CB05C5">
      <w:pPr>
        <w:rPr>
          <w:rFonts w:ascii="Arial" w:hAnsi="Arial" w:cs="Arial"/>
          <w:sz w:val="20"/>
          <w:szCs w:val="20"/>
        </w:rPr>
      </w:pPr>
    </w:p>
    <w:p w14:paraId="23FCB2CF" w14:textId="77777777" w:rsidR="00CB05C5" w:rsidRPr="00731FA6" w:rsidRDefault="00CB05C5" w:rsidP="00CB05C5">
      <w:pPr>
        <w:rPr>
          <w:rFonts w:ascii="Arial" w:hAnsi="Arial" w:cs="Arial"/>
          <w:sz w:val="20"/>
          <w:szCs w:val="20"/>
          <w:lang w:val="en-US"/>
        </w:rPr>
      </w:pPr>
      <w:r w:rsidRPr="00731FA6">
        <w:rPr>
          <w:rFonts w:ascii="Arial" w:hAnsi="Arial" w:cs="Arial"/>
          <w:sz w:val="20"/>
          <w:szCs w:val="20"/>
          <w:lang w:val="en-US"/>
        </w:rPr>
        <w:t xml:space="preserve">It is recommended to target </w:t>
      </w:r>
      <w:r>
        <w:rPr>
          <w:rFonts w:ascii="Arial" w:hAnsi="Arial" w:cs="Arial"/>
          <w:sz w:val="20"/>
          <w:szCs w:val="20"/>
          <w:lang w:val="en-US"/>
        </w:rPr>
        <w:t>ammonium nitrate</w:t>
      </w:r>
      <w:r w:rsidRPr="00731FA6">
        <w:rPr>
          <w:rFonts w:ascii="Arial" w:hAnsi="Arial" w:cs="Arial"/>
          <w:sz w:val="20"/>
          <w:szCs w:val="20"/>
          <w:lang w:val="en-US"/>
        </w:rPr>
        <w:t xml:space="preserve"> consumption sector because of the high demand from the sector. Weak nitric acid is captively used to manufacture ammonium nitrate which in turn is used in manufacturing explosives. Approximately 3</w:t>
      </w:r>
      <w:r>
        <w:rPr>
          <w:rFonts w:ascii="Arial" w:hAnsi="Arial" w:cs="Arial"/>
          <w:sz w:val="20"/>
          <w:szCs w:val="20"/>
          <w:lang w:val="en-US"/>
        </w:rPr>
        <w:t>6</w:t>
      </w:r>
      <w:r w:rsidRPr="00731FA6">
        <w:rPr>
          <w:rFonts w:ascii="Arial" w:hAnsi="Arial" w:cs="Arial"/>
          <w:sz w:val="20"/>
          <w:szCs w:val="20"/>
          <w:lang w:val="en-US"/>
        </w:rPr>
        <w:t xml:space="preserve">% of the total market is accounted by ammonium nitrate applications. The market is growing from </w:t>
      </w:r>
      <w:r>
        <w:rPr>
          <w:rFonts w:ascii="Arial" w:hAnsi="Arial" w:cs="Arial"/>
          <w:sz w:val="20"/>
          <w:szCs w:val="20"/>
          <w:lang w:val="en-US"/>
        </w:rPr>
        <w:t>401</w:t>
      </w:r>
      <w:r w:rsidRPr="00731FA6">
        <w:rPr>
          <w:rFonts w:ascii="Arial" w:hAnsi="Arial" w:cs="Arial"/>
          <w:sz w:val="20"/>
          <w:szCs w:val="20"/>
          <w:lang w:val="en-US"/>
        </w:rPr>
        <w:t xml:space="preserve"> thousand metric tons in FY2015 to </w:t>
      </w:r>
      <w:r>
        <w:rPr>
          <w:rFonts w:ascii="Arial" w:hAnsi="Arial" w:cs="Arial"/>
          <w:sz w:val="20"/>
          <w:szCs w:val="20"/>
          <w:lang w:val="en-US"/>
        </w:rPr>
        <w:t>525</w:t>
      </w:r>
      <w:r w:rsidRPr="00731FA6">
        <w:rPr>
          <w:rFonts w:ascii="Arial" w:hAnsi="Arial" w:cs="Arial"/>
          <w:sz w:val="20"/>
          <w:szCs w:val="20"/>
          <w:lang w:val="en-US"/>
        </w:rPr>
        <w:t xml:space="preserve"> thousand metric tons in FY2021 with a CAGR of </w:t>
      </w:r>
      <w:r>
        <w:rPr>
          <w:rFonts w:ascii="Arial" w:hAnsi="Arial" w:cs="Arial"/>
          <w:sz w:val="20"/>
          <w:szCs w:val="20"/>
          <w:lang w:val="en-US"/>
        </w:rPr>
        <w:t>4.6</w:t>
      </w:r>
      <w:r w:rsidRPr="00731FA6">
        <w:rPr>
          <w:rFonts w:ascii="Arial" w:hAnsi="Arial" w:cs="Arial"/>
          <w:sz w:val="20"/>
          <w:szCs w:val="20"/>
          <w:lang w:val="en-US"/>
        </w:rPr>
        <w:t>% during this period. WNA ammonium nitrate applications market is forecasted to grow with a CAGR of 4.</w:t>
      </w:r>
      <w:r>
        <w:rPr>
          <w:rFonts w:ascii="Arial" w:hAnsi="Arial" w:cs="Arial"/>
          <w:sz w:val="20"/>
          <w:szCs w:val="20"/>
          <w:lang w:val="en-US"/>
        </w:rPr>
        <w:t>2</w:t>
      </w:r>
      <w:r w:rsidRPr="00731FA6">
        <w:rPr>
          <w:rFonts w:ascii="Arial" w:hAnsi="Arial" w:cs="Arial"/>
          <w:sz w:val="20"/>
          <w:szCs w:val="20"/>
          <w:lang w:val="en-US"/>
        </w:rPr>
        <w:t xml:space="preserve">% and reach up to </w:t>
      </w:r>
      <w:r>
        <w:rPr>
          <w:rFonts w:ascii="Arial" w:hAnsi="Arial" w:cs="Arial"/>
          <w:sz w:val="20"/>
          <w:szCs w:val="20"/>
          <w:lang w:val="en-US"/>
        </w:rPr>
        <w:t>880</w:t>
      </w:r>
      <w:r w:rsidRPr="00731FA6">
        <w:rPr>
          <w:rFonts w:ascii="Arial" w:hAnsi="Arial" w:cs="Arial"/>
          <w:sz w:val="20"/>
          <w:szCs w:val="20"/>
          <w:lang w:val="en-US"/>
        </w:rPr>
        <w:t xml:space="preserve"> thousand metric tons by FY2030.</w:t>
      </w:r>
    </w:p>
    <w:p w14:paraId="30646440" w14:textId="77777777" w:rsidR="00CB05C5" w:rsidRDefault="00CB05C5" w:rsidP="00CB05C5">
      <w:pPr>
        <w:rPr>
          <w:rFonts w:ascii="Arial" w:hAnsi="Arial" w:cs="Arial"/>
          <w:sz w:val="20"/>
          <w:szCs w:val="20"/>
          <w:lang w:val="en-US"/>
        </w:rPr>
      </w:pPr>
      <w:r w:rsidRPr="00731FA6">
        <w:rPr>
          <w:rFonts w:ascii="Arial" w:hAnsi="Arial" w:cs="Arial"/>
          <w:sz w:val="20"/>
          <w:szCs w:val="20"/>
          <w:lang w:val="en-US"/>
        </w:rPr>
        <w:t xml:space="preserve">Followed by this, it is recommended to focus on </w:t>
      </w:r>
      <w:r>
        <w:rPr>
          <w:rFonts w:ascii="Arial" w:hAnsi="Arial" w:cs="Arial"/>
          <w:sz w:val="20"/>
          <w:szCs w:val="20"/>
          <w:lang w:val="en-US"/>
        </w:rPr>
        <w:t>fertilizers</w:t>
      </w:r>
      <w:r w:rsidRPr="00731FA6">
        <w:rPr>
          <w:rFonts w:ascii="Arial" w:hAnsi="Arial" w:cs="Arial"/>
          <w:sz w:val="20"/>
          <w:szCs w:val="20"/>
          <w:lang w:val="en-US"/>
        </w:rPr>
        <w:t xml:space="preserve"> consumption sector. Fertilizers end use sectors have close to </w:t>
      </w:r>
      <w:r>
        <w:rPr>
          <w:rFonts w:ascii="Arial" w:hAnsi="Arial" w:cs="Arial"/>
          <w:sz w:val="20"/>
          <w:szCs w:val="20"/>
          <w:lang w:val="en-US"/>
        </w:rPr>
        <w:t>28</w:t>
      </w:r>
      <w:r w:rsidRPr="00731FA6">
        <w:rPr>
          <w:rFonts w:ascii="Arial" w:hAnsi="Arial" w:cs="Arial"/>
          <w:sz w:val="20"/>
          <w:szCs w:val="20"/>
          <w:lang w:val="en-US"/>
        </w:rPr>
        <w:t xml:space="preserve">% market share in the total consumption. Weak nitric acid is captively used to manufacture nitrogenous fertilizers. The market is growing from </w:t>
      </w:r>
      <w:r>
        <w:rPr>
          <w:rFonts w:ascii="Arial" w:hAnsi="Arial" w:cs="Arial"/>
          <w:sz w:val="20"/>
          <w:szCs w:val="20"/>
          <w:lang w:val="en-US"/>
        </w:rPr>
        <w:t>385</w:t>
      </w:r>
      <w:r w:rsidRPr="00731FA6">
        <w:rPr>
          <w:rFonts w:ascii="Arial" w:hAnsi="Arial" w:cs="Arial"/>
          <w:sz w:val="20"/>
          <w:szCs w:val="20"/>
          <w:lang w:val="en-US"/>
        </w:rPr>
        <w:t xml:space="preserve"> thousand metric tons in FY2015 to </w:t>
      </w:r>
      <w:r>
        <w:rPr>
          <w:rFonts w:ascii="Arial" w:hAnsi="Arial" w:cs="Arial"/>
          <w:sz w:val="20"/>
          <w:szCs w:val="20"/>
          <w:lang w:val="en-US"/>
        </w:rPr>
        <w:t>406</w:t>
      </w:r>
      <w:r w:rsidRPr="00731FA6">
        <w:rPr>
          <w:rFonts w:ascii="Arial" w:hAnsi="Arial" w:cs="Arial"/>
          <w:sz w:val="20"/>
          <w:szCs w:val="20"/>
          <w:lang w:val="en-US"/>
        </w:rPr>
        <w:t xml:space="preserve"> thousand metric tons in FY2021 with a CAGR of </w:t>
      </w:r>
      <w:r>
        <w:rPr>
          <w:rFonts w:ascii="Arial" w:hAnsi="Arial" w:cs="Arial"/>
          <w:sz w:val="20"/>
          <w:szCs w:val="20"/>
          <w:lang w:val="en-US"/>
        </w:rPr>
        <w:t>0.9</w:t>
      </w:r>
      <w:r w:rsidRPr="00731FA6">
        <w:rPr>
          <w:rFonts w:ascii="Arial" w:hAnsi="Arial" w:cs="Arial"/>
          <w:sz w:val="20"/>
          <w:szCs w:val="20"/>
          <w:lang w:val="en-US"/>
        </w:rPr>
        <w:t>% during this</w:t>
      </w:r>
      <w:r w:rsidRPr="00731FA6">
        <w:rPr>
          <w:rFonts w:ascii="Arial" w:hAnsi="Arial" w:cs="Arial"/>
          <w:b/>
          <w:bCs/>
          <w:sz w:val="20"/>
          <w:szCs w:val="20"/>
          <w:lang w:val="en-US"/>
        </w:rPr>
        <w:t xml:space="preserve"> </w:t>
      </w:r>
      <w:r w:rsidRPr="00731FA6">
        <w:rPr>
          <w:rFonts w:ascii="Arial" w:hAnsi="Arial" w:cs="Arial"/>
          <w:sz w:val="20"/>
          <w:szCs w:val="20"/>
          <w:lang w:val="en-US"/>
        </w:rPr>
        <w:t>period. WNA fertilizers applications market is forecasted to grow with a CAGR of 4.</w:t>
      </w:r>
      <w:r>
        <w:rPr>
          <w:rFonts w:ascii="Arial" w:hAnsi="Arial" w:cs="Arial"/>
          <w:sz w:val="20"/>
          <w:szCs w:val="20"/>
          <w:lang w:val="en-US"/>
        </w:rPr>
        <w:t>8</w:t>
      </w:r>
      <w:r w:rsidRPr="00731FA6">
        <w:rPr>
          <w:rFonts w:ascii="Arial" w:hAnsi="Arial" w:cs="Arial"/>
          <w:sz w:val="20"/>
          <w:szCs w:val="20"/>
          <w:lang w:val="en-US"/>
        </w:rPr>
        <w:t xml:space="preserve">% and reach up to </w:t>
      </w:r>
      <w:r>
        <w:rPr>
          <w:rFonts w:ascii="Arial" w:hAnsi="Arial" w:cs="Arial"/>
          <w:sz w:val="20"/>
          <w:szCs w:val="20"/>
          <w:lang w:val="en-US"/>
        </w:rPr>
        <w:t>647</w:t>
      </w:r>
      <w:r w:rsidRPr="00731FA6">
        <w:rPr>
          <w:rFonts w:ascii="Arial" w:hAnsi="Arial" w:cs="Arial"/>
          <w:sz w:val="20"/>
          <w:szCs w:val="20"/>
          <w:lang w:val="en-US"/>
        </w:rPr>
        <w:t xml:space="preserve"> thousand metric tons by FY2030.</w:t>
      </w:r>
    </w:p>
    <w:p w14:paraId="1666B5CE" w14:textId="77777777" w:rsidR="00CB05C5" w:rsidRDefault="00CB05C5" w:rsidP="00CB05C5">
      <w:pPr>
        <w:rPr>
          <w:rFonts w:ascii="Arial" w:hAnsi="Arial" w:cs="Arial"/>
          <w:sz w:val="20"/>
          <w:szCs w:val="20"/>
          <w:lang w:val="en-US"/>
        </w:rPr>
      </w:pPr>
    </w:p>
    <w:p w14:paraId="7D596F68" w14:textId="77777777" w:rsidR="00CB05C5" w:rsidRPr="00731FA6" w:rsidRDefault="00CB05C5" w:rsidP="00CB05C5">
      <w:pPr>
        <w:keepNext/>
        <w:rPr>
          <w:rFonts w:ascii="Arial" w:hAnsi="Arial" w:cs="Arial"/>
          <w:b/>
          <w:bCs/>
          <w:sz w:val="20"/>
          <w:szCs w:val="20"/>
        </w:rPr>
      </w:pPr>
      <w:r w:rsidRPr="00731FA6">
        <w:rPr>
          <w:rFonts w:ascii="Arial" w:hAnsi="Arial" w:cs="Arial"/>
          <w:b/>
          <w:bCs/>
          <w:sz w:val="20"/>
          <w:szCs w:val="20"/>
        </w:rPr>
        <w:t xml:space="preserve">India Weak Nitric Acid Market, </w:t>
      </w:r>
      <w:r>
        <w:rPr>
          <w:rFonts w:ascii="Arial" w:hAnsi="Arial" w:cs="Arial"/>
          <w:b/>
          <w:bCs/>
          <w:sz w:val="20"/>
          <w:szCs w:val="20"/>
        </w:rPr>
        <w:t>Sales</w:t>
      </w:r>
      <w:r w:rsidRPr="00731FA6">
        <w:rPr>
          <w:rFonts w:ascii="Arial" w:hAnsi="Arial" w:cs="Arial"/>
          <w:b/>
          <w:bCs/>
          <w:sz w:val="20"/>
          <w:szCs w:val="20"/>
        </w:rPr>
        <w:t xml:space="preserve"> By Company, By Volume (% share) – FY2021</w:t>
      </w:r>
    </w:p>
    <w:p w14:paraId="6B13E53C" w14:textId="77777777" w:rsidR="00CB05C5" w:rsidRDefault="00CB05C5" w:rsidP="00CB05C5">
      <w:pPr>
        <w:keepNext/>
        <w:rPr>
          <w:rFonts w:ascii="Arial" w:hAnsi="Arial" w:cs="Arial"/>
          <w:i/>
          <w:iCs/>
          <w:sz w:val="18"/>
          <w:szCs w:val="18"/>
        </w:rPr>
      </w:pPr>
      <w:r w:rsidRPr="00731FA6">
        <w:rPr>
          <w:rFonts w:ascii="Arial" w:hAnsi="Arial" w:cs="Arial"/>
          <w:i/>
          <w:noProof/>
          <w:sz w:val="20"/>
          <w:szCs w:val="20"/>
        </w:rPr>
        <w:drawing>
          <wp:inline distT="0" distB="0" distL="0" distR="0" wp14:anchorId="00518E85" wp14:editId="53D53937">
            <wp:extent cx="5730476" cy="1466850"/>
            <wp:effectExtent l="0" t="0" r="3810" b="19050"/>
            <wp:docPr id="124" name="Chart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731FA6">
        <w:rPr>
          <w:rFonts w:ascii="Arial" w:hAnsi="Arial" w:cs="Arial"/>
          <w:i/>
          <w:iCs/>
          <w:sz w:val="18"/>
          <w:szCs w:val="18"/>
        </w:rPr>
        <w:t>Others Include Imports</w:t>
      </w:r>
    </w:p>
    <w:p w14:paraId="754E23C2" w14:textId="77777777" w:rsidR="00CB05C5"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w:t>
      </w:r>
      <w:r>
        <w:rPr>
          <w:rFonts w:ascii="Arial" w:eastAsia="Times New Roman" w:hAnsi="Arial" w:cs="Arial"/>
          <w:i/>
          <w:iCs/>
          <w:color w:val="000000"/>
          <w:sz w:val="16"/>
          <w:szCs w:val="16"/>
          <w:lang w:eastAsia="en-IN"/>
        </w:rPr>
        <w:t>, Company Annual Report</w:t>
      </w:r>
    </w:p>
    <w:p w14:paraId="51BEB825" w14:textId="77777777" w:rsidR="00CB05C5" w:rsidRDefault="00CB05C5" w:rsidP="00CB05C5">
      <w:pPr>
        <w:rPr>
          <w:rFonts w:ascii="Arial" w:eastAsia="Times New Roman" w:hAnsi="Arial" w:cs="Arial"/>
          <w:i/>
          <w:iCs/>
          <w:color w:val="000000"/>
          <w:sz w:val="16"/>
          <w:szCs w:val="16"/>
          <w:lang w:eastAsia="en-IN"/>
        </w:rPr>
      </w:pPr>
    </w:p>
    <w:p w14:paraId="1CAB4839" w14:textId="77777777" w:rsidR="00CB05C5" w:rsidRDefault="00CB05C5" w:rsidP="00CB05C5">
      <w:pPr>
        <w:rPr>
          <w:rFonts w:ascii="Arial" w:eastAsia="Times New Roman" w:hAnsi="Arial" w:cs="Arial"/>
          <w:i/>
          <w:iCs/>
          <w:color w:val="000000"/>
          <w:sz w:val="16"/>
          <w:szCs w:val="16"/>
          <w:lang w:eastAsia="en-IN"/>
        </w:rPr>
      </w:pPr>
    </w:p>
    <w:tbl>
      <w:tblPr>
        <w:tblStyle w:val="ListTable3"/>
        <w:tblW w:w="9073" w:type="dxa"/>
        <w:tblLook w:val="04A0" w:firstRow="1" w:lastRow="0" w:firstColumn="1" w:lastColumn="0" w:noHBand="0" w:noVBand="1"/>
      </w:tblPr>
      <w:tblGrid>
        <w:gridCol w:w="5395"/>
        <w:gridCol w:w="3678"/>
      </w:tblGrid>
      <w:tr w:rsidR="00CB05C5" w:rsidRPr="00731FA6" w14:paraId="71436BAF" w14:textId="77777777" w:rsidTr="00742E13">
        <w:trPr>
          <w:cnfStyle w:val="100000000000" w:firstRow="1" w:lastRow="0" w:firstColumn="0" w:lastColumn="0" w:oddVBand="0" w:evenVBand="0" w:oddHBand="0" w:evenHBand="0" w:firstRowFirstColumn="0" w:firstRowLastColumn="0" w:lastRowFirstColumn="0" w:lastRowLastColumn="0"/>
          <w:trHeight w:val="420"/>
        </w:trPr>
        <w:tc>
          <w:tcPr>
            <w:cnfStyle w:val="001000000100" w:firstRow="0" w:lastRow="0" w:firstColumn="1" w:lastColumn="0" w:oddVBand="0" w:evenVBand="0" w:oddHBand="0" w:evenHBand="0" w:firstRowFirstColumn="1" w:firstRowLastColumn="0" w:lastRowFirstColumn="0" w:lastRowLastColumn="0"/>
            <w:tcW w:w="5395" w:type="dxa"/>
          </w:tcPr>
          <w:p w14:paraId="71FE71F2" w14:textId="77777777" w:rsidR="00CB05C5" w:rsidRPr="001F4C42" w:rsidRDefault="00CB05C5" w:rsidP="00742E13">
            <w:pPr>
              <w:rPr>
                <w:rFonts w:ascii="Arial" w:hAnsi="Arial" w:cs="Arial"/>
                <w:sz w:val="20"/>
                <w:szCs w:val="20"/>
              </w:rPr>
            </w:pPr>
            <w:r w:rsidRPr="001F4C42">
              <w:rPr>
                <w:rFonts w:ascii="Arial" w:hAnsi="Arial" w:cs="Arial"/>
                <w:sz w:val="20"/>
                <w:szCs w:val="20"/>
              </w:rPr>
              <w:lastRenderedPageBreak/>
              <w:t>Company</w:t>
            </w:r>
          </w:p>
        </w:tc>
        <w:tc>
          <w:tcPr>
            <w:tcW w:w="3678" w:type="dxa"/>
          </w:tcPr>
          <w:p w14:paraId="49663671" w14:textId="77777777" w:rsidR="00CB05C5" w:rsidRPr="001F4C42" w:rsidRDefault="00CB05C5" w:rsidP="00742E1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1F4C42">
              <w:rPr>
                <w:rFonts w:ascii="Arial" w:hAnsi="Arial" w:cs="Arial"/>
                <w:sz w:val="20"/>
                <w:szCs w:val="20"/>
              </w:rPr>
              <w:t>Sales, By Volume (Thousand Metric Tons)</w:t>
            </w:r>
          </w:p>
        </w:tc>
      </w:tr>
      <w:tr w:rsidR="00CB05C5" w:rsidRPr="00731FA6" w14:paraId="05E62AC7" w14:textId="77777777" w:rsidTr="00742E13">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5395" w:type="dxa"/>
          </w:tcPr>
          <w:p w14:paraId="42870239" w14:textId="77777777" w:rsidR="00CB05C5" w:rsidRPr="001F4C42" w:rsidRDefault="00CB05C5" w:rsidP="00742E13">
            <w:pPr>
              <w:rPr>
                <w:rFonts w:ascii="Arial" w:hAnsi="Arial" w:cs="Arial"/>
                <w:sz w:val="20"/>
                <w:szCs w:val="20"/>
              </w:rPr>
            </w:pPr>
            <w:r w:rsidRPr="001F4C42">
              <w:rPr>
                <w:rFonts w:ascii="Arial" w:hAnsi="Arial" w:cs="Arial"/>
                <w:color w:val="000000"/>
                <w:sz w:val="20"/>
                <w:szCs w:val="20"/>
              </w:rPr>
              <w:t>National Fertilizers Limited</w:t>
            </w:r>
          </w:p>
        </w:tc>
        <w:tc>
          <w:tcPr>
            <w:tcW w:w="3678" w:type="dxa"/>
          </w:tcPr>
          <w:p w14:paraId="506D230B" w14:textId="77777777" w:rsidR="00CB05C5" w:rsidRPr="001F4C4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64</w:t>
            </w:r>
          </w:p>
        </w:tc>
      </w:tr>
      <w:tr w:rsidR="00CB05C5" w:rsidRPr="00731FA6" w14:paraId="75E70D22" w14:textId="77777777" w:rsidTr="00742E13">
        <w:trPr>
          <w:trHeight w:val="204"/>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6A03B63C" w14:textId="77777777" w:rsidR="00CB05C5" w:rsidRPr="001F4C42" w:rsidRDefault="00CB05C5" w:rsidP="00742E13">
            <w:pPr>
              <w:jc w:val="left"/>
              <w:rPr>
                <w:rFonts w:ascii="Arial" w:hAnsi="Arial" w:cs="Arial"/>
                <w:i/>
                <w:iCs/>
                <w:sz w:val="20"/>
                <w:szCs w:val="20"/>
              </w:rPr>
            </w:pPr>
            <w:r>
              <w:rPr>
                <w:rFonts w:ascii="Arial" w:hAnsi="Arial" w:cs="Arial"/>
                <w:color w:val="000000"/>
                <w:sz w:val="20"/>
                <w:szCs w:val="20"/>
              </w:rPr>
              <w:t>Gujarat Narmada Valley Fertilizers &amp; Chemicals Ltd.</w:t>
            </w:r>
          </w:p>
        </w:tc>
        <w:tc>
          <w:tcPr>
            <w:tcW w:w="3678" w:type="dxa"/>
            <w:vAlign w:val="center"/>
          </w:tcPr>
          <w:p w14:paraId="2B730081" w14:textId="77777777" w:rsidR="00CB05C5" w:rsidRPr="001F4C4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62</w:t>
            </w:r>
          </w:p>
        </w:tc>
      </w:tr>
      <w:tr w:rsidR="00CB05C5" w:rsidRPr="00731FA6" w14:paraId="69032A04" w14:textId="77777777" w:rsidTr="00742E13">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3BEFBB00" w14:textId="77777777" w:rsidR="00CB05C5" w:rsidRPr="001F4C42" w:rsidRDefault="00CB05C5" w:rsidP="00742E13">
            <w:pPr>
              <w:jc w:val="left"/>
              <w:rPr>
                <w:rFonts w:ascii="Arial" w:hAnsi="Arial" w:cs="Arial"/>
                <w:i/>
                <w:iCs/>
                <w:sz w:val="20"/>
                <w:szCs w:val="20"/>
              </w:rPr>
            </w:pPr>
            <w:r w:rsidRPr="001F4C42">
              <w:rPr>
                <w:rFonts w:ascii="Arial" w:hAnsi="Arial" w:cs="Arial"/>
                <w:color w:val="000000"/>
                <w:sz w:val="20"/>
                <w:szCs w:val="20"/>
              </w:rPr>
              <w:t>Deepak Fertilizers and Petrochemicals Limited</w:t>
            </w:r>
          </w:p>
        </w:tc>
        <w:tc>
          <w:tcPr>
            <w:tcW w:w="3678" w:type="dxa"/>
            <w:vAlign w:val="center"/>
          </w:tcPr>
          <w:p w14:paraId="76E5CD55" w14:textId="77777777" w:rsidR="00CB05C5" w:rsidRPr="001F4C4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F4C42">
              <w:rPr>
                <w:rFonts w:ascii="Arial" w:hAnsi="Arial" w:cs="Arial"/>
                <w:color w:val="000000"/>
                <w:sz w:val="20"/>
                <w:szCs w:val="20"/>
              </w:rPr>
              <w:t>53</w:t>
            </w:r>
          </w:p>
        </w:tc>
      </w:tr>
      <w:tr w:rsidR="00CB05C5" w:rsidRPr="00731FA6" w14:paraId="3E5B1526" w14:textId="77777777" w:rsidTr="00742E13">
        <w:trPr>
          <w:trHeight w:val="204"/>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396FCA46" w14:textId="77777777" w:rsidR="00CB05C5" w:rsidRPr="001F4C42" w:rsidRDefault="00CB05C5" w:rsidP="00742E13">
            <w:pPr>
              <w:jc w:val="left"/>
              <w:rPr>
                <w:rFonts w:ascii="Arial" w:hAnsi="Arial" w:cs="Arial"/>
                <w:color w:val="000000"/>
                <w:sz w:val="20"/>
                <w:szCs w:val="20"/>
              </w:rPr>
            </w:pPr>
            <w:proofErr w:type="spellStart"/>
            <w:r w:rsidRPr="001F4C42">
              <w:rPr>
                <w:rFonts w:ascii="Arial" w:hAnsi="Arial" w:cs="Arial"/>
                <w:color w:val="000000"/>
                <w:sz w:val="20"/>
                <w:szCs w:val="20"/>
              </w:rPr>
              <w:t>Rashtriya</w:t>
            </w:r>
            <w:proofErr w:type="spellEnd"/>
            <w:r w:rsidRPr="001F4C42">
              <w:rPr>
                <w:rFonts w:ascii="Arial" w:hAnsi="Arial" w:cs="Arial"/>
                <w:color w:val="000000"/>
                <w:sz w:val="20"/>
                <w:szCs w:val="20"/>
              </w:rPr>
              <w:t xml:space="preserve"> Fertilizers and Chemicals Limited</w:t>
            </w:r>
          </w:p>
        </w:tc>
        <w:tc>
          <w:tcPr>
            <w:tcW w:w="3678" w:type="dxa"/>
            <w:vAlign w:val="center"/>
          </w:tcPr>
          <w:p w14:paraId="10AFABB6" w14:textId="77777777" w:rsidR="00CB05C5" w:rsidRPr="001F4C4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25</w:t>
            </w:r>
          </w:p>
        </w:tc>
      </w:tr>
      <w:tr w:rsidR="00CB05C5" w:rsidRPr="00731FA6" w14:paraId="06BD0D3F" w14:textId="77777777" w:rsidTr="00742E13">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474716D7" w14:textId="77777777" w:rsidR="00CB05C5" w:rsidRPr="001F4C42" w:rsidRDefault="00CB05C5" w:rsidP="00742E13">
            <w:pPr>
              <w:jc w:val="left"/>
              <w:rPr>
                <w:rFonts w:ascii="Arial" w:hAnsi="Arial" w:cs="Arial"/>
                <w:i/>
                <w:iCs/>
                <w:sz w:val="20"/>
                <w:szCs w:val="20"/>
              </w:rPr>
            </w:pPr>
            <w:r w:rsidRPr="001F4C42">
              <w:rPr>
                <w:rFonts w:ascii="Arial" w:hAnsi="Arial" w:cs="Arial"/>
                <w:color w:val="000000"/>
                <w:sz w:val="20"/>
                <w:szCs w:val="20"/>
              </w:rPr>
              <w:t>Others</w:t>
            </w:r>
          </w:p>
        </w:tc>
        <w:tc>
          <w:tcPr>
            <w:tcW w:w="3678" w:type="dxa"/>
            <w:vAlign w:val="center"/>
          </w:tcPr>
          <w:p w14:paraId="0D440D40" w14:textId="77777777" w:rsidR="00CB05C5" w:rsidRPr="001F4C42"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1F4C42">
              <w:rPr>
                <w:rFonts w:ascii="Arial" w:hAnsi="Arial" w:cs="Arial"/>
                <w:color w:val="000000"/>
                <w:sz w:val="20"/>
                <w:szCs w:val="20"/>
              </w:rPr>
              <w:t>26</w:t>
            </w:r>
          </w:p>
        </w:tc>
      </w:tr>
      <w:tr w:rsidR="00CB05C5" w:rsidRPr="00731FA6" w14:paraId="0FF167FD" w14:textId="77777777" w:rsidTr="00742E13">
        <w:trPr>
          <w:trHeight w:val="204"/>
        </w:trPr>
        <w:tc>
          <w:tcPr>
            <w:cnfStyle w:val="001000000000" w:firstRow="0" w:lastRow="0" w:firstColumn="1" w:lastColumn="0" w:oddVBand="0" w:evenVBand="0" w:oddHBand="0" w:evenHBand="0" w:firstRowFirstColumn="0" w:firstRowLastColumn="0" w:lastRowFirstColumn="0" w:lastRowLastColumn="0"/>
            <w:tcW w:w="5395" w:type="dxa"/>
          </w:tcPr>
          <w:p w14:paraId="1DB1D7D2" w14:textId="77777777" w:rsidR="00CB05C5" w:rsidRPr="001F4C42" w:rsidRDefault="00CB05C5" w:rsidP="00742E13">
            <w:pPr>
              <w:jc w:val="left"/>
              <w:rPr>
                <w:rFonts w:ascii="Arial" w:hAnsi="Arial" w:cs="Arial"/>
                <w:color w:val="000000"/>
                <w:sz w:val="20"/>
                <w:szCs w:val="20"/>
              </w:rPr>
            </w:pPr>
            <w:r w:rsidRPr="001F4C42">
              <w:rPr>
                <w:rFonts w:ascii="Arial" w:hAnsi="Arial" w:cs="Arial"/>
                <w:color w:val="000000"/>
                <w:sz w:val="20"/>
                <w:szCs w:val="20"/>
              </w:rPr>
              <w:t>Total</w:t>
            </w:r>
          </w:p>
        </w:tc>
        <w:tc>
          <w:tcPr>
            <w:tcW w:w="3678" w:type="dxa"/>
          </w:tcPr>
          <w:p w14:paraId="4AB15407" w14:textId="77777777" w:rsidR="00CB05C5" w:rsidRPr="001F4C42"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1F4C42">
              <w:rPr>
                <w:rFonts w:ascii="Arial" w:hAnsi="Arial" w:cs="Arial"/>
                <w:color w:val="000000"/>
                <w:sz w:val="20"/>
                <w:szCs w:val="20"/>
              </w:rPr>
              <w:t>2</w:t>
            </w:r>
            <w:r>
              <w:rPr>
                <w:rFonts w:ascii="Arial" w:hAnsi="Arial" w:cs="Arial"/>
                <w:color w:val="000000"/>
                <w:sz w:val="20"/>
                <w:szCs w:val="20"/>
              </w:rPr>
              <w:t>31</w:t>
            </w:r>
          </w:p>
        </w:tc>
      </w:tr>
    </w:tbl>
    <w:p w14:paraId="3B2F076A" w14:textId="77777777" w:rsidR="00CB05C5" w:rsidRPr="009946C5" w:rsidRDefault="00CB05C5" w:rsidP="00CB05C5">
      <w:pPr>
        <w:rPr>
          <w:rFonts w:ascii="Arial" w:hAnsi="Arial" w:cs="Arial"/>
          <w:i/>
          <w:iCs/>
          <w:sz w:val="16"/>
          <w:szCs w:val="16"/>
        </w:rPr>
      </w:pPr>
    </w:p>
    <w:p w14:paraId="163C3152" w14:textId="77777777" w:rsidR="00CB05C5" w:rsidRPr="00731FA6" w:rsidRDefault="00CB05C5" w:rsidP="00CB05C5">
      <w:pPr>
        <w:keepNext/>
        <w:shd w:val="clear" w:color="auto" w:fill="000000" w:themeFill="text1"/>
        <w:rPr>
          <w:rFonts w:ascii="Arial" w:hAnsi="Arial" w:cs="Arial"/>
          <w:b/>
          <w:bCs/>
        </w:rPr>
      </w:pPr>
      <w:r w:rsidRPr="00731FA6">
        <w:rPr>
          <w:rFonts w:ascii="Arial" w:hAnsi="Arial" w:cs="Arial"/>
          <w:b/>
          <w:bCs/>
        </w:rPr>
        <w:t xml:space="preserve">Price </w:t>
      </w:r>
    </w:p>
    <w:p w14:paraId="1E3CD907" w14:textId="77777777" w:rsidR="00CB05C5" w:rsidRPr="00731FA6" w:rsidRDefault="00CB05C5" w:rsidP="00CB05C5">
      <w:pPr>
        <w:keepNext/>
        <w:rPr>
          <w:rFonts w:ascii="Arial" w:hAnsi="Arial" w:cs="Arial"/>
          <w:b/>
          <w:bCs/>
          <w:i/>
          <w:iCs/>
          <w:sz w:val="18"/>
          <w:szCs w:val="18"/>
        </w:rPr>
      </w:pPr>
    </w:p>
    <w:tbl>
      <w:tblPr>
        <w:tblStyle w:val="ListTable3"/>
        <w:tblW w:w="9085" w:type="dxa"/>
        <w:tblLook w:val="04A0" w:firstRow="1" w:lastRow="0" w:firstColumn="1" w:lastColumn="0" w:noHBand="0" w:noVBand="1"/>
      </w:tblPr>
      <w:tblGrid>
        <w:gridCol w:w="2637"/>
        <w:gridCol w:w="6448"/>
      </w:tblGrid>
      <w:tr w:rsidR="00CB05C5" w:rsidRPr="00731FA6" w14:paraId="0DCF0CBA" w14:textId="77777777" w:rsidTr="00742E13">
        <w:trPr>
          <w:cnfStyle w:val="100000000000" w:firstRow="1" w:lastRow="0" w:firstColumn="0" w:lastColumn="0" w:oddVBand="0" w:evenVBand="0" w:oddHBand="0" w:evenHBand="0" w:firstRowFirstColumn="0" w:firstRowLastColumn="0" w:lastRowFirstColumn="0" w:lastRowLastColumn="0"/>
          <w:trHeight w:val="249"/>
        </w:trPr>
        <w:tc>
          <w:tcPr>
            <w:cnfStyle w:val="001000000100" w:firstRow="0" w:lastRow="0" w:firstColumn="1" w:lastColumn="0" w:oddVBand="0" w:evenVBand="0" w:oddHBand="0" w:evenHBand="0" w:firstRowFirstColumn="1" w:firstRowLastColumn="0" w:lastRowFirstColumn="0" w:lastRowLastColumn="0"/>
            <w:tcW w:w="9085" w:type="dxa"/>
            <w:gridSpan w:val="2"/>
            <w:noWrap/>
          </w:tcPr>
          <w:p w14:paraId="1F5EAAE6" w14:textId="77777777" w:rsidR="00CB05C5" w:rsidRPr="00731FA6" w:rsidRDefault="00CB05C5" w:rsidP="00742E13">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Import Average Selling Price of Weak Nitric Acid – CIF Price (INR Per Metric Ton)</w:t>
            </w:r>
          </w:p>
        </w:tc>
      </w:tr>
      <w:tr w:rsidR="00CB05C5" w:rsidRPr="00731FA6" w14:paraId="7516A286" w14:textId="77777777" w:rsidTr="00742E1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hideMark/>
          </w:tcPr>
          <w:p w14:paraId="5B2806DF"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Years</w:t>
            </w:r>
          </w:p>
        </w:tc>
        <w:tc>
          <w:tcPr>
            <w:tcW w:w="6448" w:type="dxa"/>
            <w:noWrap/>
            <w:hideMark/>
          </w:tcPr>
          <w:p w14:paraId="299C87E8"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INR/Ton</w:t>
            </w:r>
          </w:p>
        </w:tc>
      </w:tr>
      <w:tr w:rsidR="00CB05C5" w:rsidRPr="00731FA6" w14:paraId="0A15EF1C" w14:textId="77777777" w:rsidTr="00742E13">
        <w:trPr>
          <w:trHeight w:val="194"/>
        </w:trPr>
        <w:tc>
          <w:tcPr>
            <w:cnfStyle w:val="001000000000" w:firstRow="0" w:lastRow="0" w:firstColumn="1" w:lastColumn="0" w:oddVBand="0" w:evenVBand="0" w:oddHBand="0" w:evenHBand="0" w:firstRowFirstColumn="0" w:firstRowLastColumn="0" w:lastRowFirstColumn="0" w:lastRowLastColumn="0"/>
            <w:tcW w:w="2637" w:type="dxa"/>
            <w:noWrap/>
            <w:hideMark/>
          </w:tcPr>
          <w:p w14:paraId="0065E752"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2017</w:t>
            </w:r>
          </w:p>
        </w:tc>
        <w:tc>
          <w:tcPr>
            <w:tcW w:w="6448" w:type="dxa"/>
            <w:noWrap/>
            <w:hideMark/>
          </w:tcPr>
          <w:p w14:paraId="6067D2FC"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sz w:val="20"/>
                <w:szCs w:val="20"/>
              </w:rPr>
              <w:t xml:space="preserve"> 23, 723</w:t>
            </w:r>
          </w:p>
        </w:tc>
      </w:tr>
      <w:tr w:rsidR="00CB05C5" w:rsidRPr="00731FA6" w14:paraId="087CC86E" w14:textId="77777777" w:rsidTr="00742E1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0682B3B5" w14:textId="77777777" w:rsidR="00CB05C5" w:rsidRPr="00731FA6" w:rsidRDefault="00CB05C5" w:rsidP="00742E13">
            <w:pPr>
              <w:jc w:val="left"/>
              <w:rPr>
                <w:rFonts w:ascii="Arial" w:hAnsi="Arial" w:cs="Arial"/>
                <w:sz w:val="20"/>
                <w:szCs w:val="20"/>
              </w:rPr>
            </w:pPr>
            <w:r w:rsidRPr="00731FA6">
              <w:rPr>
                <w:rFonts w:ascii="Arial" w:hAnsi="Arial" w:cs="Arial"/>
                <w:sz w:val="20"/>
                <w:szCs w:val="20"/>
              </w:rPr>
              <w:t>2021</w:t>
            </w:r>
          </w:p>
        </w:tc>
        <w:tc>
          <w:tcPr>
            <w:tcW w:w="6448" w:type="dxa"/>
            <w:noWrap/>
          </w:tcPr>
          <w:p w14:paraId="5F34D283"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14,010 </w:t>
            </w:r>
          </w:p>
        </w:tc>
      </w:tr>
      <w:tr w:rsidR="00CB05C5" w:rsidRPr="00731FA6" w14:paraId="60718EDC" w14:textId="77777777" w:rsidTr="00742E13">
        <w:trPr>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3621D976" w14:textId="77777777" w:rsidR="00CB05C5" w:rsidRPr="00731FA6" w:rsidRDefault="00CB05C5" w:rsidP="00742E13">
            <w:pPr>
              <w:jc w:val="left"/>
              <w:rPr>
                <w:rFonts w:ascii="Arial" w:hAnsi="Arial" w:cs="Arial"/>
                <w:sz w:val="20"/>
                <w:szCs w:val="20"/>
              </w:rPr>
            </w:pPr>
            <w:r w:rsidRPr="00731FA6">
              <w:rPr>
                <w:rFonts w:ascii="Arial" w:hAnsi="Arial" w:cs="Arial"/>
                <w:sz w:val="20"/>
                <w:szCs w:val="20"/>
              </w:rPr>
              <w:t>2025</w:t>
            </w:r>
          </w:p>
        </w:tc>
        <w:tc>
          <w:tcPr>
            <w:tcW w:w="6448" w:type="dxa"/>
            <w:noWrap/>
          </w:tcPr>
          <w:p w14:paraId="4BA051DE"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21,940 </w:t>
            </w:r>
          </w:p>
        </w:tc>
      </w:tr>
      <w:tr w:rsidR="00CB05C5" w:rsidRPr="00731FA6" w14:paraId="55CFB651" w14:textId="77777777" w:rsidTr="00742E1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7F826642" w14:textId="77777777" w:rsidR="00CB05C5" w:rsidRPr="00731FA6" w:rsidRDefault="00CB05C5" w:rsidP="00742E13">
            <w:pPr>
              <w:jc w:val="left"/>
              <w:rPr>
                <w:rFonts w:ascii="Arial" w:hAnsi="Arial" w:cs="Arial"/>
                <w:sz w:val="20"/>
                <w:szCs w:val="20"/>
              </w:rPr>
            </w:pPr>
            <w:r w:rsidRPr="00731FA6">
              <w:rPr>
                <w:rFonts w:ascii="Arial" w:hAnsi="Arial" w:cs="Arial"/>
                <w:sz w:val="20"/>
                <w:szCs w:val="20"/>
              </w:rPr>
              <w:t>2030</w:t>
            </w:r>
          </w:p>
        </w:tc>
        <w:tc>
          <w:tcPr>
            <w:tcW w:w="6448" w:type="dxa"/>
            <w:noWrap/>
          </w:tcPr>
          <w:p w14:paraId="4899F819"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24,596 </w:t>
            </w:r>
          </w:p>
        </w:tc>
      </w:tr>
      <w:tr w:rsidR="00CB05C5" w:rsidRPr="00731FA6" w14:paraId="2B667A4D" w14:textId="77777777" w:rsidTr="00742E13">
        <w:trPr>
          <w:trHeight w:val="249"/>
        </w:trPr>
        <w:tc>
          <w:tcPr>
            <w:cnfStyle w:val="001000000000" w:firstRow="0" w:lastRow="0" w:firstColumn="1" w:lastColumn="0" w:oddVBand="0" w:evenVBand="0" w:oddHBand="0" w:evenHBand="0" w:firstRowFirstColumn="0" w:firstRowLastColumn="0" w:lastRowFirstColumn="0" w:lastRowLastColumn="0"/>
            <w:tcW w:w="9085" w:type="dxa"/>
            <w:gridSpan w:val="2"/>
            <w:shd w:val="clear" w:color="auto" w:fill="0D0D0D" w:themeFill="text1" w:themeFillTint="F2"/>
            <w:noWrap/>
          </w:tcPr>
          <w:p w14:paraId="1C921619" w14:textId="77777777" w:rsidR="00CB05C5" w:rsidRPr="00731FA6" w:rsidRDefault="00CB05C5" w:rsidP="00742E13">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Export Average Selling Price of Weak Nitric Acid - FOB Price (INR Per Metric Ton)</w:t>
            </w:r>
          </w:p>
        </w:tc>
      </w:tr>
      <w:tr w:rsidR="00CB05C5" w:rsidRPr="00731FA6" w14:paraId="5DBAE0C0" w14:textId="77777777" w:rsidTr="00742E1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hideMark/>
          </w:tcPr>
          <w:p w14:paraId="156E9ED0"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Years</w:t>
            </w:r>
          </w:p>
        </w:tc>
        <w:tc>
          <w:tcPr>
            <w:tcW w:w="6448" w:type="dxa"/>
            <w:noWrap/>
            <w:hideMark/>
          </w:tcPr>
          <w:p w14:paraId="4FCF45F0"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INR/Ton</w:t>
            </w:r>
          </w:p>
        </w:tc>
      </w:tr>
      <w:tr w:rsidR="00CB05C5" w:rsidRPr="00731FA6" w14:paraId="131CCA4B" w14:textId="77777777" w:rsidTr="00742E13">
        <w:trPr>
          <w:trHeight w:val="249"/>
        </w:trPr>
        <w:tc>
          <w:tcPr>
            <w:cnfStyle w:val="001000000000" w:firstRow="0" w:lastRow="0" w:firstColumn="1" w:lastColumn="0" w:oddVBand="0" w:evenVBand="0" w:oddHBand="0" w:evenHBand="0" w:firstRowFirstColumn="0" w:firstRowLastColumn="0" w:lastRowFirstColumn="0" w:lastRowLastColumn="0"/>
            <w:tcW w:w="2637" w:type="dxa"/>
            <w:noWrap/>
            <w:vAlign w:val="bottom"/>
            <w:hideMark/>
          </w:tcPr>
          <w:p w14:paraId="654D1A69"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hAnsi="Arial" w:cs="Arial"/>
                <w:color w:val="000000"/>
                <w:sz w:val="20"/>
                <w:szCs w:val="20"/>
              </w:rPr>
              <w:t>2015</w:t>
            </w:r>
          </w:p>
        </w:tc>
        <w:tc>
          <w:tcPr>
            <w:tcW w:w="6448" w:type="dxa"/>
            <w:noWrap/>
            <w:vAlign w:val="bottom"/>
            <w:hideMark/>
          </w:tcPr>
          <w:p w14:paraId="59FB273A"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IN"/>
              </w:rPr>
            </w:pPr>
            <w:r w:rsidRPr="00731FA6">
              <w:rPr>
                <w:rFonts w:ascii="Arial" w:hAnsi="Arial" w:cs="Arial"/>
                <w:color w:val="000000"/>
                <w:sz w:val="20"/>
                <w:szCs w:val="20"/>
              </w:rPr>
              <w:t>20,693</w:t>
            </w:r>
          </w:p>
        </w:tc>
      </w:tr>
      <w:tr w:rsidR="00CB05C5" w:rsidRPr="00731FA6" w14:paraId="7FFB084D" w14:textId="77777777" w:rsidTr="00742E1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vAlign w:val="bottom"/>
          </w:tcPr>
          <w:p w14:paraId="52895A24" w14:textId="77777777" w:rsidR="00CB05C5" w:rsidRPr="00731FA6" w:rsidRDefault="00CB05C5" w:rsidP="00742E13">
            <w:pPr>
              <w:jc w:val="left"/>
              <w:rPr>
                <w:rFonts w:ascii="Arial" w:hAnsi="Arial" w:cs="Arial"/>
                <w:sz w:val="20"/>
                <w:szCs w:val="20"/>
              </w:rPr>
            </w:pPr>
            <w:r w:rsidRPr="00731FA6">
              <w:rPr>
                <w:rFonts w:ascii="Arial" w:hAnsi="Arial" w:cs="Arial"/>
                <w:color w:val="000000"/>
                <w:sz w:val="20"/>
                <w:szCs w:val="20"/>
              </w:rPr>
              <w:t>2021</w:t>
            </w:r>
          </w:p>
        </w:tc>
        <w:tc>
          <w:tcPr>
            <w:tcW w:w="6448" w:type="dxa"/>
            <w:noWrap/>
            <w:vAlign w:val="bottom"/>
          </w:tcPr>
          <w:p w14:paraId="7A53E813"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color w:val="000000"/>
                <w:sz w:val="20"/>
                <w:szCs w:val="20"/>
              </w:rPr>
              <w:t xml:space="preserve">26,032 </w:t>
            </w:r>
          </w:p>
        </w:tc>
      </w:tr>
      <w:tr w:rsidR="00CB05C5" w:rsidRPr="00731FA6" w14:paraId="518A25E2" w14:textId="77777777" w:rsidTr="00742E13">
        <w:trPr>
          <w:trHeight w:val="249"/>
        </w:trPr>
        <w:tc>
          <w:tcPr>
            <w:cnfStyle w:val="001000000000" w:firstRow="0" w:lastRow="0" w:firstColumn="1" w:lastColumn="0" w:oddVBand="0" w:evenVBand="0" w:oddHBand="0" w:evenHBand="0" w:firstRowFirstColumn="0" w:firstRowLastColumn="0" w:lastRowFirstColumn="0" w:lastRowLastColumn="0"/>
            <w:tcW w:w="2637" w:type="dxa"/>
            <w:noWrap/>
            <w:vAlign w:val="bottom"/>
          </w:tcPr>
          <w:p w14:paraId="5C7A6549" w14:textId="77777777" w:rsidR="00CB05C5" w:rsidRPr="00731FA6" w:rsidRDefault="00CB05C5" w:rsidP="00742E13">
            <w:pPr>
              <w:jc w:val="left"/>
              <w:rPr>
                <w:rFonts w:ascii="Arial" w:hAnsi="Arial" w:cs="Arial"/>
                <w:sz w:val="20"/>
                <w:szCs w:val="20"/>
              </w:rPr>
            </w:pPr>
            <w:r w:rsidRPr="00731FA6">
              <w:rPr>
                <w:rFonts w:ascii="Arial" w:hAnsi="Arial" w:cs="Arial"/>
                <w:color w:val="000000"/>
                <w:sz w:val="20"/>
                <w:szCs w:val="20"/>
              </w:rPr>
              <w:t>2025</w:t>
            </w:r>
          </w:p>
        </w:tc>
        <w:tc>
          <w:tcPr>
            <w:tcW w:w="6448" w:type="dxa"/>
            <w:noWrap/>
            <w:vAlign w:val="bottom"/>
          </w:tcPr>
          <w:p w14:paraId="5E8C9056"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31FA6">
              <w:rPr>
                <w:rFonts w:ascii="Arial" w:hAnsi="Arial" w:cs="Arial"/>
                <w:color w:val="000000"/>
                <w:sz w:val="20"/>
                <w:szCs w:val="20"/>
              </w:rPr>
              <w:t>25,045</w:t>
            </w:r>
          </w:p>
        </w:tc>
      </w:tr>
      <w:tr w:rsidR="00CB05C5" w:rsidRPr="00731FA6" w14:paraId="50129820" w14:textId="77777777" w:rsidTr="00742E1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vAlign w:val="bottom"/>
          </w:tcPr>
          <w:p w14:paraId="3BDC257F" w14:textId="77777777" w:rsidR="00CB05C5" w:rsidRPr="00731FA6" w:rsidRDefault="00CB05C5" w:rsidP="00742E13">
            <w:pPr>
              <w:jc w:val="left"/>
              <w:rPr>
                <w:rFonts w:ascii="Arial" w:hAnsi="Arial" w:cs="Arial"/>
                <w:sz w:val="20"/>
                <w:szCs w:val="20"/>
              </w:rPr>
            </w:pPr>
            <w:r w:rsidRPr="00731FA6">
              <w:rPr>
                <w:rFonts w:ascii="Arial" w:hAnsi="Arial" w:cs="Arial"/>
                <w:color w:val="000000"/>
                <w:sz w:val="20"/>
                <w:szCs w:val="20"/>
              </w:rPr>
              <w:t>2030</w:t>
            </w:r>
          </w:p>
        </w:tc>
        <w:tc>
          <w:tcPr>
            <w:tcW w:w="6448" w:type="dxa"/>
            <w:noWrap/>
            <w:vAlign w:val="bottom"/>
          </w:tcPr>
          <w:p w14:paraId="07973D2D"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color w:val="000000"/>
                <w:sz w:val="20"/>
                <w:szCs w:val="20"/>
              </w:rPr>
              <w:t xml:space="preserve">27,231 </w:t>
            </w:r>
          </w:p>
        </w:tc>
      </w:tr>
      <w:tr w:rsidR="00CB05C5" w:rsidRPr="00731FA6" w14:paraId="1143FF7B" w14:textId="77777777" w:rsidTr="00742E13">
        <w:trPr>
          <w:trHeight w:val="249"/>
        </w:trPr>
        <w:tc>
          <w:tcPr>
            <w:cnfStyle w:val="001000000000" w:firstRow="0" w:lastRow="0" w:firstColumn="1" w:lastColumn="0" w:oddVBand="0" w:evenVBand="0" w:oddHBand="0" w:evenHBand="0" w:firstRowFirstColumn="0" w:firstRowLastColumn="0" w:lastRowFirstColumn="0" w:lastRowLastColumn="0"/>
            <w:tcW w:w="9085" w:type="dxa"/>
            <w:gridSpan w:val="2"/>
            <w:shd w:val="clear" w:color="auto" w:fill="0D0D0D" w:themeFill="text1" w:themeFillTint="F2"/>
            <w:noWrap/>
          </w:tcPr>
          <w:p w14:paraId="7462E6FA" w14:textId="77777777" w:rsidR="00CB05C5" w:rsidRPr="00731FA6" w:rsidRDefault="00CB05C5" w:rsidP="00742E13">
            <w:pPr>
              <w:jc w:val="center"/>
              <w:rPr>
                <w:rFonts w:ascii="Arial" w:eastAsia="Times New Roman" w:hAnsi="Arial" w:cs="Arial"/>
                <w:color w:val="000000"/>
                <w:sz w:val="20"/>
                <w:szCs w:val="20"/>
                <w:lang w:eastAsia="en-IN"/>
              </w:rPr>
            </w:pPr>
            <w:r w:rsidRPr="00731FA6">
              <w:rPr>
                <w:rFonts w:ascii="Arial" w:hAnsi="Arial" w:cs="Arial"/>
                <w:sz w:val="20"/>
                <w:szCs w:val="20"/>
                <w:lang w:val="en-US"/>
              </w:rPr>
              <w:t>India Ex-Factory Average Selling Price of Weak Nitric Acid (INR Per Metric Ton)</w:t>
            </w:r>
          </w:p>
        </w:tc>
      </w:tr>
      <w:tr w:rsidR="00CB05C5" w:rsidRPr="00731FA6" w14:paraId="36973F9B" w14:textId="77777777" w:rsidTr="00742E1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78ACD27E" w14:textId="77777777" w:rsidR="00CB05C5" w:rsidRPr="00731FA6" w:rsidRDefault="00CB05C5" w:rsidP="00742E13">
            <w:pPr>
              <w:jc w:val="left"/>
              <w:rPr>
                <w:rFonts w:ascii="Arial" w:hAnsi="Arial" w:cs="Arial"/>
                <w:sz w:val="20"/>
                <w:szCs w:val="20"/>
              </w:rPr>
            </w:pPr>
            <w:r w:rsidRPr="00731FA6">
              <w:rPr>
                <w:rFonts w:ascii="Arial" w:eastAsia="Times New Roman" w:hAnsi="Arial" w:cs="Arial"/>
                <w:color w:val="000000"/>
                <w:sz w:val="20"/>
                <w:szCs w:val="20"/>
                <w:lang w:eastAsia="en-IN"/>
              </w:rPr>
              <w:t>Years</w:t>
            </w:r>
          </w:p>
        </w:tc>
        <w:tc>
          <w:tcPr>
            <w:tcW w:w="6448" w:type="dxa"/>
            <w:noWrap/>
          </w:tcPr>
          <w:p w14:paraId="1914308D"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eastAsia="Times New Roman" w:hAnsi="Arial" w:cs="Arial"/>
                <w:b/>
                <w:bCs/>
                <w:color w:val="000000"/>
                <w:sz w:val="20"/>
                <w:szCs w:val="20"/>
                <w:lang w:eastAsia="en-IN"/>
              </w:rPr>
              <w:t>INR/Ton</w:t>
            </w:r>
          </w:p>
        </w:tc>
      </w:tr>
      <w:tr w:rsidR="00CB05C5" w:rsidRPr="00731FA6" w14:paraId="38111D4F" w14:textId="77777777" w:rsidTr="00742E13">
        <w:trPr>
          <w:trHeight w:val="249"/>
        </w:trPr>
        <w:tc>
          <w:tcPr>
            <w:cnfStyle w:val="001000000000" w:firstRow="0" w:lastRow="0" w:firstColumn="1" w:lastColumn="0" w:oddVBand="0" w:evenVBand="0" w:oddHBand="0" w:evenHBand="0" w:firstRowFirstColumn="0" w:firstRowLastColumn="0" w:lastRowFirstColumn="0" w:lastRowLastColumn="0"/>
            <w:tcW w:w="2637" w:type="dxa"/>
            <w:noWrap/>
            <w:hideMark/>
          </w:tcPr>
          <w:p w14:paraId="636FE17E" w14:textId="77777777" w:rsidR="00CB05C5" w:rsidRPr="00731FA6" w:rsidRDefault="00CB05C5" w:rsidP="00742E13">
            <w:pPr>
              <w:spacing w:line="360" w:lineRule="auto"/>
              <w:jc w:val="left"/>
              <w:rPr>
                <w:rFonts w:ascii="Arial" w:eastAsia="Times New Roman" w:hAnsi="Arial" w:cs="Arial"/>
                <w:color w:val="000000"/>
                <w:sz w:val="20"/>
                <w:szCs w:val="20"/>
                <w:lang w:eastAsia="en-IN"/>
              </w:rPr>
            </w:pPr>
            <w:r w:rsidRPr="00731FA6">
              <w:rPr>
                <w:rFonts w:ascii="Arial" w:hAnsi="Arial" w:cs="Arial"/>
                <w:sz w:val="20"/>
                <w:szCs w:val="20"/>
              </w:rPr>
              <w:t>2015</w:t>
            </w:r>
          </w:p>
        </w:tc>
        <w:tc>
          <w:tcPr>
            <w:tcW w:w="6448" w:type="dxa"/>
            <w:noWrap/>
            <w:hideMark/>
          </w:tcPr>
          <w:p w14:paraId="562A83DA"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rPr>
            </w:pPr>
            <w:r w:rsidRPr="00731FA6">
              <w:rPr>
                <w:rFonts w:ascii="Arial" w:hAnsi="Arial" w:cs="Arial"/>
                <w:sz w:val="20"/>
                <w:szCs w:val="20"/>
              </w:rPr>
              <w:t xml:space="preserve"> 21,237 </w:t>
            </w:r>
          </w:p>
        </w:tc>
      </w:tr>
      <w:tr w:rsidR="00CB05C5" w:rsidRPr="00731FA6" w14:paraId="0BE6233A" w14:textId="77777777" w:rsidTr="00742E1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039E34BF" w14:textId="77777777" w:rsidR="00CB05C5" w:rsidRPr="00731FA6" w:rsidRDefault="00CB05C5" w:rsidP="00742E13">
            <w:pPr>
              <w:jc w:val="left"/>
              <w:rPr>
                <w:rFonts w:ascii="Arial" w:hAnsi="Arial" w:cs="Arial"/>
                <w:sz w:val="20"/>
                <w:szCs w:val="20"/>
              </w:rPr>
            </w:pPr>
            <w:r w:rsidRPr="00731FA6">
              <w:rPr>
                <w:rFonts w:ascii="Arial" w:hAnsi="Arial" w:cs="Arial"/>
                <w:sz w:val="20"/>
                <w:szCs w:val="20"/>
              </w:rPr>
              <w:t>2021</w:t>
            </w:r>
          </w:p>
        </w:tc>
        <w:tc>
          <w:tcPr>
            <w:tcW w:w="6448" w:type="dxa"/>
            <w:noWrap/>
          </w:tcPr>
          <w:p w14:paraId="675A3D14"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20,652 </w:t>
            </w:r>
          </w:p>
        </w:tc>
      </w:tr>
      <w:tr w:rsidR="00CB05C5" w:rsidRPr="00731FA6" w14:paraId="7553D7BF" w14:textId="77777777" w:rsidTr="00742E13">
        <w:trPr>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16E21E52" w14:textId="77777777" w:rsidR="00CB05C5" w:rsidRPr="00731FA6" w:rsidRDefault="00CB05C5" w:rsidP="00742E13">
            <w:pPr>
              <w:jc w:val="left"/>
              <w:rPr>
                <w:rFonts w:ascii="Arial" w:hAnsi="Arial" w:cs="Arial"/>
                <w:sz w:val="20"/>
                <w:szCs w:val="20"/>
              </w:rPr>
            </w:pPr>
            <w:r w:rsidRPr="00731FA6">
              <w:rPr>
                <w:rFonts w:ascii="Arial" w:hAnsi="Arial" w:cs="Arial"/>
                <w:sz w:val="20"/>
                <w:szCs w:val="20"/>
              </w:rPr>
              <w:t>2025</w:t>
            </w:r>
          </w:p>
        </w:tc>
        <w:tc>
          <w:tcPr>
            <w:tcW w:w="6448" w:type="dxa"/>
            <w:noWrap/>
          </w:tcPr>
          <w:p w14:paraId="7BB1F6BE" w14:textId="77777777" w:rsidR="00CB05C5" w:rsidRPr="00731FA6" w:rsidRDefault="00CB05C5" w:rsidP="00742E1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25,009 </w:t>
            </w:r>
          </w:p>
        </w:tc>
      </w:tr>
      <w:tr w:rsidR="00CB05C5" w:rsidRPr="00731FA6" w14:paraId="3169A4CE" w14:textId="77777777" w:rsidTr="00742E1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637" w:type="dxa"/>
            <w:noWrap/>
          </w:tcPr>
          <w:p w14:paraId="2C88BCFD" w14:textId="77777777" w:rsidR="00CB05C5" w:rsidRPr="00731FA6" w:rsidRDefault="00CB05C5" w:rsidP="00742E13">
            <w:pPr>
              <w:jc w:val="left"/>
              <w:rPr>
                <w:rFonts w:ascii="Arial" w:hAnsi="Arial" w:cs="Arial"/>
                <w:sz w:val="20"/>
                <w:szCs w:val="20"/>
              </w:rPr>
            </w:pPr>
            <w:r w:rsidRPr="00731FA6">
              <w:rPr>
                <w:rFonts w:ascii="Arial" w:hAnsi="Arial" w:cs="Arial"/>
                <w:sz w:val="20"/>
                <w:szCs w:val="20"/>
              </w:rPr>
              <w:t>2030</w:t>
            </w:r>
          </w:p>
        </w:tc>
        <w:tc>
          <w:tcPr>
            <w:tcW w:w="6448" w:type="dxa"/>
            <w:noWrap/>
          </w:tcPr>
          <w:p w14:paraId="14C70077" w14:textId="77777777" w:rsidR="00CB05C5" w:rsidRPr="00731FA6" w:rsidRDefault="00CB05C5" w:rsidP="00742E1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1FA6">
              <w:rPr>
                <w:rFonts w:ascii="Arial" w:hAnsi="Arial" w:cs="Arial"/>
                <w:sz w:val="20"/>
                <w:szCs w:val="20"/>
              </w:rPr>
              <w:t xml:space="preserve"> 26,893 </w:t>
            </w:r>
          </w:p>
        </w:tc>
      </w:tr>
    </w:tbl>
    <w:p w14:paraId="3CE448EE" w14:textId="77777777" w:rsidR="00CB05C5" w:rsidRPr="00731FA6" w:rsidRDefault="00CB05C5" w:rsidP="00CB05C5">
      <w:pPr>
        <w:rPr>
          <w:rFonts w:ascii="Arial" w:eastAsia="Times New Roman" w:hAnsi="Arial" w:cs="Arial"/>
          <w:i/>
          <w:iCs/>
          <w:color w:val="000000"/>
          <w:sz w:val="16"/>
          <w:szCs w:val="16"/>
          <w:lang w:eastAsia="en-IN"/>
        </w:rPr>
      </w:pPr>
      <w:r w:rsidRPr="00731FA6">
        <w:rPr>
          <w:rFonts w:ascii="Arial" w:eastAsia="Times New Roman" w:hAnsi="Arial" w:cs="Arial"/>
          <w:i/>
          <w:iCs/>
          <w:color w:val="000000"/>
          <w:sz w:val="16"/>
          <w:szCs w:val="16"/>
          <w:lang w:eastAsia="en-IN"/>
        </w:rPr>
        <w:t>References: TechSci Analysis, Secondary Sources, Primary Interviews, Ministry of Commerce, DGFT</w:t>
      </w:r>
    </w:p>
    <w:p w14:paraId="1CCEA0FD" w14:textId="77777777" w:rsidR="00CB05C5" w:rsidRPr="00731FA6" w:rsidRDefault="00CB05C5" w:rsidP="00CB05C5">
      <w:pPr>
        <w:rPr>
          <w:rFonts w:ascii="Arial" w:hAnsi="Arial" w:cs="Arial"/>
          <w:i/>
          <w:iCs/>
          <w:sz w:val="16"/>
          <w:szCs w:val="16"/>
        </w:rPr>
      </w:pPr>
      <w:bookmarkStart w:id="37" w:name="_Hlk90290288"/>
      <w:r w:rsidRPr="00731FA6">
        <w:rPr>
          <w:rFonts w:ascii="Arial" w:hAnsi="Arial" w:cs="Arial"/>
          <w:i/>
          <w:iCs/>
          <w:sz w:val="16"/>
          <w:szCs w:val="16"/>
        </w:rPr>
        <w:t xml:space="preserve">*DGFT had made entry errors on the public portal for 2015 and 2016. TechSci did not consider these entries for the analysis. </w:t>
      </w:r>
      <w:bookmarkEnd w:id="37"/>
    </w:p>
    <w:p w14:paraId="3E02CB2C" w14:textId="77777777" w:rsidR="00CB05C5" w:rsidRDefault="00CB05C5" w:rsidP="00CB05C5">
      <w:pPr>
        <w:rPr>
          <w:rFonts w:ascii="Arial" w:hAnsi="Arial" w:cs="Arial"/>
          <w:i/>
          <w:iCs/>
          <w:sz w:val="18"/>
          <w:szCs w:val="18"/>
        </w:rPr>
      </w:pPr>
      <w:r w:rsidRPr="00731FA6">
        <w:rPr>
          <w:rFonts w:ascii="Arial" w:hAnsi="Arial" w:cs="Arial"/>
          <w:sz w:val="20"/>
          <w:szCs w:val="20"/>
          <w:lang w:val="en-US"/>
        </w:rPr>
        <w:t>The price of 33% WNA is INR 10,560 as of October</w:t>
      </w:r>
      <w:r>
        <w:rPr>
          <w:rFonts w:ascii="Arial" w:hAnsi="Arial" w:cs="Arial"/>
          <w:sz w:val="20"/>
          <w:szCs w:val="20"/>
          <w:lang w:val="en-US"/>
        </w:rPr>
        <w:t xml:space="preserve"> 2021</w:t>
      </w:r>
      <w:r w:rsidRPr="00731FA6">
        <w:rPr>
          <w:rFonts w:ascii="Arial" w:hAnsi="Arial" w:cs="Arial"/>
          <w:sz w:val="20"/>
          <w:szCs w:val="20"/>
          <w:lang w:val="en-US"/>
        </w:rPr>
        <w:t xml:space="preserve">. </w:t>
      </w:r>
    </w:p>
    <w:p w14:paraId="0C3938D8" w14:textId="77777777" w:rsidR="00CB05C5" w:rsidRPr="000D7814" w:rsidRDefault="00CB05C5" w:rsidP="00CB05C5">
      <w:pPr>
        <w:rPr>
          <w:rFonts w:ascii="Arial" w:hAnsi="Arial" w:cs="Arial"/>
          <w:i/>
          <w:iCs/>
          <w:sz w:val="18"/>
          <w:szCs w:val="18"/>
        </w:rPr>
      </w:pPr>
      <w:r>
        <w:rPr>
          <w:rFonts w:ascii="Arial" w:hAnsi="Arial" w:cs="Arial"/>
          <w:i/>
          <w:iCs/>
          <w:sz w:val="18"/>
          <w:szCs w:val="18"/>
        </w:rPr>
        <w:br w:type="page"/>
      </w:r>
    </w:p>
    <w:p w14:paraId="0A46727D" w14:textId="77777777" w:rsidR="00CB05C5" w:rsidRPr="00963E29" w:rsidRDefault="00CB05C5" w:rsidP="00CB05C5">
      <w:pPr>
        <w:shd w:val="clear" w:color="auto" w:fill="0D0D0D" w:themeFill="text1" w:themeFillTint="F2"/>
        <w:rPr>
          <w:rFonts w:ascii="Arial" w:hAnsi="Arial" w:cs="Arial"/>
          <w:b/>
          <w:bCs/>
          <w:color w:val="FFFFFF" w:themeColor="background1"/>
          <w:sz w:val="20"/>
          <w:szCs w:val="20"/>
        </w:rPr>
      </w:pPr>
      <w:r w:rsidRPr="00963E29">
        <w:rPr>
          <w:rFonts w:ascii="Arial" w:hAnsi="Arial" w:cs="Arial"/>
          <w:b/>
          <w:bCs/>
          <w:color w:val="FFFFFF" w:themeColor="background1"/>
          <w:sz w:val="20"/>
          <w:szCs w:val="20"/>
        </w:rPr>
        <w:lastRenderedPageBreak/>
        <w:t>Competitive Business Environment: AN Market</w:t>
      </w:r>
    </w:p>
    <w:p w14:paraId="4BA2EBD8"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DFPCL has maximum installed capacity (44%) and will have a share of </w:t>
      </w:r>
      <w:r>
        <w:rPr>
          <w:rFonts w:ascii="Arial" w:hAnsi="Arial" w:cs="Arial"/>
          <w:color w:val="000000" w:themeColor="text1"/>
          <w:sz w:val="20"/>
          <w:szCs w:val="20"/>
        </w:rPr>
        <w:t>61</w:t>
      </w:r>
      <w:r w:rsidRPr="00731FA6">
        <w:rPr>
          <w:rFonts w:ascii="Arial" w:hAnsi="Arial" w:cs="Arial"/>
          <w:color w:val="000000" w:themeColor="text1"/>
          <w:sz w:val="20"/>
          <w:szCs w:val="20"/>
        </w:rPr>
        <w:t>% by 2030 of India’s total capacity in absence of new plant</w:t>
      </w:r>
    </w:p>
    <w:p w14:paraId="443E8D6B" w14:textId="77777777" w:rsidR="00CB05C5" w:rsidRPr="00731FA6" w:rsidRDefault="00CB05C5" w:rsidP="00CB05C5">
      <w:pPr>
        <w:pStyle w:val="ListParagraph"/>
        <w:numPr>
          <w:ilvl w:val="0"/>
          <w:numId w:val="74"/>
        </w:numPr>
        <w:spacing w:line="360" w:lineRule="auto"/>
        <w:rPr>
          <w:rFonts w:ascii="Arial" w:hAnsi="Arial" w:cs="Arial"/>
          <w:color w:val="000000" w:themeColor="text1"/>
          <w:sz w:val="20"/>
          <w:szCs w:val="20"/>
        </w:rPr>
      </w:pPr>
      <w:r w:rsidRPr="00731FA6">
        <w:rPr>
          <w:rFonts w:ascii="Arial" w:hAnsi="Arial" w:cs="Arial"/>
          <w:color w:val="000000" w:themeColor="text1"/>
          <w:sz w:val="20"/>
          <w:szCs w:val="20"/>
        </w:rPr>
        <w:t xml:space="preserve">Except for NFL, each manufacturer operates at minimum 70% (two-third operating efficiency and will reach high operating efficiency at a level of </w:t>
      </w:r>
      <w:r>
        <w:rPr>
          <w:rFonts w:ascii="Arial" w:hAnsi="Arial" w:cs="Arial"/>
          <w:color w:val="000000" w:themeColor="text1"/>
          <w:sz w:val="20"/>
          <w:szCs w:val="20"/>
        </w:rPr>
        <w:t>85</w:t>
      </w:r>
      <w:r w:rsidRPr="00731FA6">
        <w:rPr>
          <w:rFonts w:ascii="Arial" w:hAnsi="Arial" w:cs="Arial"/>
          <w:color w:val="000000" w:themeColor="text1"/>
          <w:sz w:val="20"/>
          <w:szCs w:val="20"/>
        </w:rPr>
        <w:t>% (GNFC)</w:t>
      </w:r>
      <w:r>
        <w:rPr>
          <w:rFonts w:ascii="Arial" w:hAnsi="Arial" w:cs="Arial"/>
          <w:color w:val="000000" w:themeColor="text1"/>
          <w:sz w:val="20"/>
          <w:szCs w:val="20"/>
        </w:rPr>
        <w:t>, 90% (DFPCL), 95</w:t>
      </w:r>
      <w:r w:rsidRPr="00731FA6">
        <w:rPr>
          <w:rFonts w:ascii="Arial" w:hAnsi="Arial" w:cs="Arial"/>
          <w:color w:val="000000" w:themeColor="text1"/>
          <w:sz w:val="20"/>
          <w:szCs w:val="20"/>
        </w:rPr>
        <w:t xml:space="preserve">% (RCF) by 2030. Capacity Utilization is linked with the proximity of market (Primarily Up to 1000 KM) and market penetration </w:t>
      </w:r>
    </w:p>
    <w:p w14:paraId="2EC41472"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DFPCL is only manufacturer of ammonium nitrate in </w:t>
      </w:r>
      <w:proofErr w:type="spellStart"/>
      <w:r w:rsidRPr="00731FA6">
        <w:rPr>
          <w:rFonts w:ascii="Arial" w:hAnsi="Arial" w:cs="Arial"/>
          <w:color w:val="000000" w:themeColor="text1"/>
          <w:sz w:val="20"/>
          <w:szCs w:val="20"/>
        </w:rPr>
        <w:t>prill</w:t>
      </w:r>
      <w:proofErr w:type="spellEnd"/>
      <w:r w:rsidRPr="00731FA6">
        <w:rPr>
          <w:rFonts w:ascii="Arial" w:hAnsi="Arial" w:cs="Arial"/>
          <w:color w:val="000000" w:themeColor="text1"/>
          <w:sz w:val="20"/>
          <w:szCs w:val="20"/>
        </w:rPr>
        <w:t>/ granule/solid form giving it an advantage of PAN India market coverage as AN Melt has limitation of transportation beyond 1,000 KM</w:t>
      </w:r>
    </w:p>
    <w:p w14:paraId="33511356"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DFPCL has higher market penetration primarily because of its offerings of ammonium nitrate in </w:t>
      </w:r>
      <w:proofErr w:type="spellStart"/>
      <w:r w:rsidRPr="00731FA6">
        <w:rPr>
          <w:rFonts w:ascii="Arial" w:hAnsi="Arial" w:cs="Arial"/>
          <w:color w:val="000000" w:themeColor="text1"/>
          <w:sz w:val="20"/>
          <w:szCs w:val="20"/>
        </w:rPr>
        <w:t>prill</w:t>
      </w:r>
      <w:proofErr w:type="spellEnd"/>
      <w:r w:rsidRPr="00731FA6">
        <w:rPr>
          <w:rFonts w:ascii="Arial" w:hAnsi="Arial" w:cs="Arial"/>
          <w:color w:val="000000" w:themeColor="text1"/>
          <w:sz w:val="20"/>
          <w:szCs w:val="20"/>
        </w:rPr>
        <w:t>/ granule/solid form</w:t>
      </w:r>
    </w:p>
    <w:p w14:paraId="485F8D61"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DFPL is the only manufacturer of Pharma-grade AN, offering it an added advantage </w:t>
      </w:r>
    </w:p>
    <w:p w14:paraId="14BF927D"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Perceived quality of DFPL is high over to other manufactures </w:t>
      </w:r>
    </w:p>
    <w:p w14:paraId="14638D7F"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rPr>
        <w:t xml:space="preserve">All manufactures have disadvantages to the proximity of eastern region market. New plant DFPCL in </w:t>
      </w:r>
      <w:r w:rsidRPr="00731FA6">
        <w:rPr>
          <w:rFonts w:ascii="Arial" w:hAnsi="Arial" w:cs="Arial"/>
          <w:color w:val="000000" w:themeColor="text1"/>
          <w:sz w:val="20"/>
          <w:szCs w:val="20"/>
          <w:lang w:val="en-US"/>
        </w:rPr>
        <w:t xml:space="preserve">Gopalpur, Odisha (East Coast) </w:t>
      </w:r>
      <w:r w:rsidRPr="00731FA6">
        <w:rPr>
          <w:rFonts w:ascii="Arial" w:hAnsi="Arial" w:cs="Arial"/>
          <w:color w:val="000000" w:themeColor="text1"/>
          <w:sz w:val="20"/>
          <w:szCs w:val="20"/>
        </w:rPr>
        <w:t>will offer an advantage</w:t>
      </w:r>
    </w:p>
    <w:p w14:paraId="4A37EA92" w14:textId="77777777" w:rsidR="00CB05C5" w:rsidRPr="00731FA6" w:rsidRDefault="00CB05C5" w:rsidP="00CB05C5">
      <w:pPr>
        <w:pStyle w:val="ListParagraph"/>
        <w:numPr>
          <w:ilvl w:val="0"/>
          <w:numId w:val="74"/>
        </w:numPr>
        <w:spacing w:line="360" w:lineRule="auto"/>
        <w:ind w:left="714" w:hanging="357"/>
        <w:rPr>
          <w:rFonts w:ascii="Arial" w:hAnsi="Arial" w:cs="Arial"/>
          <w:color w:val="000000" w:themeColor="text1"/>
          <w:sz w:val="20"/>
          <w:szCs w:val="20"/>
        </w:rPr>
      </w:pPr>
      <w:r w:rsidRPr="00731FA6">
        <w:rPr>
          <w:rFonts w:ascii="Arial" w:hAnsi="Arial" w:cs="Arial"/>
          <w:color w:val="000000" w:themeColor="text1"/>
          <w:sz w:val="20"/>
          <w:szCs w:val="20"/>
          <w:lang w:val="en-US"/>
        </w:rPr>
        <w:t>GNFC, RCF, and NFL produce AN melt as an intermediatory product in the production line of calcium ammonium nitrate as fertilizer industry is their key focus although Deepa</w:t>
      </w:r>
      <w:r>
        <w:rPr>
          <w:rFonts w:ascii="Arial" w:hAnsi="Arial" w:cs="Arial"/>
          <w:color w:val="000000" w:themeColor="text1"/>
          <w:sz w:val="20"/>
          <w:szCs w:val="20"/>
          <w:lang w:val="en-US"/>
        </w:rPr>
        <w:t>k</w:t>
      </w:r>
      <w:r w:rsidRPr="00731FA6">
        <w:rPr>
          <w:rFonts w:ascii="Arial" w:hAnsi="Arial" w:cs="Arial"/>
          <w:color w:val="000000" w:themeColor="text1"/>
          <w:sz w:val="20"/>
          <w:szCs w:val="20"/>
          <w:lang w:val="en-US"/>
        </w:rPr>
        <w:t xml:space="preserve"> Fertilizer has their key focus on AN market </w:t>
      </w:r>
    </w:p>
    <w:p w14:paraId="5E2ECE09" w14:textId="77777777" w:rsidR="00CB05C5" w:rsidRPr="00731FA6" w:rsidRDefault="00CB05C5" w:rsidP="00CB05C5">
      <w:pPr>
        <w:pStyle w:val="ListParagraph"/>
        <w:numPr>
          <w:ilvl w:val="0"/>
          <w:numId w:val="74"/>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All manufactures will get benefited as there would always be Demand Supply Gap (</w:t>
      </w:r>
      <w:r>
        <w:rPr>
          <w:rFonts w:ascii="Arial" w:hAnsi="Arial" w:cs="Arial"/>
          <w:color w:val="000000" w:themeColor="text1"/>
          <w:sz w:val="20"/>
          <w:szCs w:val="20"/>
        </w:rPr>
        <w:t xml:space="preserve">Optimistic, </w:t>
      </w:r>
      <w:r w:rsidRPr="00731FA6">
        <w:rPr>
          <w:rFonts w:ascii="Arial" w:hAnsi="Arial" w:cs="Arial"/>
          <w:color w:val="000000" w:themeColor="text1"/>
          <w:sz w:val="20"/>
          <w:szCs w:val="20"/>
        </w:rPr>
        <w:t>Realistic and Pessimistic)</w:t>
      </w:r>
    </w:p>
    <w:p w14:paraId="44A317CB" w14:textId="77777777" w:rsidR="00CB05C5" w:rsidRPr="00731FA6" w:rsidRDefault="00CB05C5" w:rsidP="00CB05C5">
      <w:pPr>
        <w:pStyle w:val="ListParagraph"/>
        <w:numPr>
          <w:ilvl w:val="0"/>
          <w:numId w:val="74"/>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Export market potential is an added opportunity for all manufacture</w:t>
      </w:r>
      <w:r>
        <w:rPr>
          <w:rFonts w:ascii="Arial" w:hAnsi="Arial" w:cs="Arial"/>
          <w:color w:val="000000" w:themeColor="text1"/>
          <w:sz w:val="20"/>
          <w:szCs w:val="20"/>
        </w:rPr>
        <w:t>r</w:t>
      </w:r>
      <w:r w:rsidRPr="00731FA6">
        <w:rPr>
          <w:rFonts w:ascii="Arial" w:hAnsi="Arial" w:cs="Arial"/>
          <w:color w:val="000000" w:themeColor="text1"/>
          <w:sz w:val="20"/>
          <w:szCs w:val="20"/>
        </w:rPr>
        <w:t xml:space="preserve">s </w:t>
      </w:r>
    </w:p>
    <w:p w14:paraId="3FD4AF7F" w14:textId="77777777" w:rsidR="00CB05C5" w:rsidRDefault="00CB05C5" w:rsidP="00CB05C5">
      <w:pPr>
        <w:pStyle w:val="ListParagraph"/>
        <w:numPr>
          <w:ilvl w:val="0"/>
          <w:numId w:val="74"/>
        </w:numPr>
        <w:spacing w:line="360" w:lineRule="auto"/>
        <w:jc w:val="left"/>
        <w:rPr>
          <w:rFonts w:ascii="Arial" w:hAnsi="Arial" w:cs="Arial"/>
          <w:color w:val="000000" w:themeColor="text1"/>
          <w:sz w:val="20"/>
          <w:szCs w:val="20"/>
        </w:rPr>
      </w:pPr>
      <w:r w:rsidRPr="00731FA6">
        <w:rPr>
          <w:rFonts w:ascii="Arial" w:hAnsi="Arial" w:cs="Arial"/>
          <w:color w:val="000000" w:themeColor="text1"/>
          <w:sz w:val="20"/>
          <w:szCs w:val="20"/>
        </w:rPr>
        <w:t>Increasing Tariff on Imports will always be beneficials for all manufacture</w:t>
      </w:r>
      <w:r>
        <w:rPr>
          <w:rFonts w:ascii="Arial" w:hAnsi="Arial" w:cs="Arial"/>
          <w:color w:val="000000" w:themeColor="text1"/>
          <w:sz w:val="20"/>
          <w:szCs w:val="20"/>
        </w:rPr>
        <w:t>r</w:t>
      </w:r>
      <w:r w:rsidRPr="00731FA6">
        <w:rPr>
          <w:rFonts w:ascii="Arial" w:hAnsi="Arial" w:cs="Arial"/>
          <w:color w:val="000000" w:themeColor="text1"/>
          <w:sz w:val="20"/>
          <w:szCs w:val="20"/>
        </w:rPr>
        <w:t xml:space="preserve">s </w:t>
      </w:r>
    </w:p>
    <w:p w14:paraId="5D5D726D" w14:textId="77777777" w:rsidR="00CB05C5" w:rsidRPr="000D7814" w:rsidRDefault="00CB05C5" w:rsidP="00CB05C5">
      <w:pPr>
        <w:pStyle w:val="ListParagraph"/>
        <w:spacing w:line="360" w:lineRule="auto"/>
        <w:jc w:val="left"/>
        <w:rPr>
          <w:rFonts w:ascii="Arial" w:hAnsi="Arial" w:cs="Arial"/>
          <w:color w:val="000000" w:themeColor="text1"/>
          <w:sz w:val="20"/>
          <w:szCs w:val="20"/>
        </w:rPr>
      </w:pPr>
    </w:p>
    <w:p w14:paraId="64FBB0E3" w14:textId="77777777" w:rsidR="00CB05C5" w:rsidRPr="00731FA6" w:rsidRDefault="00CB05C5" w:rsidP="00CB05C5">
      <w:pPr>
        <w:shd w:val="clear" w:color="auto" w:fill="000000" w:themeFill="text1"/>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Strategic Relevance of Proposed Locations Shahjahanpur Vs Hazira</w:t>
      </w:r>
    </w:p>
    <w:p w14:paraId="26BDE6E2" w14:textId="77777777" w:rsidR="00CB05C5" w:rsidRPr="00731FA6" w:rsidRDefault="00CB05C5" w:rsidP="00CB05C5">
      <w:pPr>
        <w:rPr>
          <w:rFonts w:ascii="Arial" w:eastAsia="Times New Roman" w:hAnsi="Arial" w:cs="Arial"/>
          <w:b/>
          <w:bCs/>
          <w:color w:val="000000" w:themeColor="text1"/>
          <w:sz w:val="20"/>
          <w:szCs w:val="20"/>
          <w:lang w:eastAsia="en-IN"/>
        </w:rPr>
      </w:pPr>
    </w:p>
    <w:p w14:paraId="5E4F2D96" w14:textId="77777777" w:rsidR="00CB05C5" w:rsidRPr="00731FA6" w:rsidRDefault="00CB05C5" w:rsidP="00CB05C5">
      <w:pPr>
        <w:shd w:val="clear" w:color="auto" w:fill="E7E6E6" w:themeFill="background2"/>
        <w:jc w:val="center"/>
        <w:rPr>
          <w:rFonts w:ascii="Arial" w:eastAsia="Times New Roman" w:hAnsi="Arial" w:cs="Arial"/>
          <w:b/>
          <w:bCs/>
          <w:color w:val="000000" w:themeColor="text1"/>
          <w:sz w:val="20"/>
          <w:szCs w:val="20"/>
          <w:lang w:eastAsia="en-IN"/>
        </w:rPr>
      </w:pPr>
      <w:r w:rsidRPr="00731FA6">
        <w:rPr>
          <w:rFonts w:ascii="Arial" w:eastAsia="Times New Roman" w:hAnsi="Arial" w:cs="Arial"/>
          <w:b/>
          <w:bCs/>
          <w:color w:val="000000" w:themeColor="text1"/>
          <w:sz w:val="20"/>
          <w:szCs w:val="20"/>
          <w:lang w:eastAsia="en-IN"/>
        </w:rPr>
        <w:t>Shahjahanpur: Ammonium Nitrate and Weak Nitric Acid Market Coverage Based on Distance</w:t>
      </w:r>
    </w:p>
    <w:p w14:paraId="1E94CA42" w14:textId="77777777" w:rsidR="00CB05C5" w:rsidRPr="00731FA6" w:rsidRDefault="00CB05C5" w:rsidP="00CB05C5">
      <w:pPr>
        <w:jc w:val="left"/>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Ammonium Nitrate</w:t>
      </w:r>
    </w:p>
    <w:tbl>
      <w:tblPr>
        <w:tblW w:w="11352" w:type="dxa"/>
        <w:tblInd w:w="-1139" w:type="dxa"/>
        <w:tblLook w:val="04A0" w:firstRow="1" w:lastRow="0" w:firstColumn="1" w:lastColumn="0" w:noHBand="0" w:noVBand="1"/>
      </w:tblPr>
      <w:tblGrid>
        <w:gridCol w:w="2589"/>
        <w:gridCol w:w="1048"/>
        <w:gridCol w:w="1017"/>
        <w:gridCol w:w="584"/>
        <w:gridCol w:w="784"/>
        <w:gridCol w:w="995"/>
        <w:gridCol w:w="995"/>
        <w:gridCol w:w="995"/>
        <w:gridCol w:w="828"/>
        <w:gridCol w:w="808"/>
        <w:gridCol w:w="709"/>
      </w:tblGrid>
      <w:tr w:rsidR="00CB05C5" w:rsidRPr="00731FA6" w14:paraId="5E1F0F68" w14:textId="77777777" w:rsidTr="00742E13">
        <w:trPr>
          <w:trHeight w:val="236"/>
        </w:trPr>
        <w:tc>
          <w:tcPr>
            <w:tcW w:w="11352" w:type="dxa"/>
            <w:gridSpan w:val="11"/>
            <w:tcBorders>
              <w:top w:val="single" w:sz="4" w:space="0" w:color="auto"/>
              <w:left w:val="single" w:sz="4" w:space="0" w:color="auto"/>
              <w:bottom w:val="single" w:sz="4" w:space="0" w:color="auto"/>
              <w:right w:val="single" w:sz="4" w:space="0" w:color="auto"/>
            </w:tcBorders>
            <w:shd w:val="clear" w:color="auto" w:fill="D9E2F3" w:themeFill="accent1" w:themeFillTint="33"/>
            <w:vAlign w:val="bottom"/>
            <w:hideMark/>
          </w:tcPr>
          <w:p w14:paraId="4D1FF5A1"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Ammonium Nitrate: Demand Coverage With Respect to Distance( KM) At Proposed Facility : Shahjahanpur(Volume MT)</w:t>
            </w:r>
          </w:p>
        </w:tc>
      </w:tr>
      <w:tr w:rsidR="00CB05C5" w:rsidRPr="00731FA6" w14:paraId="6591C928" w14:textId="77777777" w:rsidTr="00742E13">
        <w:trPr>
          <w:trHeight w:val="236"/>
        </w:trPr>
        <w:tc>
          <w:tcPr>
            <w:tcW w:w="2634" w:type="dxa"/>
            <w:tcBorders>
              <w:top w:val="nil"/>
              <w:left w:val="single" w:sz="4" w:space="0" w:color="auto"/>
              <w:bottom w:val="single" w:sz="4" w:space="0" w:color="auto"/>
              <w:right w:val="single" w:sz="4" w:space="0" w:color="auto"/>
            </w:tcBorders>
            <w:shd w:val="clear" w:color="000000" w:fill="EDEDED"/>
            <w:vAlign w:val="bottom"/>
            <w:hideMark/>
          </w:tcPr>
          <w:p w14:paraId="689EF487" w14:textId="77777777" w:rsidR="00CB05C5" w:rsidRPr="00731FA6" w:rsidRDefault="00CB05C5" w:rsidP="00742E13">
            <w:pPr>
              <w:spacing w:line="240" w:lineRule="auto"/>
              <w:jc w:val="left"/>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End-Use</w:t>
            </w:r>
          </w:p>
        </w:tc>
        <w:tc>
          <w:tcPr>
            <w:tcW w:w="1050" w:type="dxa"/>
            <w:tcBorders>
              <w:top w:val="nil"/>
              <w:left w:val="nil"/>
              <w:bottom w:val="single" w:sz="4" w:space="0" w:color="auto"/>
              <w:right w:val="single" w:sz="4" w:space="0" w:color="auto"/>
            </w:tcBorders>
            <w:shd w:val="clear" w:color="000000" w:fill="EDEDED"/>
            <w:vAlign w:val="bottom"/>
            <w:hideMark/>
          </w:tcPr>
          <w:p w14:paraId="3517C087"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 %</w:t>
            </w:r>
          </w:p>
        </w:tc>
        <w:tc>
          <w:tcPr>
            <w:tcW w:w="1030" w:type="dxa"/>
            <w:tcBorders>
              <w:top w:val="nil"/>
              <w:left w:val="nil"/>
              <w:bottom w:val="single" w:sz="4" w:space="0" w:color="auto"/>
              <w:right w:val="single" w:sz="4" w:space="0" w:color="auto"/>
            </w:tcBorders>
            <w:shd w:val="clear" w:color="000000" w:fill="EDEDED"/>
            <w:vAlign w:val="bottom"/>
            <w:hideMark/>
          </w:tcPr>
          <w:p w14:paraId="6B41BA94"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 MT</w:t>
            </w:r>
          </w:p>
        </w:tc>
        <w:tc>
          <w:tcPr>
            <w:tcW w:w="587" w:type="dxa"/>
            <w:tcBorders>
              <w:top w:val="nil"/>
              <w:left w:val="nil"/>
              <w:bottom w:val="single" w:sz="4" w:space="0" w:color="auto"/>
              <w:right w:val="single" w:sz="4" w:space="0" w:color="auto"/>
            </w:tcBorders>
            <w:shd w:val="clear" w:color="000000" w:fill="EDEDED"/>
            <w:vAlign w:val="bottom"/>
            <w:hideMark/>
          </w:tcPr>
          <w:p w14:paraId="539FC12A"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0-300</w:t>
            </w:r>
          </w:p>
        </w:tc>
        <w:tc>
          <w:tcPr>
            <w:tcW w:w="717" w:type="dxa"/>
            <w:tcBorders>
              <w:top w:val="nil"/>
              <w:left w:val="nil"/>
              <w:bottom w:val="single" w:sz="4" w:space="0" w:color="auto"/>
              <w:right w:val="single" w:sz="4" w:space="0" w:color="auto"/>
            </w:tcBorders>
            <w:shd w:val="clear" w:color="000000" w:fill="EDEDED"/>
            <w:vAlign w:val="bottom"/>
            <w:hideMark/>
          </w:tcPr>
          <w:p w14:paraId="32C25CC6"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301-500</w:t>
            </w:r>
          </w:p>
        </w:tc>
        <w:tc>
          <w:tcPr>
            <w:tcW w:w="995" w:type="dxa"/>
            <w:tcBorders>
              <w:top w:val="nil"/>
              <w:left w:val="nil"/>
              <w:bottom w:val="single" w:sz="4" w:space="0" w:color="auto"/>
              <w:right w:val="single" w:sz="4" w:space="0" w:color="auto"/>
            </w:tcBorders>
            <w:shd w:val="clear" w:color="000000" w:fill="EDEDED"/>
            <w:vAlign w:val="bottom"/>
            <w:hideMark/>
          </w:tcPr>
          <w:p w14:paraId="656DDCB6"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501-800</w:t>
            </w:r>
          </w:p>
        </w:tc>
        <w:tc>
          <w:tcPr>
            <w:tcW w:w="995" w:type="dxa"/>
            <w:tcBorders>
              <w:top w:val="nil"/>
              <w:left w:val="nil"/>
              <w:bottom w:val="single" w:sz="4" w:space="0" w:color="auto"/>
              <w:right w:val="single" w:sz="4" w:space="0" w:color="auto"/>
            </w:tcBorders>
            <w:shd w:val="clear" w:color="000000" w:fill="EDEDED"/>
            <w:vAlign w:val="bottom"/>
            <w:hideMark/>
          </w:tcPr>
          <w:p w14:paraId="42B92894"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801-1000</w:t>
            </w:r>
          </w:p>
        </w:tc>
        <w:tc>
          <w:tcPr>
            <w:tcW w:w="995" w:type="dxa"/>
            <w:tcBorders>
              <w:top w:val="nil"/>
              <w:left w:val="nil"/>
              <w:bottom w:val="single" w:sz="4" w:space="0" w:color="auto"/>
              <w:right w:val="single" w:sz="4" w:space="0" w:color="auto"/>
            </w:tcBorders>
            <w:shd w:val="clear" w:color="000000" w:fill="EDEDED"/>
            <w:vAlign w:val="bottom"/>
            <w:hideMark/>
          </w:tcPr>
          <w:p w14:paraId="54569646"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1001-1400</w:t>
            </w:r>
          </w:p>
        </w:tc>
        <w:tc>
          <w:tcPr>
            <w:tcW w:w="828" w:type="dxa"/>
            <w:tcBorders>
              <w:top w:val="nil"/>
              <w:left w:val="nil"/>
              <w:bottom w:val="single" w:sz="4" w:space="0" w:color="auto"/>
              <w:right w:val="single" w:sz="4" w:space="0" w:color="auto"/>
            </w:tcBorders>
            <w:shd w:val="clear" w:color="000000" w:fill="EDEDED"/>
            <w:vAlign w:val="bottom"/>
            <w:hideMark/>
          </w:tcPr>
          <w:p w14:paraId="18CFD379"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1401-1700</w:t>
            </w:r>
          </w:p>
        </w:tc>
        <w:tc>
          <w:tcPr>
            <w:tcW w:w="810" w:type="dxa"/>
            <w:tcBorders>
              <w:top w:val="nil"/>
              <w:left w:val="nil"/>
              <w:bottom w:val="single" w:sz="4" w:space="0" w:color="auto"/>
              <w:right w:val="single" w:sz="4" w:space="0" w:color="auto"/>
            </w:tcBorders>
            <w:shd w:val="clear" w:color="000000" w:fill="EDEDED"/>
            <w:vAlign w:val="bottom"/>
            <w:hideMark/>
          </w:tcPr>
          <w:p w14:paraId="77F08CD7"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1701-2000</w:t>
            </w:r>
          </w:p>
        </w:tc>
        <w:tc>
          <w:tcPr>
            <w:tcW w:w="711" w:type="dxa"/>
            <w:tcBorders>
              <w:top w:val="nil"/>
              <w:left w:val="nil"/>
              <w:bottom w:val="single" w:sz="4" w:space="0" w:color="auto"/>
              <w:right w:val="single" w:sz="4" w:space="0" w:color="auto"/>
            </w:tcBorders>
            <w:shd w:val="clear" w:color="000000" w:fill="EDEDED"/>
            <w:vAlign w:val="bottom"/>
            <w:hideMark/>
          </w:tcPr>
          <w:p w14:paraId="625803AC"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&gt; 2000 </w:t>
            </w:r>
          </w:p>
        </w:tc>
      </w:tr>
      <w:tr w:rsidR="00CB05C5" w:rsidRPr="00731FA6" w14:paraId="7A23EAE1" w14:textId="77777777" w:rsidTr="00742E13">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24DEDE0C"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Explosive</w:t>
            </w:r>
          </w:p>
        </w:tc>
        <w:tc>
          <w:tcPr>
            <w:tcW w:w="1050" w:type="dxa"/>
            <w:tcBorders>
              <w:top w:val="nil"/>
              <w:left w:val="nil"/>
              <w:bottom w:val="single" w:sz="4" w:space="0" w:color="auto"/>
              <w:right w:val="single" w:sz="4" w:space="0" w:color="auto"/>
            </w:tcBorders>
            <w:shd w:val="clear" w:color="auto" w:fill="auto"/>
            <w:vAlign w:val="center"/>
            <w:hideMark/>
          </w:tcPr>
          <w:p w14:paraId="14F93606"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8,18,399</w:t>
            </w:r>
          </w:p>
        </w:tc>
        <w:tc>
          <w:tcPr>
            <w:tcW w:w="1030" w:type="dxa"/>
            <w:tcBorders>
              <w:top w:val="nil"/>
              <w:left w:val="nil"/>
              <w:bottom w:val="single" w:sz="4" w:space="0" w:color="auto"/>
              <w:right w:val="single" w:sz="4" w:space="0" w:color="auto"/>
            </w:tcBorders>
            <w:shd w:val="clear" w:color="auto" w:fill="auto"/>
            <w:vAlign w:val="center"/>
            <w:hideMark/>
          </w:tcPr>
          <w:p w14:paraId="379A387B"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88%</w:t>
            </w:r>
          </w:p>
        </w:tc>
        <w:tc>
          <w:tcPr>
            <w:tcW w:w="587" w:type="dxa"/>
            <w:tcBorders>
              <w:top w:val="nil"/>
              <w:left w:val="nil"/>
              <w:bottom w:val="single" w:sz="4" w:space="0" w:color="auto"/>
              <w:right w:val="single" w:sz="4" w:space="0" w:color="auto"/>
            </w:tcBorders>
            <w:shd w:val="clear" w:color="auto" w:fill="auto"/>
            <w:vAlign w:val="center"/>
            <w:hideMark/>
          </w:tcPr>
          <w:p w14:paraId="32759848"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645FD493"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4B6B041D"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2,72,799</w:t>
            </w:r>
          </w:p>
        </w:tc>
        <w:tc>
          <w:tcPr>
            <w:tcW w:w="995" w:type="dxa"/>
            <w:tcBorders>
              <w:top w:val="nil"/>
              <w:left w:val="nil"/>
              <w:bottom w:val="single" w:sz="4" w:space="0" w:color="auto"/>
              <w:right w:val="single" w:sz="4" w:space="0" w:color="auto"/>
            </w:tcBorders>
            <w:shd w:val="clear" w:color="auto" w:fill="auto"/>
            <w:vAlign w:val="center"/>
            <w:hideMark/>
          </w:tcPr>
          <w:p w14:paraId="638997E9"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2,29,152</w:t>
            </w:r>
          </w:p>
        </w:tc>
        <w:tc>
          <w:tcPr>
            <w:tcW w:w="995" w:type="dxa"/>
            <w:tcBorders>
              <w:top w:val="nil"/>
              <w:left w:val="nil"/>
              <w:bottom w:val="single" w:sz="4" w:space="0" w:color="auto"/>
              <w:right w:val="single" w:sz="4" w:space="0" w:color="auto"/>
            </w:tcBorders>
            <w:shd w:val="clear" w:color="auto" w:fill="auto"/>
            <w:vAlign w:val="center"/>
            <w:hideMark/>
          </w:tcPr>
          <w:p w14:paraId="3095BB82"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2,61,887</w:t>
            </w:r>
          </w:p>
        </w:tc>
        <w:tc>
          <w:tcPr>
            <w:tcW w:w="828" w:type="dxa"/>
            <w:tcBorders>
              <w:top w:val="nil"/>
              <w:left w:val="nil"/>
              <w:bottom w:val="single" w:sz="4" w:space="0" w:color="auto"/>
              <w:right w:val="single" w:sz="4" w:space="0" w:color="auto"/>
            </w:tcBorders>
            <w:shd w:val="clear" w:color="auto" w:fill="auto"/>
            <w:vAlign w:val="center"/>
            <w:hideMark/>
          </w:tcPr>
          <w:p w14:paraId="7B473959"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54,559</w:t>
            </w:r>
          </w:p>
        </w:tc>
        <w:tc>
          <w:tcPr>
            <w:tcW w:w="810" w:type="dxa"/>
            <w:tcBorders>
              <w:top w:val="nil"/>
              <w:left w:val="nil"/>
              <w:bottom w:val="single" w:sz="4" w:space="0" w:color="auto"/>
              <w:right w:val="single" w:sz="4" w:space="0" w:color="auto"/>
            </w:tcBorders>
            <w:shd w:val="clear" w:color="auto" w:fill="auto"/>
            <w:vAlign w:val="center"/>
            <w:hideMark/>
          </w:tcPr>
          <w:p w14:paraId="76700457"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1" w:type="dxa"/>
            <w:tcBorders>
              <w:top w:val="nil"/>
              <w:left w:val="nil"/>
              <w:bottom w:val="single" w:sz="4" w:space="0" w:color="auto"/>
              <w:right w:val="single" w:sz="4" w:space="0" w:color="auto"/>
            </w:tcBorders>
            <w:shd w:val="clear" w:color="auto" w:fill="auto"/>
            <w:vAlign w:val="center"/>
            <w:hideMark/>
          </w:tcPr>
          <w:p w14:paraId="426364EF"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CB05C5" w:rsidRPr="00731FA6" w14:paraId="5E1F3B22" w14:textId="77777777" w:rsidTr="00742E13">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4EF6B392"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Mining</w:t>
            </w:r>
          </w:p>
        </w:tc>
        <w:tc>
          <w:tcPr>
            <w:tcW w:w="1050" w:type="dxa"/>
            <w:tcBorders>
              <w:top w:val="nil"/>
              <w:left w:val="nil"/>
              <w:bottom w:val="single" w:sz="4" w:space="0" w:color="auto"/>
              <w:right w:val="single" w:sz="4" w:space="0" w:color="auto"/>
            </w:tcBorders>
            <w:shd w:val="clear" w:color="auto" w:fill="auto"/>
            <w:vAlign w:val="center"/>
            <w:hideMark/>
          </w:tcPr>
          <w:p w14:paraId="6953CF5D"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42,947</w:t>
            </w:r>
          </w:p>
        </w:tc>
        <w:tc>
          <w:tcPr>
            <w:tcW w:w="1030" w:type="dxa"/>
            <w:tcBorders>
              <w:top w:val="nil"/>
              <w:left w:val="nil"/>
              <w:bottom w:val="single" w:sz="4" w:space="0" w:color="auto"/>
              <w:right w:val="single" w:sz="4" w:space="0" w:color="auto"/>
            </w:tcBorders>
            <w:shd w:val="clear" w:color="auto" w:fill="auto"/>
            <w:vAlign w:val="center"/>
            <w:hideMark/>
          </w:tcPr>
          <w:p w14:paraId="4F470F21"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w:t>
            </w:r>
          </w:p>
        </w:tc>
        <w:tc>
          <w:tcPr>
            <w:tcW w:w="587" w:type="dxa"/>
            <w:tcBorders>
              <w:top w:val="nil"/>
              <w:left w:val="nil"/>
              <w:bottom w:val="single" w:sz="4" w:space="0" w:color="auto"/>
              <w:right w:val="single" w:sz="4" w:space="0" w:color="auto"/>
            </w:tcBorders>
            <w:shd w:val="clear" w:color="auto" w:fill="auto"/>
            <w:vAlign w:val="center"/>
            <w:hideMark/>
          </w:tcPr>
          <w:p w14:paraId="741C57DA"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7E63317D"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3E6E8CCF"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3,767</w:t>
            </w:r>
          </w:p>
        </w:tc>
        <w:tc>
          <w:tcPr>
            <w:tcW w:w="995" w:type="dxa"/>
            <w:tcBorders>
              <w:top w:val="nil"/>
              <w:left w:val="nil"/>
              <w:bottom w:val="single" w:sz="4" w:space="0" w:color="auto"/>
              <w:right w:val="single" w:sz="4" w:space="0" w:color="auto"/>
            </w:tcBorders>
            <w:shd w:val="clear" w:color="auto" w:fill="auto"/>
            <w:vAlign w:val="center"/>
            <w:hideMark/>
          </w:tcPr>
          <w:p w14:paraId="321CB98A"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21,044</w:t>
            </w:r>
          </w:p>
        </w:tc>
        <w:tc>
          <w:tcPr>
            <w:tcW w:w="995" w:type="dxa"/>
            <w:tcBorders>
              <w:top w:val="nil"/>
              <w:left w:val="nil"/>
              <w:bottom w:val="single" w:sz="4" w:space="0" w:color="auto"/>
              <w:right w:val="single" w:sz="4" w:space="0" w:color="auto"/>
            </w:tcBorders>
            <w:shd w:val="clear" w:color="auto" w:fill="auto"/>
            <w:vAlign w:val="center"/>
            <w:hideMark/>
          </w:tcPr>
          <w:p w14:paraId="1306C2E5"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14,473</w:t>
            </w:r>
          </w:p>
        </w:tc>
        <w:tc>
          <w:tcPr>
            <w:tcW w:w="828" w:type="dxa"/>
            <w:tcBorders>
              <w:top w:val="nil"/>
              <w:left w:val="nil"/>
              <w:bottom w:val="single" w:sz="4" w:space="0" w:color="auto"/>
              <w:right w:val="single" w:sz="4" w:space="0" w:color="auto"/>
            </w:tcBorders>
            <w:shd w:val="clear" w:color="auto" w:fill="auto"/>
            <w:vAlign w:val="center"/>
            <w:hideMark/>
          </w:tcPr>
          <w:p w14:paraId="056F83EB"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2,920</w:t>
            </w:r>
          </w:p>
        </w:tc>
        <w:tc>
          <w:tcPr>
            <w:tcW w:w="810" w:type="dxa"/>
            <w:tcBorders>
              <w:top w:val="nil"/>
              <w:left w:val="nil"/>
              <w:bottom w:val="single" w:sz="4" w:space="0" w:color="auto"/>
              <w:right w:val="single" w:sz="4" w:space="0" w:color="auto"/>
            </w:tcBorders>
            <w:shd w:val="clear" w:color="auto" w:fill="auto"/>
            <w:vAlign w:val="center"/>
            <w:hideMark/>
          </w:tcPr>
          <w:p w14:paraId="22246EBE"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743</w:t>
            </w:r>
          </w:p>
        </w:tc>
        <w:tc>
          <w:tcPr>
            <w:tcW w:w="711" w:type="dxa"/>
            <w:tcBorders>
              <w:top w:val="nil"/>
              <w:left w:val="nil"/>
              <w:bottom w:val="single" w:sz="4" w:space="0" w:color="auto"/>
              <w:right w:val="single" w:sz="4" w:space="0" w:color="auto"/>
            </w:tcBorders>
            <w:shd w:val="clear" w:color="auto" w:fill="auto"/>
            <w:vAlign w:val="center"/>
            <w:hideMark/>
          </w:tcPr>
          <w:p w14:paraId="6AB9347B"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CB05C5" w:rsidRPr="00731FA6" w14:paraId="1EED5E38" w14:textId="77777777" w:rsidTr="00742E13">
        <w:trPr>
          <w:trHeight w:val="472"/>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6F2C6921"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Commercial &amp; infrastructure</w:t>
            </w:r>
          </w:p>
        </w:tc>
        <w:tc>
          <w:tcPr>
            <w:tcW w:w="1050" w:type="dxa"/>
            <w:tcBorders>
              <w:top w:val="nil"/>
              <w:left w:val="nil"/>
              <w:bottom w:val="single" w:sz="4" w:space="0" w:color="auto"/>
              <w:right w:val="single" w:sz="4" w:space="0" w:color="auto"/>
            </w:tcBorders>
            <w:shd w:val="clear" w:color="auto" w:fill="auto"/>
            <w:vAlign w:val="center"/>
            <w:hideMark/>
          </w:tcPr>
          <w:p w14:paraId="15CA18C4"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25,197</w:t>
            </w:r>
          </w:p>
        </w:tc>
        <w:tc>
          <w:tcPr>
            <w:tcW w:w="1030" w:type="dxa"/>
            <w:tcBorders>
              <w:top w:val="nil"/>
              <w:left w:val="nil"/>
              <w:bottom w:val="single" w:sz="4" w:space="0" w:color="auto"/>
              <w:right w:val="single" w:sz="4" w:space="0" w:color="auto"/>
            </w:tcBorders>
            <w:shd w:val="clear" w:color="auto" w:fill="auto"/>
            <w:vAlign w:val="center"/>
            <w:hideMark/>
          </w:tcPr>
          <w:p w14:paraId="0524E1C3"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w:t>
            </w:r>
          </w:p>
        </w:tc>
        <w:tc>
          <w:tcPr>
            <w:tcW w:w="587" w:type="dxa"/>
            <w:tcBorders>
              <w:top w:val="nil"/>
              <w:left w:val="nil"/>
              <w:bottom w:val="single" w:sz="4" w:space="0" w:color="auto"/>
              <w:right w:val="single" w:sz="4" w:space="0" w:color="auto"/>
            </w:tcBorders>
            <w:shd w:val="clear" w:color="auto" w:fill="auto"/>
            <w:vAlign w:val="center"/>
            <w:hideMark/>
          </w:tcPr>
          <w:p w14:paraId="72F59F0C"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53E38BD0"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995" w:type="dxa"/>
            <w:tcBorders>
              <w:top w:val="nil"/>
              <w:left w:val="nil"/>
              <w:bottom w:val="single" w:sz="4" w:space="0" w:color="auto"/>
              <w:right w:val="single" w:sz="4" w:space="0" w:color="auto"/>
            </w:tcBorders>
            <w:shd w:val="clear" w:color="auto" w:fill="auto"/>
            <w:vAlign w:val="center"/>
            <w:hideMark/>
          </w:tcPr>
          <w:p w14:paraId="5B779F86"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9,070</w:t>
            </w:r>
          </w:p>
        </w:tc>
        <w:tc>
          <w:tcPr>
            <w:tcW w:w="995" w:type="dxa"/>
            <w:tcBorders>
              <w:top w:val="nil"/>
              <w:left w:val="nil"/>
              <w:bottom w:val="single" w:sz="4" w:space="0" w:color="auto"/>
              <w:right w:val="single" w:sz="4" w:space="0" w:color="auto"/>
            </w:tcBorders>
            <w:shd w:val="clear" w:color="auto" w:fill="auto"/>
            <w:vAlign w:val="center"/>
            <w:hideMark/>
          </w:tcPr>
          <w:p w14:paraId="172FC647"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2,268</w:t>
            </w:r>
          </w:p>
        </w:tc>
        <w:tc>
          <w:tcPr>
            <w:tcW w:w="995" w:type="dxa"/>
            <w:tcBorders>
              <w:top w:val="nil"/>
              <w:left w:val="nil"/>
              <w:bottom w:val="single" w:sz="4" w:space="0" w:color="auto"/>
              <w:right w:val="single" w:sz="4" w:space="0" w:color="auto"/>
            </w:tcBorders>
            <w:shd w:val="clear" w:color="auto" w:fill="auto"/>
            <w:vAlign w:val="center"/>
            <w:hideMark/>
          </w:tcPr>
          <w:p w14:paraId="1ED6492B"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3,275</w:t>
            </w:r>
          </w:p>
        </w:tc>
        <w:tc>
          <w:tcPr>
            <w:tcW w:w="828" w:type="dxa"/>
            <w:tcBorders>
              <w:top w:val="nil"/>
              <w:left w:val="nil"/>
              <w:bottom w:val="single" w:sz="4" w:space="0" w:color="auto"/>
              <w:right w:val="single" w:sz="4" w:space="0" w:color="auto"/>
            </w:tcBorders>
            <w:shd w:val="clear" w:color="auto" w:fill="auto"/>
            <w:vAlign w:val="center"/>
            <w:hideMark/>
          </w:tcPr>
          <w:p w14:paraId="1DC1B304"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2,016</w:t>
            </w:r>
          </w:p>
        </w:tc>
        <w:tc>
          <w:tcPr>
            <w:tcW w:w="810" w:type="dxa"/>
            <w:tcBorders>
              <w:top w:val="nil"/>
              <w:left w:val="nil"/>
              <w:bottom w:val="single" w:sz="4" w:space="0" w:color="auto"/>
              <w:right w:val="single" w:sz="4" w:space="0" w:color="auto"/>
            </w:tcBorders>
            <w:shd w:val="clear" w:color="auto" w:fill="auto"/>
            <w:vAlign w:val="center"/>
            <w:hideMark/>
          </w:tcPr>
          <w:p w14:paraId="2AFD635E"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5291</w:t>
            </w:r>
          </w:p>
        </w:tc>
        <w:tc>
          <w:tcPr>
            <w:tcW w:w="711" w:type="dxa"/>
            <w:tcBorders>
              <w:top w:val="nil"/>
              <w:left w:val="nil"/>
              <w:bottom w:val="single" w:sz="4" w:space="0" w:color="auto"/>
              <w:right w:val="single" w:sz="4" w:space="0" w:color="auto"/>
            </w:tcBorders>
            <w:shd w:val="clear" w:color="auto" w:fill="auto"/>
            <w:vAlign w:val="center"/>
            <w:hideMark/>
          </w:tcPr>
          <w:p w14:paraId="55D9C87E"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3275</w:t>
            </w:r>
          </w:p>
        </w:tc>
      </w:tr>
      <w:tr w:rsidR="00CB05C5" w:rsidRPr="00731FA6" w14:paraId="25C17299" w14:textId="77777777" w:rsidTr="00742E13">
        <w:trPr>
          <w:trHeight w:val="236"/>
        </w:trPr>
        <w:tc>
          <w:tcPr>
            <w:tcW w:w="2634" w:type="dxa"/>
            <w:tcBorders>
              <w:top w:val="nil"/>
              <w:left w:val="single" w:sz="4" w:space="0" w:color="auto"/>
              <w:bottom w:val="single" w:sz="4" w:space="0" w:color="auto"/>
              <w:right w:val="single" w:sz="4" w:space="0" w:color="auto"/>
            </w:tcBorders>
            <w:shd w:val="clear" w:color="auto" w:fill="auto"/>
            <w:vAlign w:val="bottom"/>
            <w:hideMark/>
          </w:tcPr>
          <w:p w14:paraId="13445906"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Pharmaceuticals</w:t>
            </w:r>
          </w:p>
        </w:tc>
        <w:tc>
          <w:tcPr>
            <w:tcW w:w="1050" w:type="dxa"/>
            <w:tcBorders>
              <w:top w:val="nil"/>
              <w:left w:val="nil"/>
              <w:bottom w:val="single" w:sz="4" w:space="0" w:color="auto"/>
              <w:right w:val="single" w:sz="4" w:space="0" w:color="auto"/>
            </w:tcBorders>
            <w:shd w:val="clear" w:color="auto" w:fill="auto"/>
            <w:vAlign w:val="center"/>
            <w:hideMark/>
          </w:tcPr>
          <w:p w14:paraId="4017E404"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21,156</w:t>
            </w:r>
          </w:p>
        </w:tc>
        <w:tc>
          <w:tcPr>
            <w:tcW w:w="1030" w:type="dxa"/>
            <w:tcBorders>
              <w:top w:val="nil"/>
              <w:left w:val="nil"/>
              <w:bottom w:val="single" w:sz="4" w:space="0" w:color="auto"/>
              <w:right w:val="single" w:sz="4" w:space="0" w:color="auto"/>
            </w:tcBorders>
            <w:shd w:val="clear" w:color="auto" w:fill="auto"/>
            <w:vAlign w:val="center"/>
            <w:hideMark/>
          </w:tcPr>
          <w:p w14:paraId="6F934711"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w:t>
            </w:r>
          </w:p>
        </w:tc>
        <w:tc>
          <w:tcPr>
            <w:tcW w:w="587" w:type="dxa"/>
            <w:tcBorders>
              <w:top w:val="nil"/>
              <w:left w:val="nil"/>
              <w:bottom w:val="single" w:sz="4" w:space="0" w:color="auto"/>
              <w:right w:val="single" w:sz="4" w:space="0" w:color="auto"/>
            </w:tcBorders>
            <w:shd w:val="clear" w:color="auto" w:fill="auto"/>
            <w:vAlign w:val="center"/>
            <w:hideMark/>
          </w:tcPr>
          <w:p w14:paraId="001A3A4F"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093BA82B"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1,269</w:t>
            </w:r>
          </w:p>
        </w:tc>
        <w:tc>
          <w:tcPr>
            <w:tcW w:w="995" w:type="dxa"/>
            <w:tcBorders>
              <w:top w:val="nil"/>
              <w:left w:val="nil"/>
              <w:bottom w:val="single" w:sz="4" w:space="0" w:color="auto"/>
              <w:right w:val="single" w:sz="4" w:space="0" w:color="auto"/>
            </w:tcBorders>
            <w:shd w:val="clear" w:color="auto" w:fill="auto"/>
            <w:vAlign w:val="center"/>
            <w:hideMark/>
          </w:tcPr>
          <w:p w14:paraId="50AF2754"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1,904</w:t>
            </w:r>
          </w:p>
        </w:tc>
        <w:tc>
          <w:tcPr>
            <w:tcW w:w="995" w:type="dxa"/>
            <w:tcBorders>
              <w:top w:val="nil"/>
              <w:left w:val="nil"/>
              <w:bottom w:val="single" w:sz="4" w:space="0" w:color="auto"/>
              <w:right w:val="single" w:sz="4" w:space="0" w:color="auto"/>
            </w:tcBorders>
            <w:shd w:val="clear" w:color="auto" w:fill="auto"/>
            <w:vAlign w:val="center"/>
            <w:hideMark/>
          </w:tcPr>
          <w:p w14:paraId="6A84A216"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2,538</w:t>
            </w:r>
          </w:p>
        </w:tc>
        <w:tc>
          <w:tcPr>
            <w:tcW w:w="995" w:type="dxa"/>
            <w:tcBorders>
              <w:top w:val="nil"/>
              <w:left w:val="nil"/>
              <w:bottom w:val="single" w:sz="4" w:space="0" w:color="auto"/>
              <w:right w:val="single" w:sz="4" w:space="0" w:color="auto"/>
            </w:tcBorders>
            <w:shd w:val="clear" w:color="auto" w:fill="auto"/>
            <w:vAlign w:val="center"/>
            <w:hideMark/>
          </w:tcPr>
          <w:p w14:paraId="7D4B1C13"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7,405</w:t>
            </w:r>
          </w:p>
        </w:tc>
        <w:tc>
          <w:tcPr>
            <w:tcW w:w="828" w:type="dxa"/>
            <w:tcBorders>
              <w:top w:val="nil"/>
              <w:left w:val="nil"/>
              <w:bottom w:val="single" w:sz="4" w:space="0" w:color="auto"/>
              <w:right w:val="single" w:sz="4" w:space="0" w:color="auto"/>
            </w:tcBorders>
            <w:shd w:val="clear" w:color="auto" w:fill="auto"/>
            <w:vAlign w:val="center"/>
            <w:hideMark/>
          </w:tcPr>
          <w:p w14:paraId="45810F4B"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4,019</w:t>
            </w:r>
          </w:p>
        </w:tc>
        <w:tc>
          <w:tcPr>
            <w:tcW w:w="810" w:type="dxa"/>
            <w:tcBorders>
              <w:top w:val="nil"/>
              <w:left w:val="nil"/>
              <w:bottom w:val="single" w:sz="4" w:space="0" w:color="auto"/>
              <w:right w:val="single" w:sz="4" w:space="0" w:color="auto"/>
            </w:tcBorders>
            <w:shd w:val="clear" w:color="auto" w:fill="auto"/>
            <w:vAlign w:val="center"/>
            <w:hideMark/>
          </w:tcPr>
          <w:p w14:paraId="03349CF9"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4019</w:t>
            </w:r>
          </w:p>
        </w:tc>
        <w:tc>
          <w:tcPr>
            <w:tcW w:w="711" w:type="dxa"/>
            <w:tcBorders>
              <w:top w:val="nil"/>
              <w:left w:val="nil"/>
              <w:bottom w:val="single" w:sz="4" w:space="0" w:color="auto"/>
              <w:right w:val="single" w:sz="4" w:space="0" w:color="auto"/>
            </w:tcBorders>
            <w:shd w:val="clear" w:color="auto" w:fill="auto"/>
            <w:vAlign w:val="center"/>
            <w:hideMark/>
          </w:tcPr>
          <w:p w14:paraId="14769F14"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CB05C5" w:rsidRPr="00731FA6" w14:paraId="454F985C" w14:textId="77777777" w:rsidTr="00742E13">
        <w:trPr>
          <w:trHeight w:val="236"/>
        </w:trPr>
        <w:tc>
          <w:tcPr>
            <w:tcW w:w="2634" w:type="dxa"/>
            <w:tcBorders>
              <w:top w:val="nil"/>
              <w:left w:val="single" w:sz="4" w:space="0" w:color="auto"/>
              <w:bottom w:val="single" w:sz="4" w:space="0" w:color="auto"/>
              <w:right w:val="nil"/>
            </w:tcBorders>
            <w:shd w:val="clear" w:color="auto" w:fill="auto"/>
            <w:vAlign w:val="bottom"/>
            <w:hideMark/>
          </w:tcPr>
          <w:p w14:paraId="09562822"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1050" w:type="dxa"/>
            <w:tcBorders>
              <w:top w:val="nil"/>
              <w:left w:val="single" w:sz="4" w:space="0" w:color="auto"/>
              <w:bottom w:val="single" w:sz="4" w:space="0" w:color="auto"/>
              <w:right w:val="single" w:sz="4" w:space="0" w:color="auto"/>
            </w:tcBorders>
            <w:shd w:val="clear" w:color="auto" w:fill="auto"/>
            <w:vAlign w:val="center"/>
            <w:hideMark/>
          </w:tcPr>
          <w:p w14:paraId="494E5DF1"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25,495</w:t>
            </w:r>
          </w:p>
        </w:tc>
        <w:tc>
          <w:tcPr>
            <w:tcW w:w="1030" w:type="dxa"/>
            <w:tcBorders>
              <w:top w:val="nil"/>
              <w:left w:val="nil"/>
              <w:bottom w:val="single" w:sz="4" w:space="0" w:color="auto"/>
              <w:right w:val="single" w:sz="4" w:space="0" w:color="auto"/>
            </w:tcBorders>
            <w:shd w:val="clear" w:color="auto" w:fill="auto"/>
            <w:vAlign w:val="center"/>
            <w:hideMark/>
          </w:tcPr>
          <w:p w14:paraId="5E76CC3A"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w:t>
            </w:r>
          </w:p>
        </w:tc>
        <w:tc>
          <w:tcPr>
            <w:tcW w:w="587" w:type="dxa"/>
            <w:tcBorders>
              <w:top w:val="nil"/>
              <w:left w:val="nil"/>
              <w:bottom w:val="single" w:sz="4" w:space="0" w:color="auto"/>
              <w:right w:val="single" w:sz="4" w:space="0" w:color="auto"/>
            </w:tcBorders>
            <w:shd w:val="clear" w:color="auto" w:fill="auto"/>
            <w:vAlign w:val="center"/>
            <w:hideMark/>
          </w:tcPr>
          <w:p w14:paraId="0E85B992"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3B2CCA1D"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765</w:t>
            </w:r>
          </w:p>
        </w:tc>
        <w:tc>
          <w:tcPr>
            <w:tcW w:w="995" w:type="dxa"/>
            <w:tcBorders>
              <w:top w:val="nil"/>
              <w:left w:val="nil"/>
              <w:bottom w:val="single" w:sz="4" w:space="0" w:color="auto"/>
              <w:right w:val="single" w:sz="4" w:space="0" w:color="auto"/>
            </w:tcBorders>
            <w:shd w:val="clear" w:color="auto" w:fill="auto"/>
            <w:vAlign w:val="center"/>
            <w:hideMark/>
          </w:tcPr>
          <w:p w14:paraId="40529D97"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1,275</w:t>
            </w:r>
          </w:p>
        </w:tc>
        <w:tc>
          <w:tcPr>
            <w:tcW w:w="995" w:type="dxa"/>
            <w:tcBorders>
              <w:top w:val="nil"/>
              <w:left w:val="nil"/>
              <w:bottom w:val="single" w:sz="4" w:space="0" w:color="auto"/>
              <w:right w:val="single" w:sz="4" w:space="0" w:color="auto"/>
            </w:tcBorders>
            <w:shd w:val="clear" w:color="auto" w:fill="auto"/>
            <w:vAlign w:val="center"/>
            <w:hideMark/>
          </w:tcPr>
          <w:p w14:paraId="3C7488A4"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3,825</w:t>
            </w:r>
          </w:p>
        </w:tc>
        <w:tc>
          <w:tcPr>
            <w:tcW w:w="995" w:type="dxa"/>
            <w:tcBorders>
              <w:top w:val="nil"/>
              <w:left w:val="nil"/>
              <w:bottom w:val="single" w:sz="4" w:space="0" w:color="auto"/>
              <w:right w:val="single" w:sz="4" w:space="0" w:color="auto"/>
            </w:tcBorders>
            <w:shd w:val="clear" w:color="auto" w:fill="auto"/>
            <w:vAlign w:val="center"/>
            <w:hideMark/>
          </w:tcPr>
          <w:p w14:paraId="5DAACCCD"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5,608</w:t>
            </w:r>
          </w:p>
        </w:tc>
        <w:tc>
          <w:tcPr>
            <w:tcW w:w="828" w:type="dxa"/>
            <w:tcBorders>
              <w:top w:val="nil"/>
              <w:left w:val="nil"/>
              <w:bottom w:val="single" w:sz="4" w:space="0" w:color="auto"/>
              <w:right w:val="single" w:sz="4" w:space="0" w:color="auto"/>
            </w:tcBorders>
            <w:shd w:val="clear" w:color="auto" w:fill="auto"/>
            <w:vAlign w:val="center"/>
            <w:hideMark/>
          </w:tcPr>
          <w:p w14:paraId="7C7FAA69"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6,374</w:t>
            </w:r>
          </w:p>
        </w:tc>
        <w:tc>
          <w:tcPr>
            <w:tcW w:w="810" w:type="dxa"/>
            <w:tcBorders>
              <w:top w:val="nil"/>
              <w:left w:val="nil"/>
              <w:bottom w:val="single" w:sz="4" w:space="0" w:color="auto"/>
              <w:right w:val="single" w:sz="4" w:space="0" w:color="auto"/>
            </w:tcBorders>
            <w:shd w:val="clear" w:color="auto" w:fill="auto"/>
            <w:vAlign w:val="center"/>
            <w:hideMark/>
          </w:tcPr>
          <w:p w14:paraId="48B98B76"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7649</w:t>
            </w:r>
          </w:p>
        </w:tc>
        <w:tc>
          <w:tcPr>
            <w:tcW w:w="711" w:type="dxa"/>
            <w:tcBorders>
              <w:top w:val="nil"/>
              <w:left w:val="nil"/>
              <w:bottom w:val="single" w:sz="4" w:space="0" w:color="auto"/>
              <w:right w:val="single" w:sz="4" w:space="0" w:color="auto"/>
            </w:tcBorders>
            <w:shd w:val="clear" w:color="auto" w:fill="auto"/>
            <w:vAlign w:val="center"/>
            <w:hideMark/>
          </w:tcPr>
          <w:p w14:paraId="1127F786"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r>
      <w:tr w:rsidR="00CB05C5" w:rsidRPr="00731FA6" w14:paraId="076480DA" w14:textId="77777777" w:rsidTr="00742E13">
        <w:trPr>
          <w:trHeight w:val="472"/>
        </w:trPr>
        <w:tc>
          <w:tcPr>
            <w:tcW w:w="2634" w:type="dxa"/>
            <w:tcBorders>
              <w:top w:val="nil"/>
              <w:left w:val="single" w:sz="4" w:space="0" w:color="auto"/>
              <w:bottom w:val="single" w:sz="4" w:space="0" w:color="auto"/>
              <w:right w:val="nil"/>
            </w:tcBorders>
            <w:shd w:val="clear" w:color="auto" w:fill="auto"/>
            <w:vAlign w:val="bottom"/>
            <w:hideMark/>
          </w:tcPr>
          <w:p w14:paraId="1994E29B"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1050" w:type="dxa"/>
            <w:tcBorders>
              <w:top w:val="nil"/>
              <w:left w:val="single" w:sz="4" w:space="0" w:color="auto"/>
              <w:bottom w:val="single" w:sz="4" w:space="0" w:color="auto"/>
              <w:right w:val="single" w:sz="4" w:space="0" w:color="auto"/>
            </w:tcBorders>
            <w:shd w:val="clear" w:color="auto" w:fill="auto"/>
            <w:vAlign w:val="center"/>
            <w:hideMark/>
          </w:tcPr>
          <w:p w14:paraId="7FC61E56"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9,33,194</w:t>
            </w:r>
          </w:p>
        </w:tc>
        <w:tc>
          <w:tcPr>
            <w:tcW w:w="1030" w:type="dxa"/>
            <w:tcBorders>
              <w:top w:val="nil"/>
              <w:left w:val="nil"/>
              <w:bottom w:val="single" w:sz="4" w:space="0" w:color="auto"/>
              <w:right w:val="single" w:sz="4" w:space="0" w:color="auto"/>
            </w:tcBorders>
            <w:shd w:val="clear" w:color="auto" w:fill="auto"/>
            <w:vAlign w:val="center"/>
            <w:hideMark/>
          </w:tcPr>
          <w:p w14:paraId="6E86B4C3"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100%</w:t>
            </w:r>
          </w:p>
        </w:tc>
        <w:tc>
          <w:tcPr>
            <w:tcW w:w="587" w:type="dxa"/>
            <w:tcBorders>
              <w:top w:val="nil"/>
              <w:left w:val="nil"/>
              <w:bottom w:val="single" w:sz="4" w:space="0" w:color="auto"/>
              <w:right w:val="single" w:sz="4" w:space="0" w:color="auto"/>
            </w:tcBorders>
            <w:shd w:val="clear" w:color="auto" w:fill="auto"/>
            <w:vAlign w:val="center"/>
            <w:hideMark/>
          </w:tcPr>
          <w:p w14:paraId="40D18FDB"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w:t>
            </w:r>
          </w:p>
        </w:tc>
        <w:tc>
          <w:tcPr>
            <w:tcW w:w="717" w:type="dxa"/>
            <w:tcBorders>
              <w:top w:val="nil"/>
              <w:left w:val="nil"/>
              <w:bottom w:val="single" w:sz="4" w:space="0" w:color="auto"/>
              <w:right w:val="single" w:sz="4" w:space="0" w:color="auto"/>
            </w:tcBorders>
            <w:shd w:val="clear" w:color="auto" w:fill="auto"/>
            <w:vAlign w:val="center"/>
            <w:hideMark/>
          </w:tcPr>
          <w:p w14:paraId="42889781"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2,039</w:t>
            </w:r>
          </w:p>
        </w:tc>
        <w:tc>
          <w:tcPr>
            <w:tcW w:w="995" w:type="dxa"/>
            <w:tcBorders>
              <w:top w:val="nil"/>
              <w:left w:val="nil"/>
              <w:bottom w:val="single" w:sz="4" w:space="0" w:color="auto"/>
              <w:right w:val="single" w:sz="4" w:space="0" w:color="auto"/>
            </w:tcBorders>
            <w:shd w:val="clear" w:color="auto" w:fill="auto"/>
            <w:vAlign w:val="center"/>
            <w:hideMark/>
          </w:tcPr>
          <w:p w14:paraId="0D290CA1"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2,88,908</w:t>
            </w:r>
          </w:p>
        </w:tc>
        <w:tc>
          <w:tcPr>
            <w:tcW w:w="995" w:type="dxa"/>
            <w:tcBorders>
              <w:top w:val="nil"/>
              <w:left w:val="nil"/>
              <w:bottom w:val="single" w:sz="4" w:space="0" w:color="auto"/>
              <w:right w:val="single" w:sz="4" w:space="0" w:color="auto"/>
            </w:tcBorders>
            <w:shd w:val="clear" w:color="auto" w:fill="auto"/>
            <w:vAlign w:val="center"/>
            <w:hideMark/>
          </w:tcPr>
          <w:p w14:paraId="7AD62B04"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2,58,842</w:t>
            </w:r>
          </w:p>
        </w:tc>
        <w:tc>
          <w:tcPr>
            <w:tcW w:w="995" w:type="dxa"/>
            <w:tcBorders>
              <w:top w:val="nil"/>
              <w:left w:val="nil"/>
              <w:bottom w:val="single" w:sz="4" w:space="0" w:color="auto"/>
              <w:right w:val="single" w:sz="4" w:space="0" w:color="auto"/>
            </w:tcBorders>
            <w:shd w:val="clear" w:color="auto" w:fill="auto"/>
            <w:vAlign w:val="center"/>
            <w:hideMark/>
          </w:tcPr>
          <w:p w14:paraId="053D30F1"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2,92,680</w:t>
            </w:r>
          </w:p>
        </w:tc>
        <w:tc>
          <w:tcPr>
            <w:tcW w:w="828" w:type="dxa"/>
            <w:tcBorders>
              <w:top w:val="nil"/>
              <w:left w:val="nil"/>
              <w:bottom w:val="single" w:sz="4" w:space="0" w:color="auto"/>
              <w:right w:val="single" w:sz="4" w:space="0" w:color="auto"/>
            </w:tcBorders>
            <w:shd w:val="clear" w:color="auto" w:fill="auto"/>
            <w:vAlign w:val="center"/>
            <w:hideMark/>
          </w:tcPr>
          <w:p w14:paraId="178B4407"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69,759</w:t>
            </w:r>
          </w:p>
        </w:tc>
        <w:tc>
          <w:tcPr>
            <w:tcW w:w="810" w:type="dxa"/>
            <w:tcBorders>
              <w:top w:val="nil"/>
              <w:left w:val="nil"/>
              <w:bottom w:val="single" w:sz="4" w:space="0" w:color="auto"/>
              <w:right w:val="single" w:sz="4" w:space="0" w:color="auto"/>
            </w:tcBorders>
            <w:shd w:val="clear" w:color="auto" w:fill="auto"/>
            <w:vAlign w:val="center"/>
            <w:hideMark/>
          </w:tcPr>
          <w:p w14:paraId="54BD760A"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17607</w:t>
            </w:r>
          </w:p>
        </w:tc>
        <w:tc>
          <w:tcPr>
            <w:tcW w:w="711" w:type="dxa"/>
            <w:tcBorders>
              <w:top w:val="nil"/>
              <w:left w:val="nil"/>
              <w:bottom w:val="single" w:sz="4" w:space="0" w:color="auto"/>
              <w:right w:val="single" w:sz="4" w:space="0" w:color="auto"/>
            </w:tcBorders>
            <w:shd w:val="clear" w:color="auto" w:fill="auto"/>
            <w:vAlign w:val="center"/>
            <w:hideMark/>
          </w:tcPr>
          <w:p w14:paraId="03665200"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3359</w:t>
            </w:r>
          </w:p>
        </w:tc>
      </w:tr>
      <w:tr w:rsidR="00CB05C5" w:rsidRPr="00731FA6" w14:paraId="690A954C" w14:textId="77777777" w:rsidTr="00742E13">
        <w:trPr>
          <w:trHeight w:val="236"/>
        </w:trPr>
        <w:tc>
          <w:tcPr>
            <w:tcW w:w="4714" w:type="dxa"/>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14:paraId="35AFDD2C" w14:textId="77777777" w:rsidR="00CB05C5" w:rsidRPr="00731FA6" w:rsidRDefault="00CB05C5" w:rsidP="00742E13">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xml:space="preserve">Domestic Demand Coverage % </w:t>
            </w:r>
          </w:p>
        </w:tc>
        <w:tc>
          <w:tcPr>
            <w:tcW w:w="587" w:type="dxa"/>
            <w:tcBorders>
              <w:top w:val="nil"/>
              <w:left w:val="nil"/>
              <w:bottom w:val="single" w:sz="4" w:space="0" w:color="auto"/>
              <w:right w:val="single" w:sz="4" w:space="0" w:color="auto"/>
            </w:tcBorders>
            <w:shd w:val="clear" w:color="auto" w:fill="000000" w:themeFill="text1"/>
            <w:vAlign w:val="center"/>
            <w:hideMark/>
          </w:tcPr>
          <w:p w14:paraId="36C4C0BE" w14:textId="77777777" w:rsidR="00CB05C5" w:rsidRPr="00F730A5" w:rsidRDefault="00CB05C5" w:rsidP="00742E13">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0%</w:t>
            </w:r>
          </w:p>
        </w:tc>
        <w:tc>
          <w:tcPr>
            <w:tcW w:w="717" w:type="dxa"/>
            <w:tcBorders>
              <w:top w:val="nil"/>
              <w:left w:val="nil"/>
              <w:bottom w:val="single" w:sz="4" w:space="0" w:color="auto"/>
              <w:right w:val="single" w:sz="4" w:space="0" w:color="auto"/>
            </w:tcBorders>
            <w:shd w:val="clear" w:color="auto" w:fill="000000" w:themeFill="text1"/>
            <w:vAlign w:val="center"/>
            <w:hideMark/>
          </w:tcPr>
          <w:p w14:paraId="3523181C" w14:textId="77777777" w:rsidR="00CB05C5" w:rsidRPr="00F730A5" w:rsidRDefault="00CB05C5" w:rsidP="00742E13">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0.22%</w:t>
            </w:r>
          </w:p>
        </w:tc>
        <w:tc>
          <w:tcPr>
            <w:tcW w:w="995" w:type="dxa"/>
            <w:tcBorders>
              <w:top w:val="nil"/>
              <w:left w:val="nil"/>
              <w:bottom w:val="single" w:sz="4" w:space="0" w:color="auto"/>
              <w:right w:val="single" w:sz="4" w:space="0" w:color="auto"/>
            </w:tcBorders>
            <w:shd w:val="clear" w:color="auto" w:fill="000000" w:themeFill="text1"/>
            <w:vAlign w:val="center"/>
            <w:hideMark/>
          </w:tcPr>
          <w:p w14:paraId="1E60B0E8" w14:textId="77777777" w:rsidR="00CB05C5" w:rsidRPr="00F730A5" w:rsidRDefault="00CB05C5" w:rsidP="00742E13">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31%</w:t>
            </w:r>
          </w:p>
        </w:tc>
        <w:tc>
          <w:tcPr>
            <w:tcW w:w="995" w:type="dxa"/>
            <w:tcBorders>
              <w:top w:val="nil"/>
              <w:left w:val="nil"/>
              <w:bottom w:val="single" w:sz="4" w:space="0" w:color="auto"/>
              <w:right w:val="single" w:sz="4" w:space="0" w:color="auto"/>
            </w:tcBorders>
            <w:shd w:val="clear" w:color="auto" w:fill="000000" w:themeFill="text1"/>
            <w:vAlign w:val="center"/>
            <w:hideMark/>
          </w:tcPr>
          <w:p w14:paraId="7E6F79BC" w14:textId="77777777" w:rsidR="00CB05C5" w:rsidRPr="00F730A5" w:rsidRDefault="00CB05C5" w:rsidP="00742E13">
            <w:pPr>
              <w:spacing w:line="240" w:lineRule="auto"/>
              <w:jc w:val="center"/>
              <w:rPr>
                <w:rFonts w:ascii="Arial" w:eastAsia="Times New Roman" w:hAnsi="Arial" w:cs="Arial"/>
                <w:b/>
                <w:bCs/>
                <w:color w:val="FFFFFF" w:themeColor="background1"/>
                <w:sz w:val="20"/>
                <w:szCs w:val="20"/>
                <w:lang w:eastAsia="en-IN"/>
              </w:rPr>
            </w:pPr>
            <w:r w:rsidRPr="00F730A5">
              <w:rPr>
                <w:rFonts w:ascii="Arial" w:hAnsi="Arial" w:cs="Arial"/>
                <w:b/>
                <w:bCs/>
                <w:color w:val="FFFFFF"/>
                <w:kern w:val="24"/>
                <w:sz w:val="20"/>
                <w:szCs w:val="20"/>
              </w:rPr>
              <w:t>28%</w:t>
            </w:r>
          </w:p>
        </w:tc>
        <w:tc>
          <w:tcPr>
            <w:tcW w:w="995" w:type="dxa"/>
            <w:tcBorders>
              <w:top w:val="nil"/>
              <w:left w:val="nil"/>
              <w:bottom w:val="single" w:sz="4" w:space="0" w:color="auto"/>
              <w:right w:val="single" w:sz="4" w:space="0" w:color="auto"/>
            </w:tcBorders>
            <w:shd w:val="clear" w:color="auto" w:fill="auto"/>
            <w:vAlign w:val="center"/>
            <w:hideMark/>
          </w:tcPr>
          <w:p w14:paraId="159E301D" w14:textId="77777777" w:rsidR="00CB05C5" w:rsidRPr="00F730A5" w:rsidRDefault="00CB05C5" w:rsidP="00742E13">
            <w:pPr>
              <w:spacing w:line="240" w:lineRule="auto"/>
              <w:jc w:val="center"/>
              <w:rPr>
                <w:rFonts w:ascii="Arial" w:eastAsia="Times New Roman" w:hAnsi="Arial" w:cs="Arial"/>
                <w:color w:val="FFFFFF"/>
                <w:sz w:val="20"/>
                <w:szCs w:val="20"/>
                <w:lang w:eastAsia="en-IN"/>
              </w:rPr>
            </w:pPr>
            <w:r w:rsidRPr="00F730A5">
              <w:rPr>
                <w:rFonts w:ascii="Arial" w:hAnsi="Arial" w:cs="Arial"/>
                <w:color w:val="000000"/>
                <w:kern w:val="24"/>
                <w:sz w:val="20"/>
                <w:szCs w:val="20"/>
              </w:rPr>
              <w:t>31%</w:t>
            </w:r>
          </w:p>
        </w:tc>
        <w:tc>
          <w:tcPr>
            <w:tcW w:w="828" w:type="dxa"/>
            <w:tcBorders>
              <w:top w:val="nil"/>
              <w:left w:val="nil"/>
              <w:bottom w:val="single" w:sz="4" w:space="0" w:color="auto"/>
              <w:right w:val="single" w:sz="4" w:space="0" w:color="auto"/>
            </w:tcBorders>
            <w:shd w:val="clear" w:color="auto" w:fill="auto"/>
            <w:vAlign w:val="center"/>
            <w:hideMark/>
          </w:tcPr>
          <w:p w14:paraId="70A8841A"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7%</w:t>
            </w:r>
          </w:p>
        </w:tc>
        <w:tc>
          <w:tcPr>
            <w:tcW w:w="810" w:type="dxa"/>
            <w:tcBorders>
              <w:top w:val="nil"/>
              <w:left w:val="nil"/>
              <w:bottom w:val="single" w:sz="4" w:space="0" w:color="auto"/>
              <w:right w:val="single" w:sz="4" w:space="0" w:color="auto"/>
            </w:tcBorders>
            <w:shd w:val="clear" w:color="auto" w:fill="auto"/>
            <w:vAlign w:val="center"/>
            <w:hideMark/>
          </w:tcPr>
          <w:p w14:paraId="0BE0C2CC"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2%</w:t>
            </w:r>
          </w:p>
        </w:tc>
        <w:tc>
          <w:tcPr>
            <w:tcW w:w="711" w:type="dxa"/>
            <w:tcBorders>
              <w:top w:val="nil"/>
              <w:left w:val="nil"/>
              <w:bottom w:val="single" w:sz="4" w:space="0" w:color="auto"/>
              <w:right w:val="single" w:sz="4" w:space="0" w:color="auto"/>
            </w:tcBorders>
            <w:shd w:val="clear" w:color="auto" w:fill="auto"/>
            <w:vAlign w:val="center"/>
            <w:hideMark/>
          </w:tcPr>
          <w:p w14:paraId="489DCE92" w14:textId="77777777" w:rsidR="00CB05C5" w:rsidRPr="00F730A5" w:rsidRDefault="00CB05C5" w:rsidP="00742E13">
            <w:pPr>
              <w:spacing w:line="240" w:lineRule="auto"/>
              <w:jc w:val="center"/>
              <w:rPr>
                <w:rFonts w:ascii="Arial" w:eastAsia="Times New Roman" w:hAnsi="Arial" w:cs="Arial"/>
                <w:color w:val="000000"/>
                <w:sz w:val="20"/>
                <w:szCs w:val="20"/>
                <w:lang w:eastAsia="en-IN"/>
              </w:rPr>
            </w:pPr>
            <w:r w:rsidRPr="00F730A5">
              <w:rPr>
                <w:rFonts w:ascii="Arial" w:hAnsi="Arial" w:cs="Arial"/>
                <w:color w:val="000000"/>
                <w:kern w:val="24"/>
                <w:sz w:val="20"/>
                <w:szCs w:val="20"/>
              </w:rPr>
              <w:t>0.4%</w:t>
            </w:r>
          </w:p>
        </w:tc>
      </w:tr>
    </w:tbl>
    <w:p w14:paraId="560E71C7" w14:textId="77777777" w:rsidR="00CB05C5" w:rsidRPr="00731FA6" w:rsidRDefault="00CB05C5" w:rsidP="00CB05C5">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1000 KM: 59%</w:t>
      </w:r>
    </w:p>
    <w:p w14:paraId="032FD216" w14:textId="77777777" w:rsidR="00CB05C5" w:rsidRDefault="00CB05C5" w:rsidP="00CB05C5">
      <w:pPr>
        <w:jc w:val="left"/>
        <w:rPr>
          <w:rFonts w:ascii="Arial" w:hAnsi="Arial" w:cs="Arial"/>
          <w:b/>
          <w:bCs/>
          <w:sz w:val="20"/>
          <w:szCs w:val="20"/>
        </w:rPr>
      </w:pPr>
    </w:p>
    <w:p w14:paraId="5C9B53F5" w14:textId="77777777" w:rsidR="00CB05C5" w:rsidRDefault="00CB05C5" w:rsidP="00CB05C5">
      <w:pPr>
        <w:jc w:val="left"/>
        <w:rPr>
          <w:rFonts w:ascii="Arial" w:hAnsi="Arial" w:cs="Arial"/>
          <w:b/>
          <w:bCs/>
          <w:sz w:val="20"/>
          <w:szCs w:val="20"/>
        </w:rPr>
      </w:pPr>
      <w:r w:rsidRPr="00731FA6">
        <w:rPr>
          <w:rFonts w:ascii="Arial" w:hAnsi="Arial" w:cs="Arial"/>
          <w:b/>
          <w:bCs/>
          <w:sz w:val="20"/>
          <w:szCs w:val="20"/>
        </w:rPr>
        <w:t>Weak Nitric Acid</w:t>
      </w:r>
    </w:p>
    <w:tbl>
      <w:tblPr>
        <w:tblStyle w:val="TableGrid"/>
        <w:tblW w:w="11281" w:type="dxa"/>
        <w:tblInd w:w="-1134" w:type="dxa"/>
        <w:tblLook w:val="04A0" w:firstRow="1" w:lastRow="0" w:firstColumn="1" w:lastColumn="0" w:noHBand="0" w:noVBand="1"/>
      </w:tblPr>
      <w:tblGrid>
        <w:gridCol w:w="1691"/>
        <w:gridCol w:w="974"/>
        <w:gridCol w:w="995"/>
        <w:gridCol w:w="828"/>
        <w:gridCol w:w="917"/>
        <w:gridCol w:w="931"/>
        <w:gridCol w:w="960"/>
        <w:gridCol w:w="1043"/>
        <w:gridCol w:w="1057"/>
        <w:gridCol w:w="1057"/>
        <w:gridCol w:w="828"/>
      </w:tblGrid>
      <w:tr w:rsidR="00CB05C5" w:rsidRPr="001229DF" w14:paraId="5D02DDE3" w14:textId="77777777" w:rsidTr="00742E13">
        <w:trPr>
          <w:trHeight w:val="417"/>
        </w:trPr>
        <w:tc>
          <w:tcPr>
            <w:tcW w:w="1691" w:type="dxa"/>
            <w:shd w:val="clear" w:color="auto" w:fill="D9E2F3" w:themeFill="accent1" w:themeFillTint="33"/>
            <w:hideMark/>
          </w:tcPr>
          <w:p w14:paraId="4DF0C029" w14:textId="77777777" w:rsidR="00CB05C5" w:rsidRPr="001229DF" w:rsidRDefault="00CB05C5" w:rsidP="00742E13">
            <w:pPr>
              <w:jc w:val="left"/>
              <w:rPr>
                <w:rFonts w:ascii="Arial" w:hAnsi="Arial" w:cs="Arial"/>
                <w:b/>
                <w:bCs/>
                <w:sz w:val="16"/>
                <w:szCs w:val="16"/>
              </w:rPr>
            </w:pPr>
            <w:r w:rsidRPr="001229DF">
              <w:rPr>
                <w:rFonts w:ascii="Arial" w:hAnsi="Arial" w:cs="Arial"/>
                <w:b/>
                <w:bCs/>
                <w:sz w:val="16"/>
                <w:szCs w:val="16"/>
              </w:rPr>
              <w:t> End-Use</w:t>
            </w:r>
          </w:p>
        </w:tc>
        <w:tc>
          <w:tcPr>
            <w:tcW w:w="974" w:type="dxa"/>
            <w:shd w:val="clear" w:color="auto" w:fill="D9E2F3" w:themeFill="accent1" w:themeFillTint="33"/>
            <w:hideMark/>
          </w:tcPr>
          <w:p w14:paraId="2808D3CA" w14:textId="77777777" w:rsidR="00CB05C5" w:rsidRPr="001229DF" w:rsidRDefault="00CB05C5" w:rsidP="00742E13">
            <w:pPr>
              <w:jc w:val="left"/>
              <w:rPr>
                <w:rFonts w:ascii="Arial" w:hAnsi="Arial" w:cs="Arial"/>
                <w:b/>
                <w:bCs/>
                <w:sz w:val="16"/>
                <w:szCs w:val="16"/>
              </w:rPr>
            </w:pPr>
            <w:r w:rsidRPr="001229DF">
              <w:rPr>
                <w:rFonts w:ascii="Arial" w:hAnsi="Arial" w:cs="Arial"/>
                <w:b/>
                <w:bCs/>
                <w:sz w:val="16"/>
                <w:szCs w:val="16"/>
              </w:rPr>
              <w:t xml:space="preserve">% </w:t>
            </w:r>
          </w:p>
        </w:tc>
        <w:tc>
          <w:tcPr>
            <w:tcW w:w="995" w:type="dxa"/>
            <w:shd w:val="clear" w:color="auto" w:fill="D9E2F3" w:themeFill="accent1" w:themeFillTint="33"/>
            <w:hideMark/>
          </w:tcPr>
          <w:p w14:paraId="75B1BFA0" w14:textId="77777777" w:rsidR="00CB05C5" w:rsidRPr="001229DF" w:rsidRDefault="00CB05C5" w:rsidP="00742E13">
            <w:pPr>
              <w:jc w:val="left"/>
              <w:rPr>
                <w:rFonts w:ascii="Arial" w:hAnsi="Arial" w:cs="Arial"/>
                <w:b/>
                <w:bCs/>
                <w:sz w:val="16"/>
                <w:szCs w:val="16"/>
              </w:rPr>
            </w:pPr>
            <w:r w:rsidRPr="001229DF">
              <w:rPr>
                <w:rFonts w:ascii="Arial" w:hAnsi="Arial" w:cs="Arial"/>
                <w:b/>
                <w:bCs/>
                <w:sz w:val="16"/>
                <w:szCs w:val="16"/>
              </w:rPr>
              <w:t>MT</w:t>
            </w:r>
          </w:p>
        </w:tc>
        <w:tc>
          <w:tcPr>
            <w:tcW w:w="828" w:type="dxa"/>
            <w:shd w:val="clear" w:color="auto" w:fill="D9E2F3" w:themeFill="accent1" w:themeFillTint="33"/>
            <w:hideMark/>
          </w:tcPr>
          <w:p w14:paraId="3F1155C3" w14:textId="77777777" w:rsidR="00CB05C5" w:rsidRPr="001229DF" w:rsidRDefault="00CB05C5" w:rsidP="00742E13">
            <w:pPr>
              <w:jc w:val="left"/>
              <w:rPr>
                <w:rFonts w:ascii="Arial" w:hAnsi="Arial" w:cs="Arial"/>
                <w:b/>
                <w:bCs/>
                <w:sz w:val="16"/>
                <w:szCs w:val="16"/>
              </w:rPr>
            </w:pPr>
            <w:r w:rsidRPr="001229DF">
              <w:rPr>
                <w:rFonts w:ascii="Arial" w:hAnsi="Arial" w:cs="Arial"/>
                <w:b/>
                <w:bCs/>
                <w:sz w:val="16"/>
                <w:szCs w:val="16"/>
              </w:rPr>
              <w:t>0-300</w:t>
            </w:r>
          </w:p>
        </w:tc>
        <w:tc>
          <w:tcPr>
            <w:tcW w:w="917" w:type="dxa"/>
            <w:shd w:val="clear" w:color="auto" w:fill="D9E2F3" w:themeFill="accent1" w:themeFillTint="33"/>
            <w:hideMark/>
          </w:tcPr>
          <w:p w14:paraId="1713DE67" w14:textId="77777777" w:rsidR="00CB05C5" w:rsidRPr="001229DF" w:rsidRDefault="00CB05C5" w:rsidP="00742E13">
            <w:pPr>
              <w:jc w:val="left"/>
              <w:rPr>
                <w:rFonts w:ascii="Arial" w:hAnsi="Arial" w:cs="Arial"/>
                <w:b/>
                <w:bCs/>
                <w:sz w:val="16"/>
                <w:szCs w:val="16"/>
              </w:rPr>
            </w:pPr>
            <w:r w:rsidRPr="001229DF">
              <w:rPr>
                <w:rFonts w:ascii="Arial" w:hAnsi="Arial" w:cs="Arial"/>
                <w:b/>
                <w:bCs/>
                <w:sz w:val="16"/>
                <w:szCs w:val="16"/>
              </w:rPr>
              <w:t>301-500</w:t>
            </w:r>
          </w:p>
        </w:tc>
        <w:tc>
          <w:tcPr>
            <w:tcW w:w="931" w:type="dxa"/>
            <w:shd w:val="clear" w:color="auto" w:fill="D9E2F3" w:themeFill="accent1" w:themeFillTint="33"/>
            <w:hideMark/>
          </w:tcPr>
          <w:p w14:paraId="7047D09C" w14:textId="77777777" w:rsidR="00CB05C5" w:rsidRPr="001229DF" w:rsidRDefault="00CB05C5" w:rsidP="00742E13">
            <w:pPr>
              <w:jc w:val="left"/>
              <w:rPr>
                <w:rFonts w:ascii="Arial" w:hAnsi="Arial" w:cs="Arial"/>
                <w:b/>
                <w:bCs/>
                <w:sz w:val="16"/>
                <w:szCs w:val="16"/>
              </w:rPr>
            </w:pPr>
            <w:r w:rsidRPr="001229DF">
              <w:rPr>
                <w:rFonts w:ascii="Arial" w:hAnsi="Arial" w:cs="Arial"/>
                <w:b/>
                <w:bCs/>
                <w:sz w:val="16"/>
                <w:szCs w:val="16"/>
              </w:rPr>
              <w:t>501-800</w:t>
            </w:r>
          </w:p>
        </w:tc>
        <w:tc>
          <w:tcPr>
            <w:tcW w:w="960" w:type="dxa"/>
            <w:shd w:val="clear" w:color="auto" w:fill="D9E2F3" w:themeFill="accent1" w:themeFillTint="33"/>
            <w:hideMark/>
          </w:tcPr>
          <w:p w14:paraId="0E1ADD8C" w14:textId="77777777" w:rsidR="00CB05C5" w:rsidRPr="001229DF" w:rsidRDefault="00CB05C5" w:rsidP="00742E13">
            <w:pPr>
              <w:jc w:val="left"/>
              <w:rPr>
                <w:rFonts w:ascii="Arial" w:hAnsi="Arial" w:cs="Arial"/>
                <w:b/>
                <w:bCs/>
                <w:sz w:val="16"/>
                <w:szCs w:val="16"/>
              </w:rPr>
            </w:pPr>
            <w:r w:rsidRPr="001229DF">
              <w:rPr>
                <w:rFonts w:ascii="Arial" w:hAnsi="Arial" w:cs="Arial"/>
                <w:b/>
                <w:bCs/>
                <w:sz w:val="16"/>
                <w:szCs w:val="16"/>
              </w:rPr>
              <w:t>801-1000</w:t>
            </w:r>
          </w:p>
        </w:tc>
        <w:tc>
          <w:tcPr>
            <w:tcW w:w="1043" w:type="dxa"/>
            <w:shd w:val="clear" w:color="auto" w:fill="D9E2F3" w:themeFill="accent1" w:themeFillTint="33"/>
            <w:hideMark/>
          </w:tcPr>
          <w:p w14:paraId="37B1F47D" w14:textId="77777777" w:rsidR="00CB05C5" w:rsidRPr="001229DF" w:rsidRDefault="00CB05C5" w:rsidP="00742E13">
            <w:pPr>
              <w:jc w:val="left"/>
              <w:rPr>
                <w:rFonts w:ascii="Arial" w:hAnsi="Arial" w:cs="Arial"/>
                <w:b/>
                <w:bCs/>
                <w:sz w:val="16"/>
                <w:szCs w:val="16"/>
              </w:rPr>
            </w:pPr>
            <w:r w:rsidRPr="001229DF">
              <w:rPr>
                <w:rFonts w:ascii="Arial" w:hAnsi="Arial" w:cs="Arial"/>
                <w:b/>
                <w:bCs/>
                <w:sz w:val="16"/>
                <w:szCs w:val="16"/>
              </w:rPr>
              <w:t>1001-1400</w:t>
            </w:r>
          </w:p>
        </w:tc>
        <w:tc>
          <w:tcPr>
            <w:tcW w:w="1057" w:type="dxa"/>
            <w:shd w:val="clear" w:color="auto" w:fill="D9E2F3" w:themeFill="accent1" w:themeFillTint="33"/>
            <w:hideMark/>
          </w:tcPr>
          <w:p w14:paraId="40FD34D4" w14:textId="77777777" w:rsidR="00CB05C5" w:rsidRPr="001229DF" w:rsidRDefault="00CB05C5" w:rsidP="00742E13">
            <w:pPr>
              <w:jc w:val="left"/>
              <w:rPr>
                <w:rFonts w:ascii="Arial" w:hAnsi="Arial" w:cs="Arial"/>
                <w:b/>
                <w:bCs/>
                <w:sz w:val="16"/>
                <w:szCs w:val="16"/>
              </w:rPr>
            </w:pPr>
            <w:r w:rsidRPr="001229DF">
              <w:rPr>
                <w:rFonts w:ascii="Arial" w:hAnsi="Arial" w:cs="Arial"/>
                <w:b/>
                <w:bCs/>
                <w:sz w:val="16"/>
                <w:szCs w:val="16"/>
              </w:rPr>
              <w:t>1401-1700</w:t>
            </w:r>
          </w:p>
        </w:tc>
        <w:tc>
          <w:tcPr>
            <w:tcW w:w="1057" w:type="dxa"/>
            <w:shd w:val="clear" w:color="auto" w:fill="D9E2F3" w:themeFill="accent1" w:themeFillTint="33"/>
            <w:hideMark/>
          </w:tcPr>
          <w:p w14:paraId="4CE0858D" w14:textId="77777777" w:rsidR="00CB05C5" w:rsidRPr="001229DF" w:rsidRDefault="00CB05C5" w:rsidP="00742E13">
            <w:pPr>
              <w:jc w:val="left"/>
              <w:rPr>
                <w:rFonts w:ascii="Arial" w:hAnsi="Arial" w:cs="Arial"/>
                <w:b/>
                <w:bCs/>
                <w:sz w:val="16"/>
                <w:szCs w:val="16"/>
              </w:rPr>
            </w:pPr>
            <w:r w:rsidRPr="001229DF">
              <w:rPr>
                <w:rFonts w:ascii="Arial" w:hAnsi="Arial" w:cs="Arial"/>
                <w:b/>
                <w:bCs/>
                <w:sz w:val="16"/>
                <w:szCs w:val="16"/>
              </w:rPr>
              <w:t>1701-2000</w:t>
            </w:r>
          </w:p>
        </w:tc>
        <w:tc>
          <w:tcPr>
            <w:tcW w:w="828" w:type="dxa"/>
            <w:shd w:val="clear" w:color="auto" w:fill="D9E2F3" w:themeFill="accent1" w:themeFillTint="33"/>
            <w:hideMark/>
          </w:tcPr>
          <w:p w14:paraId="5C705893" w14:textId="77777777" w:rsidR="00CB05C5" w:rsidRPr="001229DF" w:rsidRDefault="00CB05C5" w:rsidP="00742E13">
            <w:pPr>
              <w:jc w:val="left"/>
              <w:rPr>
                <w:rFonts w:ascii="Arial" w:hAnsi="Arial" w:cs="Arial"/>
                <w:b/>
                <w:bCs/>
                <w:sz w:val="16"/>
                <w:szCs w:val="16"/>
              </w:rPr>
            </w:pPr>
            <w:r w:rsidRPr="001229DF">
              <w:rPr>
                <w:rFonts w:ascii="Arial" w:hAnsi="Arial" w:cs="Arial"/>
                <w:b/>
                <w:bCs/>
                <w:sz w:val="16"/>
                <w:szCs w:val="16"/>
              </w:rPr>
              <w:t>&gt; 2000</w:t>
            </w:r>
          </w:p>
        </w:tc>
      </w:tr>
      <w:tr w:rsidR="00CB05C5" w:rsidRPr="001229DF" w14:paraId="577CD94F" w14:textId="77777777" w:rsidTr="00742E13">
        <w:trPr>
          <w:trHeight w:val="343"/>
        </w:trPr>
        <w:tc>
          <w:tcPr>
            <w:tcW w:w="1691" w:type="dxa"/>
            <w:shd w:val="clear" w:color="auto" w:fill="EDEDED" w:themeFill="accent3" w:themeFillTint="33"/>
            <w:hideMark/>
          </w:tcPr>
          <w:p w14:paraId="5207292D" w14:textId="77777777" w:rsidR="00CB05C5" w:rsidRPr="001229DF" w:rsidRDefault="00CB05C5" w:rsidP="00742E13">
            <w:pPr>
              <w:spacing w:line="360" w:lineRule="auto"/>
              <w:jc w:val="left"/>
              <w:rPr>
                <w:rFonts w:ascii="Arial" w:hAnsi="Arial" w:cs="Arial"/>
                <w:b/>
                <w:bCs/>
                <w:sz w:val="16"/>
                <w:szCs w:val="16"/>
              </w:rPr>
            </w:pPr>
            <w:r w:rsidRPr="001229DF">
              <w:rPr>
                <w:rFonts w:ascii="Arial" w:hAnsi="Arial" w:cs="Arial"/>
                <w:b/>
                <w:bCs/>
                <w:sz w:val="16"/>
                <w:szCs w:val="16"/>
              </w:rPr>
              <w:t>Fertilizers</w:t>
            </w:r>
          </w:p>
        </w:tc>
        <w:tc>
          <w:tcPr>
            <w:tcW w:w="974" w:type="dxa"/>
            <w:shd w:val="clear" w:color="auto" w:fill="EDEDED" w:themeFill="accent3" w:themeFillTint="33"/>
            <w:vAlign w:val="center"/>
            <w:hideMark/>
          </w:tcPr>
          <w:p w14:paraId="77C389C6"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60%</w:t>
            </w:r>
          </w:p>
        </w:tc>
        <w:tc>
          <w:tcPr>
            <w:tcW w:w="995" w:type="dxa"/>
            <w:shd w:val="clear" w:color="auto" w:fill="EDEDED" w:themeFill="accent3" w:themeFillTint="33"/>
            <w:vAlign w:val="center"/>
            <w:hideMark/>
          </w:tcPr>
          <w:p w14:paraId="23895662"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1,38,585</w:t>
            </w:r>
          </w:p>
        </w:tc>
        <w:tc>
          <w:tcPr>
            <w:tcW w:w="828" w:type="dxa"/>
            <w:shd w:val="clear" w:color="auto" w:fill="EDEDED" w:themeFill="accent3" w:themeFillTint="33"/>
            <w:vAlign w:val="center"/>
            <w:hideMark/>
          </w:tcPr>
          <w:p w14:paraId="66C3C557"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12,472</w:t>
            </w:r>
          </w:p>
        </w:tc>
        <w:tc>
          <w:tcPr>
            <w:tcW w:w="917" w:type="dxa"/>
            <w:shd w:val="clear" w:color="auto" w:fill="EDEDED" w:themeFill="accent3" w:themeFillTint="33"/>
            <w:vAlign w:val="center"/>
            <w:hideMark/>
          </w:tcPr>
          <w:p w14:paraId="7F768F57"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15,244</w:t>
            </w:r>
          </w:p>
        </w:tc>
        <w:tc>
          <w:tcPr>
            <w:tcW w:w="931" w:type="dxa"/>
            <w:shd w:val="clear" w:color="auto" w:fill="EDEDED" w:themeFill="accent3" w:themeFillTint="33"/>
            <w:vAlign w:val="center"/>
            <w:hideMark/>
          </w:tcPr>
          <w:p w14:paraId="0265FCA9"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23,559</w:t>
            </w:r>
          </w:p>
        </w:tc>
        <w:tc>
          <w:tcPr>
            <w:tcW w:w="960" w:type="dxa"/>
            <w:shd w:val="clear" w:color="auto" w:fill="EDEDED" w:themeFill="accent3" w:themeFillTint="33"/>
            <w:vAlign w:val="center"/>
            <w:hideMark/>
          </w:tcPr>
          <w:p w14:paraId="1D9AA335"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18,016</w:t>
            </w:r>
          </w:p>
        </w:tc>
        <w:tc>
          <w:tcPr>
            <w:tcW w:w="1043" w:type="dxa"/>
            <w:shd w:val="clear" w:color="auto" w:fill="EDEDED" w:themeFill="accent3" w:themeFillTint="33"/>
            <w:vAlign w:val="center"/>
            <w:hideMark/>
          </w:tcPr>
          <w:p w14:paraId="5073EA7E"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30,489</w:t>
            </w:r>
          </w:p>
        </w:tc>
        <w:tc>
          <w:tcPr>
            <w:tcW w:w="1057" w:type="dxa"/>
            <w:shd w:val="clear" w:color="auto" w:fill="EDEDED" w:themeFill="accent3" w:themeFillTint="33"/>
            <w:vAlign w:val="center"/>
            <w:hideMark/>
          </w:tcPr>
          <w:p w14:paraId="09F7C423"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13,858</w:t>
            </w:r>
          </w:p>
        </w:tc>
        <w:tc>
          <w:tcPr>
            <w:tcW w:w="1057" w:type="dxa"/>
            <w:shd w:val="clear" w:color="auto" w:fill="EDEDED" w:themeFill="accent3" w:themeFillTint="33"/>
            <w:vAlign w:val="center"/>
            <w:hideMark/>
          </w:tcPr>
          <w:p w14:paraId="012C1676"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9,702</w:t>
            </w:r>
          </w:p>
        </w:tc>
        <w:tc>
          <w:tcPr>
            <w:tcW w:w="828" w:type="dxa"/>
            <w:shd w:val="clear" w:color="auto" w:fill="EDEDED" w:themeFill="accent3" w:themeFillTint="33"/>
            <w:vAlign w:val="center"/>
            <w:hideMark/>
          </w:tcPr>
          <w:p w14:paraId="136652A2"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15,244</w:t>
            </w:r>
          </w:p>
        </w:tc>
      </w:tr>
      <w:tr w:rsidR="00CB05C5" w:rsidRPr="001229DF" w14:paraId="1F64052E" w14:textId="77777777" w:rsidTr="00742E13">
        <w:trPr>
          <w:trHeight w:val="343"/>
        </w:trPr>
        <w:tc>
          <w:tcPr>
            <w:tcW w:w="1691" w:type="dxa"/>
            <w:hideMark/>
          </w:tcPr>
          <w:p w14:paraId="6BA9837A" w14:textId="77777777" w:rsidR="00CB05C5" w:rsidRPr="001229DF" w:rsidRDefault="00CB05C5" w:rsidP="00742E13">
            <w:pPr>
              <w:spacing w:line="360" w:lineRule="auto"/>
              <w:jc w:val="left"/>
              <w:rPr>
                <w:rFonts w:ascii="Arial" w:hAnsi="Arial" w:cs="Arial"/>
                <w:b/>
                <w:bCs/>
                <w:sz w:val="16"/>
                <w:szCs w:val="16"/>
              </w:rPr>
            </w:pPr>
            <w:r w:rsidRPr="001229DF">
              <w:rPr>
                <w:rFonts w:ascii="Arial" w:hAnsi="Arial" w:cs="Arial"/>
                <w:b/>
                <w:bCs/>
                <w:sz w:val="16"/>
                <w:szCs w:val="16"/>
              </w:rPr>
              <w:t>CNA</w:t>
            </w:r>
          </w:p>
        </w:tc>
        <w:tc>
          <w:tcPr>
            <w:tcW w:w="974" w:type="dxa"/>
            <w:vAlign w:val="center"/>
            <w:hideMark/>
          </w:tcPr>
          <w:p w14:paraId="6125C452"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10%</w:t>
            </w:r>
          </w:p>
        </w:tc>
        <w:tc>
          <w:tcPr>
            <w:tcW w:w="995" w:type="dxa"/>
            <w:vAlign w:val="center"/>
            <w:hideMark/>
          </w:tcPr>
          <w:p w14:paraId="00E9784D"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23,098</w:t>
            </w:r>
          </w:p>
        </w:tc>
        <w:tc>
          <w:tcPr>
            <w:tcW w:w="828" w:type="dxa"/>
            <w:vAlign w:val="center"/>
            <w:hideMark/>
          </w:tcPr>
          <w:p w14:paraId="17B8D4C7"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692</w:t>
            </w:r>
          </w:p>
        </w:tc>
        <w:tc>
          <w:tcPr>
            <w:tcW w:w="917" w:type="dxa"/>
            <w:vAlign w:val="center"/>
            <w:hideMark/>
          </w:tcPr>
          <w:p w14:paraId="28C78F9E"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5,082</w:t>
            </w:r>
          </w:p>
        </w:tc>
        <w:tc>
          <w:tcPr>
            <w:tcW w:w="931" w:type="dxa"/>
            <w:vAlign w:val="center"/>
            <w:hideMark/>
          </w:tcPr>
          <w:p w14:paraId="0ADD5DA8"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6,006</w:t>
            </w:r>
          </w:p>
        </w:tc>
        <w:tc>
          <w:tcPr>
            <w:tcW w:w="960" w:type="dxa"/>
            <w:vAlign w:val="center"/>
            <w:hideMark/>
          </w:tcPr>
          <w:p w14:paraId="695EA92B"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1,848</w:t>
            </w:r>
          </w:p>
        </w:tc>
        <w:tc>
          <w:tcPr>
            <w:tcW w:w="1043" w:type="dxa"/>
            <w:vAlign w:val="center"/>
            <w:hideMark/>
          </w:tcPr>
          <w:p w14:paraId="6F8CC27A"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3,233</w:t>
            </w:r>
          </w:p>
        </w:tc>
        <w:tc>
          <w:tcPr>
            <w:tcW w:w="1057" w:type="dxa"/>
            <w:vAlign w:val="center"/>
            <w:hideMark/>
          </w:tcPr>
          <w:p w14:paraId="060DC167"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2,541</w:t>
            </w:r>
          </w:p>
        </w:tc>
        <w:tc>
          <w:tcPr>
            <w:tcW w:w="1057" w:type="dxa"/>
            <w:vAlign w:val="center"/>
            <w:hideMark/>
          </w:tcPr>
          <w:p w14:paraId="58C1424A"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2,309</w:t>
            </w:r>
          </w:p>
        </w:tc>
        <w:tc>
          <w:tcPr>
            <w:tcW w:w="828" w:type="dxa"/>
            <w:vAlign w:val="center"/>
            <w:hideMark/>
          </w:tcPr>
          <w:p w14:paraId="091901BA"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1,385</w:t>
            </w:r>
          </w:p>
        </w:tc>
      </w:tr>
      <w:tr w:rsidR="00CB05C5" w:rsidRPr="001229DF" w14:paraId="361C6DE0" w14:textId="77777777" w:rsidTr="00742E13">
        <w:trPr>
          <w:trHeight w:val="343"/>
        </w:trPr>
        <w:tc>
          <w:tcPr>
            <w:tcW w:w="1691" w:type="dxa"/>
            <w:hideMark/>
          </w:tcPr>
          <w:p w14:paraId="5B27698F" w14:textId="77777777" w:rsidR="00CB05C5" w:rsidRPr="001229DF" w:rsidRDefault="00CB05C5" w:rsidP="00742E13">
            <w:pPr>
              <w:spacing w:line="360" w:lineRule="auto"/>
              <w:jc w:val="left"/>
              <w:rPr>
                <w:rFonts w:ascii="Arial" w:hAnsi="Arial" w:cs="Arial"/>
                <w:b/>
                <w:bCs/>
                <w:sz w:val="16"/>
                <w:szCs w:val="16"/>
              </w:rPr>
            </w:pPr>
            <w:r w:rsidRPr="001229DF">
              <w:rPr>
                <w:rFonts w:ascii="Arial" w:hAnsi="Arial" w:cs="Arial"/>
                <w:b/>
                <w:bCs/>
                <w:sz w:val="16"/>
                <w:szCs w:val="16"/>
              </w:rPr>
              <w:t>Others</w:t>
            </w:r>
          </w:p>
        </w:tc>
        <w:tc>
          <w:tcPr>
            <w:tcW w:w="974" w:type="dxa"/>
            <w:vAlign w:val="center"/>
            <w:hideMark/>
          </w:tcPr>
          <w:p w14:paraId="12098777"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30%</w:t>
            </w:r>
          </w:p>
        </w:tc>
        <w:tc>
          <w:tcPr>
            <w:tcW w:w="995" w:type="dxa"/>
            <w:vAlign w:val="center"/>
            <w:hideMark/>
          </w:tcPr>
          <w:p w14:paraId="129EA505"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69,293</w:t>
            </w:r>
          </w:p>
        </w:tc>
        <w:tc>
          <w:tcPr>
            <w:tcW w:w="828" w:type="dxa"/>
            <w:vAlign w:val="center"/>
            <w:hideMark/>
          </w:tcPr>
          <w:p w14:paraId="6B2D5A8D"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w:t>
            </w:r>
          </w:p>
        </w:tc>
        <w:tc>
          <w:tcPr>
            <w:tcW w:w="917" w:type="dxa"/>
            <w:vAlign w:val="center"/>
            <w:hideMark/>
          </w:tcPr>
          <w:p w14:paraId="45F7B3BB"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4,157</w:t>
            </w:r>
          </w:p>
        </w:tc>
        <w:tc>
          <w:tcPr>
            <w:tcW w:w="931" w:type="dxa"/>
            <w:vAlign w:val="center"/>
            <w:hideMark/>
          </w:tcPr>
          <w:p w14:paraId="4AB6E4F9"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6,237</w:t>
            </w:r>
          </w:p>
        </w:tc>
        <w:tc>
          <w:tcPr>
            <w:tcW w:w="960" w:type="dxa"/>
            <w:vAlign w:val="center"/>
            <w:hideMark/>
          </w:tcPr>
          <w:p w14:paraId="657B0EB4"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9,700</w:t>
            </w:r>
          </w:p>
        </w:tc>
        <w:tc>
          <w:tcPr>
            <w:tcW w:w="1043" w:type="dxa"/>
            <w:vAlign w:val="center"/>
            <w:hideMark/>
          </w:tcPr>
          <w:p w14:paraId="3CEFFEF6"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22,868</w:t>
            </w:r>
          </w:p>
        </w:tc>
        <w:tc>
          <w:tcPr>
            <w:tcW w:w="1057" w:type="dxa"/>
            <w:vAlign w:val="center"/>
            <w:hideMark/>
          </w:tcPr>
          <w:p w14:paraId="5E14E899"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13,165</w:t>
            </w:r>
          </w:p>
        </w:tc>
        <w:tc>
          <w:tcPr>
            <w:tcW w:w="1057" w:type="dxa"/>
            <w:vAlign w:val="center"/>
            <w:hideMark/>
          </w:tcPr>
          <w:p w14:paraId="632C2F7D"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13,165</w:t>
            </w:r>
          </w:p>
        </w:tc>
        <w:tc>
          <w:tcPr>
            <w:tcW w:w="828" w:type="dxa"/>
            <w:vAlign w:val="center"/>
            <w:hideMark/>
          </w:tcPr>
          <w:p w14:paraId="3126BC8E"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w:t>
            </w:r>
          </w:p>
        </w:tc>
      </w:tr>
      <w:tr w:rsidR="00CB05C5" w:rsidRPr="001229DF" w14:paraId="3FA64AE3" w14:textId="77777777" w:rsidTr="00742E13">
        <w:trPr>
          <w:trHeight w:val="417"/>
        </w:trPr>
        <w:tc>
          <w:tcPr>
            <w:tcW w:w="2665" w:type="dxa"/>
            <w:gridSpan w:val="2"/>
            <w:hideMark/>
          </w:tcPr>
          <w:p w14:paraId="7BAFFF7D" w14:textId="77777777" w:rsidR="00CB05C5" w:rsidRPr="001229DF" w:rsidRDefault="00CB05C5" w:rsidP="00742E13">
            <w:pPr>
              <w:spacing w:line="360" w:lineRule="auto"/>
              <w:jc w:val="left"/>
              <w:rPr>
                <w:rFonts w:ascii="Arial" w:hAnsi="Arial" w:cs="Arial"/>
                <w:b/>
                <w:bCs/>
                <w:sz w:val="16"/>
                <w:szCs w:val="16"/>
              </w:rPr>
            </w:pPr>
            <w:r w:rsidRPr="001229DF">
              <w:rPr>
                <w:rFonts w:ascii="Arial" w:hAnsi="Arial" w:cs="Arial"/>
                <w:b/>
                <w:bCs/>
                <w:sz w:val="16"/>
                <w:szCs w:val="16"/>
              </w:rPr>
              <w:t>Domestic Demand</w:t>
            </w:r>
          </w:p>
        </w:tc>
        <w:tc>
          <w:tcPr>
            <w:tcW w:w="995" w:type="dxa"/>
            <w:vAlign w:val="center"/>
            <w:hideMark/>
          </w:tcPr>
          <w:p w14:paraId="29E96BCD"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2,30,975</w:t>
            </w:r>
          </w:p>
        </w:tc>
        <w:tc>
          <w:tcPr>
            <w:tcW w:w="828" w:type="dxa"/>
            <w:vAlign w:val="center"/>
            <w:hideMark/>
          </w:tcPr>
          <w:p w14:paraId="7AD96804"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13,182</w:t>
            </w:r>
          </w:p>
        </w:tc>
        <w:tc>
          <w:tcPr>
            <w:tcW w:w="917" w:type="dxa"/>
            <w:vAlign w:val="center"/>
            <w:hideMark/>
          </w:tcPr>
          <w:p w14:paraId="01786BC6"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24,486</w:t>
            </w:r>
          </w:p>
        </w:tc>
        <w:tc>
          <w:tcPr>
            <w:tcW w:w="931" w:type="dxa"/>
            <w:vAlign w:val="center"/>
            <w:hideMark/>
          </w:tcPr>
          <w:p w14:paraId="03CB4A66"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35,808</w:t>
            </w:r>
          </w:p>
        </w:tc>
        <w:tc>
          <w:tcPr>
            <w:tcW w:w="960" w:type="dxa"/>
            <w:vAlign w:val="center"/>
            <w:hideMark/>
          </w:tcPr>
          <w:p w14:paraId="28F1D8C4"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29,566</w:t>
            </w:r>
          </w:p>
        </w:tc>
        <w:tc>
          <w:tcPr>
            <w:tcW w:w="1043" w:type="dxa"/>
            <w:vAlign w:val="center"/>
            <w:hideMark/>
          </w:tcPr>
          <w:p w14:paraId="61158E88"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56,576</w:t>
            </w:r>
          </w:p>
        </w:tc>
        <w:tc>
          <w:tcPr>
            <w:tcW w:w="1057" w:type="dxa"/>
            <w:vAlign w:val="center"/>
            <w:hideMark/>
          </w:tcPr>
          <w:p w14:paraId="1309E238"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29,552</w:t>
            </w:r>
          </w:p>
        </w:tc>
        <w:tc>
          <w:tcPr>
            <w:tcW w:w="1057" w:type="dxa"/>
            <w:vAlign w:val="center"/>
            <w:hideMark/>
          </w:tcPr>
          <w:p w14:paraId="7D38423A"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25,157</w:t>
            </w:r>
          </w:p>
        </w:tc>
        <w:tc>
          <w:tcPr>
            <w:tcW w:w="828" w:type="dxa"/>
            <w:vAlign w:val="center"/>
            <w:hideMark/>
          </w:tcPr>
          <w:p w14:paraId="72519AA3"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16,648</w:t>
            </w:r>
          </w:p>
        </w:tc>
      </w:tr>
      <w:tr w:rsidR="00CB05C5" w:rsidRPr="001229DF" w14:paraId="2627F169" w14:textId="77777777" w:rsidTr="00742E13">
        <w:trPr>
          <w:trHeight w:val="343"/>
        </w:trPr>
        <w:tc>
          <w:tcPr>
            <w:tcW w:w="3660" w:type="dxa"/>
            <w:gridSpan w:val="3"/>
            <w:hideMark/>
          </w:tcPr>
          <w:p w14:paraId="6993C10D" w14:textId="77777777" w:rsidR="00CB05C5" w:rsidRPr="001229DF" w:rsidRDefault="00CB05C5" w:rsidP="00742E13">
            <w:pPr>
              <w:spacing w:line="360" w:lineRule="auto"/>
              <w:jc w:val="left"/>
              <w:rPr>
                <w:rFonts w:ascii="Arial" w:hAnsi="Arial" w:cs="Arial"/>
                <w:b/>
                <w:bCs/>
                <w:sz w:val="16"/>
                <w:szCs w:val="16"/>
              </w:rPr>
            </w:pPr>
            <w:r w:rsidRPr="001229DF">
              <w:rPr>
                <w:rFonts w:ascii="Arial" w:hAnsi="Arial" w:cs="Arial"/>
                <w:b/>
                <w:bCs/>
                <w:sz w:val="16"/>
                <w:szCs w:val="16"/>
              </w:rPr>
              <w:t xml:space="preserve">Domestic Demand Coverage % </w:t>
            </w:r>
          </w:p>
        </w:tc>
        <w:tc>
          <w:tcPr>
            <w:tcW w:w="828" w:type="dxa"/>
            <w:shd w:val="clear" w:color="auto" w:fill="000000" w:themeFill="text1"/>
            <w:vAlign w:val="center"/>
            <w:hideMark/>
          </w:tcPr>
          <w:p w14:paraId="646200B6" w14:textId="77777777" w:rsidR="00CB05C5" w:rsidRPr="00F730A5" w:rsidRDefault="00CB05C5" w:rsidP="00742E13">
            <w:pPr>
              <w:spacing w:line="360" w:lineRule="auto"/>
              <w:jc w:val="left"/>
              <w:rPr>
                <w:rFonts w:ascii="Arial" w:hAnsi="Arial" w:cs="Arial"/>
                <w:b/>
                <w:bCs/>
                <w:sz w:val="20"/>
                <w:szCs w:val="20"/>
              </w:rPr>
            </w:pPr>
            <w:r w:rsidRPr="00F730A5">
              <w:rPr>
                <w:rFonts w:ascii="Arial" w:hAnsi="Arial" w:cs="Arial"/>
                <w:b/>
                <w:bCs/>
                <w:color w:val="FFFFFF"/>
                <w:kern w:val="24"/>
                <w:sz w:val="20"/>
                <w:szCs w:val="20"/>
              </w:rPr>
              <w:t>6%</w:t>
            </w:r>
          </w:p>
        </w:tc>
        <w:tc>
          <w:tcPr>
            <w:tcW w:w="917" w:type="dxa"/>
            <w:shd w:val="clear" w:color="auto" w:fill="000000" w:themeFill="text1"/>
            <w:vAlign w:val="center"/>
            <w:hideMark/>
          </w:tcPr>
          <w:p w14:paraId="1EC24306" w14:textId="77777777" w:rsidR="00CB05C5" w:rsidRPr="00F730A5" w:rsidRDefault="00CB05C5" w:rsidP="00742E13">
            <w:pPr>
              <w:spacing w:line="360" w:lineRule="auto"/>
              <w:jc w:val="left"/>
              <w:rPr>
                <w:rFonts w:ascii="Arial" w:hAnsi="Arial" w:cs="Arial"/>
                <w:b/>
                <w:bCs/>
                <w:sz w:val="20"/>
                <w:szCs w:val="20"/>
              </w:rPr>
            </w:pPr>
            <w:r w:rsidRPr="00F730A5">
              <w:rPr>
                <w:rFonts w:ascii="Arial" w:hAnsi="Arial" w:cs="Arial"/>
                <w:b/>
                <w:bCs/>
                <w:color w:val="FFFFFF"/>
                <w:kern w:val="24"/>
                <w:sz w:val="20"/>
                <w:szCs w:val="20"/>
              </w:rPr>
              <w:t>11%</w:t>
            </w:r>
          </w:p>
        </w:tc>
        <w:tc>
          <w:tcPr>
            <w:tcW w:w="931" w:type="dxa"/>
            <w:shd w:val="clear" w:color="auto" w:fill="000000" w:themeFill="text1"/>
            <w:vAlign w:val="center"/>
            <w:hideMark/>
          </w:tcPr>
          <w:p w14:paraId="1D920F27" w14:textId="77777777" w:rsidR="00CB05C5" w:rsidRPr="00F730A5" w:rsidRDefault="00CB05C5" w:rsidP="00742E13">
            <w:pPr>
              <w:spacing w:line="360" w:lineRule="auto"/>
              <w:jc w:val="left"/>
              <w:rPr>
                <w:rFonts w:ascii="Arial" w:hAnsi="Arial" w:cs="Arial"/>
                <w:b/>
                <w:bCs/>
                <w:sz w:val="20"/>
                <w:szCs w:val="20"/>
              </w:rPr>
            </w:pPr>
            <w:r w:rsidRPr="00F730A5">
              <w:rPr>
                <w:rFonts w:ascii="Arial" w:hAnsi="Arial" w:cs="Arial"/>
                <w:b/>
                <w:bCs/>
                <w:color w:val="FFFFFF"/>
                <w:kern w:val="24"/>
                <w:sz w:val="20"/>
                <w:szCs w:val="20"/>
              </w:rPr>
              <w:t>16%</w:t>
            </w:r>
          </w:p>
        </w:tc>
        <w:tc>
          <w:tcPr>
            <w:tcW w:w="960" w:type="dxa"/>
            <w:shd w:val="clear" w:color="auto" w:fill="000000" w:themeFill="text1"/>
            <w:vAlign w:val="center"/>
            <w:hideMark/>
          </w:tcPr>
          <w:p w14:paraId="075C1A12" w14:textId="77777777" w:rsidR="00CB05C5" w:rsidRPr="00F730A5" w:rsidRDefault="00CB05C5" w:rsidP="00742E13">
            <w:pPr>
              <w:spacing w:line="360" w:lineRule="auto"/>
              <w:jc w:val="left"/>
              <w:rPr>
                <w:rFonts w:ascii="Arial" w:hAnsi="Arial" w:cs="Arial"/>
                <w:b/>
                <w:bCs/>
                <w:sz w:val="20"/>
                <w:szCs w:val="20"/>
              </w:rPr>
            </w:pPr>
            <w:r w:rsidRPr="00F730A5">
              <w:rPr>
                <w:rFonts w:ascii="Arial" w:hAnsi="Arial" w:cs="Arial"/>
                <w:b/>
                <w:bCs/>
                <w:color w:val="FFFFFF"/>
                <w:kern w:val="24"/>
                <w:sz w:val="20"/>
                <w:szCs w:val="20"/>
              </w:rPr>
              <w:t>13%</w:t>
            </w:r>
          </w:p>
        </w:tc>
        <w:tc>
          <w:tcPr>
            <w:tcW w:w="1043" w:type="dxa"/>
            <w:vAlign w:val="center"/>
            <w:hideMark/>
          </w:tcPr>
          <w:p w14:paraId="7360E247"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24%</w:t>
            </w:r>
          </w:p>
        </w:tc>
        <w:tc>
          <w:tcPr>
            <w:tcW w:w="1057" w:type="dxa"/>
            <w:vAlign w:val="center"/>
            <w:hideMark/>
          </w:tcPr>
          <w:p w14:paraId="66D5B168"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13%</w:t>
            </w:r>
          </w:p>
        </w:tc>
        <w:tc>
          <w:tcPr>
            <w:tcW w:w="1057" w:type="dxa"/>
            <w:vAlign w:val="center"/>
            <w:hideMark/>
          </w:tcPr>
          <w:p w14:paraId="2F03C71D"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11%</w:t>
            </w:r>
          </w:p>
        </w:tc>
        <w:tc>
          <w:tcPr>
            <w:tcW w:w="828" w:type="dxa"/>
            <w:vAlign w:val="center"/>
            <w:hideMark/>
          </w:tcPr>
          <w:p w14:paraId="3EFA5F54" w14:textId="77777777" w:rsidR="00CB05C5" w:rsidRPr="00F730A5" w:rsidRDefault="00CB05C5" w:rsidP="00742E13">
            <w:pPr>
              <w:spacing w:line="360" w:lineRule="auto"/>
              <w:jc w:val="left"/>
              <w:rPr>
                <w:rFonts w:ascii="Arial" w:hAnsi="Arial" w:cs="Arial"/>
                <w:sz w:val="20"/>
                <w:szCs w:val="20"/>
              </w:rPr>
            </w:pPr>
            <w:r w:rsidRPr="00F730A5">
              <w:rPr>
                <w:rFonts w:ascii="Arial" w:hAnsi="Arial" w:cs="Arial"/>
                <w:color w:val="000000"/>
                <w:kern w:val="24"/>
                <w:sz w:val="20"/>
                <w:szCs w:val="20"/>
              </w:rPr>
              <w:t>7%</w:t>
            </w:r>
          </w:p>
        </w:tc>
      </w:tr>
    </w:tbl>
    <w:p w14:paraId="6564FF17" w14:textId="77777777" w:rsidR="00CB05C5" w:rsidRPr="00731FA6" w:rsidRDefault="00CB05C5" w:rsidP="00CB05C5">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1000 KM: 4</w:t>
      </w:r>
      <w:r>
        <w:rPr>
          <w:rFonts w:ascii="Arial" w:hAnsi="Arial" w:cs="Arial"/>
          <w:b/>
          <w:bCs/>
          <w:sz w:val="20"/>
          <w:szCs w:val="20"/>
        </w:rPr>
        <w:t>6</w:t>
      </w:r>
      <w:r w:rsidRPr="00731FA6">
        <w:rPr>
          <w:rFonts w:ascii="Arial" w:hAnsi="Arial" w:cs="Arial"/>
          <w:b/>
          <w:bCs/>
          <w:sz w:val="20"/>
          <w:szCs w:val="20"/>
        </w:rPr>
        <w:t>%</w:t>
      </w:r>
    </w:p>
    <w:p w14:paraId="6E9B0D2A" w14:textId="77777777" w:rsidR="00CB05C5" w:rsidRDefault="00CB05C5" w:rsidP="00CB05C5">
      <w:pPr>
        <w:rPr>
          <w:rFonts w:ascii="Arial" w:hAnsi="Arial" w:cs="Arial"/>
          <w:sz w:val="20"/>
          <w:szCs w:val="20"/>
        </w:rPr>
      </w:pPr>
    </w:p>
    <w:p w14:paraId="4D54EF1B" w14:textId="77777777" w:rsidR="00CB05C5" w:rsidRPr="00731FA6" w:rsidRDefault="00CB05C5" w:rsidP="00CB05C5">
      <w:pPr>
        <w:shd w:val="clear" w:color="auto" w:fill="C5E0B3" w:themeFill="accent6" w:themeFillTint="66"/>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 xml:space="preserve">Hazira: Ammonium Nitrate and Weak Nitric Acid Market Coverage Based on Distance </w:t>
      </w:r>
    </w:p>
    <w:p w14:paraId="4E65B98C" w14:textId="77777777" w:rsidR="00CB05C5" w:rsidRPr="00731FA6" w:rsidRDefault="00CB05C5" w:rsidP="00CB05C5">
      <w:pPr>
        <w:jc w:val="left"/>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Ammonium Nitrate</w:t>
      </w:r>
    </w:p>
    <w:tbl>
      <w:tblPr>
        <w:tblW w:w="10959" w:type="dxa"/>
        <w:tblInd w:w="-998" w:type="dxa"/>
        <w:tblLayout w:type="fixed"/>
        <w:tblLook w:val="04A0" w:firstRow="1" w:lastRow="0" w:firstColumn="1" w:lastColumn="0" w:noHBand="0" w:noVBand="1"/>
      </w:tblPr>
      <w:tblGrid>
        <w:gridCol w:w="2269"/>
        <w:gridCol w:w="284"/>
        <w:gridCol w:w="567"/>
        <w:gridCol w:w="992"/>
        <w:gridCol w:w="850"/>
        <w:gridCol w:w="993"/>
        <w:gridCol w:w="708"/>
        <w:gridCol w:w="993"/>
        <w:gridCol w:w="850"/>
        <w:gridCol w:w="790"/>
        <w:gridCol w:w="796"/>
        <w:gridCol w:w="867"/>
      </w:tblGrid>
      <w:tr w:rsidR="00CB05C5" w:rsidRPr="00731FA6" w14:paraId="2A2C0BE6" w14:textId="77777777" w:rsidTr="00742E13">
        <w:trPr>
          <w:trHeight w:val="281"/>
        </w:trPr>
        <w:tc>
          <w:tcPr>
            <w:tcW w:w="10959" w:type="dxa"/>
            <w:gridSpan w:val="12"/>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2F8C086D"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Ammonium Nitrate: Demand Coverage With Respect to Distance( KM) At Proposed Facility: Hazira (Volume MT)</w:t>
            </w:r>
          </w:p>
        </w:tc>
      </w:tr>
      <w:tr w:rsidR="00CB05C5" w:rsidRPr="00731FA6" w14:paraId="4F68D894" w14:textId="77777777" w:rsidTr="00742E13">
        <w:trPr>
          <w:trHeight w:val="281"/>
        </w:trPr>
        <w:tc>
          <w:tcPr>
            <w:tcW w:w="2553" w:type="dxa"/>
            <w:gridSpan w:val="2"/>
            <w:tcBorders>
              <w:top w:val="nil"/>
              <w:left w:val="single" w:sz="4" w:space="0" w:color="auto"/>
              <w:bottom w:val="single" w:sz="4" w:space="0" w:color="auto"/>
              <w:right w:val="single" w:sz="4" w:space="0" w:color="auto"/>
            </w:tcBorders>
            <w:shd w:val="clear" w:color="000000" w:fill="EDEDED"/>
            <w:vAlign w:val="bottom"/>
            <w:hideMark/>
          </w:tcPr>
          <w:p w14:paraId="76D14946" w14:textId="77777777" w:rsidR="00CB05C5" w:rsidRPr="00731FA6" w:rsidRDefault="00CB05C5" w:rsidP="00742E13">
            <w:pPr>
              <w:spacing w:line="240" w:lineRule="auto"/>
              <w:jc w:val="left"/>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End-Use</w:t>
            </w:r>
          </w:p>
        </w:tc>
        <w:tc>
          <w:tcPr>
            <w:tcW w:w="567" w:type="dxa"/>
            <w:tcBorders>
              <w:top w:val="nil"/>
              <w:left w:val="nil"/>
              <w:bottom w:val="single" w:sz="4" w:space="0" w:color="auto"/>
              <w:right w:val="single" w:sz="4" w:space="0" w:color="auto"/>
            </w:tcBorders>
            <w:shd w:val="clear" w:color="000000" w:fill="EDEDED"/>
            <w:vAlign w:val="bottom"/>
            <w:hideMark/>
          </w:tcPr>
          <w:p w14:paraId="55F4F0A6"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w:t>
            </w:r>
          </w:p>
        </w:tc>
        <w:tc>
          <w:tcPr>
            <w:tcW w:w="992" w:type="dxa"/>
            <w:tcBorders>
              <w:top w:val="nil"/>
              <w:left w:val="nil"/>
              <w:bottom w:val="single" w:sz="4" w:space="0" w:color="auto"/>
              <w:right w:val="single" w:sz="4" w:space="0" w:color="auto"/>
            </w:tcBorders>
            <w:shd w:val="clear" w:color="000000" w:fill="EDEDED"/>
            <w:vAlign w:val="bottom"/>
            <w:hideMark/>
          </w:tcPr>
          <w:p w14:paraId="30C0F1A3"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MT</w:t>
            </w:r>
          </w:p>
        </w:tc>
        <w:tc>
          <w:tcPr>
            <w:tcW w:w="850" w:type="dxa"/>
            <w:tcBorders>
              <w:top w:val="nil"/>
              <w:left w:val="nil"/>
              <w:bottom w:val="single" w:sz="4" w:space="0" w:color="auto"/>
              <w:right w:val="single" w:sz="4" w:space="0" w:color="auto"/>
            </w:tcBorders>
            <w:shd w:val="clear" w:color="000000" w:fill="EDEDED"/>
            <w:vAlign w:val="bottom"/>
            <w:hideMark/>
          </w:tcPr>
          <w:p w14:paraId="7502D22E"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0-300</w:t>
            </w:r>
          </w:p>
        </w:tc>
        <w:tc>
          <w:tcPr>
            <w:tcW w:w="993" w:type="dxa"/>
            <w:tcBorders>
              <w:top w:val="nil"/>
              <w:left w:val="nil"/>
              <w:bottom w:val="single" w:sz="4" w:space="0" w:color="auto"/>
              <w:right w:val="single" w:sz="4" w:space="0" w:color="auto"/>
            </w:tcBorders>
            <w:shd w:val="clear" w:color="000000" w:fill="EDEDED"/>
            <w:vAlign w:val="bottom"/>
            <w:hideMark/>
          </w:tcPr>
          <w:p w14:paraId="084611FF"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301-500</w:t>
            </w:r>
          </w:p>
        </w:tc>
        <w:tc>
          <w:tcPr>
            <w:tcW w:w="708" w:type="dxa"/>
            <w:tcBorders>
              <w:top w:val="nil"/>
              <w:left w:val="nil"/>
              <w:bottom w:val="single" w:sz="4" w:space="0" w:color="auto"/>
              <w:right w:val="single" w:sz="4" w:space="0" w:color="auto"/>
            </w:tcBorders>
            <w:shd w:val="clear" w:color="000000" w:fill="EDEDED"/>
            <w:vAlign w:val="bottom"/>
            <w:hideMark/>
          </w:tcPr>
          <w:p w14:paraId="032D0AAE"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501-800</w:t>
            </w:r>
          </w:p>
        </w:tc>
        <w:tc>
          <w:tcPr>
            <w:tcW w:w="993" w:type="dxa"/>
            <w:tcBorders>
              <w:top w:val="nil"/>
              <w:left w:val="nil"/>
              <w:bottom w:val="single" w:sz="4" w:space="0" w:color="auto"/>
              <w:right w:val="single" w:sz="4" w:space="0" w:color="auto"/>
            </w:tcBorders>
            <w:shd w:val="clear" w:color="000000" w:fill="EDEDED"/>
            <w:vAlign w:val="bottom"/>
            <w:hideMark/>
          </w:tcPr>
          <w:p w14:paraId="71FF5AAC"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801-1000</w:t>
            </w:r>
          </w:p>
        </w:tc>
        <w:tc>
          <w:tcPr>
            <w:tcW w:w="850" w:type="dxa"/>
            <w:tcBorders>
              <w:top w:val="nil"/>
              <w:left w:val="nil"/>
              <w:bottom w:val="single" w:sz="4" w:space="0" w:color="auto"/>
              <w:right w:val="single" w:sz="4" w:space="0" w:color="auto"/>
            </w:tcBorders>
            <w:shd w:val="clear" w:color="000000" w:fill="EDEDED"/>
            <w:vAlign w:val="bottom"/>
            <w:hideMark/>
          </w:tcPr>
          <w:p w14:paraId="6C4671CB"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1001-1400</w:t>
            </w:r>
          </w:p>
        </w:tc>
        <w:tc>
          <w:tcPr>
            <w:tcW w:w="790" w:type="dxa"/>
            <w:tcBorders>
              <w:top w:val="nil"/>
              <w:left w:val="nil"/>
              <w:bottom w:val="single" w:sz="4" w:space="0" w:color="auto"/>
              <w:right w:val="single" w:sz="4" w:space="0" w:color="auto"/>
            </w:tcBorders>
            <w:shd w:val="clear" w:color="000000" w:fill="EDEDED"/>
            <w:vAlign w:val="bottom"/>
            <w:hideMark/>
          </w:tcPr>
          <w:p w14:paraId="65886C82"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1401-1700</w:t>
            </w:r>
          </w:p>
        </w:tc>
        <w:tc>
          <w:tcPr>
            <w:tcW w:w="796" w:type="dxa"/>
            <w:tcBorders>
              <w:top w:val="nil"/>
              <w:left w:val="nil"/>
              <w:bottom w:val="single" w:sz="4" w:space="0" w:color="auto"/>
              <w:right w:val="single" w:sz="4" w:space="0" w:color="auto"/>
            </w:tcBorders>
            <w:shd w:val="clear" w:color="000000" w:fill="EDEDED"/>
            <w:vAlign w:val="bottom"/>
            <w:hideMark/>
          </w:tcPr>
          <w:p w14:paraId="3DB7A97E"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1701-2000</w:t>
            </w:r>
          </w:p>
        </w:tc>
        <w:tc>
          <w:tcPr>
            <w:tcW w:w="867" w:type="dxa"/>
            <w:tcBorders>
              <w:top w:val="nil"/>
              <w:left w:val="nil"/>
              <w:bottom w:val="single" w:sz="4" w:space="0" w:color="auto"/>
              <w:right w:val="single" w:sz="4" w:space="0" w:color="auto"/>
            </w:tcBorders>
            <w:shd w:val="clear" w:color="000000" w:fill="EDEDED"/>
            <w:vAlign w:val="bottom"/>
            <w:hideMark/>
          </w:tcPr>
          <w:p w14:paraId="49EE20B0"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 xml:space="preserve">&gt; 2000 </w:t>
            </w:r>
          </w:p>
        </w:tc>
      </w:tr>
      <w:tr w:rsidR="00CB05C5" w:rsidRPr="00731FA6" w14:paraId="1BB7EDF2" w14:textId="77777777" w:rsidTr="00742E13">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04497B0A"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Explosive</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1201D6DF"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88%</w:t>
            </w:r>
          </w:p>
        </w:tc>
        <w:tc>
          <w:tcPr>
            <w:tcW w:w="992" w:type="dxa"/>
            <w:tcBorders>
              <w:top w:val="nil"/>
              <w:left w:val="nil"/>
              <w:bottom w:val="single" w:sz="4" w:space="0" w:color="auto"/>
              <w:right w:val="single" w:sz="4" w:space="0" w:color="auto"/>
            </w:tcBorders>
            <w:shd w:val="clear" w:color="auto" w:fill="auto"/>
            <w:noWrap/>
            <w:vAlign w:val="center"/>
            <w:hideMark/>
          </w:tcPr>
          <w:p w14:paraId="6B9CF13E"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8,18,399</w:t>
            </w:r>
          </w:p>
        </w:tc>
        <w:tc>
          <w:tcPr>
            <w:tcW w:w="850" w:type="dxa"/>
            <w:tcBorders>
              <w:top w:val="nil"/>
              <w:left w:val="nil"/>
              <w:bottom w:val="single" w:sz="4" w:space="0" w:color="auto"/>
              <w:right w:val="single" w:sz="4" w:space="0" w:color="auto"/>
            </w:tcBorders>
            <w:shd w:val="clear" w:color="auto" w:fill="auto"/>
            <w:noWrap/>
            <w:vAlign w:val="center"/>
            <w:hideMark/>
          </w:tcPr>
          <w:p w14:paraId="7EDFB541"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673987CE"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136,400</w:t>
            </w:r>
          </w:p>
        </w:tc>
        <w:tc>
          <w:tcPr>
            <w:tcW w:w="708" w:type="dxa"/>
            <w:tcBorders>
              <w:top w:val="nil"/>
              <w:left w:val="nil"/>
              <w:bottom w:val="single" w:sz="4" w:space="0" w:color="auto"/>
              <w:right w:val="single" w:sz="4" w:space="0" w:color="auto"/>
            </w:tcBorders>
            <w:shd w:val="clear" w:color="auto" w:fill="auto"/>
            <w:noWrap/>
            <w:vAlign w:val="center"/>
            <w:hideMark/>
          </w:tcPr>
          <w:p w14:paraId="251BDA28"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388CEEB9"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253,703</w:t>
            </w:r>
          </w:p>
        </w:tc>
        <w:tc>
          <w:tcPr>
            <w:tcW w:w="850" w:type="dxa"/>
            <w:tcBorders>
              <w:top w:val="nil"/>
              <w:left w:val="nil"/>
              <w:bottom w:val="single" w:sz="4" w:space="0" w:color="auto"/>
              <w:right w:val="single" w:sz="4" w:space="0" w:color="auto"/>
            </w:tcBorders>
            <w:shd w:val="clear" w:color="auto" w:fill="auto"/>
            <w:noWrap/>
            <w:vAlign w:val="center"/>
            <w:hideMark/>
          </w:tcPr>
          <w:p w14:paraId="11AEFFE8"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18,823</w:t>
            </w:r>
          </w:p>
        </w:tc>
        <w:tc>
          <w:tcPr>
            <w:tcW w:w="790" w:type="dxa"/>
            <w:tcBorders>
              <w:top w:val="nil"/>
              <w:left w:val="nil"/>
              <w:bottom w:val="single" w:sz="4" w:space="0" w:color="auto"/>
              <w:right w:val="single" w:sz="4" w:space="0" w:color="auto"/>
            </w:tcBorders>
            <w:shd w:val="clear" w:color="auto" w:fill="auto"/>
            <w:noWrap/>
            <w:vAlign w:val="center"/>
            <w:hideMark/>
          </w:tcPr>
          <w:p w14:paraId="019C32D0"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81,840</w:t>
            </w:r>
          </w:p>
        </w:tc>
        <w:tc>
          <w:tcPr>
            <w:tcW w:w="796" w:type="dxa"/>
            <w:tcBorders>
              <w:top w:val="nil"/>
              <w:left w:val="nil"/>
              <w:bottom w:val="single" w:sz="4" w:space="0" w:color="auto"/>
              <w:right w:val="single" w:sz="4" w:space="0" w:color="auto"/>
            </w:tcBorders>
            <w:shd w:val="clear" w:color="auto" w:fill="auto"/>
            <w:noWrap/>
            <w:vAlign w:val="center"/>
            <w:hideMark/>
          </w:tcPr>
          <w:p w14:paraId="60560CA2"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867" w:type="dxa"/>
            <w:tcBorders>
              <w:top w:val="nil"/>
              <w:left w:val="nil"/>
              <w:bottom w:val="single" w:sz="4" w:space="0" w:color="auto"/>
              <w:right w:val="single" w:sz="4" w:space="0" w:color="auto"/>
            </w:tcBorders>
            <w:shd w:val="clear" w:color="auto" w:fill="auto"/>
            <w:noWrap/>
            <w:vAlign w:val="center"/>
            <w:hideMark/>
          </w:tcPr>
          <w:p w14:paraId="602F9019"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327,360</w:t>
            </w:r>
          </w:p>
        </w:tc>
      </w:tr>
      <w:tr w:rsidR="00CB05C5" w:rsidRPr="00731FA6" w14:paraId="7F81A48F" w14:textId="77777777" w:rsidTr="00742E13">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7A300EBD"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Mining</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20B260D9"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w:t>
            </w:r>
          </w:p>
        </w:tc>
        <w:tc>
          <w:tcPr>
            <w:tcW w:w="992" w:type="dxa"/>
            <w:tcBorders>
              <w:top w:val="nil"/>
              <w:left w:val="nil"/>
              <w:bottom w:val="single" w:sz="4" w:space="0" w:color="auto"/>
              <w:right w:val="single" w:sz="4" w:space="0" w:color="auto"/>
            </w:tcBorders>
            <w:shd w:val="clear" w:color="auto" w:fill="auto"/>
            <w:noWrap/>
            <w:vAlign w:val="center"/>
            <w:hideMark/>
          </w:tcPr>
          <w:p w14:paraId="763A25CB"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42,947</w:t>
            </w:r>
          </w:p>
        </w:tc>
        <w:tc>
          <w:tcPr>
            <w:tcW w:w="850" w:type="dxa"/>
            <w:tcBorders>
              <w:top w:val="nil"/>
              <w:left w:val="nil"/>
              <w:bottom w:val="single" w:sz="4" w:space="0" w:color="auto"/>
              <w:right w:val="single" w:sz="4" w:space="0" w:color="auto"/>
            </w:tcBorders>
            <w:shd w:val="clear" w:color="auto" w:fill="auto"/>
            <w:noWrap/>
            <w:vAlign w:val="center"/>
            <w:hideMark/>
          </w:tcPr>
          <w:p w14:paraId="2FC8C918"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44D76A5F"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1,657</w:t>
            </w:r>
          </w:p>
        </w:tc>
        <w:tc>
          <w:tcPr>
            <w:tcW w:w="708" w:type="dxa"/>
            <w:tcBorders>
              <w:top w:val="nil"/>
              <w:left w:val="nil"/>
              <w:bottom w:val="single" w:sz="4" w:space="0" w:color="auto"/>
              <w:right w:val="single" w:sz="4" w:space="0" w:color="auto"/>
            </w:tcBorders>
            <w:shd w:val="clear" w:color="auto" w:fill="auto"/>
            <w:noWrap/>
            <w:vAlign w:val="center"/>
            <w:hideMark/>
          </w:tcPr>
          <w:p w14:paraId="17189163"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993" w:type="dxa"/>
            <w:tcBorders>
              <w:top w:val="nil"/>
              <w:left w:val="nil"/>
              <w:bottom w:val="single" w:sz="4" w:space="0" w:color="auto"/>
              <w:right w:val="single" w:sz="4" w:space="0" w:color="auto"/>
            </w:tcBorders>
            <w:shd w:val="clear" w:color="auto" w:fill="auto"/>
            <w:noWrap/>
            <w:vAlign w:val="center"/>
            <w:hideMark/>
          </w:tcPr>
          <w:p w14:paraId="248E3265"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6,228</w:t>
            </w:r>
          </w:p>
        </w:tc>
        <w:tc>
          <w:tcPr>
            <w:tcW w:w="850" w:type="dxa"/>
            <w:tcBorders>
              <w:top w:val="nil"/>
              <w:left w:val="nil"/>
              <w:bottom w:val="single" w:sz="4" w:space="0" w:color="auto"/>
              <w:right w:val="single" w:sz="4" w:space="0" w:color="auto"/>
            </w:tcBorders>
            <w:shd w:val="clear" w:color="auto" w:fill="auto"/>
            <w:noWrap/>
            <w:vAlign w:val="center"/>
            <w:hideMark/>
          </w:tcPr>
          <w:p w14:paraId="7E3025B4"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8,160</w:t>
            </w:r>
          </w:p>
        </w:tc>
        <w:tc>
          <w:tcPr>
            <w:tcW w:w="790" w:type="dxa"/>
            <w:tcBorders>
              <w:top w:val="nil"/>
              <w:left w:val="nil"/>
              <w:bottom w:val="single" w:sz="4" w:space="0" w:color="auto"/>
              <w:right w:val="single" w:sz="4" w:space="0" w:color="auto"/>
            </w:tcBorders>
            <w:shd w:val="clear" w:color="auto" w:fill="auto"/>
            <w:noWrap/>
            <w:vAlign w:val="center"/>
            <w:hideMark/>
          </w:tcPr>
          <w:p w14:paraId="18236281"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9,835</w:t>
            </w:r>
          </w:p>
        </w:tc>
        <w:tc>
          <w:tcPr>
            <w:tcW w:w="796" w:type="dxa"/>
            <w:tcBorders>
              <w:top w:val="nil"/>
              <w:left w:val="nil"/>
              <w:bottom w:val="single" w:sz="4" w:space="0" w:color="auto"/>
              <w:right w:val="single" w:sz="4" w:space="0" w:color="auto"/>
            </w:tcBorders>
            <w:shd w:val="clear" w:color="auto" w:fill="auto"/>
            <w:noWrap/>
            <w:vAlign w:val="center"/>
            <w:hideMark/>
          </w:tcPr>
          <w:p w14:paraId="2086A8EF"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16,320</w:t>
            </w:r>
          </w:p>
        </w:tc>
        <w:tc>
          <w:tcPr>
            <w:tcW w:w="867" w:type="dxa"/>
            <w:tcBorders>
              <w:top w:val="nil"/>
              <w:left w:val="nil"/>
              <w:bottom w:val="single" w:sz="4" w:space="0" w:color="auto"/>
              <w:right w:val="single" w:sz="4" w:space="0" w:color="auto"/>
            </w:tcBorders>
            <w:shd w:val="clear" w:color="auto" w:fill="auto"/>
            <w:noWrap/>
            <w:vAlign w:val="center"/>
            <w:hideMark/>
          </w:tcPr>
          <w:p w14:paraId="690BA9E5"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742</w:t>
            </w:r>
          </w:p>
        </w:tc>
      </w:tr>
      <w:tr w:rsidR="00CB05C5" w:rsidRPr="00731FA6" w14:paraId="0465A049" w14:textId="77777777" w:rsidTr="00742E13">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2B92F125"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Commercial &amp; infrastructure</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3F39E132"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992" w:type="dxa"/>
            <w:tcBorders>
              <w:top w:val="nil"/>
              <w:left w:val="nil"/>
              <w:bottom w:val="single" w:sz="4" w:space="0" w:color="auto"/>
              <w:right w:val="single" w:sz="4" w:space="0" w:color="auto"/>
            </w:tcBorders>
            <w:shd w:val="clear" w:color="auto" w:fill="auto"/>
            <w:noWrap/>
            <w:vAlign w:val="center"/>
            <w:hideMark/>
          </w:tcPr>
          <w:p w14:paraId="2A812351"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25,197</w:t>
            </w:r>
          </w:p>
        </w:tc>
        <w:tc>
          <w:tcPr>
            <w:tcW w:w="850" w:type="dxa"/>
            <w:tcBorders>
              <w:top w:val="nil"/>
              <w:left w:val="nil"/>
              <w:bottom w:val="single" w:sz="4" w:space="0" w:color="auto"/>
              <w:right w:val="single" w:sz="4" w:space="0" w:color="auto"/>
            </w:tcBorders>
            <w:shd w:val="clear" w:color="auto" w:fill="auto"/>
            <w:noWrap/>
            <w:vAlign w:val="center"/>
            <w:hideMark/>
          </w:tcPr>
          <w:p w14:paraId="3734A056"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2,016</w:t>
            </w:r>
          </w:p>
        </w:tc>
        <w:tc>
          <w:tcPr>
            <w:tcW w:w="993" w:type="dxa"/>
            <w:tcBorders>
              <w:top w:val="nil"/>
              <w:left w:val="nil"/>
              <w:bottom w:val="single" w:sz="4" w:space="0" w:color="auto"/>
              <w:right w:val="single" w:sz="4" w:space="0" w:color="auto"/>
            </w:tcBorders>
            <w:shd w:val="clear" w:color="auto" w:fill="auto"/>
            <w:noWrap/>
            <w:vAlign w:val="center"/>
            <w:hideMark/>
          </w:tcPr>
          <w:p w14:paraId="78F7C8C6"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1,008</w:t>
            </w:r>
          </w:p>
        </w:tc>
        <w:tc>
          <w:tcPr>
            <w:tcW w:w="708" w:type="dxa"/>
            <w:tcBorders>
              <w:top w:val="nil"/>
              <w:left w:val="nil"/>
              <w:bottom w:val="single" w:sz="4" w:space="0" w:color="auto"/>
              <w:right w:val="single" w:sz="4" w:space="0" w:color="auto"/>
            </w:tcBorders>
            <w:shd w:val="clear" w:color="auto" w:fill="auto"/>
            <w:noWrap/>
            <w:vAlign w:val="center"/>
            <w:hideMark/>
          </w:tcPr>
          <w:p w14:paraId="54DE4359"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2,520</w:t>
            </w:r>
          </w:p>
        </w:tc>
        <w:tc>
          <w:tcPr>
            <w:tcW w:w="993" w:type="dxa"/>
            <w:tcBorders>
              <w:top w:val="nil"/>
              <w:left w:val="nil"/>
              <w:bottom w:val="single" w:sz="4" w:space="0" w:color="auto"/>
              <w:right w:val="single" w:sz="4" w:space="0" w:color="auto"/>
            </w:tcBorders>
            <w:shd w:val="clear" w:color="auto" w:fill="auto"/>
            <w:noWrap/>
            <w:vAlign w:val="center"/>
            <w:hideMark/>
          </w:tcPr>
          <w:p w14:paraId="6DCA8B11"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9,323</w:t>
            </w:r>
          </w:p>
        </w:tc>
        <w:tc>
          <w:tcPr>
            <w:tcW w:w="850" w:type="dxa"/>
            <w:tcBorders>
              <w:top w:val="nil"/>
              <w:left w:val="nil"/>
              <w:bottom w:val="single" w:sz="4" w:space="0" w:color="auto"/>
              <w:right w:val="single" w:sz="4" w:space="0" w:color="auto"/>
            </w:tcBorders>
            <w:shd w:val="clear" w:color="auto" w:fill="auto"/>
            <w:noWrap/>
            <w:vAlign w:val="center"/>
            <w:hideMark/>
          </w:tcPr>
          <w:p w14:paraId="0E45EDEF"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6,048</w:t>
            </w:r>
          </w:p>
        </w:tc>
        <w:tc>
          <w:tcPr>
            <w:tcW w:w="790" w:type="dxa"/>
            <w:tcBorders>
              <w:top w:val="nil"/>
              <w:left w:val="nil"/>
              <w:bottom w:val="single" w:sz="4" w:space="0" w:color="auto"/>
              <w:right w:val="single" w:sz="4" w:space="0" w:color="auto"/>
            </w:tcBorders>
            <w:shd w:val="clear" w:color="auto" w:fill="auto"/>
            <w:noWrap/>
            <w:vAlign w:val="center"/>
            <w:hideMark/>
          </w:tcPr>
          <w:p w14:paraId="2BC5ACE3"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1,008</w:t>
            </w:r>
          </w:p>
        </w:tc>
        <w:tc>
          <w:tcPr>
            <w:tcW w:w="796" w:type="dxa"/>
            <w:tcBorders>
              <w:top w:val="nil"/>
              <w:left w:val="nil"/>
              <w:bottom w:val="single" w:sz="4" w:space="0" w:color="auto"/>
              <w:right w:val="single" w:sz="4" w:space="0" w:color="auto"/>
            </w:tcBorders>
            <w:shd w:val="clear" w:color="auto" w:fill="auto"/>
            <w:noWrap/>
            <w:vAlign w:val="center"/>
            <w:hideMark/>
          </w:tcPr>
          <w:p w14:paraId="598649BE"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w:t>
            </w:r>
          </w:p>
        </w:tc>
        <w:tc>
          <w:tcPr>
            <w:tcW w:w="867" w:type="dxa"/>
            <w:tcBorders>
              <w:top w:val="nil"/>
              <w:left w:val="nil"/>
              <w:bottom w:val="single" w:sz="4" w:space="0" w:color="auto"/>
              <w:right w:val="single" w:sz="4" w:space="0" w:color="auto"/>
            </w:tcBorders>
            <w:shd w:val="clear" w:color="auto" w:fill="auto"/>
            <w:noWrap/>
            <w:vAlign w:val="center"/>
            <w:hideMark/>
          </w:tcPr>
          <w:p w14:paraId="0FC7F098"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3,275</w:t>
            </w:r>
          </w:p>
        </w:tc>
      </w:tr>
      <w:tr w:rsidR="00CB05C5" w:rsidRPr="00731FA6" w14:paraId="2E9AB42E" w14:textId="77777777" w:rsidTr="00742E13">
        <w:trPr>
          <w:trHeight w:val="281"/>
        </w:trPr>
        <w:tc>
          <w:tcPr>
            <w:tcW w:w="2269" w:type="dxa"/>
            <w:tcBorders>
              <w:top w:val="nil"/>
              <w:left w:val="single" w:sz="4" w:space="0" w:color="auto"/>
              <w:bottom w:val="single" w:sz="4" w:space="0" w:color="auto"/>
              <w:right w:val="single" w:sz="4" w:space="0" w:color="auto"/>
            </w:tcBorders>
            <w:shd w:val="clear" w:color="auto" w:fill="auto"/>
            <w:noWrap/>
            <w:vAlign w:val="bottom"/>
            <w:hideMark/>
          </w:tcPr>
          <w:p w14:paraId="49C2B250"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Pharmaceuticals</w:t>
            </w:r>
          </w:p>
        </w:tc>
        <w:tc>
          <w:tcPr>
            <w:tcW w:w="851" w:type="dxa"/>
            <w:gridSpan w:val="2"/>
            <w:tcBorders>
              <w:top w:val="nil"/>
              <w:left w:val="nil"/>
              <w:bottom w:val="single" w:sz="4" w:space="0" w:color="auto"/>
              <w:right w:val="single" w:sz="4" w:space="0" w:color="auto"/>
            </w:tcBorders>
            <w:shd w:val="clear" w:color="auto" w:fill="auto"/>
            <w:noWrap/>
            <w:vAlign w:val="center"/>
            <w:hideMark/>
          </w:tcPr>
          <w:p w14:paraId="4D3F7DD4"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w:t>
            </w:r>
          </w:p>
        </w:tc>
        <w:tc>
          <w:tcPr>
            <w:tcW w:w="992" w:type="dxa"/>
            <w:tcBorders>
              <w:top w:val="nil"/>
              <w:left w:val="nil"/>
              <w:bottom w:val="single" w:sz="4" w:space="0" w:color="auto"/>
              <w:right w:val="single" w:sz="4" w:space="0" w:color="auto"/>
            </w:tcBorders>
            <w:shd w:val="clear" w:color="auto" w:fill="auto"/>
            <w:noWrap/>
            <w:vAlign w:val="center"/>
            <w:hideMark/>
          </w:tcPr>
          <w:p w14:paraId="17CB14E5"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21,156</w:t>
            </w:r>
          </w:p>
        </w:tc>
        <w:tc>
          <w:tcPr>
            <w:tcW w:w="850" w:type="dxa"/>
            <w:tcBorders>
              <w:top w:val="nil"/>
              <w:left w:val="nil"/>
              <w:bottom w:val="single" w:sz="4" w:space="0" w:color="auto"/>
              <w:right w:val="single" w:sz="4" w:space="0" w:color="auto"/>
            </w:tcBorders>
            <w:shd w:val="clear" w:color="auto" w:fill="auto"/>
            <w:noWrap/>
            <w:vAlign w:val="center"/>
            <w:hideMark/>
          </w:tcPr>
          <w:p w14:paraId="64ED57BA"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4,231</w:t>
            </w:r>
          </w:p>
        </w:tc>
        <w:tc>
          <w:tcPr>
            <w:tcW w:w="993" w:type="dxa"/>
            <w:tcBorders>
              <w:top w:val="nil"/>
              <w:left w:val="nil"/>
              <w:bottom w:val="single" w:sz="4" w:space="0" w:color="auto"/>
              <w:right w:val="single" w:sz="4" w:space="0" w:color="auto"/>
            </w:tcBorders>
            <w:shd w:val="clear" w:color="auto" w:fill="auto"/>
            <w:noWrap/>
            <w:vAlign w:val="center"/>
            <w:hideMark/>
          </w:tcPr>
          <w:p w14:paraId="004B5FCD"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3,597</w:t>
            </w:r>
          </w:p>
        </w:tc>
        <w:tc>
          <w:tcPr>
            <w:tcW w:w="708" w:type="dxa"/>
            <w:tcBorders>
              <w:top w:val="nil"/>
              <w:left w:val="nil"/>
              <w:bottom w:val="single" w:sz="4" w:space="0" w:color="auto"/>
              <w:right w:val="single" w:sz="4" w:space="0" w:color="auto"/>
            </w:tcBorders>
            <w:shd w:val="clear" w:color="auto" w:fill="auto"/>
            <w:noWrap/>
            <w:vAlign w:val="center"/>
            <w:hideMark/>
          </w:tcPr>
          <w:p w14:paraId="66A6FE28"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1,693</w:t>
            </w:r>
          </w:p>
        </w:tc>
        <w:tc>
          <w:tcPr>
            <w:tcW w:w="993" w:type="dxa"/>
            <w:tcBorders>
              <w:top w:val="nil"/>
              <w:left w:val="nil"/>
              <w:bottom w:val="single" w:sz="4" w:space="0" w:color="auto"/>
              <w:right w:val="single" w:sz="4" w:space="0" w:color="auto"/>
            </w:tcBorders>
            <w:shd w:val="clear" w:color="auto" w:fill="auto"/>
            <w:noWrap/>
            <w:vAlign w:val="center"/>
            <w:hideMark/>
          </w:tcPr>
          <w:p w14:paraId="2F7137B3"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3,597</w:t>
            </w:r>
          </w:p>
        </w:tc>
        <w:tc>
          <w:tcPr>
            <w:tcW w:w="850" w:type="dxa"/>
            <w:tcBorders>
              <w:top w:val="nil"/>
              <w:left w:val="nil"/>
              <w:bottom w:val="single" w:sz="4" w:space="0" w:color="auto"/>
              <w:right w:val="single" w:sz="4" w:space="0" w:color="auto"/>
            </w:tcBorders>
            <w:shd w:val="clear" w:color="auto" w:fill="auto"/>
            <w:noWrap/>
            <w:vAlign w:val="center"/>
            <w:hideMark/>
          </w:tcPr>
          <w:p w14:paraId="257296DC"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6,769</w:t>
            </w:r>
          </w:p>
        </w:tc>
        <w:tc>
          <w:tcPr>
            <w:tcW w:w="790" w:type="dxa"/>
            <w:tcBorders>
              <w:top w:val="nil"/>
              <w:left w:val="nil"/>
              <w:bottom w:val="single" w:sz="4" w:space="0" w:color="auto"/>
              <w:right w:val="single" w:sz="4" w:space="0" w:color="auto"/>
            </w:tcBorders>
            <w:shd w:val="clear" w:color="auto" w:fill="auto"/>
            <w:noWrap/>
            <w:vAlign w:val="center"/>
            <w:hideMark/>
          </w:tcPr>
          <w:p w14:paraId="38123EAE"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635</w:t>
            </w:r>
          </w:p>
        </w:tc>
        <w:tc>
          <w:tcPr>
            <w:tcW w:w="796" w:type="dxa"/>
            <w:tcBorders>
              <w:top w:val="nil"/>
              <w:left w:val="nil"/>
              <w:bottom w:val="single" w:sz="4" w:space="0" w:color="auto"/>
              <w:right w:val="single" w:sz="4" w:space="0" w:color="auto"/>
            </w:tcBorders>
            <w:shd w:val="clear" w:color="auto" w:fill="auto"/>
            <w:noWrap/>
            <w:vAlign w:val="center"/>
            <w:hideMark/>
          </w:tcPr>
          <w:p w14:paraId="2EFB5B00"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423</w:t>
            </w:r>
          </w:p>
        </w:tc>
        <w:tc>
          <w:tcPr>
            <w:tcW w:w="867" w:type="dxa"/>
            <w:tcBorders>
              <w:top w:val="nil"/>
              <w:left w:val="nil"/>
              <w:bottom w:val="single" w:sz="4" w:space="0" w:color="auto"/>
              <w:right w:val="single" w:sz="4" w:space="0" w:color="auto"/>
            </w:tcBorders>
            <w:shd w:val="clear" w:color="auto" w:fill="auto"/>
            <w:noWrap/>
            <w:vAlign w:val="center"/>
            <w:hideMark/>
          </w:tcPr>
          <w:p w14:paraId="7BDED4E8"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212</w:t>
            </w:r>
          </w:p>
        </w:tc>
      </w:tr>
      <w:tr w:rsidR="00CB05C5" w:rsidRPr="00731FA6" w14:paraId="4F01D069" w14:textId="77777777" w:rsidTr="00742E13">
        <w:trPr>
          <w:trHeight w:val="281"/>
        </w:trPr>
        <w:tc>
          <w:tcPr>
            <w:tcW w:w="2269" w:type="dxa"/>
            <w:tcBorders>
              <w:top w:val="nil"/>
              <w:left w:val="single" w:sz="4" w:space="0" w:color="auto"/>
              <w:bottom w:val="single" w:sz="4" w:space="0" w:color="auto"/>
              <w:right w:val="nil"/>
            </w:tcBorders>
            <w:shd w:val="clear" w:color="auto" w:fill="auto"/>
            <w:noWrap/>
            <w:vAlign w:val="bottom"/>
            <w:hideMark/>
          </w:tcPr>
          <w:p w14:paraId="7FFF11C3"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851" w:type="dxa"/>
            <w:gridSpan w:val="2"/>
            <w:tcBorders>
              <w:top w:val="nil"/>
              <w:left w:val="single" w:sz="4" w:space="0" w:color="auto"/>
              <w:bottom w:val="single" w:sz="4" w:space="0" w:color="auto"/>
              <w:right w:val="single" w:sz="4" w:space="0" w:color="auto"/>
            </w:tcBorders>
            <w:shd w:val="clear" w:color="auto" w:fill="auto"/>
            <w:noWrap/>
            <w:vAlign w:val="center"/>
            <w:hideMark/>
          </w:tcPr>
          <w:p w14:paraId="775969DC"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992" w:type="dxa"/>
            <w:tcBorders>
              <w:top w:val="nil"/>
              <w:left w:val="nil"/>
              <w:bottom w:val="single" w:sz="4" w:space="0" w:color="auto"/>
              <w:right w:val="single" w:sz="4" w:space="0" w:color="auto"/>
            </w:tcBorders>
            <w:shd w:val="clear" w:color="auto" w:fill="auto"/>
            <w:noWrap/>
            <w:vAlign w:val="center"/>
            <w:hideMark/>
          </w:tcPr>
          <w:p w14:paraId="3C3F1F39"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25,495</w:t>
            </w:r>
          </w:p>
        </w:tc>
        <w:tc>
          <w:tcPr>
            <w:tcW w:w="850" w:type="dxa"/>
            <w:tcBorders>
              <w:top w:val="nil"/>
              <w:left w:val="nil"/>
              <w:bottom w:val="single" w:sz="4" w:space="0" w:color="auto"/>
              <w:right w:val="single" w:sz="4" w:space="0" w:color="auto"/>
            </w:tcBorders>
            <w:shd w:val="clear" w:color="auto" w:fill="auto"/>
            <w:noWrap/>
            <w:vAlign w:val="center"/>
            <w:hideMark/>
          </w:tcPr>
          <w:p w14:paraId="5C9DA2C0"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4,589</w:t>
            </w:r>
          </w:p>
        </w:tc>
        <w:tc>
          <w:tcPr>
            <w:tcW w:w="993" w:type="dxa"/>
            <w:tcBorders>
              <w:top w:val="nil"/>
              <w:left w:val="nil"/>
              <w:bottom w:val="single" w:sz="4" w:space="0" w:color="auto"/>
              <w:right w:val="single" w:sz="4" w:space="0" w:color="auto"/>
            </w:tcBorders>
            <w:shd w:val="clear" w:color="auto" w:fill="auto"/>
            <w:noWrap/>
            <w:vAlign w:val="center"/>
            <w:hideMark/>
          </w:tcPr>
          <w:p w14:paraId="26797FCF"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3,825</w:t>
            </w:r>
          </w:p>
        </w:tc>
        <w:tc>
          <w:tcPr>
            <w:tcW w:w="708" w:type="dxa"/>
            <w:tcBorders>
              <w:top w:val="nil"/>
              <w:left w:val="nil"/>
              <w:bottom w:val="single" w:sz="4" w:space="0" w:color="auto"/>
              <w:right w:val="single" w:sz="4" w:space="0" w:color="auto"/>
            </w:tcBorders>
            <w:shd w:val="clear" w:color="auto" w:fill="auto"/>
            <w:noWrap/>
            <w:vAlign w:val="center"/>
            <w:hideMark/>
          </w:tcPr>
          <w:p w14:paraId="1E28FCCC"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1,785</w:t>
            </w:r>
          </w:p>
        </w:tc>
        <w:tc>
          <w:tcPr>
            <w:tcW w:w="993" w:type="dxa"/>
            <w:tcBorders>
              <w:top w:val="nil"/>
              <w:left w:val="nil"/>
              <w:bottom w:val="single" w:sz="4" w:space="0" w:color="auto"/>
              <w:right w:val="single" w:sz="4" w:space="0" w:color="auto"/>
            </w:tcBorders>
            <w:shd w:val="clear" w:color="auto" w:fill="auto"/>
            <w:noWrap/>
            <w:vAlign w:val="center"/>
            <w:hideMark/>
          </w:tcPr>
          <w:p w14:paraId="2576D45C"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4,844</w:t>
            </w:r>
          </w:p>
        </w:tc>
        <w:tc>
          <w:tcPr>
            <w:tcW w:w="850" w:type="dxa"/>
            <w:tcBorders>
              <w:top w:val="nil"/>
              <w:left w:val="nil"/>
              <w:bottom w:val="single" w:sz="4" w:space="0" w:color="auto"/>
              <w:right w:val="single" w:sz="4" w:space="0" w:color="auto"/>
            </w:tcBorders>
            <w:shd w:val="clear" w:color="auto" w:fill="auto"/>
            <w:noWrap/>
            <w:vAlign w:val="center"/>
            <w:hideMark/>
          </w:tcPr>
          <w:p w14:paraId="5ABD9461"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7,904</w:t>
            </w:r>
          </w:p>
        </w:tc>
        <w:tc>
          <w:tcPr>
            <w:tcW w:w="790" w:type="dxa"/>
            <w:tcBorders>
              <w:top w:val="nil"/>
              <w:left w:val="nil"/>
              <w:bottom w:val="single" w:sz="4" w:space="0" w:color="auto"/>
              <w:right w:val="single" w:sz="4" w:space="0" w:color="auto"/>
            </w:tcBorders>
            <w:shd w:val="clear" w:color="auto" w:fill="auto"/>
            <w:noWrap/>
            <w:vAlign w:val="center"/>
            <w:hideMark/>
          </w:tcPr>
          <w:p w14:paraId="35F2279A"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1,020</w:t>
            </w:r>
          </w:p>
        </w:tc>
        <w:tc>
          <w:tcPr>
            <w:tcW w:w="796" w:type="dxa"/>
            <w:tcBorders>
              <w:top w:val="nil"/>
              <w:left w:val="nil"/>
              <w:bottom w:val="single" w:sz="4" w:space="0" w:color="auto"/>
              <w:right w:val="single" w:sz="4" w:space="0" w:color="auto"/>
            </w:tcBorders>
            <w:shd w:val="clear" w:color="auto" w:fill="auto"/>
            <w:noWrap/>
            <w:vAlign w:val="center"/>
            <w:hideMark/>
          </w:tcPr>
          <w:p w14:paraId="25E61B09"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510</w:t>
            </w:r>
          </w:p>
        </w:tc>
        <w:tc>
          <w:tcPr>
            <w:tcW w:w="867" w:type="dxa"/>
            <w:tcBorders>
              <w:top w:val="nil"/>
              <w:left w:val="nil"/>
              <w:bottom w:val="single" w:sz="4" w:space="0" w:color="auto"/>
              <w:right w:val="single" w:sz="4" w:space="0" w:color="auto"/>
            </w:tcBorders>
            <w:shd w:val="clear" w:color="auto" w:fill="auto"/>
            <w:noWrap/>
            <w:vAlign w:val="center"/>
            <w:hideMark/>
          </w:tcPr>
          <w:p w14:paraId="07A7E4D1"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1,020</w:t>
            </w:r>
          </w:p>
        </w:tc>
      </w:tr>
      <w:tr w:rsidR="00CB05C5" w:rsidRPr="00731FA6" w14:paraId="1C0D562B" w14:textId="77777777" w:rsidTr="00742E13">
        <w:trPr>
          <w:trHeight w:val="281"/>
        </w:trPr>
        <w:tc>
          <w:tcPr>
            <w:tcW w:w="312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3A5259D"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992" w:type="dxa"/>
            <w:tcBorders>
              <w:top w:val="nil"/>
              <w:left w:val="nil"/>
              <w:bottom w:val="single" w:sz="4" w:space="0" w:color="auto"/>
              <w:right w:val="single" w:sz="4" w:space="0" w:color="auto"/>
            </w:tcBorders>
            <w:shd w:val="clear" w:color="auto" w:fill="auto"/>
            <w:noWrap/>
            <w:vAlign w:val="center"/>
            <w:hideMark/>
          </w:tcPr>
          <w:p w14:paraId="41A0A6DE"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9,33,194</w:t>
            </w:r>
          </w:p>
        </w:tc>
        <w:tc>
          <w:tcPr>
            <w:tcW w:w="850" w:type="dxa"/>
            <w:tcBorders>
              <w:top w:val="nil"/>
              <w:left w:val="nil"/>
              <w:bottom w:val="single" w:sz="4" w:space="0" w:color="auto"/>
              <w:right w:val="single" w:sz="4" w:space="0" w:color="auto"/>
            </w:tcBorders>
            <w:shd w:val="clear" w:color="auto" w:fill="auto"/>
            <w:noWrap/>
            <w:vAlign w:val="center"/>
            <w:hideMark/>
          </w:tcPr>
          <w:p w14:paraId="4B2E5A48"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10,805</w:t>
            </w:r>
          </w:p>
        </w:tc>
        <w:tc>
          <w:tcPr>
            <w:tcW w:w="993" w:type="dxa"/>
            <w:tcBorders>
              <w:top w:val="nil"/>
              <w:left w:val="nil"/>
              <w:bottom w:val="single" w:sz="4" w:space="0" w:color="auto"/>
              <w:right w:val="single" w:sz="4" w:space="0" w:color="auto"/>
            </w:tcBorders>
            <w:shd w:val="clear" w:color="auto" w:fill="auto"/>
            <w:noWrap/>
            <w:vAlign w:val="center"/>
            <w:hideMark/>
          </w:tcPr>
          <w:p w14:paraId="4C4A4882"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146,373</w:t>
            </w:r>
          </w:p>
        </w:tc>
        <w:tc>
          <w:tcPr>
            <w:tcW w:w="708" w:type="dxa"/>
            <w:tcBorders>
              <w:top w:val="nil"/>
              <w:left w:val="nil"/>
              <w:bottom w:val="single" w:sz="4" w:space="0" w:color="auto"/>
              <w:right w:val="single" w:sz="4" w:space="0" w:color="auto"/>
            </w:tcBorders>
            <w:shd w:val="clear" w:color="auto" w:fill="auto"/>
            <w:noWrap/>
            <w:vAlign w:val="center"/>
            <w:hideMark/>
          </w:tcPr>
          <w:p w14:paraId="58CC8096"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6,030</w:t>
            </w:r>
          </w:p>
        </w:tc>
        <w:tc>
          <w:tcPr>
            <w:tcW w:w="993" w:type="dxa"/>
            <w:tcBorders>
              <w:top w:val="nil"/>
              <w:left w:val="nil"/>
              <w:bottom w:val="single" w:sz="4" w:space="0" w:color="auto"/>
              <w:right w:val="single" w:sz="4" w:space="0" w:color="auto"/>
            </w:tcBorders>
            <w:shd w:val="clear" w:color="auto" w:fill="auto"/>
            <w:noWrap/>
            <w:vAlign w:val="center"/>
            <w:hideMark/>
          </w:tcPr>
          <w:p w14:paraId="386DE0C5"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277,713</w:t>
            </w:r>
          </w:p>
        </w:tc>
        <w:tc>
          <w:tcPr>
            <w:tcW w:w="850" w:type="dxa"/>
            <w:tcBorders>
              <w:top w:val="nil"/>
              <w:left w:val="nil"/>
              <w:bottom w:val="single" w:sz="4" w:space="0" w:color="auto"/>
              <w:right w:val="single" w:sz="4" w:space="0" w:color="auto"/>
            </w:tcBorders>
            <w:shd w:val="clear" w:color="auto" w:fill="auto"/>
            <w:noWrap/>
            <w:vAlign w:val="center"/>
            <w:hideMark/>
          </w:tcPr>
          <w:p w14:paraId="6A54BD15"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47,769</w:t>
            </w:r>
          </w:p>
        </w:tc>
        <w:tc>
          <w:tcPr>
            <w:tcW w:w="790" w:type="dxa"/>
            <w:tcBorders>
              <w:top w:val="nil"/>
              <w:left w:val="nil"/>
              <w:bottom w:val="single" w:sz="4" w:space="0" w:color="auto"/>
              <w:right w:val="single" w:sz="4" w:space="0" w:color="auto"/>
            </w:tcBorders>
            <w:shd w:val="clear" w:color="auto" w:fill="auto"/>
            <w:noWrap/>
            <w:vAlign w:val="center"/>
            <w:hideMark/>
          </w:tcPr>
          <w:p w14:paraId="4FE6AE76"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94,379</w:t>
            </w:r>
          </w:p>
        </w:tc>
        <w:tc>
          <w:tcPr>
            <w:tcW w:w="796" w:type="dxa"/>
            <w:tcBorders>
              <w:top w:val="nil"/>
              <w:left w:val="nil"/>
              <w:bottom w:val="single" w:sz="4" w:space="0" w:color="auto"/>
              <w:right w:val="single" w:sz="4" w:space="0" w:color="auto"/>
            </w:tcBorders>
            <w:shd w:val="clear" w:color="auto" w:fill="auto"/>
            <w:noWrap/>
            <w:vAlign w:val="center"/>
            <w:hideMark/>
          </w:tcPr>
          <w:p w14:paraId="5FBFCAEB"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17,404</w:t>
            </w:r>
          </w:p>
        </w:tc>
        <w:tc>
          <w:tcPr>
            <w:tcW w:w="867" w:type="dxa"/>
            <w:tcBorders>
              <w:top w:val="nil"/>
              <w:left w:val="nil"/>
              <w:bottom w:val="single" w:sz="4" w:space="0" w:color="auto"/>
              <w:right w:val="single" w:sz="4" w:space="0" w:color="auto"/>
            </w:tcBorders>
            <w:shd w:val="clear" w:color="auto" w:fill="auto"/>
            <w:noWrap/>
            <w:vAlign w:val="center"/>
            <w:hideMark/>
          </w:tcPr>
          <w:p w14:paraId="5BD88258"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332,444</w:t>
            </w:r>
          </w:p>
        </w:tc>
      </w:tr>
      <w:tr w:rsidR="00CB05C5" w:rsidRPr="00731FA6" w14:paraId="7A8F9A0B" w14:textId="77777777" w:rsidTr="00742E13">
        <w:trPr>
          <w:trHeight w:val="281"/>
        </w:trPr>
        <w:tc>
          <w:tcPr>
            <w:tcW w:w="411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AF6E30"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xml:space="preserve">Domestic Demand Coverage % </w:t>
            </w:r>
          </w:p>
        </w:tc>
        <w:tc>
          <w:tcPr>
            <w:tcW w:w="850" w:type="dxa"/>
            <w:tcBorders>
              <w:top w:val="nil"/>
              <w:left w:val="nil"/>
              <w:bottom w:val="single" w:sz="4" w:space="0" w:color="auto"/>
              <w:right w:val="single" w:sz="4" w:space="0" w:color="auto"/>
            </w:tcBorders>
            <w:shd w:val="clear" w:color="auto" w:fill="000000" w:themeFill="text1"/>
            <w:noWrap/>
            <w:vAlign w:val="center"/>
            <w:hideMark/>
          </w:tcPr>
          <w:p w14:paraId="5322F49D" w14:textId="77777777" w:rsidR="00CB05C5" w:rsidRPr="00372FD5" w:rsidRDefault="00CB05C5" w:rsidP="00742E13">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w:t>
            </w:r>
          </w:p>
        </w:tc>
        <w:tc>
          <w:tcPr>
            <w:tcW w:w="993" w:type="dxa"/>
            <w:tcBorders>
              <w:top w:val="nil"/>
              <w:left w:val="nil"/>
              <w:bottom w:val="single" w:sz="4" w:space="0" w:color="auto"/>
              <w:right w:val="single" w:sz="4" w:space="0" w:color="auto"/>
            </w:tcBorders>
            <w:shd w:val="clear" w:color="auto" w:fill="000000" w:themeFill="text1"/>
            <w:noWrap/>
            <w:vAlign w:val="center"/>
            <w:hideMark/>
          </w:tcPr>
          <w:p w14:paraId="7F0F0851" w14:textId="77777777" w:rsidR="00CB05C5" w:rsidRPr="00372FD5" w:rsidRDefault="00CB05C5" w:rsidP="00742E13">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16%</w:t>
            </w:r>
          </w:p>
        </w:tc>
        <w:tc>
          <w:tcPr>
            <w:tcW w:w="708" w:type="dxa"/>
            <w:tcBorders>
              <w:top w:val="nil"/>
              <w:left w:val="nil"/>
              <w:bottom w:val="single" w:sz="4" w:space="0" w:color="auto"/>
              <w:right w:val="single" w:sz="4" w:space="0" w:color="auto"/>
            </w:tcBorders>
            <w:shd w:val="clear" w:color="auto" w:fill="000000" w:themeFill="text1"/>
            <w:noWrap/>
            <w:vAlign w:val="center"/>
            <w:hideMark/>
          </w:tcPr>
          <w:p w14:paraId="7EBF1118" w14:textId="77777777" w:rsidR="00CB05C5" w:rsidRPr="00372FD5" w:rsidRDefault="00CB05C5" w:rsidP="00742E13">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1%</w:t>
            </w:r>
          </w:p>
        </w:tc>
        <w:tc>
          <w:tcPr>
            <w:tcW w:w="993" w:type="dxa"/>
            <w:tcBorders>
              <w:top w:val="nil"/>
              <w:left w:val="nil"/>
              <w:bottom w:val="single" w:sz="4" w:space="0" w:color="auto"/>
              <w:right w:val="single" w:sz="4" w:space="0" w:color="auto"/>
            </w:tcBorders>
            <w:shd w:val="clear" w:color="auto" w:fill="000000" w:themeFill="text1"/>
            <w:noWrap/>
            <w:vAlign w:val="center"/>
            <w:hideMark/>
          </w:tcPr>
          <w:p w14:paraId="02FFC7B9" w14:textId="77777777" w:rsidR="00CB05C5" w:rsidRPr="00372FD5" w:rsidRDefault="00CB05C5" w:rsidP="00742E13">
            <w:pPr>
              <w:spacing w:line="240" w:lineRule="auto"/>
              <w:jc w:val="right"/>
              <w:rPr>
                <w:rFonts w:ascii="Arial" w:eastAsia="Times New Roman" w:hAnsi="Arial" w:cs="Arial"/>
                <w:b/>
                <w:bCs/>
                <w:color w:val="FFFFFF" w:themeColor="background1"/>
                <w:sz w:val="18"/>
                <w:szCs w:val="18"/>
                <w:lang w:eastAsia="en-IN"/>
              </w:rPr>
            </w:pPr>
            <w:r w:rsidRPr="00372FD5">
              <w:rPr>
                <w:rFonts w:ascii="Arial" w:hAnsi="Arial" w:cs="Arial"/>
                <w:b/>
                <w:bCs/>
                <w:color w:val="FFFFFF"/>
                <w:kern w:val="24"/>
                <w:sz w:val="18"/>
                <w:szCs w:val="18"/>
              </w:rPr>
              <w:t>30%</w:t>
            </w:r>
          </w:p>
        </w:tc>
        <w:tc>
          <w:tcPr>
            <w:tcW w:w="850" w:type="dxa"/>
            <w:tcBorders>
              <w:top w:val="nil"/>
              <w:left w:val="nil"/>
              <w:bottom w:val="single" w:sz="4" w:space="0" w:color="auto"/>
              <w:right w:val="single" w:sz="4" w:space="0" w:color="auto"/>
            </w:tcBorders>
            <w:shd w:val="clear" w:color="auto" w:fill="auto"/>
            <w:noWrap/>
            <w:vAlign w:val="center"/>
            <w:hideMark/>
          </w:tcPr>
          <w:p w14:paraId="299DBD61" w14:textId="77777777" w:rsidR="00CB05C5" w:rsidRPr="00372FD5" w:rsidRDefault="00CB05C5" w:rsidP="00742E13">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5%</w:t>
            </w:r>
          </w:p>
        </w:tc>
        <w:tc>
          <w:tcPr>
            <w:tcW w:w="790" w:type="dxa"/>
            <w:tcBorders>
              <w:top w:val="nil"/>
              <w:left w:val="nil"/>
              <w:bottom w:val="single" w:sz="4" w:space="0" w:color="auto"/>
              <w:right w:val="single" w:sz="4" w:space="0" w:color="auto"/>
            </w:tcBorders>
            <w:shd w:val="clear" w:color="auto" w:fill="auto"/>
            <w:noWrap/>
            <w:vAlign w:val="center"/>
            <w:hideMark/>
          </w:tcPr>
          <w:p w14:paraId="2376FC6C" w14:textId="77777777" w:rsidR="00CB05C5" w:rsidRPr="00372FD5" w:rsidRDefault="00CB05C5" w:rsidP="00742E13">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10%</w:t>
            </w:r>
          </w:p>
        </w:tc>
        <w:tc>
          <w:tcPr>
            <w:tcW w:w="796" w:type="dxa"/>
            <w:tcBorders>
              <w:top w:val="nil"/>
              <w:left w:val="nil"/>
              <w:bottom w:val="single" w:sz="4" w:space="0" w:color="auto"/>
              <w:right w:val="single" w:sz="4" w:space="0" w:color="auto"/>
            </w:tcBorders>
            <w:shd w:val="clear" w:color="auto" w:fill="auto"/>
            <w:noWrap/>
            <w:vAlign w:val="center"/>
            <w:hideMark/>
          </w:tcPr>
          <w:p w14:paraId="26BE7EF9" w14:textId="77777777" w:rsidR="00CB05C5" w:rsidRPr="00372FD5" w:rsidRDefault="00CB05C5" w:rsidP="00742E13">
            <w:pPr>
              <w:spacing w:line="240" w:lineRule="auto"/>
              <w:jc w:val="right"/>
              <w:rPr>
                <w:rFonts w:ascii="Arial" w:eastAsia="Times New Roman" w:hAnsi="Arial" w:cs="Arial"/>
                <w:color w:val="000000"/>
                <w:sz w:val="18"/>
                <w:szCs w:val="18"/>
                <w:lang w:eastAsia="en-IN"/>
              </w:rPr>
            </w:pPr>
            <w:r w:rsidRPr="00372FD5">
              <w:rPr>
                <w:rFonts w:ascii="Arial" w:hAnsi="Arial" w:cs="Arial"/>
                <w:color w:val="000000"/>
                <w:kern w:val="24"/>
                <w:sz w:val="18"/>
                <w:szCs w:val="18"/>
              </w:rPr>
              <w:t>2%</w:t>
            </w:r>
          </w:p>
        </w:tc>
        <w:tc>
          <w:tcPr>
            <w:tcW w:w="867" w:type="dxa"/>
            <w:tcBorders>
              <w:top w:val="nil"/>
              <w:left w:val="nil"/>
              <w:bottom w:val="single" w:sz="4" w:space="0" w:color="auto"/>
              <w:right w:val="single" w:sz="4" w:space="0" w:color="auto"/>
            </w:tcBorders>
            <w:shd w:val="clear" w:color="auto" w:fill="auto"/>
            <w:noWrap/>
            <w:vAlign w:val="center"/>
            <w:hideMark/>
          </w:tcPr>
          <w:p w14:paraId="7519D1B9" w14:textId="77777777" w:rsidR="00CB05C5" w:rsidRPr="00372FD5" w:rsidRDefault="00CB05C5" w:rsidP="00742E13">
            <w:pPr>
              <w:spacing w:line="240" w:lineRule="auto"/>
              <w:jc w:val="right"/>
              <w:rPr>
                <w:rFonts w:ascii="Arial" w:eastAsia="Times New Roman" w:hAnsi="Arial" w:cs="Arial"/>
                <w:color w:val="FFFFFF"/>
                <w:sz w:val="18"/>
                <w:szCs w:val="18"/>
                <w:lang w:eastAsia="en-IN"/>
              </w:rPr>
            </w:pPr>
            <w:r w:rsidRPr="00372FD5">
              <w:rPr>
                <w:rFonts w:ascii="Arial" w:hAnsi="Arial" w:cs="Arial"/>
                <w:color w:val="000000"/>
                <w:kern w:val="24"/>
                <w:sz w:val="18"/>
                <w:szCs w:val="18"/>
              </w:rPr>
              <w:t>36%</w:t>
            </w:r>
          </w:p>
        </w:tc>
      </w:tr>
    </w:tbl>
    <w:p w14:paraId="7215914D" w14:textId="77777777" w:rsidR="00CB05C5" w:rsidRPr="009946C5" w:rsidRDefault="00CB05C5" w:rsidP="00CB05C5">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w:t>
      </w:r>
      <w:r>
        <w:rPr>
          <w:rFonts w:ascii="Arial" w:hAnsi="Arial" w:cs="Arial"/>
          <w:b/>
          <w:bCs/>
          <w:sz w:val="20"/>
          <w:szCs w:val="20"/>
        </w:rPr>
        <w:t>0</w:t>
      </w:r>
      <w:r w:rsidRPr="00731FA6">
        <w:rPr>
          <w:rFonts w:ascii="Arial" w:hAnsi="Arial" w:cs="Arial"/>
          <w:b/>
          <w:bCs/>
          <w:sz w:val="20"/>
          <w:szCs w:val="20"/>
        </w:rPr>
        <w:t>00 KM: 4</w:t>
      </w:r>
      <w:r>
        <w:rPr>
          <w:rFonts w:ascii="Arial" w:hAnsi="Arial" w:cs="Arial"/>
          <w:b/>
          <w:bCs/>
          <w:sz w:val="20"/>
          <w:szCs w:val="20"/>
        </w:rPr>
        <w:t>8</w:t>
      </w:r>
      <w:r w:rsidRPr="00731FA6">
        <w:rPr>
          <w:rFonts w:ascii="Arial" w:hAnsi="Arial" w:cs="Arial"/>
          <w:b/>
          <w:bCs/>
          <w:sz w:val="20"/>
          <w:szCs w:val="20"/>
        </w:rPr>
        <w:t>%</w:t>
      </w:r>
    </w:p>
    <w:p w14:paraId="40743A2C" w14:textId="77777777" w:rsidR="00CB05C5" w:rsidRPr="00731FA6" w:rsidRDefault="00CB05C5" w:rsidP="00CB05C5">
      <w:pPr>
        <w:rPr>
          <w:rFonts w:ascii="Arial" w:eastAsia="Times New Roman" w:hAnsi="Arial" w:cs="Arial"/>
          <w:b/>
          <w:bCs/>
          <w:color w:val="000000"/>
          <w:sz w:val="20"/>
          <w:szCs w:val="20"/>
          <w:lang w:eastAsia="en-IN"/>
        </w:rPr>
      </w:pPr>
      <w:r w:rsidRPr="00731FA6">
        <w:rPr>
          <w:rFonts w:ascii="Arial" w:eastAsia="Times New Roman" w:hAnsi="Arial" w:cs="Arial"/>
          <w:b/>
          <w:bCs/>
          <w:color w:val="000000"/>
          <w:sz w:val="20"/>
          <w:szCs w:val="20"/>
          <w:lang w:eastAsia="en-IN"/>
        </w:rPr>
        <w:t>Weak Nitric Acid</w:t>
      </w:r>
    </w:p>
    <w:tbl>
      <w:tblPr>
        <w:tblW w:w="11012" w:type="dxa"/>
        <w:tblInd w:w="-998" w:type="dxa"/>
        <w:tblLook w:val="04A0" w:firstRow="1" w:lastRow="0" w:firstColumn="1" w:lastColumn="0" w:noHBand="0" w:noVBand="1"/>
      </w:tblPr>
      <w:tblGrid>
        <w:gridCol w:w="1963"/>
        <w:gridCol w:w="803"/>
        <w:gridCol w:w="934"/>
        <w:gridCol w:w="825"/>
        <w:gridCol w:w="832"/>
        <w:gridCol w:w="823"/>
        <w:gridCol w:w="824"/>
        <w:gridCol w:w="898"/>
        <w:gridCol w:w="767"/>
        <w:gridCol w:w="677"/>
        <w:gridCol w:w="1666"/>
      </w:tblGrid>
      <w:tr w:rsidR="00CB05C5" w:rsidRPr="00731FA6" w14:paraId="046683B5" w14:textId="77777777" w:rsidTr="00742E13">
        <w:trPr>
          <w:trHeight w:val="254"/>
        </w:trPr>
        <w:tc>
          <w:tcPr>
            <w:tcW w:w="11012" w:type="dxa"/>
            <w:gridSpan w:val="11"/>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45E885EC" w14:textId="77777777" w:rsidR="00CB05C5" w:rsidRPr="00731FA6" w:rsidRDefault="00CB05C5" w:rsidP="00742E13">
            <w:pPr>
              <w:spacing w:line="240" w:lineRule="auto"/>
              <w:jc w:val="center"/>
              <w:rPr>
                <w:rFonts w:ascii="Arial" w:eastAsia="Times New Roman" w:hAnsi="Arial" w:cs="Arial"/>
                <w:b/>
                <w:bCs/>
                <w:color w:val="000000"/>
                <w:sz w:val="18"/>
                <w:szCs w:val="18"/>
                <w:lang w:eastAsia="en-IN"/>
              </w:rPr>
            </w:pPr>
            <w:r w:rsidRPr="00731FA6">
              <w:rPr>
                <w:rFonts w:ascii="Arial" w:eastAsia="Times New Roman" w:hAnsi="Arial" w:cs="Arial"/>
                <w:b/>
                <w:bCs/>
                <w:color w:val="000000"/>
                <w:sz w:val="18"/>
                <w:szCs w:val="18"/>
                <w:lang w:eastAsia="en-IN"/>
              </w:rPr>
              <w:t>Demand Coverage with Respect to Distance (KM) At Proposed Facility: Hazira (Volume MT)</w:t>
            </w:r>
          </w:p>
        </w:tc>
      </w:tr>
      <w:tr w:rsidR="00CB05C5" w:rsidRPr="00731FA6" w14:paraId="4B6FA951" w14:textId="77777777" w:rsidTr="00742E13">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6BD7697A"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End-Use</w:t>
            </w:r>
          </w:p>
        </w:tc>
        <w:tc>
          <w:tcPr>
            <w:tcW w:w="803" w:type="dxa"/>
            <w:tcBorders>
              <w:top w:val="nil"/>
              <w:left w:val="nil"/>
              <w:bottom w:val="single" w:sz="4" w:space="0" w:color="auto"/>
              <w:right w:val="single" w:sz="4" w:space="0" w:color="auto"/>
            </w:tcBorders>
            <w:shd w:val="clear" w:color="auto" w:fill="auto"/>
            <w:noWrap/>
            <w:vAlign w:val="bottom"/>
            <w:hideMark/>
          </w:tcPr>
          <w:p w14:paraId="41F66C66" w14:textId="77777777" w:rsidR="00CB05C5" w:rsidRPr="00731FA6" w:rsidRDefault="00CB05C5" w:rsidP="00742E13">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w:t>
            </w:r>
          </w:p>
        </w:tc>
        <w:tc>
          <w:tcPr>
            <w:tcW w:w="934" w:type="dxa"/>
            <w:tcBorders>
              <w:top w:val="nil"/>
              <w:left w:val="nil"/>
              <w:bottom w:val="single" w:sz="4" w:space="0" w:color="auto"/>
              <w:right w:val="single" w:sz="4" w:space="0" w:color="auto"/>
            </w:tcBorders>
            <w:shd w:val="clear" w:color="auto" w:fill="auto"/>
            <w:noWrap/>
            <w:vAlign w:val="bottom"/>
            <w:hideMark/>
          </w:tcPr>
          <w:p w14:paraId="25A9614B" w14:textId="77777777" w:rsidR="00CB05C5" w:rsidRPr="00731FA6" w:rsidRDefault="00CB05C5" w:rsidP="00742E13">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Volume</w:t>
            </w:r>
          </w:p>
        </w:tc>
        <w:tc>
          <w:tcPr>
            <w:tcW w:w="825" w:type="dxa"/>
            <w:tcBorders>
              <w:top w:val="nil"/>
              <w:left w:val="nil"/>
              <w:bottom w:val="single" w:sz="4" w:space="0" w:color="auto"/>
              <w:right w:val="single" w:sz="4" w:space="0" w:color="auto"/>
            </w:tcBorders>
            <w:shd w:val="clear" w:color="auto" w:fill="auto"/>
            <w:noWrap/>
            <w:vAlign w:val="bottom"/>
            <w:hideMark/>
          </w:tcPr>
          <w:p w14:paraId="6E0644B9" w14:textId="77777777" w:rsidR="00CB05C5" w:rsidRPr="00731FA6" w:rsidRDefault="00CB05C5" w:rsidP="00742E13">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0-300</w:t>
            </w:r>
          </w:p>
        </w:tc>
        <w:tc>
          <w:tcPr>
            <w:tcW w:w="832" w:type="dxa"/>
            <w:tcBorders>
              <w:top w:val="nil"/>
              <w:left w:val="nil"/>
              <w:bottom w:val="single" w:sz="4" w:space="0" w:color="auto"/>
              <w:right w:val="single" w:sz="4" w:space="0" w:color="auto"/>
            </w:tcBorders>
            <w:shd w:val="clear" w:color="auto" w:fill="auto"/>
            <w:noWrap/>
            <w:vAlign w:val="bottom"/>
            <w:hideMark/>
          </w:tcPr>
          <w:p w14:paraId="01875C2E" w14:textId="77777777" w:rsidR="00CB05C5" w:rsidRPr="00731FA6" w:rsidRDefault="00CB05C5" w:rsidP="00742E13">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301-500</w:t>
            </w:r>
          </w:p>
        </w:tc>
        <w:tc>
          <w:tcPr>
            <w:tcW w:w="823" w:type="dxa"/>
            <w:tcBorders>
              <w:top w:val="nil"/>
              <w:left w:val="nil"/>
              <w:bottom w:val="single" w:sz="4" w:space="0" w:color="auto"/>
              <w:right w:val="single" w:sz="4" w:space="0" w:color="auto"/>
            </w:tcBorders>
            <w:shd w:val="clear" w:color="auto" w:fill="auto"/>
            <w:noWrap/>
            <w:vAlign w:val="bottom"/>
            <w:hideMark/>
          </w:tcPr>
          <w:p w14:paraId="40E804A3" w14:textId="77777777" w:rsidR="00CB05C5" w:rsidRPr="00731FA6" w:rsidRDefault="00CB05C5" w:rsidP="00742E13">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501-800</w:t>
            </w:r>
          </w:p>
        </w:tc>
        <w:tc>
          <w:tcPr>
            <w:tcW w:w="824" w:type="dxa"/>
            <w:tcBorders>
              <w:top w:val="nil"/>
              <w:left w:val="nil"/>
              <w:bottom w:val="single" w:sz="4" w:space="0" w:color="auto"/>
              <w:right w:val="single" w:sz="4" w:space="0" w:color="auto"/>
            </w:tcBorders>
            <w:shd w:val="clear" w:color="auto" w:fill="auto"/>
            <w:noWrap/>
            <w:vAlign w:val="bottom"/>
            <w:hideMark/>
          </w:tcPr>
          <w:p w14:paraId="2006B656" w14:textId="77777777" w:rsidR="00CB05C5" w:rsidRPr="00731FA6" w:rsidRDefault="00CB05C5" w:rsidP="00742E13">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801-1000</w:t>
            </w:r>
          </w:p>
        </w:tc>
        <w:tc>
          <w:tcPr>
            <w:tcW w:w="898" w:type="dxa"/>
            <w:tcBorders>
              <w:top w:val="nil"/>
              <w:left w:val="nil"/>
              <w:bottom w:val="single" w:sz="4" w:space="0" w:color="auto"/>
              <w:right w:val="single" w:sz="4" w:space="0" w:color="auto"/>
            </w:tcBorders>
            <w:shd w:val="clear" w:color="auto" w:fill="auto"/>
            <w:noWrap/>
            <w:vAlign w:val="bottom"/>
            <w:hideMark/>
          </w:tcPr>
          <w:p w14:paraId="3C8DCD5F" w14:textId="77777777" w:rsidR="00CB05C5" w:rsidRPr="00731FA6" w:rsidRDefault="00CB05C5" w:rsidP="00742E13">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1001-1400</w:t>
            </w:r>
          </w:p>
        </w:tc>
        <w:tc>
          <w:tcPr>
            <w:tcW w:w="767" w:type="dxa"/>
            <w:tcBorders>
              <w:top w:val="nil"/>
              <w:left w:val="nil"/>
              <w:bottom w:val="single" w:sz="4" w:space="0" w:color="auto"/>
              <w:right w:val="single" w:sz="4" w:space="0" w:color="auto"/>
            </w:tcBorders>
            <w:shd w:val="clear" w:color="auto" w:fill="auto"/>
            <w:noWrap/>
            <w:vAlign w:val="bottom"/>
            <w:hideMark/>
          </w:tcPr>
          <w:p w14:paraId="270C7DF8" w14:textId="77777777" w:rsidR="00CB05C5" w:rsidRPr="00731FA6" w:rsidRDefault="00CB05C5" w:rsidP="00742E13">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1401-1700</w:t>
            </w:r>
          </w:p>
        </w:tc>
        <w:tc>
          <w:tcPr>
            <w:tcW w:w="677" w:type="dxa"/>
            <w:tcBorders>
              <w:top w:val="nil"/>
              <w:left w:val="nil"/>
              <w:bottom w:val="single" w:sz="4" w:space="0" w:color="auto"/>
              <w:right w:val="single" w:sz="4" w:space="0" w:color="auto"/>
            </w:tcBorders>
            <w:shd w:val="clear" w:color="auto" w:fill="auto"/>
            <w:noWrap/>
            <w:vAlign w:val="bottom"/>
            <w:hideMark/>
          </w:tcPr>
          <w:p w14:paraId="25495F5F" w14:textId="77777777" w:rsidR="00CB05C5" w:rsidRPr="00731FA6" w:rsidRDefault="00CB05C5" w:rsidP="00742E13">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1701-2000</w:t>
            </w:r>
          </w:p>
        </w:tc>
        <w:tc>
          <w:tcPr>
            <w:tcW w:w="1666" w:type="dxa"/>
            <w:tcBorders>
              <w:top w:val="nil"/>
              <w:left w:val="nil"/>
              <w:bottom w:val="single" w:sz="4" w:space="0" w:color="auto"/>
              <w:right w:val="single" w:sz="4" w:space="0" w:color="auto"/>
            </w:tcBorders>
            <w:shd w:val="clear" w:color="auto" w:fill="auto"/>
            <w:noWrap/>
            <w:vAlign w:val="bottom"/>
            <w:hideMark/>
          </w:tcPr>
          <w:p w14:paraId="0ADC95E8" w14:textId="77777777" w:rsidR="00CB05C5" w:rsidRPr="00731FA6" w:rsidRDefault="00CB05C5" w:rsidP="00742E13">
            <w:pPr>
              <w:spacing w:line="24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&gt; 2000</w:t>
            </w:r>
          </w:p>
        </w:tc>
      </w:tr>
      <w:tr w:rsidR="00CB05C5" w:rsidRPr="00731FA6" w14:paraId="46C0D2A6" w14:textId="77777777" w:rsidTr="00742E13">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15BF5F92"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Fertilizers</w:t>
            </w:r>
          </w:p>
        </w:tc>
        <w:tc>
          <w:tcPr>
            <w:tcW w:w="803" w:type="dxa"/>
            <w:tcBorders>
              <w:top w:val="nil"/>
              <w:left w:val="nil"/>
              <w:bottom w:val="single" w:sz="4" w:space="0" w:color="auto"/>
              <w:right w:val="single" w:sz="4" w:space="0" w:color="auto"/>
            </w:tcBorders>
            <w:shd w:val="clear" w:color="auto" w:fill="auto"/>
            <w:noWrap/>
            <w:vAlign w:val="center"/>
            <w:hideMark/>
          </w:tcPr>
          <w:p w14:paraId="69C22107"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60%</w:t>
            </w:r>
          </w:p>
        </w:tc>
        <w:tc>
          <w:tcPr>
            <w:tcW w:w="934" w:type="dxa"/>
            <w:tcBorders>
              <w:top w:val="nil"/>
              <w:left w:val="nil"/>
              <w:bottom w:val="single" w:sz="4" w:space="0" w:color="auto"/>
              <w:right w:val="single" w:sz="4" w:space="0" w:color="auto"/>
            </w:tcBorders>
            <w:shd w:val="clear" w:color="auto" w:fill="auto"/>
            <w:noWrap/>
            <w:vAlign w:val="center"/>
            <w:hideMark/>
          </w:tcPr>
          <w:p w14:paraId="577A0433"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1,38,585</w:t>
            </w:r>
          </w:p>
        </w:tc>
        <w:tc>
          <w:tcPr>
            <w:tcW w:w="825" w:type="dxa"/>
            <w:tcBorders>
              <w:top w:val="nil"/>
              <w:left w:val="nil"/>
              <w:bottom w:val="single" w:sz="4" w:space="0" w:color="auto"/>
              <w:right w:val="single" w:sz="4" w:space="0" w:color="auto"/>
            </w:tcBorders>
            <w:shd w:val="clear" w:color="auto" w:fill="auto"/>
            <w:noWrap/>
            <w:vAlign w:val="center"/>
            <w:hideMark/>
          </w:tcPr>
          <w:p w14:paraId="7EFFFFA0"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29,103</w:t>
            </w:r>
          </w:p>
        </w:tc>
        <w:tc>
          <w:tcPr>
            <w:tcW w:w="832" w:type="dxa"/>
            <w:tcBorders>
              <w:top w:val="nil"/>
              <w:left w:val="nil"/>
              <w:bottom w:val="single" w:sz="4" w:space="0" w:color="auto"/>
              <w:right w:val="single" w:sz="4" w:space="0" w:color="auto"/>
            </w:tcBorders>
            <w:shd w:val="clear" w:color="auto" w:fill="auto"/>
            <w:noWrap/>
            <w:vAlign w:val="center"/>
            <w:hideMark/>
          </w:tcPr>
          <w:p w14:paraId="3DFE9AEE"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13,858</w:t>
            </w:r>
          </w:p>
        </w:tc>
        <w:tc>
          <w:tcPr>
            <w:tcW w:w="823" w:type="dxa"/>
            <w:tcBorders>
              <w:top w:val="nil"/>
              <w:left w:val="nil"/>
              <w:bottom w:val="single" w:sz="4" w:space="0" w:color="auto"/>
              <w:right w:val="single" w:sz="4" w:space="0" w:color="auto"/>
            </w:tcBorders>
            <w:shd w:val="clear" w:color="auto" w:fill="auto"/>
            <w:noWrap/>
            <w:vAlign w:val="center"/>
            <w:hideMark/>
          </w:tcPr>
          <w:p w14:paraId="6B8A7566"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18,016</w:t>
            </w:r>
          </w:p>
        </w:tc>
        <w:tc>
          <w:tcPr>
            <w:tcW w:w="824" w:type="dxa"/>
            <w:tcBorders>
              <w:top w:val="nil"/>
              <w:left w:val="nil"/>
              <w:bottom w:val="single" w:sz="4" w:space="0" w:color="auto"/>
              <w:right w:val="single" w:sz="4" w:space="0" w:color="auto"/>
            </w:tcBorders>
            <w:shd w:val="clear" w:color="auto" w:fill="auto"/>
            <w:noWrap/>
            <w:vAlign w:val="center"/>
            <w:hideMark/>
          </w:tcPr>
          <w:p w14:paraId="39C6BB32"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20,788</w:t>
            </w:r>
          </w:p>
        </w:tc>
        <w:tc>
          <w:tcPr>
            <w:tcW w:w="898" w:type="dxa"/>
            <w:tcBorders>
              <w:top w:val="nil"/>
              <w:left w:val="nil"/>
              <w:bottom w:val="single" w:sz="4" w:space="0" w:color="auto"/>
              <w:right w:val="single" w:sz="4" w:space="0" w:color="auto"/>
            </w:tcBorders>
            <w:shd w:val="clear" w:color="auto" w:fill="auto"/>
            <w:noWrap/>
            <w:vAlign w:val="center"/>
            <w:hideMark/>
          </w:tcPr>
          <w:p w14:paraId="180851CC"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18,016</w:t>
            </w:r>
          </w:p>
        </w:tc>
        <w:tc>
          <w:tcPr>
            <w:tcW w:w="767" w:type="dxa"/>
            <w:tcBorders>
              <w:top w:val="nil"/>
              <w:left w:val="nil"/>
              <w:bottom w:val="single" w:sz="4" w:space="0" w:color="auto"/>
              <w:right w:val="single" w:sz="4" w:space="0" w:color="auto"/>
            </w:tcBorders>
            <w:shd w:val="clear" w:color="auto" w:fill="auto"/>
            <w:noWrap/>
            <w:vAlign w:val="center"/>
            <w:hideMark/>
          </w:tcPr>
          <w:p w14:paraId="1236B06A"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9,702</w:t>
            </w:r>
          </w:p>
        </w:tc>
        <w:tc>
          <w:tcPr>
            <w:tcW w:w="677" w:type="dxa"/>
            <w:tcBorders>
              <w:top w:val="nil"/>
              <w:left w:val="nil"/>
              <w:bottom w:val="single" w:sz="4" w:space="0" w:color="auto"/>
              <w:right w:val="single" w:sz="4" w:space="0" w:color="auto"/>
            </w:tcBorders>
            <w:shd w:val="clear" w:color="auto" w:fill="auto"/>
            <w:noWrap/>
            <w:vAlign w:val="center"/>
            <w:hideMark/>
          </w:tcPr>
          <w:p w14:paraId="571A99EA"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5,543</w:t>
            </w:r>
          </w:p>
        </w:tc>
        <w:tc>
          <w:tcPr>
            <w:tcW w:w="1666" w:type="dxa"/>
            <w:tcBorders>
              <w:top w:val="nil"/>
              <w:left w:val="nil"/>
              <w:bottom w:val="single" w:sz="4" w:space="0" w:color="auto"/>
              <w:right w:val="single" w:sz="4" w:space="0" w:color="auto"/>
            </w:tcBorders>
            <w:shd w:val="clear" w:color="auto" w:fill="auto"/>
            <w:noWrap/>
            <w:vAlign w:val="center"/>
            <w:hideMark/>
          </w:tcPr>
          <w:p w14:paraId="328F83D2"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23,559</w:t>
            </w:r>
          </w:p>
        </w:tc>
      </w:tr>
      <w:tr w:rsidR="00CB05C5" w:rsidRPr="00731FA6" w14:paraId="1CB51325" w14:textId="77777777" w:rsidTr="00742E13">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6E5E0F75"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CAN</w:t>
            </w:r>
          </w:p>
        </w:tc>
        <w:tc>
          <w:tcPr>
            <w:tcW w:w="803" w:type="dxa"/>
            <w:tcBorders>
              <w:top w:val="nil"/>
              <w:left w:val="nil"/>
              <w:bottom w:val="single" w:sz="4" w:space="0" w:color="auto"/>
              <w:right w:val="single" w:sz="4" w:space="0" w:color="auto"/>
            </w:tcBorders>
            <w:shd w:val="clear" w:color="auto" w:fill="auto"/>
            <w:noWrap/>
            <w:vAlign w:val="center"/>
            <w:hideMark/>
          </w:tcPr>
          <w:p w14:paraId="2983DD96"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10%</w:t>
            </w:r>
          </w:p>
        </w:tc>
        <w:tc>
          <w:tcPr>
            <w:tcW w:w="934" w:type="dxa"/>
            <w:tcBorders>
              <w:top w:val="nil"/>
              <w:left w:val="nil"/>
              <w:bottom w:val="single" w:sz="4" w:space="0" w:color="auto"/>
              <w:right w:val="single" w:sz="4" w:space="0" w:color="auto"/>
            </w:tcBorders>
            <w:shd w:val="clear" w:color="auto" w:fill="auto"/>
            <w:noWrap/>
            <w:vAlign w:val="center"/>
            <w:hideMark/>
          </w:tcPr>
          <w:p w14:paraId="42D8947D"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23,098</w:t>
            </w:r>
          </w:p>
        </w:tc>
        <w:tc>
          <w:tcPr>
            <w:tcW w:w="825" w:type="dxa"/>
            <w:tcBorders>
              <w:top w:val="nil"/>
              <w:left w:val="nil"/>
              <w:bottom w:val="single" w:sz="4" w:space="0" w:color="auto"/>
              <w:right w:val="single" w:sz="4" w:space="0" w:color="auto"/>
            </w:tcBorders>
            <w:shd w:val="clear" w:color="auto" w:fill="auto"/>
            <w:noWrap/>
            <w:vAlign w:val="center"/>
            <w:hideMark/>
          </w:tcPr>
          <w:p w14:paraId="09C566D1"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1,848</w:t>
            </w:r>
          </w:p>
        </w:tc>
        <w:tc>
          <w:tcPr>
            <w:tcW w:w="832" w:type="dxa"/>
            <w:tcBorders>
              <w:top w:val="nil"/>
              <w:left w:val="nil"/>
              <w:bottom w:val="single" w:sz="4" w:space="0" w:color="auto"/>
              <w:right w:val="single" w:sz="4" w:space="0" w:color="auto"/>
            </w:tcBorders>
            <w:shd w:val="clear" w:color="auto" w:fill="auto"/>
            <w:noWrap/>
            <w:vAlign w:val="center"/>
            <w:hideMark/>
          </w:tcPr>
          <w:p w14:paraId="75060683"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2,541</w:t>
            </w:r>
          </w:p>
        </w:tc>
        <w:tc>
          <w:tcPr>
            <w:tcW w:w="823" w:type="dxa"/>
            <w:tcBorders>
              <w:top w:val="nil"/>
              <w:left w:val="nil"/>
              <w:bottom w:val="single" w:sz="4" w:space="0" w:color="auto"/>
              <w:right w:val="single" w:sz="4" w:space="0" w:color="auto"/>
            </w:tcBorders>
            <w:shd w:val="clear" w:color="auto" w:fill="auto"/>
            <w:noWrap/>
            <w:vAlign w:val="center"/>
            <w:hideMark/>
          </w:tcPr>
          <w:p w14:paraId="0334BE57"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w:t>
            </w:r>
          </w:p>
        </w:tc>
        <w:tc>
          <w:tcPr>
            <w:tcW w:w="824" w:type="dxa"/>
            <w:tcBorders>
              <w:top w:val="nil"/>
              <w:left w:val="nil"/>
              <w:bottom w:val="single" w:sz="4" w:space="0" w:color="auto"/>
              <w:right w:val="single" w:sz="4" w:space="0" w:color="auto"/>
            </w:tcBorders>
            <w:shd w:val="clear" w:color="auto" w:fill="auto"/>
            <w:noWrap/>
            <w:vAlign w:val="center"/>
            <w:hideMark/>
          </w:tcPr>
          <w:p w14:paraId="1976AEB4"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5,774</w:t>
            </w:r>
          </w:p>
        </w:tc>
        <w:tc>
          <w:tcPr>
            <w:tcW w:w="898" w:type="dxa"/>
            <w:tcBorders>
              <w:top w:val="nil"/>
              <w:left w:val="nil"/>
              <w:bottom w:val="single" w:sz="4" w:space="0" w:color="auto"/>
              <w:right w:val="single" w:sz="4" w:space="0" w:color="auto"/>
            </w:tcBorders>
            <w:shd w:val="clear" w:color="auto" w:fill="auto"/>
            <w:noWrap/>
            <w:vAlign w:val="center"/>
            <w:hideMark/>
          </w:tcPr>
          <w:p w14:paraId="7918F17A"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4,850</w:t>
            </w:r>
          </w:p>
        </w:tc>
        <w:tc>
          <w:tcPr>
            <w:tcW w:w="767" w:type="dxa"/>
            <w:tcBorders>
              <w:top w:val="nil"/>
              <w:left w:val="nil"/>
              <w:bottom w:val="single" w:sz="4" w:space="0" w:color="auto"/>
              <w:right w:val="single" w:sz="4" w:space="0" w:color="auto"/>
            </w:tcBorders>
            <w:shd w:val="clear" w:color="auto" w:fill="auto"/>
            <w:noWrap/>
            <w:vAlign w:val="center"/>
            <w:hideMark/>
          </w:tcPr>
          <w:p w14:paraId="4CF4CE1B"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924</w:t>
            </w:r>
          </w:p>
        </w:tc>
        <w:tc>
          <w:tcPr>
            <w:tcW w:w="677" w:type="dxa"/>
            <w:tcBorders>
              <w:top w:val="nil"/>
              <w:left w:val="nil"/>
              <w:bottom w:val="single" w:sz="4" w:space="0" w:color="auto"/>
              <w:right w:val="single" w:sz="4" w:space="0" w:color="auto"/>
            </w:tcBorders>
            <w:shd w:val="clear" w:color="auto" w:fill="auto"/>
            <w:noWrap/>
            <w:vAlign w:val="center"/>
            <w:hideMark/>
          </w:tcPr>
          <w:p w14:paraId="6693B427"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462</w:t>
            </w:r>
          </w:p>
        </w:tc>
        <w:tc>
          <w:tcPr>
            <w:tcW w:w="1666" w:type="dxa"/>
            <w:tcBorders>
              <w:top w:val="nil"/>
              <w:left w:val="nil"/>
              <w:bottom w:val="single" w:sz="4" w:space="0" w:color="auto"/>
              <w:right w:val="single" w:sz="4" w:space="0" w:color="auto"/>
            </w:tcBorders>
            <w:shd w:val="clear" w:color="auto" w:fill="auto"/>
            <w:noWrap/>
            <w:vAlign w:val="center"/>
            <w:hideMark/>
          </w:tcPr>
          <w:p w14:paraId="4B732DE9"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4,389</w:t>
            </w:r>
          </w:p>
        </w:tc>
      </w:tr>
      <w:tr w:rsidR="00CB05C5" w:rsidRPr="00731FA6" w14:paraId="5B3F322F" w14:textId="77777777" w:rsidTr="00742E13">
        <w:trPr>
          <w:trHeight w:val="254"/>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69AC4190"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Others</w:t>
            </w:r>
          </w:p>
        </w:tc>
        <w:tc>
          <w:tcPr>
            <w:tcW w:w="803" w:type="dxa"/>
            <w:tcBorders>
              <w:top w:val="nil"/>
              <w:left w:val="nil"/>
              <w:bottom w:val="single" w:sz="4" w:space="0" w:color="auto"/>
              <w:right w:val="single" w:sz="4" w:space="0" w:color="auto"/>
            </w:tcBorders>
            <w:shd w:val="clear" w:color="auto" w:fill="auto"/>
            <w:noWrap/>
            <w:vAlign w:val="center"/>
            <w:hideMark/>
          </w:tcPr>
          <w:p w14:paraId="105C2A53"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30%</w:t>
            </w:r>
          </w:p>
        </w:tc>
        <w:tc>
          <w:tcPr>
            <w:tcW w:w="934" w:type="dxa"/>
            <w:tcBorders>
              <w:top w:val="nil"/>
              <w:left w:val="nil"/>
              <w:bottom w:val="single" w:sz="4" w:space="0" w:color="auto"/>
              <w:right w:val="single" w:sz="4" w:space="0" w:color="auto"/>
            </w:tcBorders>
            <w:shd w:val="clear" w:color="auto" w:fill="auto"/>
            <w:noWrap/>
            <w:vAlign w:val="center"/>
            <w:hideMark/>
          </w:tcPr>
          <w:p w14:paraId="3AD0730A"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69,293</w:t>
            </w:r>
          </w:p>
        </w:tc>
        <w:tc>
          <w:tcPr>
            <w:tcW w:w="825" w:type="dxa"/>
            <w:tcBorders>
              <w:top w:val="nil"/>
              <w:left w:val="nil"/>
              <w:bottom w:val="single" w:sz="4" w:space="0" w:color="auto"/>
              <w:right w:val="single" w:sz="4" w:space="0" w:color="auto"/>
            </w:tcBorders>
            <w:shd w:val="clear" w:color="auto" w:fill="auto"/>
            <w:noWrap/>
            <w:vAlign w:val="center"/>
            <w:hideMark/>
          </w:tcPr>
          <w:p w14:paraId="69DA2C02"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22,173</w:t>
            </w:r>
          </w:p>
        </w:tc>
        <w:tc>
          <w:tcPr>
            <w:tcW w:w="832" w:type="dxa"/>
            <w:tcBorders>
              <w:top w:val="nil"/>
              <w:left w:val="nil"/>
              <w:bottom w:val="single" w:sz="4" w:space="0" w:color="auto"/>
              <w:right w:val="single" w:sz="4" w:space="0" w:color="auto"/>
            </w:tcBorders>
            <w:shd w:val="clear" w:color="auto" w:fill="auto"/>
            <w:noWrap/>
            <w:vAlign w:val="center"/>
            <w:hideMark/>
          </w:tcPr>
          <w:p w14:paraId="71D73FB6"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11,088</w:t>
            </w:r>
          </w:p>
        </w:tc>
        <w:tc>
          <w:tcPr>
            <w:tcW w:w="823" w:type="dxa"/>
            <w:tcBorders>
              <w:top w:val="nil"/>
              <w:left w:val="nil"/>
              <w:bottom w:val="single" w:sz="4" w:space="0" w:color="auto"/>
              <w:right w:val="single" w:sz="4" w:space="0" w:color="auto"/>
            </w:tcBorders>
            <w:shd w:val="clear" w:color="auto" w:fill="auto"/>
            <w:noWrap/>
            <w:vAlign w:val="center"/>
            <w:hideMark/>
          </w:tcPr>
          <w:p w14:paraId="69B4140A"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5,542</w:t>
            </w:r>
          </w:p>
        </w:tc>
        <w:tc>
          <w:tcPr>
            <w:tcW w:w="824" w:type="dxa"/>
            <w:tcBorders>
              <w:top w:val="nil"/>
              <w:left w:val="nil"/>
              <w:bottom w:val="single" w:sz="4" w:space="0" w:color="auto"/>
              <w:right w:val="single" w:sz="4" w:space="0" w:color="auto"/>
            </w:tcBorders>
            <w:shd w:val="clear" w:color="auto" w:fill="auto"/>
            <w:noWrap/>
            <w:vAlign w:val="center"/>
            <w:hideMark/>
          </w:tcPr>
          <w:p w14:paraId="3C71A544"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6,237</w:t>
            </w:r>
          </w:p>
        </w:tc>
        <w:tc>
          <w:tcPr>
            <w:tcW w:w="898" w:type="dxa"/>
            <w:tcBorders>
              <w:top w:val="nil"/>
              <w:left w:val="nil"/>
              <w:bottom w:val="single" w:sz="4" w:space="0" w:color="auto"/>
              <w:right w:val="single" w:sz="4" w:space="0" w:color="auto"/>
            </w:tcBorders>
            <w:shd w:val="clear" w:color="auto" w:fill="auto"/>
            <w:noWrap/>
            <w:vAlign w:val="center"/>
            <w:hideMark/>
          </w:tcPr>
          <w:p w14:paraId="6EDDEF2D"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13,165</w:t>
            </w:r>
          </w:p>
        </w:tc>
        <w:tc>
          <w:tcPr>
            <w:tcW w:w="767" w:type="dxa"/>
            <w:tcBorders>
              <w:top w:val="nil"/>
              <w:left w:val="nil"/>
              <w:bottom w:val="single" w:sz="4" w:space="0" w:color="auto"/>
              <w:right w:val="single" w:sz="4" w:space="0" w:color="auto"/>
            </w:tcBorders>
            <w:shd w:val="clear" w:color="auto" w:fill="auto"/>
            <w:noWrap/>
            <w:vAlign w:val="center"/>
            <w:hideMark/>
          </w:tcPr>
          <w:p w14:paraId="532D8A82"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4,158</w:t>
            </w:r>
          </w:p>
        </w:tc>
        <w:tc>
          <w:tcPr>
            <w:tcW w:w="677" w:type="dxa"/>
            <w:tcBorders>
              <w:top w:val="nil"/>
              <w:left w:val="nil"/>
              <w:bottom w:val="single" w:sz="4" w:space="0" w:color="auto"/>
              <w:right w:val="single" w:sz="4" w:space="0" w:color="auto"/>
            </w:tcBorders>
            <w:shd w:val="clear" w:color="auto" w:fill="auto"/>
            <w:noWrap/>
            <w:vAlign w:val="center"/>
            <w:hideMark/>
          </w:tcPr>
          <w:p w14:paraId="15276C21"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1,385</w:t>
            </w:r>
          </w:p>
        </w:tc>
        <w:tc>
          <w:tcPr>
            <w:tcW w:w="1666" w:type="dxa"/>
            <w:tcBorders>
              <w:top w:val="nil"/>
              <w:left w:val="nil"/>
              <w:bottom w:val="single" w:sz="4" w:space="0" w:color="auto"/>
              <w:right w:val="single" w:sz="4" w:space="0" w:color="auto"/>
            </w:tcBorders>
            <w:shd w:val="clear" w:color="auto" w:fill="auto"/>
            <w:noWrap/>
            <w:vAlign w:val="center"/>
            <w:hideMark/>
          </w:tcPr>
          <w:p w14:paraId="246BEBBB"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5,542</w:t>
            </w:r>
          </w:p>
        </w:tc>
      </w:tr>
      <w:tr w:rsidR="00CB05C5" w:rsidRPr="00731FA6" w14:paraId="1509922C" w14:textId="77777777" w:rsidTr="00742E13">
        <w:trPr>
          <w:trHeight w:val="254"/>
        </w:trPr>
        <w:tc>
          <w:tcPr>
            <w:tcW w:w="276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2751955"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MT</w:t>
            </w:r>
          </w:p>
        </w:tc>
        <w:tc>
          <w:tcPr>
            <w:tcW w:w="934" w:type="dxa"/>
            <w:tcBorders>
              <w:top w:val="nil"/>
              <w:left w:val="nil"/>
              <w:bottom w:val="single" w:sz="4" w:space="0" w:color="auto"/>
              <w:right w:val="single" w:sz="4" w:space="0" w:color="auto"/>
            </w:tcBorders>
            <w:shd w:val="clear" w:color="auto" w:fill="auto"/>
            <w:noWrap/>
            <w:vAlign w:val="center"/>
            <w:hideMark/>
          </w:tcPr>
          <w:p w14:paraId="015986B5"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2,30,975</w:t>
            </w:r>
          </w:p>
        </w:tc>
        <w:tc>
          <w:tcPr>
            <w:tcW w:w="825" w:type="dxa"/>
            <w:tcBorders>
              <w:top w:val="nil"/>
              <w:left w:val="nil"/>
              <w:bottom w:val="single" w:sz="4" w:space="0" w:color="auto"/>
              <w:right w:val="single" w:sz="4" w:space="0" w:color="auto"/>
            </w:tcBorders>
            <w:shd w:val="clear" w:color="auto" w:fill="auto"/>
            <w:noWrap/>
            <w:vAlign w:val="center"/>
            <w:hideMark/>
          </w:tcPr>
          <w:p w14:paraId="62918367"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53,114</w:t>
            </w:r>
          </w:p>
        </w:tc>
        <w:tc>
          <w:tcPr>
            <w:tcW w:w="832" w:type="dxa"/>
            <w:tcBorders>
              <w:top w:val="nil"/>
              <w:left w:val="nil"/>
              <w:bottom w:val="single" w:sz="4" w:space="0" w:color="auto"/>
              <w:right w:val="single" w:sz="4" w:space="0" w:color="auto"/>
            </w:tcBorders>
            <w:shd w:val="clear" w:color="auto" w:fill="auto"/>
            <w:noWrap/>
            <w:vAlign w:val="center"/>
            <w:hideMark/>
          </w:tcPr>
          <w:p w14:paraId="036AE25C"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27,476</w:t>
            </w:r>
          </w:p>
        </w:tc>
        <w:tc>
          <w:tcPr>
            <w:tcW w:w="823" w:type="dxa"/>
            <w:tcBorders>
              <w:top w:val="nil"/>
              <w:left w:val="nil"/>
              <w:bottom w:val="single" w:sz="4" w:space="0" w:color="auto"/>
              <w:right w:val="single" w:sz="4" w:space="0" w:color="auto"/>
            </w:tcBorders>
            <w:shd w:val="clear" w:color="auto" w:fill="auto"/>
            <w:noWrap/>
            <w:vAlign w:val="center"/>
            <w:hideMark/>
          </w:tcPr>
          <w:p w14:paraId="367A9D7E"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25,879</w:t>
            </w:r>
          </w:p>
        </w:tc>
        <w:tc>
          <w:tcPr>
            <w:tcW w:w="824" w:type="dxa"/>
            <w:tcBorders>
              <w:top w:val="nil"/>
              <w:left w:val="nil"/>
              <w:bottom w:val="single" w:sz="4" w:space="0" w:color="auto"/>
              <w:right w:val="single" w:sz="4" w:space="0" w:color="auto"/>
            </w:tcBorders>
            <w:shd w:val="clear" w:color="auto" w:fill="auto"/>
            <w:noWrap/>
            <w:vAlign w:val="center"/>
            <w:hideMark/>
          </w:tcPr>
          <w:p w14:paraId="18F8BBD9"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32,803</w:t>
            </w:r>
          </w:p>
        </w:tc>
        <w:tc>
          <w:tcPr>
            <w:tcW w:w="898" w:type="dxa"/>
            <w:tcBorders>
              <w:top w:val="nil"/>
              <w:left w:val="nil"/>
              <w:bottom w:val="single" w:sz="4" w:space="0" w:color="auto"/>
              <w:right w:val="single" w:sz="4" w:space="0" w:color="auto"/>
            </w:tcBorders>
            <w:shd w:val="clear" w:color="auto" w:fill="auto"/>
            <w:noWrap/>
            <w:vAlign w:val="center"/>
            <w:hideMark/>
          </w:tcPr>
          <w:p w14:paraId="194B3BD7"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36,019</w:t>
            </w:r>
          </w:p>
        </w:tc>
        <w:tc>
          <w:tcPr>
            <w:tcW w:w="767" w:type="dxa"/>
            <w:tcBorders>
              <w:top w:val="nil"/>
              <w:left w:val="nil"/>
              <w:bottom w:val="single" w:sz="4" w:space="0" w:color="auto"/>
              <w:right w:val="single" w:sz="4" w:space="0" w:color="auto"/>
            </w:tcBorders>
            <w:shd w:val="clear" w:color="auto" w:fill="auto"/>
            <w:noWrap/>
            <w:vAlign w:val="center"/>
            <w:hideMark/>
          </w:tcPr>
          <w:p w14:paraId="76436FEF"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14,786</w:t>
            </w:r>
          </w:p>
        </w:tc>
        <w:tc>
          <w:tcPr>
            <w:tcW w:w="677" w:type="dxa"/>
            <w:tcBorders>
              <w:top w:val="nil"/>
              <w:left w:val="nil"/>
              <w:bottom w:val="single" w:sz="4" w:space="0" w:color="auto"/>
              <w:right w:val="single" w:sz="4" w:space="0" w:color="auto"/>
            </w:tcBorders>
            <w:shd w:val="clear" w:color="auto" w:fill="auto"/>
            <w:noWrap/>
            <w:vAlign w:val="center"/>
            <w:hideMark/>
          </w:tcPr>
          <w:p w14:paraId="142A12F2"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7,395</w:t>
            </w:r>
          </w:p>
        </w:tc>
        <w:tc>
          <w:tcPr>
            <w:tcW w:w="1666" w:type="dxa"/>
            <w:tcBorders>
              <w:top w:val="nil"/>
              <w:left w:val="nil"/>
              <w:bottom w:val="single" w:sz="4" w:space="0" w:color="auto"/>
              <w:right w:val="single" w:sz="4" w:space="0" w:color="auto"/>
            </w:tcBorders>
            <w:shd w:val="clear" w:color="auto" w:fill="auto"/>
            <w:noWrap/>
            <w:vAlign w:val="center"/>
            <w:hideMark/>
          </w:tcPr>
          <w:p w14:paraId="2D258FC7"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33,503</w:t>
            </w:r>
          </w:p>
        </w:tc>
      </w:tr>
      <w:tr w:rsidR="00CB05C5" w:rsidRPr="00731FA6" w14:paraId="6C1FAFB8" w14:textId="77777777" w:rsidTr="00742E13">
        <w:trPr>
          <w:trHeight w:val="254"/>
        </w:trPr>
        <w:tc>
          <w:tcPr>
            <w:tcW w:w="370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396366" w14:textId="77777777" w:rsidR="00CB05C5" w:rsidRPr="00731FA6" w:rsidRDefault="00CB05C5" w:rsidP="00742E13">
            <w:pPr>
              <w:spacing w:line="240" w:lineRule="auto"/>
              <w:jc w:val="left"/>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Domestic Demand Coverage %</w:t>
            </w:r>
          </w:p>
        </w:tc>
        <w:tc>
          <w:tcPr>
            <w:tcW w:w="825" w:type="dxa"/>
            <w:tcBorders>
              <w:top w:val="nil"/>
              <w:left w:val="nil"/>
              <w:bottom w:val="single" w:sz="4" w:space="0" w:color="auto"/>
              <w:right w:val="single" w:sz="4" w:space="0" w:color="auto"/>
            </w:tcBorders>
            <w:shd w:val="clear" w:color="auto" w:fill="000000" w:themeFill="text1"/>
            <w:noWrap/>
            <w:vAlign w:val="center"/>
            <w:hideMark/>
          </w:tcPr>
          <w:p w14:paraId="53A7097C" w14:textId="77777777" w:rsidR="00CB05C5" w:rsidRPr="00372FD5" w:rsidRDefault="00CB05C5" w:rsidP="00742E13">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23%</w:t>
            </w:r>
          </w:p>
        </w:tc>
        <w:tc>
          <w:tcPr>
            <w:tcW w:w="832" w:type="dxa"/>
            <w:tcBorders>
              <w:top w:val="nil"/>
              <w:left w:val="nil"/>
              <w:bottom w:val="single" w:sz="4" w:space="0" w:color="auto"/>
              <w:right w:val="single" w:sz="4" w:space="0" w:color="auto"/>
            </w:tcBorders>
            <w:shd w:val="clear" w:color="auto" w:fill="000000" w:themeFill="text1"/>
            <w:noWrap/>
            <w:vAlign w:val="center"/>
            <w:hideMark/>
          </w:tcPr>
          <w:p w14:paraId="4A23B42F" w14:textId="77777777" w:rsidR="00CB05C5" w:rsidRPr="00372FD5" w:rsidRDefault="00CB05C5" w:rsidP="00742E13">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12%</w:t>
            </w:r>
          </w:p>
        </w:tc>
        <w:tc>
          <w:tcPr>
            <w:tcW w:w="823" w:type="dxa"/>
            <w:tcBorders>
              <w:top w:val="nil"/>
              <w:left w:val="nil"/>
              <w:bottom w:val="single" w:sz="4" w:space="0" w:color="auto"/>
              <w:right w:val="single" w:sz="4" w:space="0" w:color="auto"/>
            </w:tcBorders>
            <w:shd w:val="clear" w:color="auto" w:fill="000000" w:themeFill="text1"/>
            <w:noWrap/>
            <w:vAlign w:val="center"/>
            <w:hideMark/>
          </w:tcPr>
          <w:p w14:paraId="56C45C9E" w14:textId="77777777" w:rsidR="00CB05C5" w:rsidRPr="00372FD5" w:rsidRDefault="00CB05C5" w:rsidP="00742E13">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11%</w:t>
            </w:r>
          </w:p>
        </w:tc>
        <w:tc>
          <w:tcPr>
            <w:tcW w:w="824" w:type="dxa"/>
            <w:tcBorders>
              <w:top w:val="nil"/>
              <w:left w:val="nil"/>
              <w:bottom w:val="single" w:sz="4" w:space="0" w:color="auto"/>
              <w:right w:val="single" w:sz="4" w:space="0" w:color="auto"/>
            </w:tcBorders>
            <w:shd w:val="clear" w:color="auto" w:fill="000000" w:themeFill="text1"/>
            <w:noWrap/>
            <w:vAlign w:val="center"/>
            <w:hideMark/>
          </w:tcPr>
          <w:p w14:paraId="462208AB" w14:textId="77777777" w:rsidR="00CB05C5" w:rsidRPr="00372FD5" w:rsidRDefault="00CB05C5" w:rsidP="00742E13">
            <w:pPr>
              <w:spacing w:line="240" w:lineRule="auto"/>
              <w:jc w:val="center"/>
              <w:rPr>
                <w:rFonts w:ascii="Arial" w:eastAsia="Times New Roman" w:hAnsi="Arial" w:cs="Arial"/>
                <w:color w:val="FFFFFF"/>
                <w:sz w:val="18"/>
                <w:szCs w:val="18"/>
                <w:lang w:eastAsia="en-IN"/>
              </w:rPr>
            </w:pPr>
            <w:r w:rsidRPr="00372FD5">
              <w:rPr>
                <w:rFonts w:ascii="Arial" w:hAnsi="Arial" w:cs="Arial"/>
                <w:b/>
                <w:bCs/>
                <w:color w:val="FFFFFF"/>
                <w:kern w:val="24"/>
                <w:sz w:val="18"/>
                <w:szCs w:val="18"/>
              </w:rPr>
              <w:t>14%</w:t>
            </w:r>
          </w:p>
        </w:tc>
        <w:tc>
          <w:tcPr>
            <w:tcW w:w="898" w:type="dxa"/>
            <w:tcBorders>
              <w:top w:val="nil"/>
              <w:left w:val="nil"/>
              <w:bottom w:val="single" w:sz="4" w:space="0" w:color="auto"/>
              <w:right w:val="single" w:sz="4" w:space="0" w:color="auto"/>
            </w:tcBorders>
            <w:shd w:val="clear" w:color="auto" w:fill="auto"/>
            <w:noWrap/>
            <w:vAlign w:val="center"/>
            <w:hideMark/>
          </w:tcPr>
          <w:p w14:paraId="22B357D9"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16%</w:t>
            </w:r>
          </w:p>
        </w:tc>
        <w:tc>
          <w:tcPr>
            <w:tcW w:w="767" w:type="dxa"/>
            <w:tcBorders>
              <w:top w:val="nil"/>
              <w:left w:val="nil"/>
              <w:bottom w:val="single" w:sz="4" w:space="0" w:color="auto"/>
              <w:right w:val="single" w:sz="4" w:space="0" w:color="auto"/>
            </w:tcBorders>
            <w:shd w:val="clear" w:color="auto" w:fill="auto"/>
            <w:noWrap/>
            <w:vAlign w:val="center"/>
            <w:hideMark/>
          </w:tcPr>
          <w:p w14:paraId="553DDD7F"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6%</w:t>
            </w:r>
          </w:p>
        </w:tc>
        <w:tc>
          <w:tcPr>
            <w:tcW w:w="677" w:type="dxa"/>
            <w:tcBorders>
              <w:top w:val="nil"/>
              <w:left w:val="nil"/>
              <w:bottom w:val="single" w:sz="4" w:space="0" w:color="auto"/>
              <w:right w:val="single" w:sz="4" w:space="0" w:color="auto"/>
            </w:tcBorders>
            <w:shd w:val="clear" w:color="auto" w:fill="auto"/>
            <w:noWrap/>
            <w:vAlign w:val="center"/>
            <w:hideMark/>
          </w:tcPr>
          <w:p w14:paraId="41673DC8"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3%</w:t>
            </w:r>
          </w:p>
        </w:tc>
        <w:tc>
          <w:tcPr>
            <w:tcW w:w="1666" w:type="dxa"/>
            <w:tcBorders>
              <w:top w:val="nil"/>
              <w:left w:val="nil"/>
              <w:bottom w:val="single" w:sz="4" w:space="0" w:color="auto"/>
              <w:right w:val="single" w:sz="4" w:space="0" w:color="auto"/>
            </w:tcBorders>
            <w:shd w:val="clear" w:color="auto" w:fill="auto"/>
            <w:noWrap/>
            <w:vAlign w:val="center"/>
            <w:hideMark/>
          </w:tcPr>
          <w:p w14:paraId="30BA0A08" w14:textId="77777777" w:rsidR="00CB05C5" w:rsidRPr="00372FD5" w:rsidRDefault="00CB05C5" w:rsidP="00742E13">
            <w:pPr>
              <w:spacing w:line="240" w:lineRule="auto"/>
              <w:jc w:val="center"/>
              <w:rPr>
                <w:rFonts w:ascii="Arial" w:eastAsia="Times New Roman" w:hAnsi="Arial" w:cs="Arial"/>
                <w:color w:val="000000"/>
                <w:sz w:val="18"/>
                <w:szCs w:val="18"/>
                <w:lang w:eastAsia="en-IN"/>
              </w:rPr>
            </w:pPr>
            <w:r w:rsidRPr="00372FD5">
              <w:rPr>
                <w:rFonts w:ascii="Arial" w:hAnsi="Arial" w:cs="Arial"/>
                <w:color w:val="000000"/>
                <w:kern w:val="24"/>
                <w:sz w:val="18"/>
                <w:szCs w:val="18"/>
              </w:rPr>
              <w:t>15%</w:t>
            </w:r>
          </w:p>
        </w:tc>
      </w:tr>
    </w:tbl>
    <w:p w14:paraId="16A50561" w14:textId="77777777" w:rsidR="00CB05C5" w:rsidRPr="00731FA6" w:rsidRDefault="00CB05C5" w:rsidP="00CB05C5">
      <w:pPr>
        <w:shd w:val="clear" w:color="auto" w:fill="000000" w:themeFill="text1"/>
        <w:jc w:val="center"/>
        <w:rPr>
          <w:rFonts w:ascii="Arial" w:hAnsi="Arial" w:cs="Arial"/>
          <w:b/>
          <w:bCs/>
          <w:sz w:val="20"/>
          <w:szCs w:val="20"/>
        </w:rPr>
      </w:pPr>
      <w:r w:rsidRPr="00731FA6">
        <w:rPr>
          <w:rFonts w:ascii="Arial" w:hAnsi="Arial" w:cs="Arial"/>
          <w:b/>
          <w:bCs/>
          <w:sz w:val="20"/>
          <w:szCs w:val="20"/>
        </w:rPr>
        <w:t>Total % Demand Coverage Up to 1</w:t>
      </w:r>
      <w:r>
        <w:rPr>
          <w:rFonts w:ascii="Arial" w:hAnsi="Arial" w:cs="Arial"/>
          <w:b/>
          <w:bCs/>
          <w:sz w:val="20"/>
          <w:szCs w:val="20"/>
        </w:rPr>
        <w:t>0</w:t>
      </w:r>
      <w:r w:rsidRPr="00731FA6">
        <w:rPr>
          <w:rFonts w:ascii="Arial" w:hAnsi="Arial" w:cs="Arial"/>
          <w:b/>
          <w:bCs/>
          <w:sz w:val="20"/>
          <w:szCs w:val="20"/>
        </w:rPr>
        <w:t>00 KM: 60%</w:t>
      </w:r>
    </w:p>
    <w:p w14:paraId="53CC247E" w14:textId="77777777" w:rsidR="00CB05C5" w:rsidRDefault="00CB05C5" w:rsidP="00CB05C5">
      <w:pPr>
        <w:rPr>
          <w:rFonts w:ascii="Arial" w:hAnsi="Arial" w:cs="Arial"/>
          <w:sz w:val="20"/>
          <w:szCs w:val="20"/>
        </w:rPr>
      </w:pPr>
    </w:p>
    <w:p w14:paraId="59A0CFD6" w14:textId="77777777" w:rsidR="00CB05C5" w:rsidRPr="00731FA6" w:rsidRDefault="00CB05C5" w:rsidP="00CB05C5">
      <w:pPr>
        <w:rPr>
          <w:rFonts w:ascii="Arial" w:hAnsi="Arial" w:cs="Arial"/>
          <w:sz w:val="20"/>
          <w:szCs w:val="20"/>
        </w:rPr>
      </w:pPr>
      <w:r w:rsidRPr="00731FA6">
        <w:rPr>
          <w:rFonts w:ascii="Arial" w:hAnsi="Arial" w:cs="Arial"/>
          <w:sz w:val="20"/>
          <w:szCs w:val="20"/>
        </w:rPr>
        <w:t>Key demand of Ammonium Nitrate is utilised for the demand for explosives, with Coal India Limited being the largest customer in the country capturing over 64% of the demand generated.</w:t>
      </w:r>
    </w:p>
    <w:p w14:paraId="09522B53" w14:textId="77777777" w:rsidR="00CB05C5" w:rsidRPr="00731FA6" w:rsidRDefault="00CB05C5" w:rsidP="00CB05C5">
      <w:pPr>
        <w:rPr>
          <w:rFonts w:ascii="Arial" w:hAnsi="Arial" w:cs="Arial"/>
          <w:sz w:val="20"/>
          <w:szCs w:val="20"/>
        </w:rPr>
      </w:pPr>
      <w:r w:rsidRPr="00731FA6">
        <w:rPr>
          <w:rFonts w:ascii="Arial" w:hAnsi="Arial" w:cs="Arial"/>
          <w:sz w:val="20"/>
          <w:szCs w:val="20"/>
        </w:rPr>
        <w:t>Majority demand for explosives comes from states such as Jharkhand, Odisha, Chhattisgarh, West Bengal, Madhya Pradesh, Telangana, Maharashtra etc.</w:t>
      </w:r>
    </w:p>
    <w:p w14:paraId="3054B5D1" w14:textId="77777777" w:rsidR="00CB05C5" w:rsidRDefault="00CB05C5" w:rsidP="00CB05C5">
      <w:pPr>
        <w:rPr>
          <w:rFonts w:ascii="Arial" w:hAnsi="Arial" w:cs="Arial"/>
          <w:sz w:val="20"/>
          <w:szCs w:val="20"/>
        </w:rPr>
      </w:pPr>
      <w:r w:rsidRPr="00731FA6">
        <w:rPr>
          <w:rFonts w:ascii="Arial" w:hAnsi="Arial" w:cs="Arial"/>
          <w:sz w:val="20"/>
          <w:szCs w:val="20"/>
        </w:rPr>
        <w:t xml:space="preserve">Jharkhand holds dominating share of 26.06% in demand for explosives, followed by 24.86% of Odisha, 17.93% of Chhattisgarh, 9.93% of West Bengal etc. </w:t>
      </w:r>
    </w:p>
    <w:p w14:paraId="3CCFE246" w14:textId="77777777" w:rsidR="00CB05C5" w:rsidRPr="00731FA6" w:rsidRDefault="00CB05C5" w:rsidP="00CB05C5">
      <w:pPr>
        <w:rPr>
          <w:rFonts w:ascii="Arial" w:hAnsi="Arial" w:cs="Arial"/>
          <w:sz w:val="20"/>
          <w:szCs w:val="20"/>
        </w:rPr>
      </w:pPr>
    </w:p>
    <w:tbl>
      <w:tblPr>
        <w:tblStyle w:val="TableGrid"/>
        <w:tblW w:w="10056" w:type="dxa"/>
        <w:tblInd w:w="-789" w:type="dxa"/>
        <w:tblLook w:val="04A0" w:firstRow="1" w:lastRow="0" w:firstColumn="1" w:lastColumn="0" w:noHBand="0" w:noVBand="1"/>
      </w:tblPr>
      <w:tblGrid>
        <w:gridCol w:w="1337"/>
        <w:gridCol w:w="617"/>
        <w:gridCol w:w="617"/>
        <w:gridCol w:w="617"/>
        <w:gridCol w:w="617"/>
        <w:gridCol w:w="617"/>
        <w:gridCol w:w="617"/>
        <w:gridCol w:w="617"/>
        <w:gridCol w:w="617"/>
        <w:gridCol w:w="617"/>
        <w:gridCol w:w="617"/>
        <w:gridCol w:w="617"/>
        <w:gridCol w:w="617"/>
        <w:gridCol w:w="617"/>
        <w:gridCol w:w="617"/>
        <w:gridCol w:w="617"/>
      </w:tblGrid>
      <w:tr w:rsidR="00CB05C5" w:rsidRPr="00731FA6" w14:paraId="429C3E12" w14:textId="77777777" w:rsidTr="00742E13">
        <w:trPr>
          <w:trHeight w:val="301"/>
        </w:trPr>
        <w:tc>
          <w:tcPr>
            <w:tcW w:w="10056" w:type="dxa"/>
            <w:gridSpan w:val="16"/>
            <w:tcBorders>
              <w:top w:val="single" w:sz="4" w:space="0" w:color="auto"/>
              <w:left w:val="single" w:sz="4" w:space="0" w:color="auto"/>
              <w:bottom w:val="single" w:sz="4" w:space="0" w:color="auto"/>
              <w:right w:val="single" w:sz="4" w:space="0" w:color="auto"/>
            </w:tcBorders>
            <w:shd w:val="clear" w:color="auto" w:fill="171717" w:themeFill="background2" w:themeFillShade="1A"/>
            <w:noWrap/>
            <w:hideMark/>
          </w:tcPr>
          <w:p w14:paraId="0E287EFC" w14:textId="77777777" w:rsidR="00CB05C5" w:rsidRPr="00ED768D" w:rsidRDefault="00CB05C5" w:rsidP="00742E13">
            <w:pPr>
              <w:spacing w:line="360" w:lineRule="auto"/>
              <w:jc w:val="center"/>
              <w:rPr>
                <w:rFonts w:ascii="Arial" w:eastAsia="Times New Roman" w:hAnsi="Arial" w:cs="Arial"/>
                <w:b/>
                <w:bCs/>
                <w:color w:val="FFFFFF" w:themeColor="background1"/>
                <w:sz w:val="18"/>
                <w:szCs w:val="18"/>
                <w:lang w:eastAsia="en-IN"/>
              </w:rPr>
            </w:pPr>
            <w:r w:rsidRPr="00ED768D">
              <w:rPr>
                <w:rFonts w:ascii="Arial" w:eastAsia="Times New Roman" w:hAnsi="Arial" w:cs="Arial"/>
                <w:b/>
                <w:bCs/>
                <w:color w:val="FFFFFF" w:themeColor="background1"/>
                <w:sz w:val="18"/>
                <w:szCs w:val="18"/>
                <w:lang w:eastAsia="en-IN"/>
              </w:rPr>
              <w:lastRenderedPageBreak/>
              <w:t>Distance of Coal Reserves in States, KM</w:t>
            </w:r>
          </w:p>
        </w:tc>
      </w:tr>
      <w:tr w:rsidR="00CB05C5" w:rsidRPr="00731FA6" w14:paraId="50BB203A" w14:textId="77777777" w:rsidTr="00742E13">
        <w:trPr>
          <w:trHeight w:val="257"/>
        </w:trPr>
        <w:tc>
          <w:tcPr>
            <w:tcW w:w="1292" w:type="dxa"/>
            <w:tcBorders>
              <w:top w:val="single" w:sz="4" w:space="0" w:color="auto"/>
              <w:left w:val="single" w:sz="4" w:space="0" w:color="auto"/>
              <w:bottom w:val="single" w:sz="4" w:space="0" w:color="auto"/>
              <w:right w:val="single" w:sz="4" w:space="0" w:color="auto"/>
            </w:tcBorders>
            <w:noWrap/>
            <w:hideMark/>
          </w:tcPr>
          <w:p w14:paraId="7F061F0A" w14:textId="77777777" w:rsidR="00CB05C5" w:rsidRPr="00731FA6" w:rsidRDefault="00CB05C5" w:rsidP="00742E13">
            <w:pPr>
              <w:spacing w:line="360" w:lineRule="auto"/>
              <w:rPr>
                <w:rFonts w:ascii="Arial" w:eastAsia="Times New Roman" w:hAnsi="Arial" w:cs="Arial"/>
                <w:color w:val="FFFFFF" w:themeColor="background1"/>
                <w:sz w:val="18"/>
                <w:szCs w:val="18"/>
                <w:lang w:eastAsia="en-IN"/>
              </w:rPr>
            </w:pPr>
          </w:p>
        </w:tc>
        <w:tc>
          <w:tcPr>
            <w:tcW w:w="584" w:type="dxa"/>
            <w:tcBorders>
              <w:top w:val="single" w:sz="4" w:space="0" w:color="auto"/>
              <w:left w:val="single" w:sz="4" w:space="0" w:color="auto"/>
              <w:bottom w:val="single" w:sz="4" w:space="0" w:color="auto"/>
              <w:right w:val="single" w:sz="4" w:space="0" w:color="auto"/>
            </w:tcBorders>
            <w:noWrap/>
            <w:hideMark/>
          </w:tcPr>
          <w:p w14:paraId="28E1AF0E"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JH</w:t>
            </w:r>
          </w:p>
        </w:tc>
        <w:tc>
          <w:tcPr>
            <w:tcW w:w="584" w:type="dxa"/>
            <w:tcBorders>
              <w:top w:val="single" w:sz="4" w:space="0" w:color="auto"/>
              <w:left w:val="single" w:sz="4" w:space="0" w:color="auto"/>
              <w:bottom w:val="single" w:sz="4" w:space="0" w:color="auto"/>
              <w:right w:val="single" w:sz="4" w:space="0" w:color="auto"/>
            </w:tcBorders>
            <w:noWrap/>
            <w:hideMark/>
          </w:tcPr>
          <w:p w14:paraId="75057FA1"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OD</w:t>
            </w:r>
          </w:p>
        </w:tc>
        <w:tc>
          <w:tcPr>
            <w:tcW w:w="584" w:type="dxa"/>
            <w:tcBorders>
              <w:top w:val="single" w:sz="4" w:space="0" w:color="auto"/>
              <w:left w:val="single" w:sz="4" w:space="0" w:color="auto"/>
              <w:bottom w:val="single" w:sz="4" w:space="0" w:color="auto"/>
              <w:right w:val="single" w:sz="4" w:space="0" w:color="auto"/>
            </w:tcBorders>
            <w:noWrap/>
            <w:hideMark/>
          </w:tcPr>
          <w:p w14:paraId="6EFE31A1"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CH</w:t>
            </w:r>
          </w:p>
        </w:tc>
        <w:tc>
          <w:tcPr>
            <w:tcW w:w="584" w:type="dxa"/>
            <w:tcBorders>
              <w:top w:val="single" w:sz="4" w:space="0" w:color="auto"/>
              <w:left w:val="single" w:sz="4" w:space="0" w:color="auto"/>
              <w:bottom w:val="single" w:sz="4" w:space="0" w:color="auto"/>
              <w:right w:val="single" w:sz="4" w:space="0" w:color="auto"/>
            </w:tcBorders>
            <w:noWrap/>
            <w:hideMark/>
          </w:tcPr>
          <w:p w14:paraId="28C2EE4B"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WB</w:t>
            </w:r>
          </w:p>
        </w:tc>
        <w:tc>
          <w:tcPr>
            <w:tcW w:w="584" w:type="dxa"/>
            <w:tcBorders>
              <w:top w:val="single" w:sz="4" w:space="0" w:color="auto"/>
              <w:left w:val="single" w:sz="4" w:space="0" w:color="auto"/>
              <w:bottom w:val="single" w:sz="4" w:space="0" w:color="auto"/>
              <w:right w:val="single" w:sz="4" w:space="0" w:color="auto"/>
            </w:tcBorders>
            <w:noWrap/>
            <w:hideMark/>
          </w:tcPr>
          <w:p w14:paraId="593C7003"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MP</w:t>
            </w:r>
          </w:p>
        </w:tc>
        <w:tc>
          <w:tcPr>
            <w:tcW w:w="584" w:type="dxa"/>
            <w:tcBorders>
              <w:top w:val="single" w:sz="4" w:space="0" w:color="auto"/>
              <w:left w:val="single" w:sz="4" w:space="0" w:color="auto"/>
              <w:bottom w:val="single" w:sz="4" w:space="0" w:color="auto"/>
              <w:right w:val="single" w:sz="4" w:space="0" w:color="auto"/>
            </w:tcBorders>
            <w:noWrap/>
            <w:hideMark/>
          </w:tcPr>
          <w:p w14:paraId="7EA208D7"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TE</w:t>
            </w:r>
          </w:p>
        </w:tc>
        <w:tc>
          <w:tcPr>
            <w:tcW w:w="584" w:type="dxa"/>
            <w:tcBorders>
              <w:top w:val="single" w:sz="4" w:space="0" w:color="auto"/>
              <w:left w:val="single" w:sz="4" w:space="0" w:color="auto"/>
              <w:bottom w:val="single" w:sz="4" w:space="0" w:color="auto"/>
              <w:right w:val="single" w:sz="4" w:space="0" w:color="auto"/>
            </w:tcBorders>
            <w:noWrap/>
            <w:hideMark/>
          </w:tcPr>
          <w:p w14:paraId="293A1392"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MH</w:t>
            </w:r>
          </w:p>
        </w:tc>
        <w:tc>
          <w:tcPr>
            <w:tcW w:w="584" w:type="dxa"/>
            <w:tcBorders>
              <w:top w:val="single" w:sz="4" w:space="0" w:color="auto"/>
              <w:left w:val="single" w:sz="4" w:space="0" w:color="auto"/>
              <w:bottom w:val="single" w:sz="4" w:space="0" w:color="auto"/>
              <w:right w:val="single" w:sz="4" w:space="0" w:color="auto"/>
            </w:tcBorders>
            <w:noWrap/>
            <w:hideMark/>
          </w:tcPr>
          <w:p w14:paraId="340D9E6F"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AP</w:t>
            </w:r>
          </w:p>
        </w:tc>
        <w:tc>
          <w:tcPr>
            <w:tcW w:w="584" w:type="dxa"/>
            <w:tcBorders>
              <w:top w:val="single" w:sz="4" w:space="0" w:color="auto"/>
              <w:left w:val="single" w:sz="4" w:space="0" w:color="auto"/>
              <w:bottom w:val="single" w:sz="4" w:space="0" w:color="auto"/>
              <w:right w:val="single" w:sz="4" w:space="0" w:color="auto"/>
            </w:tcBorders>
            <w:noWrap/>
            <w:hideMark/>
          </w:tcPr>
          <w:p w14:paraId="0983CC5D"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BR</w:t>
            </w:r>
          </w:p>
        </w:tc>
        <w:tc>
          <w:tcPr>
            <w:tcW w:w="584" w:type="dxa"/>
            <w:tcBorders>
              <w:top w:val="single" w:sz="4" w:space="0" w:color="auto"/>
              <w:left w:val="single" w:sz="4" w:space="0" w:color="auto"/>
              <w:bottom w:val="single" w:sz="4" w:space="0" w:color="auto"/>
              <w:right w:val="single" w:sz="4" w:space="0" w:color="auto"/>
            </w:tcBorders>
            <w:noWrap/>
            <w:hideMark/>
          </w:tcPr>
          <w:p w14:paraId="2043BC91"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UP</w:t>
            </w:r>
          </w:p>
        </w:tc>
        <w:tc>
          <w:tcPr>
            <w:tcW w:w="584" w:type="dxa"/>
            <w:tcBorders>
              <w:top w:val="single" w:sz="4" w:space="0" w:color="auto"/>
              <w:left w:val="single" w:sz="4" w:space="0" w:color="auto"/>
              <w:bottom w:val="single" w:sz="4" w:space="0" w:color="auto"/>
              <w:right w:val="single" w:sz="4" w:space="0" w:color="auto"/>
            </w:tcBorders>
            <w:noWrap/>
            <w:hideMark/>
          </w:tcPr>
          <w:p w14:paraId="61A5C3AA"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MY</w:t>
            </w:r>
          </w:p>
        </w:tc>
        <w:tc>
          <w:tcPr>
            <w:tcW w:w="584" w:type="dxa"/>
            <w:tcBorders>
              <w:top w:val="single" w:sz="4" w:space="0" w:color="auto"/>
              <w:left w:val="single" w:sz="4" w:space="0" w:color="auto"/>
              <w:bottom w:val="single" w:sz="4" w:space="0" w:color="auto"/>
              <w:right w:val="single" w:sz="4" w:space="0" w:color="auto"/>
            </w:tcBorders>
            <w:noWrap/>
            <w:hideMark/>
          </w:tcPr>
          <w:p w14:paraId="2F504B6B"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AS</w:t>
            </w:r>
          </w:p>
        </w:tc>
        <w:tc>
          <w:tcPr>
            <w:tcW w:w="584" w:type="dxa"/>
            <w:tcBorders>
              <w:top w:val="single" w:sz="4" w:space="0" w:color="auto"/>
              <w:left w:val="single" w:sz="4" w:space="0" w:color="auto"/>
              <w:bottom w:val="single" w:sz="4" w:space="0" w:color="auto"/>
              <w:right w:val="single" w:sz="4" w:space="0" w:color="auto"/>
            </w:tcBorders>
            <w:noWrap/>
            <w:hideMark/>
          </w:tcPr>
          <w:p w14:paraId="366A089C"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ND</w:t>
            </w:r>
          </w:p>
        </w:tc>
        <w:tc>
          <w:tcPr>
            <w:tcW w:w="584" w:type="dxa"/>
            <w:tcBorders>
              <w:top w:val="single" w:sz="4" w:space="0" w:color="auto"/>
              <w:left w:val="single" w:sz="4" w:space="0" w:color="auto"/>
              <w:bottom w:val="single" w:sz="4" w:space="0" w:color="auto"/>
              <w:right w:val="single" w:sz="4" w:space="0" w:color="auto"/>
            </w:tcBorders>
            <w:noWrap/>
            <w:hideMark/>
          </w:tcPr>
          <w:p w14:paraId="1CD9201E"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SK</w:t>
            </w:r>
          </w:p>
        </w:tc>
        <w:tc>
          <w:tcPr>
            <w:tcW w:w="584" w:type="dxa"/>
            <w:tcBorders>
              <w:top w:val="single" w:sz="4" w:space="0" w:color="auto"/>
              <w:left w:val="single" w:sz="4" w:space="0" w:color="auto"/>
              <w:bottom w:val="single" w:sz="4" w:space="0" w:color="auto"/>
              <w:right w:val="single" w:sz="4" w:space="0" w:color="auto"/>
            </w:tcBorders>
            <w:noWrap/>
            <w:hideMark/>
          </w:tcPr>
          <w:p w14:paraId="50B1D166"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AL</w:t>
            </w:r>
          </w:p>
        </w:tc>
      </w:tr>
      <w:tr w:rsidR="00CB05C5" w:rsidRPr="00731FA6" w14:paraId="7C03C0CD" w14:textId="77777777" w:rsidTr="00742E13">
        <w:trPr>
          <w:trHeight w:val="257"/>
        </w:trPr>
        <w:tc>
          <w:tcPr>
            <w:tcW w:w="1292" w:type="dxa"/>
            <w:tcBorders>
              <w:top w:val="single" w:sz="4" w:space="0" w:color="auto"/>
              <w:left w:val="single" w:sz="4" w:space="0" w:color="auto"/>
              <w:bottom w:val="single" w:sz="4" w:space="0" w:color="auto"/>
              <w:right w:val="single" w:sz="4" w:space="0" w:color="auto"/>
            </w:tcBorders>
            <w:noWrap/>
            <w:hideMark/>
          </w:tcPr>
          <w:p w14:paraId="35D039AC"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Shahjahanpur</w:t>
            </w:r>
          </w:p>
        </w:tc>
        <w:tc>
          <w:tcPr>
            <w:tcW w:w="584" w:type="dxa"/>
            <w:tcBorders>
              <w:top w:val="single" w:sz="4" w:space="0" w:color="auto"/>
              <w:left w:val="single" w:sz="4" w:space="0" w:color="auto"/>
              <w:bottom w:val="single" w:sz="4" w:space="0" w:color="auto"/>
              <w:right w:val="single" w:sz="4" w:space="0" w:color="auto"/>
            </w:tcBorders>
            <w:noWrap/>
            <w:hideMark/>
          </w:tcPr>
          <w:p w14:paraId="104144D8"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900</w:t>
            </w:r>
          </w:p>
        </w:tc>
        <w:tc>
          <w:tcPr>
            <w:tcW w:w="584" w:type="dxa"/>
            <w:tcBorders>
              <w:top w:val="single" w:sz="4" w:space="0" w:color="auto"/>
              <w:left w:val="single" w:sz="4" w:space="0" w:color="auto"/>
              <w:bottom w:val="single" w:sz="4" w:space="0" w:color="auto"/>
              <w:right w:val="single" w:sz="4" w:space="0" w:color="auto"/>
            </w:tcBorders>
            <w:noWrap/>
            <w:hideMark/>
          </w:tcPr>
          <w:p w14:paraId="32FABF47"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1200</w:t>
            </w:r>
          </w:p>
        </w:tc>
        <w:tc>
          <w:tcPr>
            <w:tcW w:w="584" w:type="dxa"/>
            <w:tcBorders>
              <w:top w:val="single" w:sz="4" w:space="0" w:color="auto"/>
              <w:left w:val="single" w:sz="4" w:space="0" w:color="auto"/>
              <w:bottom w:val="single" w:sz="4" w:space="0" w:color="auto"/>
              <w:right w:val="single" w:sz="4" w:space="0" w:color="auto"/>
            </w:tcBorders>
            <w:noWrap/>
            <w:hideMark/>
          </w:tcPr>
          <w:p w14:paraId="5888D218"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975</w:t>
            </w:r>
          </w:p>
        </w:tc>
        <w:tc>
          <w:tcPr>
            <w:tcW w:w="584" w:type="dxa"/>
            <w:tcBorders>
              <w:top w:val="single" w:sz="4" w:space="0" w:color="auto"/>
              <w:left w:val="single" w:sz="4" w:space="0" w:color="auto"/>
              <w:bottom w:val="single" w:sz="4" w:space="0" w:color="auto"/>
              <w:right w:val="single" w:sz="4" w:space="0" w:color="auto"/>
            </w:tcBorders>
            <w:noWrap/>
            <w:hideMark/>
          </w:tcPr>
          <w:p w14:paraId="13F0D19E"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1100</w:t>
            </w:r>
          </w:p>
        </w:tc>
        <w:tc>
          <w:tcPr>
            <w:tcW w:w="584" w:type="dxa"/>
            <w:tcBorders>
              <w:top w:val="single" w:sz="4" w:space="0" w:color="auto"/>
              <w:left w:val="single" w:sz="4" w:space="0" w:color="auto"/>
              <w:bottom w:val="single" w:sz="4" w:space="0" w:color="auto"/>
              <w:right w:val="single" w:sz="4" w:space="0" w:color="auto"/>
            </w:tcBorders>
            <w:noWrap/>
            <w:hideMark/>
          </w:tcPr>
          <w:p w14:paraId="18A64749"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718</w:t>
            </w:r>
          </w:p>
        </w:tc>
        <w:tc>
          <w:tcPr>
            <w:tcW w:w="584" w:type="dxa"/>
            <w:tcBorders>
              <w:top w:val="single" w:sz="4" w:space="0" w:color="auto"/>
              <w:left w:val="single" w:sz="4" w:space="0" w:color="auto"/>
              <w:bottom w:val="single" w:sz="4" w:space="0" w:color="auto"/>
              <w:right w:val="single" w:sz="4" w:space="0" w:color="auto"/>
            </w:tcBorders>
            <w:noWrap/>
            <w:hideMark/>
          </w:tcPr>
          <w:p w14:paraId="3E09676E"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1450</w:t>
            </w:r>
          </w:p>
        </w:tc>
        <w:tc>
          <w:tcPr>
            <w:tcW w:w="584" w:type="dxa"/>
            <w:tcBorders>
              <w:top w:val="single" w:sz="4" w:space="0" w:color="auto"/>
              <w:left w:val="single" w:sz="4" w:space="0" w:color="auto"/>
              <w:bottom w:val="single" w:sz="4" w:space="0" w:color="auto"/>
              <w:right w:val="single" w:sz="4" w:space="0" w:color="auto"/>
            </w:tcBorders>
            <w:noWrap/>
            <w:hideMark/>
          </w:tcPr>
          <w:p w14:paraId="09D1AB60"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1270</w:t>
            </w:r>
          </w:p>
        </w:tc>
        <w:tc>
          <w:tcPr>
            <w:tcW w:w="584" w:type="dxa"/>
            <w:tcBorders>
              <w:top w:val="single" w:sz="4" w:space="0" w:color="auto"/>
              <w:left w:val="single" w:sz="4" w:space="0" w:color="auto"/>
              <w:bottom w:val="single" w:sz="4" w:space="0" w:color="auto"/>
              <w:right w:val="single" w:sz="4" w:space="0" w:color="auto"/>
            </w:tcBorders>
            <w:noWrap/>
            <w:hideMark/>
          </w:tcPr>
          <w:p w14:paraId="4BA82F22"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1750</w:t>
            </w:r>
          </w:p>
        </w:tc>
        <w:tc>
          <w:tcPr>
            <w:tcW w:w="584" w:type="dxa"/>
            <w:tcBorders>
              <w:top w:val="single" w:sz="4" w:space="0" w:color="auto"/>
              <w:left w:val="single" w:sz="4" w:space="0" w:color="auto"/>
              <w:bottom w:val="single" w:sz="4" w:space="0" w:color="auto"/>
              <w:right w:val="single" w:sz="4" w:space="0" w:color="auto"/>
            </w:tcBorders>
            <w:noWrap/>
            <w:hideMark/>
          </w:tcPr>
          <w:p w14:paraId="0E24FA1B"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740</w:t>
            </w:r>
          </w:p>
        </w:tc>
        <w:tc>
          <w:tcPr>
            <w:tcW w:w="584" w:type="dxa"/>
            <w:tcBorders>
              <w:top w:val="single" w:sz="4" w:space="0" w:color="auto"/>
              <w:left w:val="single" w:sz="4" w:space="0" w:color="auto"/>
              <w:bottom w:val="single" w:sz="4" w:space="0" w:color="auto"/>
              <w:right w:val="single" w:sz="4" w:space="0" w:color="auto"/>
            </w:tcBorders>
            <w:noWrap/>
            <w:hideMark/>
          </w:tcPr>
          <w:p w14:paraId="3B9B8D9D"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177</w:t>
            </w:r>
          </w:p>
        </w:tc>
        <w:tc>
          <w:tcPr>
            <w:tcW w:w="584" w:type="dxa"/>
            <w:tcBorders>
              <w:top w:val="single" w:sz="4" w:space="0" w:color="auto"/>
              <w:left w:val="single" w:sz="4" w:space="0" w:color="auto"/>
              <w:bottom w:val="single" w:sz="4" w:space="0" w:color="auto"/>
              <w:right w:val="single" w:sz="4" w:space="0" w:color="auto"/>
            </w:tcBorders>
            <w:noWrap/>
            <w:hideMark/>
          </w:tcPr>
          <w:p w14:paraId="59949587"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1600</w:t>
            </w:r>
          </w:p>
        </w:tc>
        <w:tc>
          <w:tcPr>
            <w:tcW w:w="584" w:type="dxa"/>
            <w:tcBorders>
              <w:top w:val="single" w:sz="4" w:space="0" w:color="auto"/>
              <w:left w:val="single" w:sz="4" w:space="0" w:color="auto"/>
              <w:bottom w:val="single" w:sz="4" w:space="0" w:color="auto"/>
              <w:right w:val="single" w:sz="4" w:space="0" w:color="auto"/>
            </w:tcBorders>
            <w:noWrap/>
            <w:hideMark/>
          </w:tcPr>
          <w:p w14:paraId="34393F8C"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1700</w:t>
            </w:r>
          </w:p>
        </w:tc>
        <w:tc>
          <w:tcPr>
            <w:tcW w:w="584" w:type="dxa"/>
            <w:tcBorders>
              <w:top w:val="single" w:sz="4" w:space="0" w:color="auto"/>
              <w:left w:val="single" w:sz="4" w:space="0" w:color="auto"/>
              <w:bottom w:val="single" w:sz="4" w:space="0" w:color="auto"/>
              <w:right w:val="single" w:sz="4" w:space="0" w:color="auto"/>
            </w:tcBorders>
            <w:noWrap/>
            <w:hideMark/>
          </w:tcPr>
          <w:p w14:paraId="1347C018"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1450</w:t>
            </w:r>
          </w:p>
        </w:tc>
        <w:tc>
          <w:tcPr>
            <w:tcW w:w="584" w:type="dxa"/>
            <w:tcBorders>
              <w:top w:val="single" w:sz="4" w:space="0" w:color="auto"/>
              <w:left w:val="single" w:sz="4" w:space="0" w:color="auto"/>
              <w:bottom w:val="single" w:sz="4" w:space="0" w:color="auto"/>
              <w:right w:val="single" w:sz="4" w:space="0" w:color="auto"/>
            </w:tcBorders>
            <w:noWrap/>
            <w:hideMark/>
          </w:tcPr>
          <w:p w14:paraId="42A11137"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1230</w:t>
            </w:r>
          </w:p>
        </w:tc>
        <w:tc>
          <w:tcPr>
            <w:tcW w:w="584" w:type="dxa"/>
            <w:tcBorders>
              <w:top w:val="single" w:sz="4" w:space="0" w:color="auto"/>
              <w:left w:val="single" w:sz="4" w:space="0" w:color="auto"/>
              <w:bottom w:val="single" w:sz="4" w:space="0" w:color="auto"/>
              <w:right w:val="single" w:sz="4" w:space="0" w:color="auto"/>
            </w:tcBorders>
            <w:noWrap/>
            <w:hideMark/>
          </w:tcPr>
          <w:p w14:paraId="381E432C"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2100</w:t>
            </w:r>
          </w:p>
        </w:tc>
      </w:tr>
      <w:tr w:rsidR="00CB05C5" w:rsidRPr="00731FA6" w14:paraId="45618C36" w14:textId="77777777" w:rsidTr="00742E13">
        <w:trPr>
          <w:trHeight w:val="257"/>
        </w:trPr>
        <w:tc>
          <w:tcPr>
            <w:tcW w:w="1292" w:type="dxa"/>
            <w:tcBorders>
              <w:top w:val="single" w:sz="4" w:space="0" w:color="auto"/>
              <w:left w:val="single" w:sz="4" w:space="0" w:color="auto"/>
              <w:bottom w:val="single" w:sz="4" w:space="0" w:color="auto"/>
              <w:right w:val="single" w:sz="4" w:space="0" w:color="auto"/>
            </w:tcBorders>
            <w:noWrap/>
            <w:hideMark/>
          </w:tcPr>
          <w:p w14:paraId="3708862A"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Hazira</w:t>
            </w:r>
          </w:p>
        </w:tc>
        <w:tc>
          <w:tcPr>
            <w:tcW w:w="584" w:type="dxa"/>
            <w:tcBorders>
              <w:top w:val="single" w:sz="4" w:space="0" w:color="auto"/>
              <w:left w:val="single" w:sz="4" w:space="0" w:color="auto"/>
              <w:bottom w:val="single" w:sz="4" w:space="0" w:color="auto"/>
              <w:right w:val="single" w:sz="4" w:space="0" w:color="auto"/>
            </w:tcBorders>
            <w:noWrap/>
            <w:hideMark/>
          </w:tcPr>
          <w:p w14:paraId="5D0FBF50"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1723</w:t>
            </w:r>
          </w:p>
        </w:tc>
        <w:tc>
          <w:tcPr>
            <w:tcW w:w="584" w:type="dxa"/>
            <w:tcBorders>
              <w:top w:val="single" w:sz="4" w:space="0" w:color="auto"/>
              <w:left w:val="single" w:sz="4" w:space="0" w:color="auto"/>
              <w:bottom w:val="single" w:sz="4" w:space="0" w:color="auto"/>
              <w:right w:val="single" w:sz="4" w:space="0" w:color="auto"/>
            </w:tcBorders>
            <w:noWrap/>
            <w:hideMark/>
          </w:tcPr>
          <w:p w14:paraId="402B59E5"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1500</w:t>
            </w:r>
          </w:p>
        </w:tc>
        <w:tc>
          <w:tcPr>
            <w:tcW w:w="584" w:type="dxa"/>
            <w:tcBorders>
              <w:top w:val="single" w:sz="4" w:space="0" w:color="auto"/>
              <w:left w:val="single" w:sz="4" w:space="0" w:color="auto"/>
              <w:bottom w:val="single" w:sz="4" w:space="0" w:color="auto"/>
              <w:right w:val="single" w:sz="4" w:space="0" w:color="auto"/>
            </w:tcBorders>
            <w:noWrap/>
            <w:hideMark/>
          </w:tcPr>
          <w:p w14:paraId="5A248D5E"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1125</w:t>
            </w:r>
          </w:p>
        </w:tc>
        <w:tc>
          <w:tcPr>
            <w:tcW w:w="584" w:type="dxa"/>
            <w:tcBorders>
              <w:top w:val="single" w:sz="4" w:space="0" w:color="auto"/>
              <w:left w:val="single" w:sz="4" w:space="0" w:color="auto"/>
              <w:bottom w:val="single" w:sz="4" w:space="0" w:color="auto"/>
              <w:right w:val="single" w:sz="4" w:space="0" w:color="auto"/>
            </w:tcBorders>
            <w:noWrap/>
            <w:hideMark/>
          </w:tcPr>
          <w:p w14:paraId="47502D8F"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2000</w:t>
            </w:r>
          </w:p>
        </w:tc>
        <w:tc>
          <w:tcPr>
            <w:tcW w:w="584" w:type="dxa"/>
            <w:tcBorders>
              <w:top w:val="single" w:sz="4" w:space="0" w:color="auto"/>
              <w:left w:val="single" w:sz="4" w:space="0" w:color="auto"/>
              <w:bottom w:val="single" w:sz="4" w:space="0" w:color="auto"/>
              <w:right w:val="single" w:sz="4" w:space="0" w:color="auto"/>
            </w:tcBorders>
            <w:noWrap/>
            <w:hideMark/>
          </w:tcPr>
          <w:p w14:paraId="69F09BB1"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830</w:t>
            </w:r>
          </w:p>
        </w:tc>
        <w:tc>
          <w:tcPr>
            <w:tcW w:w="584" w:type="dxa"/>
            <w:tcBorders>
              <w:top w:val="single" w:sz="4" w:space="0" w:color="auto"/>
              <w:left w:val="single" w:sz="4" w:space="0" w:color="auto"/>
              <w:bottom w:val="single" w:sz="4" w:space="0" w:color="auto"/>
              <w:right w:val="single" w:sz="4" w:space="0" w:color="auto"/>
            </w:tcBorders>
            <w:noWrap/>
            <w:hideMark/>
          </w:tcPr>
          <w:p w14:paraId="4E91BFD9"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1000</w:t>
            </w:r>
          </w:p>
        </w:tc>
        <w:tc>
          <w:tcPr>
            <w:tcW w:w="584" w:type="dxa"/>
            <w:tcBorders>
              <w:top w:val="single" w:sz="4" w:space="0" w:color="auto"/>
              <w:left w:val="single" w:sz="4" w:space="0" w:color="auto"/>
              <w:bottom w:val="single" w:sz="4" w:space="0" w:color="auto"/>
              <w:right w:val="single" w:sz="4" w:space="0" w:color="auto"/>
            </w:tcBorders>
            <w:noWrap/>
            <w:hideMark/>
          </w:tcPr>
          <w:p w14:paraId="4879CCE9"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470</w:t>
            </w:r>
          </w:p>
        </w:tc>
        <w:tc>
          <w:tcPr>
            <w:tcW w:w="584" w:type="dxa"/>
            <w:tcBorders>
              <w:top w:val="single" w:sz="4" w:space="0" w:color="auto"/>
              <w:left w:val="single" w:sz="4" w:space="0" w:color="auto"/>
              <w:bottom w:val="single" w:sz="4" w:space="0" w:color="auto"/>
              <w:right w:val="single" w:sz="4" w:space="0" w:color="auto"/>
            </w:tcBorders>
            <w:noWrap/>
            <w:hideMark/>
          </w:tcPr>
          <w:p w14:paraId="03B6E1C3"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1250</w:t>
            </w:r>
          </w:p>
        </w:tc>
        <w:tc>
          <w:tcPr>
            <w:tcW w:w="584" w:type="dxa"/>
            <w:tcBorders>
              <w:top w:val="single" w:sz="4" w:space="0" w:color="auto"/>
              <w:left w:val="single" w:sz="4" w:space="0" w:color="auto"/>
              <w:bottom w:val="single" w:sz="4" w:space="0" w:color="auto"/>
              <w:right w:val="single" w:sz="4" w:space="0" w:color="auto"/>
            </w:tcBorders>
            <w:noWrap/>
            <w:hideMark/>
          </w:tcPr>
          <w:p w14:paraId="19FFA486"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1650</w:t>
            </w:r>
          </w:p>
        </w:tc>
        <w:tc>
          <w:tcPr>
            <w:tcW w:w="584" w:type="dxa"/>
            <w:tcBorders>
              <w:top w:val="single" w:sz="4" w:space="0" w:color="auto"/>
              <w:left w:val="single" w:sz="4" w:space="0" w:color="auto"/>
              <w:bottom w:val="single" w:sz="4" w:space="0" w:color="auto"/>
              <w:right w:val="single" w:sz="4" w:space="0" w:color="auto"/>
            </w:tcBorders>
            <w:noWrap/>
            <w:hideMark/>
          </w:tcPr>
          <w:p w14:paraId="7F57625F"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1250</w:t>
            </w:r>
          </w:p>
        </w:tc>
        <w:tc>
          <w:tcPr>
            <w:tcW w:w="584" w:type="dxa"/>
            <w:tcBorders>
              <w:top w:val="single" w:sz="4" w:space="0" w:color="auto"/>
              <w:left w:val="single" w:sz="4" w:space="0" w:color="auto"/>
              <w:bottom w:val="single" w:sz="4" w:space="0" w:color="auto"/>
              <w:right w:val="single" w:sz="4" w:space="0" w:color="auto"/>
            </w:tcBorders>
            <w:noWrap/>
            <w:hideMark/>
          </w:tcPr>
          <w:p w14:paraId="5665D178"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2700</w:t>
            </w:r>
          </w:p>
        </w:tc>
        <w:tc>
          <w:tcPr>
            <w:tcW w:w="584" w:type="dxa"/>
            <w:tcBorders>
              <w:top w:val="single" w:sz="4" w:space="0" w:color="auto"/>
              <w:left w:val="single" w:sz="4" w:space="0" w:color="auto"/>
              <w:bottom w:val="single" w:sz="4" w:space="0" w:color="auto"/>
              <w:right w:val="single" w:sz="4" w:space="0" w:color="auto"/>
            </w:tcBorders>
            <w:noWrap/>
            <w:hideMark/>
          </w:tcPr>
          <w:p w14:paraId="1B21C548"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2800</w:t>
            </w:r>
          </w:p>
        </w:tc>
        <w:tc>
          <w:tcPr>
            <w:tcW w:w="584" w:type="dxa"/>
            <w:tcBorders>
              <w:top w:val="single" w:sz="4" w:space="0" w:color="auto"/>
              <w:left w:val="single" w:sz="4" w:space="0" w:color="auto"/>
              <w:bottom w:val="single" w:sz="4" w:space="0" w:color="auto"/>
              <w:right w:val="single" w:sz="4" w:space="0" w:color="auto"/>
            </w:tcBorders>
            <w:noWrap/>
            <w:hideMark/>
          </w:tcPr>
          <w:p w14:paraId="799A2914"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2300</w:t>
            </w:r>
          </w:p>
        </w:tc>
        <w:tc>
          <w:tcPr>
            <w:tcW w:w="584" w:type="dxa"/>
            <w:tcBorders>
              <w:top w:val="single" w:sz="4" w:space="0" w:color="auto"/>
              <w:left w:val="single" w:sz="4" w:space="0" w:color="auto"/>
              <w:bottom w:val="single" w:sz="4" w:space="0" w:color="auto"/>
              <w:right w:val="single" w:sz="4" w:space="0" w:color="auto"/>
            </w:tcBorders>
            <w:noWrap/>
            <w:hideMark/>
          </w:tcPr>
          <w:p w14:paraId="2A26E0DF"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2300</w:t>
            </w:r>
          </w:p>
        </w:tc>
        <w:tc>
          <w:tcPr>
            <w:tcW w:w="584" w:type="dxa"/>
            <w:tcBorders>
              <w:top w:val="single" w:sz="4" w:space="0" w:color="auto"/>
              <w:left w:val="single" w:sz="4" w:space="0" w:color="auto"/>
              <w:bottom w:val="single" w:sz="4" w:space="0" w:color="auto"/>
              <w:right w:val="single" w:sz="4" w:space="0" w:color="auto"/>
            </w:tcBorders>
            <w:noWrap/>
            <w:hideMark/>
          </w:tcPr>
          <w:p w14:paraId="308DA78D"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3100</w:t>
            </w:r>
          </w:p>
        </w:tc>
      </w:tr>
      <w:tr w:rsidR="00CB05C5" w:rsidRPr="00731FA6" w14:paraId="00250B29" w14:textId="77777777" w:rsidTr="00742E13">
        <w:trPr>
          <w:trHeight w:val="199"/>
        </w:trPr>
        <w:tc>
          <w:tcPr>
            <w:tcW w:w="10056" w:type="dxa"/>
            <w:gridSpan w:val="16"/>
            <w:tcBorders>
              <w:top w:val="single" w:sz="4" w:space="0" w:color="auto"/>
              <w:left w:val="single" w:sz="4" w:space="0" w:color="auto"/>
              <w:bottom w:val="single" w:sz="4" w:space="0" w:color="auto"/>
              <w:right w:val="single" w:sz="4" w:space="0" w:color="auto"/>
            </w:tcBorders>
            <w:shd w:val="clear" w:color="auto" w:fill="DEEAF6" w:themeFill="accent5" w:themeFillTint="33"/>
            <w:noWrap/>
            <w:hideMark/>
          </w:tcPr>
          <w:p w14:paraId="4A4CD21A"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Logistic Cost (per metric tonne): Ammonium Nitrate, INR</w:t>
            </w:r>
          </w:p>
        </w:tc>
      </w:tr>
      <w:tr w:rsidR="00CB05C5" w:rsidRPr="00731FA6" w14:paraId="46F33086" w14:textId="77777777" w:rsidTr="00742E13">
        <w:trPr>
          <w:trHeight w:val="257"/>
        </w:trPr>
        <w:tc>
          <w:tcPr>
            <w:tcW w:w="1292" w:type="dxa"/>
            <w:tcBorders>
              <w:top w:val="single" w:sz="4" w:space="0" w:color="auto"/>
              <w:left w:val="single" w:sz="4" w:space="0" w:color="auto"/>
              <w:bottom w:val="single" w:sz="4" w:space="0" w:color="auto"/>
              <w:right w:val="single" w:sz="4" w:space="0" w:color="auto"/>
            </w:tcBorders>
            <w:noWrap/>
            <w:hideMark/>
          </w:tcPr>
          <w:p w14:paraId="2829E3F6"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Shahjahanpur</w:t>
            </w:r>
          </w:p>
        </w:tc>
        <w:tc>
          <w:tcPr>
            <w:tcW w:w="584" w:type="dxa"/>
            <w:tcBorders>
              <w:top w:val="single" w:sz="4" w:space="0" w:color="auto"/>
              <w:left w:val="single" w:sz="4" w:space="0" w:color="auto"/>
              <w:bottom w:val="single" w:sz="4" w:space="0" w:color="auto"/>
              <w:right w:val="single" w:sz="4" w:space="0" w:color="auto"/>
            </w:tcBorders>
            <w:noWrap/>
            <w:hideMark/>
          </w:tcPr>
          <w:p w14:paraId="6A1B1375"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3350</w:t>
            </w:r>
          </w:p>
        </w:tc>
        <w:tc>
          <w:tcPr>
            <w:tcW w:w="584" w:type="dxa"/>
            <w:tcBorders>
              <w:top w:val="single" w:sz="4" w:space="0" w:color="auto"/>
              <w:left w:val="single" w:sz="4" w:space="0" w:color="auto"/>
              <w:bottom w:val="single" w:sz="4" w:space="0" w:color="auto"/>
              <w:right w:val="single" w:sz="4" w:space="0" w:color="auto"/>
            </w:tcBorders>
            <w:noWrap/>
            <w:hideMark/>
          </w:tcPr>
          <w:p w14:paraId="2BC6557C"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4000</w:t>
            </w:r>
          </w:p>
        </w:tc>
        <w:tc>
          <w:tcPr>
            <w:tcW w:w="584" w:type="dxa"/>
            <w:tcBorders>
              <w:top w:val="single" w:sz="4" w:space="0" w:color="auto"/>
              <w:left w:val="single" w:sz="4" w:space="0" w:color="auto"/>
              <w:bottom w:val="single" w:sz="4" w:space="0" w:color="auto"/>
              <w:right w:val="single" w:sz="4" w:space="0" w:color="auto"/>
            </w:tcBorders>
            <w:noWrap/>
            <w:hideMark/>
          </w:tcPr>
          <w:p w14:paraId="72CA31B0"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3560</w:t>
            </w:r>
          </w:p>
        </w:tc>
        <w:tc>
          <w:tcPr>
            <w:tcW w:w="584" w:type="dxa"/>
            <w:tcBorders>
              <w:top w:val="single" w:sz="4" w:space="0" w:color="auto"/>
              <w:left w:val="single" w:sz="4" w:space="0" w:color="auto"/>
              <w:bottom w:val="single" w:sz="4" w:space="0" w:color="auto"/>
              <w:right w:val="single" w:sz="4" w:space="0" w:color="auto"/>
            </w:tcBorders>
            <w:noWrap/>
            <w:hideMark/>
          </w:tcPr>
          <w:p w14:paraId="51E11D41"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3850</w:t>
            </w:r>
          </w:p>
        </w:tc>
        <w:tc>
          <w:tcPr>
            <w:tcW w:w="584" w:type="dxa"/>
            <w:tcBorders>
              <w:top w:val="single" w:sz="4" w:space="0" w:color="auto"/>
              <w:left w:val="single" w:sz="4" w:space="0" w:color="auto"/>
              <w:bottom w:val="single" w:sz="4" w:space="0" w:color="auto"/>
              <w:right w:val="single" w:sz="4" w:space="0" w:color="auto"/>
            </w:tcBorders>
            <w:noWrap/>
            <w:hideMark/>
          </w:tcPr>
          <w:p w14:paraId="442C2B3E"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2700</w:t>
            </w:r>
          </w:p>
        </w:tc>
        <w:tc>
          <w:tcPr>
            <w:tcW w:w="584" w:type="dxa"/>
            <w:tcBorders>
              <w:top w:val="single" w:sz="4" w:space="0" w:color="auto"/>
              <w:left w:val="single" w:sz="4" w:space="0" w:color="auto"/>
              <w:bottom w:val="single" w:sz="4" w:space="0" w:color="auto"/>
              <w:right w:val="single" w:sz="4" w:space="0" w:color="auto"/>
            </w:tcBorders>
            <w:noWrap/>
            <w:hideMark/>
          </w:tcPr>
          <w:p w14:paraId="6D83C130"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4300</w:t>
            </w:r>
          </w:p>
        </w:tc>
        <w:tc>
          <w:tcPr>
            <w:tcW w:w="584" w:type="dxa"/>
            <w:tcBorders>
              <w:top w:val="single" w:sz="4" w:space="0" w:color="auto"/>
              <w:left w:val="single" w:sz="4" w:space="0" w:color="auto"/>
              <w:bottom w:val="single" w:sz="4" w:space="0" w:color="auto"/>
              <w:right w:val="single" w:sz="4" w:space="0" w:color="auto"/>
            </w:tcBorders>
            <w:noWrap/>
            <w:hideMark/>
          </w:tcPr>
          <w:p w14:paraId="72973C34"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4800</w:t>
            </w:r>
          </w:p>
        </w:tc>
        <w:tc>
          <w:tcPr>
            <w:tcW w:w="584" w:type="dxa"/>
            <w:tcBorders>
              <w:top w:val="single" w:sz="4" w:space="0" w:color="auto"/>
              <w:left w:val="single" w:sz="4" w:space="0" w:color="auto"/>
              <w:bottom w:val="single" w:sz="4" w:space="0" w:color="auto"/>
              <w:right w:val="single" w:sz="4" w:space="0" w:color="auto"/>
            </w:tcBorders>
            <w:noWrap/>
            <w:hideMark/>
          </w:tcPr>
          <w:p w14:paraId="2EED9B24"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5500</w:t>
            </w:r>
          </w:p>
        </w:tc>
        <w:tc>
          <w:tcPr>
            <w:tcW w:w="584" w:type="dxa"/>
            <w:tcBorders>
              <w:top w:val="single" w:sz="4" w:space="0" w:color="auto"/>
              <w:left w:val="single" w:sz="4" w:space="0" w:color="auto"/>
              <w:bottom w:val="single" w:sz="4" w:space="0" w:color="auto"/>
              <w:right w:val="single" w:sz="4" w:space="0" w:color="auto"/>
            </w:tcBorders>
            <w:noWrap/>
            <w:hideMark/>
          </w:tcPr>
          <w:p w14:paraId="6C657E7B"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2800</w:t>
            </w:r>
          </w:p>
        </w:tc>
        <w:tc>
          <w:tcPr>
            <w:tcW w:w="584" w:type="dxa"/>
            <w:tcBorders>
              <w:top w:val="single" w:sz="4" w:space="0" w:color="auto"/>
              <w:left w:val="single" w:sz="4" w:space="0" w:color="auto"/>
              <w:bottom w:val="single" w:sz="4" w:space="0" w:color="auto"/>
              <w:right w:val="single" w:sz="4" w:space="0" w:color="auto"/>
            </w:tcBorders>
            <w:noWrap/>
            <w:hideMark/>
          </w:tcPr>
          <w:p w14:paraId="0CB21CB0"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650</w:t>
            </w:r>
          </w:p>
        </w:tc>
        <w:tc>
          <w:tcPr>
            <w:tcW w:w="584" w:type="dxa"/>
            <w:tcBorders>
              <w:top w:val="single" w:sz="4" w:space="0" w:color="auto"/>
              <w:left w:val="single" w:sz="4" w:space="0" w:color="auto"/>
              <w:bottom w:val="single" w:sz="4" w:space="0" w:color="auto"/>
              <w:right w:val="single" w:sz="4" w:space="0" w:color="auto"/>
            </w:tcBorders>
            <w:noWrap/>
            <w:hideMark/>
          </w:tcPr>
          <w:p w14:paraId="280343E9"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5300</w:t>
            </w:r>
          </w:p>
        </w:tc>
        <w:tc>
          <w:tcPr>
            <w:tcW w:w="584" w:type="dxa"/>
            <w:tcBorders>
              <w:top w:val="single" w:sz="4" w:space="0" w:color="auto"/>
              <w:left w:val="single" w:sz="4" w:space="0" w:color="auto"/>
              <w:bottom w:val="single" w:sz="4" w:space="0" w:color="auto"/>
              <w:right w:val="single" w:sz="4" w:space="0" w:color="auto"/>
            </w:tcBorders>
            <w:noWrap/>
            <w:hideMark/>
          </w:tcPr>
          <w:p w14:paraId="20510F6C"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5500</w:t>
            </w:r>
          </w:p>
        </w:tc>
        <w:tc>
          <w:tcPr>
            <w:tcW w:w="584" w:type="dxa"/>
            <w:tcBorders>
              <w:top w:val="single" w:sz="4" w:space="0" w:color="auto"/>
              <w:left w:val="single" w:sz="4" w:space="0" w:color="auto"/>
              <w:bottom w:val="single" w:sz="4" w:space="0" w:color="auto"/>
              <w:right w:val="single" w:sz="4" w:space="0" w:color="auto"/>
            </w:tcBorders>
            <w:noWrap/>
            <w:hideMark/>
          </w:tcPr>
          <w:p w14:paraId="60C96A8A"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4300</w:t>
            </w:r>
          </w:p>
        </w:tc>
        <w:tc>
          <w:tcPr>
            <w:tcW w:w="584" w:type="dxa"/>
            <w:tcBorders>
              <w:top w:val="single" w:sz="4" w:space="0" w:color="auto"/>
              <w:left w:val="single" w:sz="4" w:space="0" w:color="auto"/>
              <w:bottom w:val="single" w:sz="4" w:space="0" w:color="auto"/>
              <w:right w:val="single" w:sz="4" w:space="0" w:color="auto"/>
            </w:tcBorders>
            <w:noWrap/>
            <w:hideMark/>
          </w:tcPr>
          <w:p w14:paraId="2A0914D7"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4000</w:t>
            </w:r>
          </w:p>
        </w:tc>
        <w:tc>
          <w:tcPr>
            <w:tcW w:w="584" w:type="dxa"/>
            <w:tcBorders>
              <w:top w:val="single" w:sz="4" w:space="0" w:color="auto"/>
              <w:left w:val="single" w:sz="4" w:space="0" w:color="auto"/>
              <w:bottom w:val="single" w:sz="4" w:space="0" w:color="auto"/>
              <w:right w:val="single" w:sz="4" w:space="0" w:color="auto"/>
            </w:tcBorders>
            <w:noWrap/>
            <w:hideMark/>
          </w:tcPr>
          <w:p w14:paraId="39713461"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7000</w:t>
            </w:r>
          </w:p>
        </w:tc>
      </w:tr>
      <w:tr w:rsidR="00CB05C5" w:rsidRPr="00731FA6" w14:paraId="70E70856" w14:textId="77777777" w:rsidTr="00742E13">
        <w:trPr>
          <w:trHeight w:val="257"/>
        </w:trPr>
        <w:tc>
          <w:tcPr>
            <w:tcW w:w="1292" w:type="dxa"/>
            <w:tcBorders>
              <w:top w:val="single" w:sz="4" w:space="0" w:color="auto"/>
              <w:left w:val="single" w:sz="4" w:space="0" w:color="auto"/>
              <w:bottom w:val="single" w:sz="4" w:space="0" w:color="auto"/>
              <w:right w:val="single" w:sz="4" w:space="0" w:color="auto"/>
            </w:tcBorders>
            <w:noWrap/>
            <w:hideMark/>
          </w:tcPr>
          <w:p w14:paraId="7A9962DC" w14:textId="77777777" w:rsidR="00CB05C5" w:rsidRPr="00731FA6" w:rsidRDefault="00CB05C5" w:rsidP="00742E13">
            <w:pPr>
              <w:spacing w:line="360" w:lineRule="auto"/>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Hazira</w:t>
            </w:r>
          </w:p>
        </w:tc>
        <w:tc>
          <w:tcPr>
            <w:tcW w:w="584" w:type="dxa"/>
            <w:tcBorders>
              <w:top w:val="single" w:sz="4" w:space="0" w:color="auto"/>
              <w:left w:val="single" w:sz="4" w:space="0" w:color="auto"/>
              <w:bottom w:val="single" w:sz="4" w:space="0" w:color="auto"/>
              <w:right w:val="single" w:sz="4" w:space="0" w:color="auto"/>
            </w:tcBorders>
            <w:noWrap/>
            <w:hideMark/>
          </w:tcPr>
          <w:p w14:paraId="69729E7C"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6000</w:t>
            </w:r>
          </w:p>
        </w:tc>
        <w:tc>
          <w:tcPr>
            <w:tcW w:w="584" w:type="dxa"/>
            <w:tcBorders>
              <w:top w:val="single" w:sz="4" w:space="0" w:color="auto"/>
              <w:left w:val="single" w:sz="4" w:space="0" w:color="auto"/>
              <w:bottom w:val="single" w:sz="4" w:space="0" w:color="auto"/>
              <w:right w:val="single" w:sz="4" w:space="0" w:color="auto"/>
            </w:tcBorders>
            <w:noWrap/>
            <w:hideMark/>
          </w:tcPr>
          <w:p w14:paraId="6D36F1F5"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5500</w:t>
            </w:r>
          </w:p>
        </w:tc>
        <w:tc>
          <w:tcPr>
            <w:tcW w:w="584" w:type="dxa"/>
            <w:tcBorders>
              <w:top w:val="single" w:sz="4" w:space="0" w:color="auto"/>
              <w:left w:val="single" w:sz="4" w:space="0" w:color="auto"/>
              <w:bottom w:val="single" w:sz="4" w:space="0" w:color="auto"/>
              <w:right w:val="single" w:sz="4" w:space="0" w:color="auto"/>
            </w:tcBorders>
            <w:noWrap/>
            <w:hideMark/>
          </w:tcPr>
          <w:p w14:paraId="6FED27F5"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4600</w:t>
            </w:r>
          </w:p>
        </w:tc>
        <w:tc>
          <w:tcPr>
            <w:tcW w:w="584" w:type="dxa"/>
            <w:tcBorders>
              <w:top w:val="single" w:sz="4" w:space="0" w:color="auto"/>
              <w:left w:val="single" w:sz="4" w:space="0" w:color="auto"/>
              <w:bottom w:val="single" w:sz="4" w:space="0" w:color="auto"/>
              <w:right w:val="single" w:sz="4" w:space="0" w:color="auto"/>
            </w:tcBorders>
            <w:noWrap/>
            <w:hideMark/>
          </w:tcPr>
          <w:p w14:paraId="7822C7D4"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6950</w:t>
            </w:r>
          </w:p>
        </w:tc>
        <w:tc>
          <w:tcPr>
            <w:tcW w:w="584" w:type="dxa"/>
            <w:tcBorders>
              <w:top w:val="single" w:sz="4" w:space="0" w:color="auto"/>
              <w:left w:val="single" w:sz="4" w:space="0" w:color="auto"/>
              <w:bottom w:val="single" w:sz="4" w:space="0" w:color="auto"/>
              <w:right w:val="single" w:sz="4" w:space="0" w:color="auto"/>
            </w:tcBorders>
            <w:noWrap/>
            <w:hideMark/>
          </w:tcPr>
          <w:p w14:paraId="69590A85"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2850</w:t>
            </w:r>
          </w:p>
        </w:tc>
        <w:tc>
          <w:tcPr>
            <w:tcW w:w="584" w:type="dxa"/>
            <w:tcBorders>
              <w:top w:val="single" w:sz="4" w:space="0" w:color="auto"/>
              <w:left w:val="single" w:sz="4" w:space="0" w:color="auto"/>
              <w:bottom w:val="single" w:sz="4" w:space="0" w:color="auto"/>
              <w:right w:val="single" w:sz="4" w:space="0" w:color="auto"/>
            </w:tcBorders>
            <w:noWrap/>
            <w:hideMark/>
          </w:tcPr>
          <w:p w14:paraId="17F58FEC"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3800</w:t>
            </w:r>
          </w:p>
        </w:tc>
        <w:tc>
          <w:tcPr>
            <w:tcW w:w="584" w:type="dxa"/>
            <w:tcBorders>
              <w:top w:val="single" w:sz="4" w:space="0" w:color="auto"/>
              <w:left w:val="single" w:sz="4" w:space="0" w:color="auto"/>
              <w:bottom w:val="single" w:sz="4" w:space="0" w:color="auto"/>
              <w:right w:val="single" w:sz="4" w:space="0" w:color="auto"/>
            </w:tcBorders>
            <w:noWrap/>
            <w:hideMark/>
          </w:tcPr>
          <w:p w14:paraId="429F1106"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1500</w:t>
            </w:r>
          </w:p>
        </w:tc>
        <w:tc>
          <w:tcPr>
            <w:tcW w:w="584" w:type="dxa"/>
            <w:tcBorders>
              <w:top w:val="single" w:sz="4" w:space="0" w:color="auto"/>
              <w:left w:val="single" w:sz="4" w:space="0" w:color="auto"/>
              <w:bottom w:val="single" w:sz="4" w:space="0" w:color="auto"/>
              <w:right w:val="single" w:sz="4" w:space="0" w:color="auto"/>
            </w:tcBorders>
            <w:noWrap/>
            <w:hideMark/>
          </w:tcPr>
          <w:p w14:paraId="6B5CE72C"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4300</w:t>
            </w:r>
          </w:p>
        </w:tc>
        <w:tc>
          <w:tcPr>
            <w:tcW w:w="584" w:type="dxa"/>
            <w:tcBorders>
              <w:top w:val="single" w:sz="4" w:space="0" w:color="auto"/>
              <w:left w:val="single" w:sz="4" w:space="0" w:color="auto"/>
              <w:bottom w:val="single" w:sz="4" w:space="0" w:color="auto"/>
              <w:right w:val="single" w:sz="4" w:space="0" w:color="auto"/>
            </w:tcBorders>
            <w:noWrap/>
            <w:hideMark/>
          </w:tcPr>
          <w:p w14:paraId="661D7493"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5300</w:t>
            </w:r>
          </w:p>
        </w:tc>
        <w:tc>
          <w:tcPr>
            <w:tcW w:w="584" w:type="dxa"/>
            <w:tcBorders>
              <w:top w:val="single" w:sz="4" w:space="0" w:color="auto"/>
              <w:left w:val="single" w:sz="4" w:space="0" w:color="auto"/>
              <w:bottom w:val="single" w:sz="4" w:space="0" w:color="auto"/>
              <w:right w:val="single" w:sz="4" w:space="0" w:color="auto"/>
            </w:tcBorders>
            <w:noWrap/>
            <w:hideMark/>
          </w:tcPr>
          <w:p w14:paraId="130E1355"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4000</w:t>
            </w:r>
          </w:p>
        </w:tc>
        <w:tc>
          <w:tcPr>
            <w:tcW w:w="584" w:type="dxa"/>
            <w:tcBorders>
              <w:top w:val="single" w:sz="4" w:space="0" w:color="auto"/>
              <w:left w:val="single" w:sz="4" w:space="0" w:color="auto"/>
              <w:bottom w:val="single" w:sz="4" w:space="0" w:color="auto"/>
              <w:right w:val="single" w:sz="4" w:space="0" w:color="auto"/>
            </w:tcBorders>
            <w:noWrap/>
            <w:hideMark/>
          </w:tcPr>
          <w:p w14:paraId="1E0854E2"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7500</w:t>
            </w:r>
          </w:p>
        </w:tc>
        <w:tc>
          <w:tcPr>
            <w:tcW w:w="584" w:type="dxa"/>
            <w:tcBorders>
              <w:top w:val="single" w:sz="4" w:space="0" w:color="auto"/>
              <w:left w:val="single" w:sz="4" w:space="0" w:color="auto"/>
              <w:bottom w:val="single" w:sz="4" w:space="0" w:color="auto"/>
              <w:right w:val="single" w:sz="4" w:space="0" w:color="auto"/>
            </w:tcBorders>
            <w:noWrap/>
            <w:hideMark/>
          </w:tcPr>
          <w:p w14:paraId="40AD3400"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7550</w:t>
            </w:r>
          </w:p>
        </w:tc>
        <w:tc>
          <w:tcPr>
            <w:tcW w:w="584" w:type="dxa"/>
            <w:tcBorders>
              <w:top w:val="single" w:sz="4" w:space="0" w:color="auto"/>
              <w:left w:val="single" w:sz="4" w:space="0" w:color="auto"/>
              <w:bottom w:val="single" w:sz="4" w:space="0" w:color="auto"/>
              <w:right w:val="single" w:sz="4" w:space="0" w:color="auto"/>
            </w:tcBorders>
            <w:noWrap/>
            <w:hideMark/>
          </w:tcPr>
          <w:p w14:paraId="4FB0ABEE"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7150</w:t>
            </w:r>
          </w:p>
        </w:tc>
        <w:tc>
          <w:tcPr>
            <w:tcW w:w="584" w:type="dxa"/>
            <w:tcBorders>
              <w:top w:val="single" w:sz="4" w:space="0" w:color="auto"/>
              <w:left w:val="single" w:sz="4" w:space="0" w:color="auto"/>
              <w:bottom w:val="single" w:sz="4" w:space="0" w:color="auto"/>
              <w:right w:val="single" w:sz="4" w:space="0" w:color="auto"/>
            </w:tcBorders>
            <w:noWrap/>
            <w:hideMark/>
          </w:tcPr>
          <w:p w14:paraId="47C0B1B0"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7150</w:t>
            </w:r>
          </w:p>
        </w:tc>
        <w:tc>
          <w:tcPr>
            <w:tcW w:w="584" w:type="dxa"/>
            <w:tcBorders>
              <w:top w:val="single" w:sz="4" w:space="0" w:color="auto"/>
              <w:left w:val="single" w:sz="4" w:space="0" w:color="auto"/>
              <w:bottom w:val="single" w:sz="4" w:space="0" w:color="auto"/>
              <w:right w:val="single" w:sz="4" w:space="0" w:color="auto"/>
            </w:tcBorders>
            <w:noWrap/>
            <w:hideMark/>
          </w:tcPr>
          <w:p w14:paraId="466D79D0"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8000</w:t>
            </w:r>
          </w:p>
        </w:tc>
      </w:tr>
    </w:tbl>
    <w:p w14:paraId="6A37BB08" w14:textId="77777777" w:rsidR="00CB05C5" w:rsidRPr="00731FA6" w:rsidRDefault="00CB05C5" w:rsidP="00CB05C5">
      <w:pPr>
        <w:rPr>
          <w:rFonts w:ascii="Arial" w:hAnsi="Arial" w:cs="Arial"/>
          <w:sz w:val="20"/>
          <w:szCs w:val="20"/>
        </w:rPr>
      </w:pPr>
    </w:p>
    <w:tbl>
      <w:tblPr>
        <w:tblStyle w:val="PlainTable2"/>
        <w:tblW w:w="9090" w:type="dxa"/>
        <w:tblInd w:w="0" w:type="dxa"/>
        <w:tblLook w:val="04A0" w:firstRow="1" w:lastRow="0" w:firstColumn="1" w:lastColumn="0" w:noHBand="0" w:noVBand="1"/>
      </w:tblPr>
      <w:tblGrid>
        <w:gridCol w:w="3274"/>
        <w:gridCol w:w="852"/>
        <w:gridCol w:w="3922"/>
        <w:gridCol w:w="1042"/>
      </w:tblGrid>
      <w:tr w:rsidR="00CB05C5" w:rsidRPr="00731FA6" w14:paraId="1AA7DD54" w14:textId="77777777" w:rsidTr="00742E13">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9090" w:type="dxa"/>
            <w:gridSpan w:val="4"/>
            <w:tcBorders>
              <w:top w:val="single" w:sz="4" w:space="0" w:color="7F7F7F" w:themeColor="text1" w:themeTint="80"/>
              <w:left w:val="nil"/>
              <w:right w:val="nil"/>
            </w:tcBorders>
            <w:noWrap/>
            <w:hideMark/>
          </w:tcPr>
          <w:p w14:paraId="770F2268"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xml:space="preserve">States and Abbreviations </w:t>
            </w:r>
          </w:p>
        </w:tc>
      </w:tr>
      <w:tr w:rsidR="00CB05C5" w:rsidRPr="00731FA6" w14:paraId="1A27AC36" w14:textId="77777777" w:rsidTr="00742E13">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274" w:type="dxa"/>
            <w:tcBorders>
              <w:left w:val="nil"/>
              <w:right w:val="nil"/>
            </w:tcBorders>
            <w:noWrap/>
            <w:hideMark/>
          </w:tcPr>
          <w:p w14:paraId="34E2A892"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JHARKHAND</w:t>
            </w:r>
          </w:p>
        </w:tc>
        <w:tc>
          <w:tcPr>
            <w:tcW w:w="852" w:type="dxa"/>
            <w:tcBorders>
              <w:left w:val="nil"/>
              <w:right w:val="nil"/>
            </w:tcBorders>
            <w:noWrap/>
            <w:hideMark/>
          </w:tcPr>
          <w:p w14:paraId="7669C6B2" w14:textId="77777777" w:rsidR="00CB05C5" w:rsidRPr="00731FA6" w:rsidRDefault="00CB05C5" w:rsidP="00742E1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JH</w:t>
            </w:r>
          </w:p>
        </w:tc>
        <w:tc>
          <w:tcPr>
            <w:tcW w:w="3922" w:type="dxa"/>
            <w:tcBorders>
              <w:left w:val="nil"/>
              <w:right w:val="nil"/>
            </w:tcBorders>
            <w:noWrap/>
            <w:hideMark/>
          </w:tcPr>
          <w:p w14:paraId="52F89CD0"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UTTAR PRADESH</w:t>
            </w:r>
          </w:p>
        </w:tc>
        <w:tc>
          <w:tcPr>
            <w:tcW w:w="1042" w:type="dxa"/>
            <w:tcBorders>
              <w:left w:val="nil"/>
              <w:right w:val="nil"/>
            </w:tcBorders>
            <w:noWrap/>
            <w:hideMark/>
          </w:tcPr>
          <w:p w14:paraId="26A4C509" w14:textId="77777777" w:rsidR="00CB05C5" w:rsidRPr="00731FA6" w:rsidRDefault="00CB05C5" w:rsidP="00742E1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UP</w:t>
            </w:r>
          </w:p>
        </w:tc>
      </w:tr>
      <w:tr w:rsidR="00CB05C5" w:rsidRPr="00731FA6" w14:paraId="5458878D" w14:textId="77777777" w:rsidTr="00742E13">
        <w:trPr>
          <w:trHeight w:val="267"/>
        </w:trPr>
        <w:tc>
          <w:tcPr>
            <w:cnfStyle w:val="001000000000" w:firstRow="0" w:lastRow="0" w:firstColumn="1" w:lastColumn="0" w:oddVBand="0" w:evenVBand="0" w:oddHBand="0" w:evenHBand="0" w:firstRowFirstColumn="0" w:firstRowLastColumn="0" w:lastRowFirstColumn="0" w:lastRowLastColumn="0"/>
            <w:tcW w:w="3274" w:type="dxa"/>
            <w:tcBorders>
              <w:top w:val="nil"/>
              <w:left w:val="nil"/>
              <w:bottom w:val="nil"/>
              <w:right w:val="nil"/>
            </w:tcBorders>
            <w:noWrap/>
            <w:hideMark/>
          </w:tcPr>
          <w:p w14:paraId="7F064118"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ODISHA</w:t>
            </w:r>
          </w:p>
        </w:tc>
        <w:tc>
          <w:tcPr>
            <w:tcW w:w="852" w:type="dxa"/>
            <w:tcBorders>
              <w:top w:val="nil"/>
              <w:left w:val="nil"/>
              <w:bottom w:val="nil"/>
              <w:right w:val="nil"/>
            </w:tcBorders>
            <w:noWrap/>
            <w:hideMark/>
          </w:tcPr>
          <w:p w14:paraId="2DFC3FBD" w14:textId="77777777" w:rsidR="00CB05C5" w:rsidRPr="00731FA6" w:rsidRDefault="00CB05C5" w:rsidP="00742E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OD</w:t>
            </w:r>
          </w:p>
        </w:tc>
        <w:tc>
          <w:tcPr>
            <w:tcW w:w="3922" w:type="dxa"/>
            <w:tcBorders>
              <w:top w:val="nil"/>
              <w:left w:val="nil"/>
              <w:bottom w:val="nil"/>
              <w:right w:val="nil"/>
            </w:tcBorders>
            <w:noWrap/>
            <w:hideMark/>
          </w:tcPr>
          <w:p w14:paraId="4125FF9D"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MEGHALAYA</w:t>
            </w:r>
          </w:p>
        </w:tc>
        <w:tc>
          <w:tcPr>
            <w:tcW w:w="1042" w:type="dxa"/>
            <w:tcBorders>
              <w:top w:val="nil"/>
              <w:left w:val="nil"/>
              <w:bottom w:val="nil"/>
              <w:right w:val="nil"/>
            </w:tcBorders>
            <w:noWrap/>
            <w:hideMark/>
          </w:tcPr>
          <w:p w14:paraId="69CC0E96" w14:textId="77777777" w:rsidR="00CB05C5" w:rsidRPr="00731FA6" w:rsidRDefault="00CB05C5" w:rsidP="00742E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MY</w:t>
            </w:r>
          </w:p>
        </w:tc>
      </w:tr>
      <w:tr w:rsidR="00CB05C5" w:rsidRPr="00731FA6" w14:paraId="07DCBF36" w14:textId="77777777" w:rsidTr="00742E13">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274" w:type="dxa"/>
            <w:tcBorders>
              <w:left w:val="nil"/>
              <w:right w:val="nil"/>
            </w:tcBorders>
            <w:noWrap/>
            <w:hideMark/>
          </w:tcPr>
          <w:p w14:paraId="63551E1D"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CHHATTISGARH</w:t>
            </w:r>
          </w:p>
        </w:tc>
        <w:tc>
          <w:tcPr>
            <w:tcW w:w="852" w:type="dxa"/>
            <w:tcBorders>
              <w:left w:val="nil"/>
              <w:right w:val="nil"/>
            </w:tcBorders>
            <w:noWrap/>
            <w:hideMark/>
          </w:tcPr>
          <w:p w14:paraId="53711BF8" w14:textId="77777777" w:rsidR="00CB05C5" w:rsidRPr="00731FA6" w:rsidRDefault="00CB05C5" w:rsidP="00742E1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CH</w:t>
            </w:r>
          </w:p>
        </w:tc>
        <w:tc>
          <w:tcPr>
            <w:tcW w:w="3922" w:type="dxa"/>
            <w:tcBorders>
              <w:left w:val="nil"/>
              <w:right w:val="nil"/>
            </w:tcBorders>
            <w:noWrap/>
            <w:hideMark/>
          </w:tcPr>
          <w:p w14:paraId="354AE657"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ASSAM</w:t>
            </w:r>
          </w:p>
        </w:tc>
        <w:tc>
          <w:tcPr>
            <w:tcW w:w="1042" w:type="dxa"/>
            <w:tcBorders>
              <w:left w:val="nil"/>
              <w:right w:val="nil"/>
            </w:tcBorders>
            <w:noWrap/>
            <w:hideMark/>
          </w:tcPr>
          <w:p w14:paraId="15736B01" w14:textId="77777777" w:rsidR="00CB05C5" w:rsidRPr="00731FA6" w:rsidRDefault="00CB05C5" w:rsidP="00742E1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AS</w:t>
            </w:r>
          </w:p>
        </w:tc>
      </w:tr>
      <w:tr w:rsidR="00CB05C5" w:rsidRPr="00731FA6" w14:paraId="7F872F17" w14:textId="77777777" w:rsidTr="00742E13">
        <w:trPr>
          <w:trHeight w:val="219"/>
        </w:trPr>
        <w:tc>
          <w:tcPr>
            <w:cnfStyle w:val="001000000000" w:firstRow="0" w:lastRow="0" w:firstColumn="1" w:lastColumn="0" w:oddVBand="0" w:evenVBand="0" w:oddHBand="0" w:evenHBand="0" w:firstRowFirstColumn="0" w:firstRowLastColumn="0" w:lastRowFirstColumn="0" w:lastRowLastColumn="0"/>
            <w:tcW w:w="3274" w:type="dxa"/>
            <w:tcBorders>
              <w:top w:val="nil"/>
              <w:left w:val="nil"/>
              <w:bottom w:val="nil"/>
              <w:right w:val="nil"/>
            </w:tcBorders>
            <w:noWrap/>
            <w:hideMark/>
          </w:tcPr>
          <w:p w14:paraId="3AA036C9"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WEST BENGAL</w:t>
            </w:r>
          </w:p>
        </w:tc>
        <w:tc>
          <w:tcPr>
            <w:tcW w:w="852" w:type="dxa"/>
            <w:tcBorders>
              <w:top w:val="nil"/>
              <w:left w:val="nil"/>
              <w:bottom w:val="nil"/>
              <w:right w:val="nil"/>
            </w:tcBorders>
            <w:noWrap/>
            <w:hideMark/>
          </w:tcPr>
          <w:p w14:paraId="2F629164" w14:textId="77777777" w:rsidR="00CB05C5" w:rsidRPr="00731FA6" w:rsidRDefault="00CB05C5" w:rsidP="00742E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WB</w:t>
            </w:r>
          </w:p>
        </w:tc>
        <w:tc>
          <w:tcPr>
            <w:tcW w:w="3922" w:type="dxa"/>
            <w:tcBorders>
              <w:top w:val="nil"/>
              <w:left w:val="nil"/>
              <w:bottom w:val="nil"/>
              <w:right w:val="nil"/>
            </w:tcBorders>
            <w:noWrap/>
            <w:hideMark/>
          </w:tcPr>
          <w:p w14:paraId="73707108"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NAGALAND</w:t>
            </w:r>
          </w:p>
        </w:tc>
        <w:tc>
          <w:tcPr>
            <w:tcW w:w="1042" w:type="dxa"/>
            <w:tcBorders>
              <w:top w:val="nil"/>
              <w:left w:val="nil"/>
              <w:bottom w:val="nil"/>
              <w:right w:val="nil"/>
            </w:tcBorders>
            <w:noWrap/>
            <w:hideMark/>
          </w:tcPr>
          <w:p w14:paraId="3BAD3997" w14:textId="77777777" w:rsidR="00CB05C5" w:rsidRPr="00731FA6" w:rsidRDefault="00CB05C5" w:rsidP="00742E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ND</w:t>
            </w:r>
          </w:p>
        </w:tc>
      </w:tr>
      <w:tr w:rsidR="00CB05C5" w:rsidRPr="00731FA6" w14:paraId="17144532" w14:textId="77777777" w:rsidTr="00742E1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3274" w:type="dxa"/>
            <w:tcBorders>
              <w:left w:val="nil"/>
              <w:right w:val="nil"/>
            </w:tcBorders>
            <w:noWrap/>
            <w:hideMark/>
          </w:tcPr>
          <w:p w14:paraId="00269260"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MADHYA PRADESH</w:t>
            </w:r>
          </w:p>
        </w:tc>
        <w:tc>
          <w:tcPr>
            <w:tcW w:w="852" w:type="dxa"/>
            <w:tcBorders>
              <w:left w:val="nil"/>
              <w:right w:val="nil"/>
            </w:tcBorders>
            <w:noWrap/>
            <w:hideMark/>
          </w:tcPr>
          <w:p w14:paraId="62CA1AA8" w14:textId="77777777" w:rsidR="00CB05C5" w:rsidRPr="00731FA6" w:rsidRDefault="00CB05C5" w:rsidP="00742E1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MP</w:t>
            </w:r>
          </w:p>
        </w:tc>
        <w:tc>
          <w:tcPr>
            <w:tcW w:w="3922" w:type="dxa"/>
            <w:tcBorders>
              <w:left w:val="nil"/>
              <w:right w:val="nil"/>
            </w:tcBorders>
            <w:noWrap/>
            <w:hideMark/>
          </w:tcPr>
          <w:p w14:paraId="7E6D7832"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SIKKIM</w:t>
            </w:r>
          </w:p>
        </w:tc>
        <w:tc>
          <w:tcPr>
            <w:tcW w:w="1042" w:type="dxa"/>
            <w:tcBorders>
              <w:left w:val="nil"/>
              <w:right w:val="nil"/>
            </w:tcBorders>
            <w:noWrap/>
            <w:hideMark/>
          </w:tcPr>
          <w:p w14:paraId="48A9043C" w14:textId="77777777" w:rsidR="00CB05C5" w:rsidRPr="00731FA6" w:rsidRDefault="00CB05C5" w:rsidP="00742E1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SK</w:t>
            </w:r>
          </w:p>
        </w:tc>
      </w:tr>
      <w:tr w:rsidR="00CB05C5" w:rsidRPr="00731FA6" w14:paraId="0A67B5D7" w14:textId="77777777" w:rsidTr="00742E13">
        <w:trPr>
          <w:trHeight w:val="283"/>
        </w:trPr>
        <w:tc>
          <w:tcPr>
            <w:cnfStyle w:val="001000000000" w:firstRow="0" w:lastRow="0" w:firstColumn="1" w:lastColumn="0" w:oddVBand="0" w:evenVBand="0" w:oddHBand="0" w:evenHBand="0" w:firstRowFirstColumn="0" w:firstRowLastColumn="0" w:lastRowFirstColumn="0" w:lastRowLastColumn="0"/>
            <w:tcW w:w="3274" w:type="dxa"/>
            <w:tcBorders>
              <w:top w:val="nil"/>
              <w:left w:val="nil"/>
              <w:bottom w:val="nil"/>
              <w:right w:val="nil"/>
            </w:tcBorders>
            <w:noWrap/>
            <w:hideMark/>
          </w:tcPr>
          <w:p w14:paraId="7FAF4901"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TELANGANA</w:t>
            </w:r>
          </w:p>
        </w:tc>
        <w:tc>
          <w:tcPr>
            <w:tcW w:w="852" w:type="dxa"/>
            <w:tcBorders>
              <w:top w:val="nil"/>
              <w:left w:val="nil"/>
              <w:bottom w:val="nil"/>
              <w:right w:val="nil"/>
            </w:tcBorders>
            <w:noWrap/>
            <w:hideMark/>
          </w:tcPr>
          <w:p w14:paraId="0290B443" w14:textId="77777777" w:rsidR="00CB05C5" w:rsidRPr="00731FA6" w:rsidRDefault="00CB05C5" w:rsidP="00742E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TE</w:t>
            </w:r>
          </w:p>
        </w:tc>
        <w:tc>
          <w:tcPr>
            <w:tcW w:w="3922" w:type="dxa"/>
            <w:tcBorders>
              <w:top w:val="nil"/>
              <w:left w:val="nil"/>
              <w:bottom w:val="nil"/>
              <w:right w:val="nil"/>
            </w:tcBorders>
            <w:noWrap/>
            <w:hideMark/>
          </w:tcPr>
          <w:p w14:paraId="04601C6D" w14:textId="77777777" w:rsidR="00CB05C5" w:rsidRPr="00731FA6" w:rsidRDefault="00CB05C5" w:rsidP="00742E1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ARUNACHAL PRADESH</w:t>
            </w:r>
          </w:p>
        </w:tc>
        <w:tc>
          <w:tcPr>
            <w:tcW w:w="1042" w:type="dxa"/>
            <w:tcBorders>
              <w:top w:val="nil"/>
              <w:left w:val="nil"/>
              <w:bottom w:val="nil"/>
              <w:right w:val="nil"/>
            </w:tcBorders>
            <w:noWrap/>
            <w:hideMark/>
          </w:tcPr>
          <w:p w14:paraId="762F29E9" w14:textId="77777777" w:rsidR="00CB05C5" w:rsidRPr="00731FA6" w:rsidRDefault="00CB05C5" w:rsidP="00742E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AL</w:t>
            </w:r>
          </w:p>
        </w:tc>
      </w:tr>
      <w:tr w:rsidR="00CB05C5" w:rsidRPr="00731FA6" w14:paraId="39B781D9" w14:textId="77777777" w:rsidTr="00742E1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274" w:type="dxa"/>
            <w:tcBorders>
              <w:left w:val="nil"/>
              <w:right w:val="nil"/>
            </w:tcBorders>
            <w:noWrap/>
            <w:hideMark/>
          </w:tcPr>
          <w:p w14:paraId="47B7BA85"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MAHARASHTRA</w:t>
            </w:r>
          </w:p>
        </w:tc>
        <w:tc>
          <w:tcPr>
            <w:tcW w:w="852" w:type="dxa"/>
            <w:tcBorders>
              <w:left w:val="nil"/>
              <w:right w:val="nil"/>
            </w:tcBorders>
            <w:noWrap/>
            <w:hideMark/>
          </w:tcPr>
          <w:p w14:paraId="6E7B49BE" w14:textId="77777777" w:rsidR="00CB05C5" w:rsidRPr="00731FA6" w:rsidRDefault="00CB05C5" w:rsidP="00742E1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MH</w:t>
            </w:r>
          </w:p>
        </w:tc>
        <w:tc>
          <w:tcPr>
            <w:tcW w:w="3922" w:type="dxa"/>
            <w:tcBorders>
              <w:left w:val="nil"/>
              <w:right w:val="nil"/>
            </w:tcBorders>
            <w:noWrap/>
            <w:hideMark/>
          </w:tcPr>
          <w:p w14:paraId="0AC8FE87" w14:textId="77777777" w:rsidR="00CB05C5" w:rsidRPr="00731FA6" w:rsidRDefault="00CB05C5" w:rsidP="00742E1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ANDHRA PRADESH</w:t>
            </w:r>
          </w:p>
        </w:tc>
        <w:tc>
          <w:tcPr>
            <w:tcW w:w="1042" w:type="dxa"/>
            <w:tcBorders>
              <w:left w:val="nil"/>
              <w:right w:val="nil"/>
            </w:tcBorders>
            <w:noWrap/>
            <w:hideMark/>
          </w:tcPr>
          <w:p w14:paraId="5BD9484C" w14:textId="77777777" w:rsidR="00CB05C5" w:rsidRPr="00731FA6" w:rsidRDefault="00CB05C5" w:rsidP="00742E1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AP</w:t>
            </w:r>
          </w:p>
        </w:tc>
      </w:tr>
      <w:tr w:rsidR="00CB05C5" w:rsidRPr="00731FA6" w14:paraId="51346203" w14:textId="77777777" w:rsidTr="00742E13">
        <w:trPr>
          <w:trHeight w:val="267"/>
        </w:trPr>
        <w:tc>
          <w:tcPr>
            <w:cnfStyle w:val="001000000000" w:firstRow="0" w:lastRow="0" w:firstColumn="1" w:lastColumn="0" w:oddVBand="0" w:evenVBand="0" w:oddHBand="0" w:evenHBand="0" w:firstRowFirstColumn="0" w:firstRowLastColumn="0" w:lastRowFirstColumn="0" w:lastRowLastColumn="0"/>
            <w:tcW w:w="3274" w:type="dxa"/>
            <w:tcBorders>
              <w:top w:val="nil"/>
              <w:left w:val="nil"/>
              <w:bottom w:val="single" w:sz="4" w:space="0" w:color="7F7F7F" w:themeColor="text1" w:themeTint="80"/>
              <w:right w:val="nil"/>
            </w:tcBorders>
            <w:noWrap/>
            <w:hideMark/>
          </w:tcPr>
          <w:p w14:paraId="4FFD2D6F" w14:textId="77777777" w:rsidR="00CB05C5" w:rsidRPr="00731FA6" w:rsidRDefault="00CB05C5" w:rsidP="00742E13">
            <w:pPr>
              <w:spacing w:line="360" w:lineRule="auto"/>
              <w:jc w:val="center"/>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BIHAR</w:t>
            </w:r>
          </w:p>
        </w:tc>
        <w:tc>
          <w:tcPr>
            <w:tcW w:w="852" w:type="dxa"/>
            <w:tcBorders>
              <w:top w:val="nil"/>
              <w:left w:val="nil"/>
              <w:bottom w:val="single" w:sz="4" w:space="0" w:color="7F7F7F" w:themeColor="text1" w:themeTint="80"/>
              <w:right w:val="nil"/>
            </w:tcBorders>
            <w:noWrap/>
            <w:hideMark/>
          </w:tcPr>
          <w:p w14:paraId="3EC4DFBB" w14:textId="77777777" w:rsidR="00CB05C5" w:rsidRPr="00731FA6" w:rsidRDefault="00CB05C5" w:rsidP="00742E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BR</w:t>
            </w:r>
          </w:p>
        </w:tc>
        <w:tc>
          <w:tcPr>
            <w:tcW w:w="3922" w:type="dxa"/>
            <w:tcBorders>
              <w:top w:val="nil"/>
              <w:left w:val="nil"/>
              <w:bottom w:val="single" w:sz="4" w:space="0" w:color="7F7F7F" w:themeColor="text1" w:themeTint="80"/>
              <w:right w:val="nil"/>
            </w:tcBorders>
            <w:noWrap/>
            <w:hideMark/>
          </w:tcPr>
          <w:p w14:paraId="21C7CBB2" w14:textId="77777777" w:rsidR="00CB05C5" w:rsidRPr="00731FA6" w:rsidRDefault="00CB05C5" w:rsidP="00742E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w:t>
            </w:r>
          </w:p>
        </w:tc>
        <w:tc>
          <w:tcPr>
            <w:tcW w:w="1042" w:type="dxa"/>
            <w:tcBorders>
              <w:top w:val="nil"/>
              <w:left w:val="nil"/>
              <w:bottom w:val="single" w:sz="4" w:space="0" w:color="7F7F7F" w:themeColor="text1" w:themeTint="80"/>
              <w:right w:val="nil"/>
            </w:tcBorders>
            <w:noWrap/>
            <w:hideMark/>
          </w:tcPr>
          <w:p w14:paraId="08DE3F70" w14:textId="77777777" w:rsidR="00CB05C5" w:rsidRPr="00731FA6" w:rsidRDefault="00CB05C5" w:rsidP="00742E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en-IN"/>
              </w:rPr>
            </w:pPr>
            <w:r w:rsidRPr="00731FA6">
              <w:rPr>
                <w:rFonts w:ascii="Arial" w:eastAsia="Times New Roman" w:hAnsi="Arial" w:cs="Arial"/>
                <w:color w:val="000000"/>
                <w:sz w:val="18"/>
                <w:szCs w:val="18"/>
                <w:lang w:eastAsia="en-IN"/>
              </w:rPr>
              <w:t> </w:t>
            </w:r>
          </w:p>
        </w:tc>
      </w:tr>
    </w:tbl>
    <w:p w14:paraId="61A0DB03" w14:textId="77777777" w:rsidR="00CB05C5" w:rsidRPr="00731FA6" w:rsidRDefault="00CB05C5" w:rsidP="00CB05C5">
      <w:pPr>
        <w:rPr>
          <w:rFonts w:ascii="Arial" w:hAnsi="Arial" w:cs="Arial"/>
          <w:b/>
          <w:bCs/>
          <w:sz w:val="20"/>
          <w:szCs w:val="20"/>
        </w:rPr>
      </w:pPr>
    </w:p>
    <w:p w14:paraId="72FEFEB1" w14:textId="77777777" w:rsidR="00CB05C5" w:rsidRPr="00731FA6" w:rsidRDefault="00CB05C5" w:rsidP="00CB05C5">
      <w:pPr>
        <w:rPr>
          <w:rFonts w:ascii="Arial" w:hAnsi="Arial" w:cs="Arial"/>
          <w:b/>
          <w:bCs/>
          <w:sz w:val="20"/>
          <w:szCs w:val="20"/>
        </w:rPr>
      </w:pPr>
      <w:r w:rsidRPr="00731FA6">
        <w:rPr>
          <w:rFonts w:ascii="Arial" w:hAnsi="Arial" w:cs="Arial"/>
          <w:b/>
          <w:bCs/>
          <w:sz w:val="20"/>
          <w:szCs w:val="20"/>
        </w:rPr>
        <w:t>Distance from JNPT (Only Port Exporting 100% Volume of Ammonium Nitrate)</w:t>
      </w:r>
    </w:p>
    <w:tbl>
      <w:tblPr>
        <w:tblStyle w:val="TableGrid"/>
        <w:tblW w:w="9090" w:type="dxa"/>
        <w:tblInd w:w="-5" w:type="dxa"/>
        <w:tblLook w:val="04A0" w:firstRow="1" w:lastRow="0" w:firstColumn="1" w:lastColumn="0" w:noHBand="0" w:noVBand="1"/>
      </w:tblPr>
      <w:tblGrid>
        <w:gridCol w:w="4536"/>
        <w:gridCol w:w="1462"/>
        <w:gridCol w:w="1701"/>
        <w:gridCol w:w="1391"/>
      </w:tblGrid>
      <w:tr w:rsidR="00CB05C5" w:rsidRPr="00731FA6" w14:paraId="31B5CD00" w14:textId="77777777" w:rsidTr="00742E13">
        <w:trPr>
          <w:trHeight w:val="315"/>
        </w:trPr>
        <w:tc>
          <w:tcPr>
            <w:tcW w:w="4536" w:type="dxa"/>
            <w:vMerge w:val="restart"/>
            <w:shd w:val="clear" w:color="auto" w:fill="000000" w:themeFill="text1"/>
            <w:noWrap/>
            <w:hideMark/>
          </w:tcPr>
          <w:p w14:paraId="3B7DCF20" w14:textId="77777777" w:rsidR="00CB05C5" w:rsidRPr="00F30D28" w:rsidRDefault="00CB05C5" w:rsidP="00742E13">
            <w:pPr>
              <w:spacing w:line="360" w:lineRule="auto"/>
              <w:jc w:val="left"/>
              <w:rPr>
                <w:rFonts w:ascii="Arial" w:eastAsia="Times New Roman" w:hAnsi="Arial" w:cs="Arial"/>
                <w:b/>
                <w:bCs/>
                <w:color w:val="FFFFFF" w:themeColor="background1"/>
                <w:sz w:val="20"/>
                <w:szCs w:val="20"/>
                <w:lang w:eastAsia="en-IN"/>
              </w:rPr>
            </w:pPr>
            <w:r w:rsidRPr="00F30D28">
              <w:rPr>
                <w:rFonts w:ascii="Arial" w:eastAsia="Times New Roman" w:hAnsi="Arial" w:cs="Arial"/>
                <w:b/>
                <w:bCs/>
                <w:color w:val="FFFFFF" w:themeColor="background1"/>
                <w:sz w:val="20"/>
                <w:szCs w:val="20"/>
                <w:lang w:eastAsia="en-IN"/>
              </w:rPr>
              <w:t xml:space="preserve">Suppliers </w:t>
            </w:r>
          </w:p>
        </w:tc>
        <w:tc>
          <w:tcPr>
            <w:tcW w:w="3163" w:type="dxa"/>
            <w:gridSpan w:val="2"/>
            <w:shd w:val="clear" w:color="auto" w:fill="000000" w:themeFill="text1"/>
            <w:noWrap/>
            <w:hideMark/>
          </w:tcPr>
          <w:p w14:paraId="647FDE28" w14:textId="77777777" w:rsidR="00CB05C5" w:rsidRPr="00F30D28" w:rsidRDefault="00CB05C5" w:rsidP="00742E13">
            <w:pPr>
              <w:spacing w:line="360" w:lineRule="auto"/>
              <w:jc w:val="center"/>
              <w:rPr>
                <w:rFonts w:ascii="Arial" w:eastAsia="Times New Roman" w:hAnsi="Arial" w:cs="Arial"/>
                <w:b/>
                <w:bCs/>
                <w:color w:val="FFFFFF" w:themeColor="background1"/>
                <w:sz w:val="20"/>
                <w:szCs w:val="20"/>
                <w:lang w:eastAsia="en-IN"/>
              </w:rPr>
            </w:pPr>
            <w:r w:rsidRPr="00F30D28">
              <w:rPr>
                <w:rFonts w:ascii="Arial" w:eastAsia="Times New Roman" w:hAnsi="Arial" w:cs="Arial"/>
                <w:b/>
                <w:bCs/>
                <w:color w:val="FFFFFF" w:themeColor="background1"/>
                <w:sz w:val="20"/>
                <w:szCs w:val="20"/>
                <w:lang w:eastAsia="en-IN"/>
              </w:rPr>
              <w:t>Plant Location</w:t>
            </w:r>
          </w:p>
        </w:tc>
        <w:tc>
          <w:tcPr>
            <w:tcW w:w="1391" w:type="dxa"/>
            <w:vMerge w:val="restart"/>
            <w:shd w:val="clear" w:color="auto" w:fill="000000" w:themeFill="text1"/>
            <w:noWrap/>
            <w:hideMark/>
          </w:tcPr>
          <w:p w14:paraId="187A9514" w14:textId="77777777" w:rsidR="00CB05C5" w:rsidRPr="00F30D28" w:rsidRDefault="00CB05C5" w:rsidP="00742E13">
            <w:pPr>
              <w:spacing w:line="360" w:lineRule="auto"/>
              <w:jc w:val="center"/>
              <w:rPr>
                <w:rFonts w:ascii="Arial" w:eastAsia="Times New Roman" w:hAnsi="Arial" w:cs="Arial"/>
                <w:b/>
                <w:bCs/>
                <w:color w:val="FFFFFF" w:themeColor="background1"/>
                <w:sz w:val="20"/>
                <w:szCs w:val="20"/>
                <w:lang w:eastAsia="en-IN"/>
              </w:rPr>
            </w:pPr>
            <w:r w:rsidRPr="00F30D28">
              <w:rPr>
                <w:rFonts w:ascii="Arial" w:eastAsia="Times New Roman" w:hAnsi="Arial" w:cs="Arial"/>
                <w:b/>
                <w:bCs/>
                <w:color w:val="FFFFFF" w:themeColor="background1"/>
                <w:sz w:val="20"/>
                <w:szCs w:val="20"/>
                <w:lang w:eastAsia="en-IN"/>
              </w:rPr>
              <w:t>Distance from JNPT</w:t>
            </w:r>
          </w:p>
        </w:tc>
      </w:tr>
      <w:tr w:rsidR="00CB05C5" w:rsidRPr="00731FA6" w14:paraId="1F60FE53" w14:textId="77777777" w:rsidTr="00742E13">
        <w:trPr>
          <w:trHeight w:val="315"/>
        </w:trPr>
        <w:tc>
          <w:tcPr>
            <w:tcW w:w="4536" w:type="dxa"/>
            <w:vMerge/>
            <w:hideMark/>
          </w:tcPr>
          <w:p w14:paraId="26863D56" w14:textId="77777777" w:rsidR="00CB05C5" w:rsidRPr="00731FA6" w:rsidRDefault="00CB05C5" w:rsidP="00742E13">
            <w:pPr>
              <w:spacing w:line="360" w:lineRule="auto"/>
              <w:jc w:val="left"/>
              <w:rPr>
                <w:rFonts w:ascii="Arial" w:eastAsia="Times New Roman" w:hAnsi="Arial" w:cs="Arial"/>
                <w:color w:val="FFFFFF" w:themeColor="background1"/>
                <w:sz w:val="20"/>
                <w:szCs w:val="20"/>
                <w:lang w:eastAsia="en-IN"/>
              </w:rPr>
            </w:pPr>
          </w:p>
        </w:tc>
        <w:tc>
          <w:tcPr>
            <w:tcW w:w="1462" w:type="dxa"/>
            <w:shd w:val="clear" w:color="auto" w:fill="000000" w:themeFill="text1"/>
            <w:noWrap/>
            <w:hideMark/>
          </w:tcPr>
          <w:p w14:paraId="06EBD8E6" w14:textId="77777777" w:rsidR="00CB05C5" w:rsidRPr="00F30D28" w:rsidRDefault="00CB05C5" w:rsidP="00742E13">
            <w:pPr>
              <w:spacing w:line="360" w:lineRule="auto"/>
              <w:jc w:val="center"/>
              <w:rPr>
                <w:rFonts w:ascii="Arial" w:eastAsia="Times New Roman" w:hAnsi="Arial" w:cs="Arial"/>
                <w:b/>
                <w:bCs/>
                <w:color w:val="FFFFFF" w:themeColor="background1"/>
                <w:sz w:val="20"/>
                <w:szCs w:val="20"/>
                <w:lang w:eastAsia="en-IN"/>
              </w:rPr>
            </w:pPr>
            <w:r w:rsidRPr="00F30D28">
              <w:rPr>
                <w:rFonts w:ascii="Arial" w:eastAsia="Times New Roman" w:hAnsi="Arial" w:cs="Arial"/>
                <w:b/>
                <w:bCs/>
                <w:color w:val="FFFFFF" w:themeColor="background1"/>
                <w:sz w:val="20"/>
                <w:szCs w:val="20"/>
                <w:lang w:eastAsia="en-IN"/>
              </w:rPr>
              <w:t>District</w:t>
            </w:r>
          </w:p>
        </w:tc>
        <w:tc>
          <w:tcPr>
            <w:tcW w:w="1701" w:type="dxa"/>
            <w:shd w:val="clear" w:color="auto" w:fill="000000" w:themeFill="text1"/>
            <w:noWrap/>
            <w:hideMark/>
          </w:tcPr>
          <w:p w14:paraId="20EC9C10" w14:textId="77777777" w:rsidR="00CB05C5" w:rsidRPr="00963E29" w:rsidRDefault="00CB05C5" w:rsidP="00742E13">
            <w:pPr>
              <w:spacing w:line="360" w:lineRule="auto"/>
              <w:jc w:val="center"/>
              <w:rPr>
                <w:rFonts w:ascii="Arial" w:eastAsia="Times New Roman" w:hAnsi="Arial" w:cs="Arial"/>
                <w:b/>
                <w:bCs/>
                <w:color w:val="FFFFFF" w:themeColor="background1"/>
                <w:sz w:val="20"/>
                <w:szCs w:val="20"/>
                <w:lang w:eastAsia="en-IN"/>
              </w:rPr>
            </w:pPr>
            <w:r w:rsidRPr="00963E29">
              <w:rPr>
                <w:rFonts w:ascii="Arial" w:eastAsia="Times New Roman" w:hAnsi="Arial" w:cs="Arial"/>
                <w:b/>
                <w:bCs/>
                <w:color w:val="FFFFFF" w:themeColor="background1"/>
                <w:sz w:val="20"/>
                <w:szCs w:val="20"/>
                <w:lang w:eastAsia="en-IN"/>
              </w:rPr>
              <w:t>State</w:t>
            </w:r>
          </w:p>
        </w:tc>
        <w:tc>
          <w:tcPr>
            <w:tcW w:w="1391" w:type="dxa"/>
            <w:vMerge/>
            <w:hideMark/>
          </w:tcPr>
          <w:p w14:paraId="302BE79B" w14:textId="77777777" w:rsidR="00CB05C5" w:rsidRPr="00731FA6" w:rsidRDefault="00CB05C5" w:rsidP="00742E13">
            <w:pPr>
              <w:spacing w:line="360" w:lineRule="auto"/>
              <w:jc w:val="center"/>
              <w:rPr>
                <w:rFonts w:ascii="Arial" w:eastAsia="Times New Roman" w:hAnsi="Arial" w:cs="Arial"/>
                <w:b/>
                <w:bCs/>
                <w:color w:val="000000" w:themeColor="text1"/>
                <w:sz w:val="20"/>
                <w:szCs w:val="20"/>
                <w:lang w:eastAsia="en-IN"/>
              </w:rPr>
            </w:pPr>
          </w:p>
        </w:tc>
      </w:tr>
      <w:tr w:rsidR="00CB05C5" w:rsidRPr="00731FA6" w14:paraId="1AFA1316" w14:textId="77777777" w:rsidTr="00742E13">
        <w:trPr>
          <w:trHeight w:val="315"/>
        </w:trPr>
        <w:tc>
          <w:tcPr>
            <w:tcW w:w="4536" w:type="dxa"/>
            <w:noWrap/>
            <w:hideMark/>
          </w:tcPr>
          <w:p w14:paraId="670987E6" w14:textId="77777777" w:rsidR="00CB05C5" w:rsidRPr="00731FA6" w:rsidRDefault="00CB05C5" w:rsidP="00742E13">
            <w:pPr>
              <w:spacing w:line="360" w:lineRule="auto"/>
              <w:jc w:val="left"/>
              <w:rPr>
                <w:rFonts w:ascii="Arial" w:eastAsia="Times New Roman" w:hAnsi="Arial" w:cs="Arial"/>
                <w:color w:val="000000" w:themeColor="text1"/>
                <w:sz w:val="20"/>
                <w:szCs w:val="20"/>
                <w:lang w:eastAsia="en-IN"/>
              </w:rPr>
            </w:pPr>
            <w:proofErr w:type="spellStart"/>
            <w:r w:rsidRPr="00731FA6">
              <w:rPr>
                <w:rFonts w:ascii="Arial" w:eastAsia="Times New Roman" w:hAnsi="Arial" w:cs="Arial"/>
                <w:color w:val="000000" w:themeColor="text1"/>
                <w:sz w:val="20"/>
                <w:szCs w:val="20"/>
                <w:lang w:eastAsia="en-IN"/>
              </w:rPr>
              <w:t>Kribhco</w:t>
            </w:r>
            <w:proofErr w:type="spellEnd"/>
            <w:r w:rsidRPr="00731FA6">
              <w:rPr>
                <w:rFonts w:ascii="Arial" w:eastAsia="Times New Roman" w:hAnsi="Arial" w:cs="Arial"/>
                <w:color w:val="000000" w:themeColor="text1"/>
                <w:sz w:val="20"/>
                <w:szCs w:val="20"/>
                <w:lang w:eastAsia="en-IN"/>
              </w:rPr>
              <w:t xml:space="preserve"> </w:t>
            </w:r>
          </w:p>
        </w:tc>
        <w:tc>
          <w:tcPr>
            <w:tcW w:w="1462" w:type="dxa"/>
            <w:noWrap/>
            <w:hideMark/>
          </w:tcPr>
          <w:p w14:paraId="73AF62E9"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Shahjahanpur</w:t>
            </w:r>
          </w:p>
        </w:tc>
        <w:tc>
          <w:tcPr>
            <w:tcW w:w="1701" w:type="dxa"/>
            <w:noWrap/>
            <w:hideMark/>
          </w:tcPr>
          <w:p w14:paraId="2A72751D"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Uttar Pradesh</w:t>
            </w:r>
          </w:p>
        </w:tc>
        <w:tc>
          <w:tcPr>
            <w:tcW w:w="1391" w:type="dxa"/>
            <w:noWrap/>
            <w:hideMark/>
          </w:tcPr>
          <w:p w14:paraId="0403A5BE"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1415</w:t>
            </w:r>
          </w:p>
        </w:tc>
      </w:tr>
      <w:tr w:rsidR="00CB05C5" w:rsidRPr="00731FA6" w14:paraId="420CF082" w14:textId="77777777" w:rsidTr="00742E13">
        <w:trPr>
          <w:trHeight w:val="315"/>
        </w:trPr>
        <w:tc>
          <w:tcPr>
            <w:tcW w:w="4536" w:type="dxa"/>
            <w:noWrap/>
            <w:hideMark/>
          </w:tcPr>
          <w:p w14:paraId="06BAFB27" w14:textId="77777777" w:rsidR="00CB05C5" w:rsidRPr="00731FA6" w:rsidRDefault="00CB05C5" w:rsidP="00742E13">
            <w:pPr>
              <w:spacing w:line="360" w:lineRule="auto"/>
              <w:jc w:val="left"/>
              <w:rPr>
                <w:rFonts w:ascii="Arial" w:eastAsia="Times New Roman" w:hAnsi="Arial" w:cs="Arial"/>
                <w:color w:val="000000" w:themeColor="text1"/>
                <w:sz w:val="20"/>
                <w:szCs w:val="20"/>
                <w:lang w:eastAsia="en-IN"/>
              </w:rPr>
            </w:pPr>
            <w:proofErr w:type="spellStart"/>
            <w:r w:rsidRPr="00731FA6">
              <w:rPr>
                <w:rFonts w:ascii="Arial" w:eastAsia="Times New Roman" w:hAnsi="Arial" w:cs="Arial"/>
                <w:color w:val="000000" w:themeColor="text1"/>
                <w:sz w:val="20"/>
                <w:szCs w:val="20"/>
                <w:lang w:eastAsia="en-IN"/>
              </w:rPr>
              <w:t>Kribhco</w:t>
            </w:r>
            <w:proofErr w:type="spellEnd"/>
            <w:r w:rsidRPr="00731FA6">
              <w:rPr>
                <w:rFonts w:ascii="Arial" w:eastAsia="Times New Roman" w:hAnsi="Arial" w:cs="Arial"/>
                <w:color w:val="000000" w:themeColor="text1"/>
                <w:sz w:val="20"/>
                <w:szCs w:val="20"/>
                <w:lang w:eastAsia="en-IN"/>
              </w:rPr>
              <w:t xml:space="preserve"> </w:t>
            </w:r>
          </w:p>
        </w:tc>
        <w:tc>
          <w:tcPr>
            <w:tcW w:w="1462" w:type="dxa"/>
            <w:noWrap/>
            <w:hideMark/>
          </w:tcPr>
          <w:p w14:paraId="4E41B792"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Hazira</w:t>
            </w:r>
          </w:p>
        </w:tc>
        <w:tc>
          <w:tcPr>
            <w:tcW w:w="1701" w:type="dxa"/>
            <w:shd w:val="clear" w:color="auto" w:fill="D9E2F3" w:themeFill="accent1" w:themeFillTint="33"/>
            <w:noWrap/>
            <w:hideMark/>
          </w:tcPr>
          <w:p w14:paraId="4A2C42EA"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Gujarat</w:t>
            </w:r>
          </w:p>
        </w:tc>
        <w:tc>
          <w:tcPr>
            <w:tcW w:w="1391" w:type="dxa"/>
            <w:shd w:val="clear" w:color="auto" w:fill="D9E2F3" w:themeFill="accent1" w:themeFillTint="33"/>
            <w:noWrap/>
            <w:hideMark/>
          </w:tcPr>
          <w:p w14:paraId="1F0FF3E9"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330</w:t>
            </w:r>
          </w:p>
        </w:tc>
      </w:tr>
      <w:tr w:rsidR="00CB05C5" w:rsidRPr="00731FA6" w14:paraId="12589090" w14:textId="77777777" w:rsidTr="00742E13">
        <w:trPr>
          <w:trHeight w:val="315"/>
        </w:trPr>
        <w:tc>
          <w:tcPr>
            <w:tcW w:w="4536" w:type="dxa"/>
            <w:noWrap/>
            <w:hideMark/>
          </w:tcPr>
          <w:p w14:paraId="05739448" w14:textId="77777777" w:rsidR="00CB05C5" w:rsidRPr="00731FA6" w:rsidRDefault="00CB05C5" w:rsidP="00742E13">
            <w:pPr>
              <w:spacing w:line="360" w:lineRule="auto"/>
              <w:jc w:val="left"/>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Deepak Fertilizers and Petrochemicals Limited</w:t>
            </w:r>
          </w:p>
        </w:tc>
        <w:tc>
          <w:tcPr>
            <w:tcW w:w="1462" w:type="dxa"/>
            <w:noWrap/>
            <w:hideMark/>
          </w:tcPr>
          <w:p w14:paraId="3E0C3498"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Taloja</w:t>
            </w:r>
          </w:p>
        </w:tc>
        <w:tc>
          <w:tcPr>
            <w:tcW w:w="1701" w:type="dxa"/>
            <w:shd w:val="clear" w:color="auto" w:fill="D9E2F3" w:themeFill="accent1" w:themeFillTint="33"/>
            <w:noWrap/>
            <w:hideMark/>
          </w:tcPr>
          <w:p w14:paraId="754A8C06"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Maharashtra</w:t>
            </w:r>
          </w:p>
        </w:tc>
        <w:tc>
          <w:tcPr>
            <w:tcW w:w="1391" w:type="dxa"/>
            <w:shd w:val="clear" w:color="auto" w:fill="D9E2F3" w:themeFill="accent1" w:themeFillTint="33"/>
            <w:noWrap/>
            <w:hideMark/>
          </w:tcPr>
          <w:p w14:paraId="47EAB618"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37</w:t>
            </w:r>
          </w:p>
        </w:tc>
      </w:tr>
      <w:tr w:rsidR="00CB05C5" w:rsidRPr="00731FA6" w14:paraId="73B4CD63" w14:textId="77777777" w:rsidTr="00742E13">
        <w:trPr>
          <w:trHeight w:val="315"/>
        </w:trPr>
        <w:tc>
          <w:tcPr>
            <w:tcW w:w="4536" w:type="dxa"/>
            <w:noWrap/>
            <w:hideMark/>
          </w:tcPr>
          <w:p w14:paraId="6AAE8F9E" w14:textId="77777777" w:rsidR="00CB05C5" w:rsidRPr="00731FA6" w:rsidRDefault="00CB05C5" w:rsidP="00742E13">
            <w:pPr>
              <w:spacing w:line="360" w:lineRule="auto"/>
              <w:jc w:val="left"/>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Deepak Fertilizers and Petrochemicals Limited</w:t>
            </w:r>
          </w:p>
        </w:tc>
        <w:tc>
          <w:tcPr>
            <w:tcW w:w="1462" w:type="dxa"/>
            <w:noWrap/>
            <w:hideMark/>
          </w:tcPr>
          <w:p w14:paraId="45C8A027"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Srikakulam</w:t>
            </w:r>
          </w:p>
        </w:tc>
        <w:tc>
          <w:tcPr>
            <w:tcW w:w="1701" w:type="dxa"/>
            <w:noWrap/>
            <w:hideMark/>
          </w:tcPr>
          <w:p w14:paraId="3CB4C665"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Andhra Pradesh</w:t>
            </w:r>
          </w:p>
        </w:tc>
        <w:tc>
          <w:tcPr>
            <w:tcW w:w="1391" w:type="dxa"/>
            <w:noWrap/>
            <w:hideMark/>
          </w:tcPr>
          <w:p w14:paraId="7E2BDC71"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1425</w:t>
            </w:r>
          </w:p>
        </w:tc>
      </w:tr>
      <w:tr w:rsidR="00CB05C5" w:rsidRPr="00731FA6" w14:paraId="00EABB53" w14:textId="77777777" w:rsidTr="00742E13">
        <w:trPr>
          <w:trHeight w:val="315"/>
        </w:trPr>
        <w:tc>
          <w:tcPr>
            <w:tcW w:w="4536" w:type="dxa"/>
            <w:noWrap/>
            <w:hideMark/>
          </w:tcPr>
          <w:p w14:paraId="7A38565B" w14:textId="77777777" w:rsidR="00CB05C5" w:rsidRPr="00731FA6" w:rsidRDefault="00CB05C5" w:rsidP="00742E13">
            <w:pPr>
              <w:spacing w:line="360" w:lineRule="auto"/>
              <w:jc w:val="left"/>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Deepak Fertilizers and Petrochemicals Limited</w:t>
            </w:r>
          </w:p>
        </w:tc>
        <w:tc>
          <w:tcPr>
            <w:tcW w:w="1462" w:type="dxa"/>
            <w:noWrap/>
            <w:hideMark/>
          </w:tcPr>
          <w:p w14:paraId="5E55E9F3"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Gopalpur</w:t>
            </w:r>
          </w:p>
        </w:tc>
        <w:tc>
          <w:tcPr>
            <w:tcW w:w="1701" w:type="dxa"/>
            <w:noWrap/>
            <w:hideMark/>
          </w:tcPr>
          <w:p w14:paraId="20FD0A16"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Odisha (Planned)</w:t>
            </w:r>
          </w:p>
        </w:tc>
        <w:tc>
          <w:tcPr>
            <w:tcW w:w="1391" w:type="dxa"/>
            <w:noWrap/>
            <w:hideMark/>
          </w:tcPr>
          <w:p w14:paraId="2678BCAB"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1600</w:t>
            </w:r>
          </w:p>
        </w:tc>
      </w:tr>
      <w:tr w:rsidR="00CB05C5" w:rsidRPr="00731FA6" w14:paraId="62A60E4D" w14:textId="77777777" w:rsidTr="00742E13">
        <w:trPr>
          <w:trHeight w:val="498"/>
        </w:trPr>
        <w:tc>
          <w:tcPr>
            <w:tcW w:w="4536" w:type="dxa"/>
            <w:noWrap/>
            <w:hideMark/>
          </w:tcPr>
          <w:p w14:paraId="48211267" w14:textId="77777777" w:rsidR="00CB05C5" w:rsidRPr="00731FA6" w:rsidRDefault="00CB05C5" w:rsidP="00742E13">
            <w:pPr>
              <w:spacing w:line="360" w:lineRule="auto"/>
              <w:jc w:val="left"/>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Gujarat Narmada Valley Fertilizers &amp; Chemicals Ltd.</w:t>
            </w:r>
          </w:p>
        </w:tc>
        <w:tc>
          <w:tcPr>
            <w:tcW w:w="1462" w:type="dxa"/>
            <w:noWrap/>
            <w:hideMark/>
          </w:tcPr>
          <w:p w14:paraId="37CBDC8D"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Bharuch</w:t>
            </w:r>
          </w:p>
        </w:tc>
        <w:tc>
          <w:tcPr>
            <w:tcW w:w="1701" w:type="dxa"/>
            <w:shd w:val="clear" w:color="auto" w:fill="D9E2F3" w:themeFill="accent1" w:themeFillTint="33"/>
            <w:noWrap/>
            <w:hideMark/>
          </w:tcPr>
          <w:p w14:paraId="22D8D814"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Gujarat</w:t>
            </w:r>
          </w:p>
        </w:tc>
        <w:tc>
          <w:tcPr>
            <w:tcW w:w="1391" w:type="dxa"/>
            <w:shd w:val="clear" w:color="auto" w:fill="D9E2F3" w:themeFill="accent1" w:themeFillTint="33"/>
            <w:noWrap/>
            <w:hideMark/>
          </w:tcPr>
          <w:p w14:paraId="73E63C59"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365</w:t>
            </w:r>
          </w:p>
        </w:tc>
      </w:tr>
      <w:tr w:rsidR="00CB05C5" w:rsidRPr="00731FA6" w14:paraId="1F6AD078" w14:textId="77777777" w:rsidTr="00742E13">
        <w:trPr>
          <w:trHeight w:val="315"/>
        </w:trPr>
        <w:tc>
          <w:tcPr>
            <w:tcW w:w="4536" w:type="dxa"/>
            <w:noWrap/>
            <w:hideMark/>
          </w:tcPr>
          <w:p w14:paraId="177F9670" w14:textId="77777777" w:rsidR="00CB05C5" w:rsidRPr="00731FA6" w:rsidRDefault="00CB05C5" w:rsidP="00742E13">
            <w:pPr>
              <w:spacing w:line="360" w:lineRule="auto"/>
              <w:jc w:val="left"/>
              <w:rPr>
                <w:rFonts w:ascii="Arial" w:eastAsia="Times New Roman" w:hAnsi="Arial" w:cs="Arial"/>
                <w:color w:val="000000" w:themeColor="text1"/>
                <w:sz w:val="20"/>
                <w:szCs w:val="20"/>
                <w:lang w:eastAsia="en-IN"/>
              </w:rPr>
            </w:pPr>
            <w:proofErr w:type="spellStart"/>
            <w:r w:rsidRPr="00731FA6">
              <w:rPr>
                <w:rFonts w:ascii="Arial" w:eastAsia="Times New Roman" w:hAnsi="Arial" w:cs="Arial"/>
                <w:color w:val="000000" w:themeColor="text1"/>
                <w:sz w:val="20"/>
                <w:szCs w:val="20"/>
                <w:lang w:eastAsia="en-IN"/>
              </w:rPr>
              <w:t>Rashtriya</w:t>
            </w:r>
            <w:proofErr w:type="spellEnd"/>
            <w:r w:rsidRPr="00731FA6">
              <w:rPr>
                <w:rFonts w:ascii="Arial" w:eastAsia="Times New Roman" w:hAnsi="Arial" w:cs="Arial"/>
                <w:color w:val="000000" w:themeColor="text1"/>
                <w:sz w:val="20"/>
                <w:szCs w:val="20"/>
                <w:lang w:eastAsia="en-IN"/>
              </w:rPr>
              <w:t xml:space="preserve"> Chemicals and Fertilizers Limited</w:t>
            </w:r>
          </w:p>
        </w:tc>
        <w:tc>
          <w:tcPr>
            <w:tcW w:w="1462" w:type="dxa"/>
            <w:noWrap/>
            <w:hideMark/>
          </w:tcPr>
          <w:p w14:paraId="14BB00D6"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Nangal</w:t>
            </w:r>
          </w:p>
        </w:tc>
        <w:tc>
          <w:tcPr>
            <w:tcW w:w="1701" w:type="dxa"/>
            <w:noWrap/>
            <w:hideMark/>
          </w:tcPr>
          <w:p w14:paraId="651BC36B"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Punjab</w:t>
            </w:r>
          </w:p>
        </w:tc>
        <w:tc>
          <w:tcPr>
            <w:tcW w:w="1391" w:type="dxa"/>
            <w:noWrap/>
            <w:hideMark/>
          </w:tcPr>
          <w:p w14:paraId="7524CA1E"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1775</w:t>
            </w:r>
          </w:p>
        </w:tc>
      </w:tr>
      <w:tr w:rsidR="00CB05C5" w:rsidRPr="00731FA6" w14:paraId="483C4437" w14:textId="77777777" w:rsidTr="00742E13">
        <w:trPr>
          <w:trHeight w:val="315"/>
        </w:trPr>
        <w:tc>
          <w:tcPr>
            <w:tcW w:w="4536" w:type="dxa"/>
            <w:noWrap/>
            <w:hideMark/>
          </w:tcPr>
          <w:p w14:paraId="5FCC50E7" w14:textId="77777777" w:rsidR="00CB05C5" w:rsidRPr="00731FA6" w:rsidRDefault="00CB05C5" w:rsidP="00742E13">
            <w:pPr>
              <w:spacing w:line="360" w:lineRule="auto"/>
              <w:jc w:val="left"/>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National Fertilizers Limited</w:t>
            </w:r>
          </w:p>
        </w:tc>
        <w:tc>
          <w:tcPr>
            <w:tcW w:w="1462" w:type="dxa"/>
            <w:noWrap/>
            <w:hideMark/>
          </w:tcPr>
          <w:p w14:paraId="3C48886F"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proofErr w:type="spellStart"/>
            <w:r w:rsidRPr="00731FA6">
              <w:rPr>
                <w:rFonts w:ascii="Arial" w:eastAsia="Times New Roman" w:hAnsi="Arial" w:cs="Arial"/>
                <w:color w:val="000000" w:themeColor="text1"/>
                <w:sz w:val="20"/>
                <w:szCs w:val="20"/>
                <w:lang w:eastAsia="en-IN"/>
              </w:rPr>
              <w:t>Trombay</w:t>
            </w:r>
            <w:proofErr w:type="spellEnd"/>
          </w:p>
        </w:tc>
        <w:tc>
          <w:tcPr>
            <w:tcW w:w="1701" w:type="dxa"/>
            <w:shd w:val="clear" w:color="auto" w:fill="D9E2F3" w:themeFill="accent1" w:themeFillTint="33"/>
            <w:noWrap/>
            <w:hideMark/>
          </w:tcPr>
          <w:p w14:paraId="45A6CDFC"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Maharashtra</w:t>
            </w:r>
          </w:p>
        </w:tc>
        <w:tc>
          <w:tcPr>
            <w:tcW w:w="1391" w:type="dxa"/>
            <w:shd w:val="clear" w:color="auto" w:fill="D9E2F3" w:themeFill="accent1" w:themeFillTint="33"/>
            <w:noWrap/>
            <w:hideMark/>
          </w:tcPr>
          <w:p w14:paraId="2B391736" w14:textId="77777777" w:rsidR="00CB05C5" w:rsidRPr="00731FA6" w:rsidRDefault="00CB05C5" w:rsidP="00742E13">
            <w:pPr>
              <w:spacing w:line="360" w:lineRule="auto"/>
              <w:jc w:val="center"/>
              <w:rPr>
                <w:rFonts w:ascii="Arial" w:eastAsia="Times New Roman" w:hAnsi="Arial" w:cs="Arial"/>
                <w:color w:val="000000" w:themeColor="text1"/>
                <w:sz w:val="20"/>
                <w:szCs w:val="20"/>
                <w:lang w:eastAsia="en-IN"/>
              </w:rPr>
            </w:pPr>
            <w:r w:rsidRPr="00731FA6">
              <w:rPr>
                <w:rFonts w:ascii="Arial" w:eastAsia="Times New Roman" w:hAnsi="Arial" w:cs="Arial"/>
                <w:color w:val="000000" w:themeColor="text1"/>
                <w:sz w:val="20"/>
                <w:szCs w:val="20"/>
                <w:lang w:eastAsia="en-IN"/>
              </w:rPr>
              <w:t>50</w:t>
            </w:r>
          </w:p>
        </w:tc>
      </w:tr>
    </w:tbl>
    <w:p w14:paraId="4B11C467" w14:textId="77777777" w:rsidR="00CB05C5" w:rsidRDefault="00CB05C5" w:rsidP="00CB05C5">
      <w:pPr>
        <w:rPr>
          <w:rStyle w:val="Emphasis"/>
          <w:rFonts w:ascii="Arial" w:hAnsi="Arial" w:cs="Arial"/>
          <w:i w:val="0"/>
          <w:iCs w:val="0"/>
          <w:color w:val="0E101A"/>
          <w:sz w:val="20"/>
          <w:szCs w:val="20"/>
        </w:rPr>
      </w:pPr>
    </w:p>
    <w:p w14:paraId="03A875C5" w14:textId="77777777" w:rsidR="00CB05C5" w:rsidRDefault="00CB05C5" w:rsidP="00CB05C5">
      <w:pPr>
        <w:rPr>
          <w:rStyle w:val="Emphasis"/>
          <w:rFonts w:ascii="Arial" w:hAnsi="Arial" w:cs="Arial"/>
          <w:i w:val="0"/>
          <w:iCs w:val="0"/>
          <w:color w:val="0E101A"/>
          <w:sz w:val="20"/>
          <w:szCs w:val="20"/>
        </w:rPr>
      </w:pPr>
    </w:p>
    <w:p w14:paraId="70BAAB94" w14:textId="77777777" w:rsidR="00CB05C5" w:rsidRDefault="00CB05C5" w:rsidP="00CB05C5">
      <w:pPr>
        <w:rPr>
          <w:rStyle w:val="Emphasis"/>
          <w:rFonts w:ascii="Arial" w:hAnsi="Arial" w:cs="Arial"/>
          <w:i w:val="0"/>
          <w:iCs w:val="0"/>
          <w:color w:val="0E101A"/>
          <w:sz w:val="20"/>
          <w:szCs w:val="20"/>
        </w:rPr>
      </w:pPr>
    </w:p>
    <w:p w14:paraId="445542A1" w14:textId="77777777" w:rsidR="00CB05C5" w:rsidRDefault="00CB05C5" w:rsidP="00CB05C5">
      <w:pPr>
        <w:rPr>
          <w:rStyle w:val="Emphasis"/>
          <w:rFonts w:ascii="Arial" w:hAnsi="Arial" w:cs="Arial"/>
          <w:i w:val="0"/>
          <w:iCs w:val="0"/>
          <w:color w:val="0E101A"/>
          <w:sz w:val="20"/>
          <w:szCs w:val="20"/>
        </w:rPr>
      </w:pPr>
    </w:p>
    <w:p w14:paraId="15E9E9B1" w14:textId="77777777" w:rsidR="00CB05C5" w:rsidRDefault="00CB05C5" w:rsidP="00CB05C5">
      <w:pPr>
        <w:rPr>
          <w:rStyle w:val="Emphasis"/>
          <w:rFonts w:ascii="Arial" w:hAnsi="Arial" w:cs="Arial"/>
          <w:i w:val="0"/>
          <w:iCs w:val="0"/>
          <w:color w:val="0E101A"/>
          <w:sz w:val="20"/>
          <w:szCs w:val="20"/>
        </w:rPr>
      </w:pPr>
    </w:p>
    <w:p w14:paraId="49B6DE8D" w14:textId="77777777" w:rsidR="00CB05C5" w:rsidRDefault="00CB05C5" w:rsidP="00CB05C5">
      <w:pPr>
        <w:rPr>
          <w:rStyle w:val="Emphasis"/>
          <w:rFonts w:ascii="Arial" w:hAnsi="Arial" w:cs="Arial"/>
          <w:i w:val="0"/>
          <w:iCs w:val="0"/>
          <w:color w:val="0E101A"/>
          <w:sz w:val="20"/>
          <w:szCs w:val="20"/>
        </w:rPr>
      </w:pPr>
    </w:p>
    <w:p w14:paraId="0784AA5B" w14:textId="77777777" w:rsidR="00CB05C5" w:rsidRDefault="00CB05C5" w:rsidP="00CB05C5">
      <w:pPr>
        <w:rPr>
          <w:rStyle w:val="Emphasis"/>
          <w:rFonts w:ascii="Arial" w:hAnsi="Arial" w:cs="Arial"/>
          <w:i w:val="0"/>
          <w:iCs w:val="0"/>
          <w:color w:val="0E101A"/>
          <w:sz w:val="20"/>
          <w:szCs w:val="20"/>
        </w:rPr>
      </w:pPr>
    </w:p>
    <w:p w14:paraId="07882474" w14:textId="77777777" w:rsidR="00CB05C5" w:rsidRDefault="00CB05C5" w:rsidP="00CB05C5">
      <w:pPr>
        <w:rPr>
          <w:rStyle w:val="Emphasis"/>
          <w:rFonts w:ascii="Arial" w:hAnsi="Arial" w:cs="Arial"/>
          <w:i w:val="0"/>
          <w:iCs w:val="0"/>
          <w:color w:val="0E101A"/>
          <w:sz w:val="20"/>
          <w:szCs w:val="20"/>
        </w:rPr>
      </w:pPr>
    </w:p>
    <w:p w14:paraId="4CD44345" w14:textId="054A7AEE" w:rsidR="00722A19" w:rsidRPr="00731FA6" w:rsidRDefault="00050BAD" w:rsidP="00C157AD">
      <w:pPr>
        <w:rPr>
          <w:rFonts w:ascii="Arial" w:hAnsi="Arial" w:cs="Arial"/>
          <w:i/>
          <w:iCs/>
          <w:sz w:val="18"/>
          <w:szCs w:val="18"/>
          <w:lang w:val="en-US"/>
        </w:rPr>
      </w:pPr>
      <w:r w:rsidRPr="00731FA6">
        <w:rPr>
          <w:rFonts w:ascii="Arial" w:hAnsi="Arial" w:cs="Arial"/>
          <w:noProof/>
        </w:rPr>
        <w:lastRenderedPageBreak/>
        <w:drawing>
          <wp:anchor distT="0" distB="0" distL="114300" distR="114300" simplePos="0" relativeHeight="251747328" behindDoc="1" locked="0" layoutInCell="1" allowOverlap="1" wp14:anchorId="10B2C16C" wp14:editId="155ABC87">
            <wp:simplePos x="0" y="0"/>
            <wp:positionH relativeFrom="page">
              <wp:align>left</wp:align>
            </wp:positionH>
            <wp:positionV relativeFrom="paragraph">
              <wp:posOffset>-997585</wp:posOffset>
            </wp:positionV>
            <wp:extent cx="7597775" cy="10658475"/>
            <wp:effectExtent l="0" t="0" r="3175" b="9525"/>
            <wp:wrapNone/>
            <wp:docPr id="113" name="Picture 113"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97775" cy="10658475"/>
                    </a:xfrm>
                    <a:prstGeom prst="rect">
                      <a:avLst/>
                    </a:prstGeom>
                    <a:noFill/>
                  </pic:spPr>
                </pic:pic>
              </a:graphicData>
            </a:graphic>
            <wp14:sizeRelH relativeFrom="page">
              <wp14:pctWidth>0</wp14:pctWidth>
            </wp14:sizeRelH>
            <wp14:sizeRelV relativeFrom="page">
              <wp14:pctHeight>0</wp14:pctHeight>
            </wp14:sizeRelV>
          </wp:anchor>
        </w:drawing>
      </w:r>
      <w:r w:rsidR="000170AA" w:rsidRPr="00731FA6">
        <w:rPr>
          <w:rFonts w:ascii="Arial" w:hAnsi="Arial" w:cs="Arial"/>
          <w:noProof/>
        </w:rPr>
        <w:drawing>
          <wp:anchor distT="0" distB="0" distL="114300" distR="114300" simplePos="0" relativeHeight="251739136" behindDoc="1" locked="0" layoutInCell="1" allowOverlap="1" wp14:anchorId="5A34D1D1" wp14:editId="6172CD55">
            <wp:simplePos x="0" y="0"/>
            <wp:positionH relativeFrom="page">
              <wp:posOffset>38735</wp:posOffset>
            </wp:positionH>
            <wp:positionV relativeFrom="paragraph">
              <wp:posOffset>-1020445</wp:posOffset>
            </wp:positionV>
            <wp:extent cx="7531100" cy="10658475"/>
            <wp:effectExtent l="0" t="0" r="0" b="9525"/>
            <wp:wrapNone/>
            <wp:docPr id="109" name="Picture 109"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1100" cy="10658475"/>
                    </a:xfrm>
                    <a:prstGeom prst="rect">
                      <a:avLst/>
                    </a:prstGeom>
                    <a:noFill/>
                  </pic:spPr>
                </pic:pic>
              </a:graphicData>
            </a:graphic>
            <wp14:sizeRelH relativeFrom="page">
              <wp14:pctWidth>0</wp14:pctWidth>
            </wp14:sizeRelH>
            <wp14:sizeRelV relativeFrom="page">
              <wp14:pctHeight>0</wp14:pctHeight>
            </wp14:sizeRelV>
          </wp:anchor>
        </w:drawing>
      </w:r>
      <w:r w:rsidR="00B600BE" w:rsidRPr="00731FA6">
        <w:rPr>
          <w:rFonts w:ascii="Arial" w:hAnsi="Arial" w:cs="Arial"/>
          <w:noProof/>
        </w:rPr>
        <mc:AlternateContent>
          <mc:Choice Requires="wps">
            <w:drawing>
              <wp:anchor distT="45720" distB="45720" distL="114300" distR="114300" simplePos="0" relativeHeight="251749376" behindDoc="0" locked="0" layoutInCell="1" allowOverlap="1" wp14:anchorId="760F5796" wp14:editId="29864BF3">
                <wp:simplePos x="0" y="0"/>
                <wp:positionH relativeFrom="margin">
                  <wp:posOffset>-851338</wp:posOffset>
                </wp:positionH>
                <wp:positionV relativeFrom="paragraph">
                  <wp:posOffset>416</wp:posOffset>
                </wp:positionV>
                <wp:extent cx="6655435" cy="1679575"/>
                <wp:effectExtent l="0" t="0" r="0" b="0"/>
                <wp:wrapSquare wrapText="bothSides"/>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435" cy="1679575"/>
                        </a:xfrm>
                        <a:prstGeom prst="rect">
                          <a:avLst/>
                        </a:prstGeom>
                        <a:noFill/>
                        <a:ln w="9525">
                          <a:noFill/>
                          <a:miter lim="800000"/>
                          <a:headEnd/>
                          <a:tailEnd/>
                        </a:ln>
                      </wps:spPr>
                      <wps:txbx>
                        <w:txbxContent>
                          <w:p w14:paraId="4FEAEE90" w14:textId="240CD016" w:rsidR="00B600BE" w:rsidRPr="001E3A84" w:rsidRDefault="00060BC1" w:rsidP="00B600BE">
                            <w:pPr>
                              <w:spacing w:line="240" w:lineRule="auto"/>
                              <w:ind w:left="359"/>
                              <w:rPr>
                                <w:rFonts w:ascii="Arial" w:hAnsi="Arial" w:cs="Arial"/>
                                <w:color w:val="595959" w:themeColor="text1" w:themeTint="A6"/>
                                <w:sz w:val="72"/>
                                <w:szCs w:val="72"/>
                              </w:rPr>
                            </w:pPr>
                            <w:r w:rsidRPr="00F14A55">
                              <w:rPr>
                                <w:rFonts w:ascii="Arial" w:hAnsi="Arial" w:cs="Arial"/>
                                <w:b/>
                                <w:bCs/>
                                <w:color w:val="595959" w:themeColor="text1" w:themeTint="A6"/>
                                <w:sz w:val="72"/>
                                <w:szCs w:val="72"/>
                              </w:rPr>
                              <w:t>ANNEXURE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F5796" id="_x0000_s1034" type="#_x0000_t202" style="position:absolute;left:0;text-align:left;margin-left:-67.05pt;margin-top:.05pt;width:524.05pt;height:132.25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" filled="f" stroked="f">
                <v:textbox>
                  <w:txbxContent>
                    <w:p w14:paraId="4FEAEE90" w14:textId="240CD016" w:rsidR="00B600BE" w:rsidRPr="001E3A84" w:rsidRDefault="00060BC1" w:rsidP="00B600BE">
                      <w:pPr>
                        <w:spacing w:line="240" w:lineRule="auto"/>
                        <w:ind w:left="359"/>
                        <w:rPr>
                          <w:rFonts w:ascii="Arial" w:hAnsi="Arial" w:cs="Arial"/>
                          <w:color w:val="595959" w:themeColor="text1" w:themeTint="A6"/>
                          <w:sz w:val="72"/>
                          <w:szCs w:val="72"/>
                        </w:rPr>
                      </w:pPr>
                      <w:r w:rsidRPr="00F14A55">
                        <w:rPr>
                          <w:rFonts w:ascii="Arial" w:hAnsi="Arial" w:cs="Arial"/>
                          <w:b/>
                          <w:bCs/>
                          <w:color w:val="595959" w:themeColor="text1" w:themeTint="A6"/>
                          <w:sz w:val="72"/>
                          <w:szCs w:val="72"/>
                        </w:rPr>
                        <w:t>ANNEXURE</w:t>
                      </w:r>
                    </w:p>
                  </w:txbxContent>
                </v:textbox>
                <w10:wrap type="square" anchorx="margin"/>
              </v:shape>
            </w:pict>
          </mc:Fallback>
        </mc:AlternateContent>
      </w:r>
    </w:p>
    <w:p w14:paraId="6DD4C237" w14:textId="77777777" w:rsidR="000A0569" w:rsidRPr="00731FA6" w:rsidRDefault="000A0569" w:rsidP="00C157AD">
      <w:pPr>
        <w:jc w:val="center"/>
        <w:rPr>
          <w:rFonts w:ascii="Arial" w:hAnsi="Arial" w:cs="Arial"/>
          <w:b/>
          <w:bCs/>
          <w:sz w:val="20"/>
          <w:szCs w:val="20"/>
          <w:lang w:val="en-US"/>
        </w:rPr>
      </w:pPr>
    </w:p>
    <w:p w14:paraId="162BA168" w14:textId="77777777" w:rsidR="000A0569" w:rsidRPr="00731FA6" w:rsidRDefault="000A0569" w:rsidP="00C157AD">
      <w:pPr>
        <w:jc w:val="center"/>
        <w:rPr>
          <w:rFonts w:ascii="Arial" w:hAnsi="Arial" w:cs="Arial"/>
          <w:b/>
          <w:bCs/>
          <w:sz w:val="20"/>
          <w:szCs w:val="20"/>
          <w:lang w:val="en-US"/>
        </w:rPr>
      </w:pPr>
    </w:p>
    <w:p w14:paraId="22DBDC23" w14:textId="77777777" w:rsidR="000A0569" w:rsidRPr="00731FA6" w:rsidRDefault="000A0569" w:rsidP="00C157AD">
      <w:pPr>
        <w:jc w:val="center"/>
        <w:rPr>
          <w:rFonts w:ascii="Arial" w:hAnsi="Arial" w:cs="Arial"/>
          <w:b/>
          <w:bCs/>
          <w:sz w:val="20"/>
          <w:szCs w:val="20"/>
          <w:lang w:val="en-US"/>
        </w:rPr>
      </w:pPr>
    </w:p>
    <w:p w14:paraId="6798FDE2" w14:textId="77777777" w:rsidR="000A0569" w:rsidRPr="00731FA6" w:rsidRDefault="000A0569" w:rsidP="00C157AD">
      <w:pPr>
        <w:jc w:val="center"/>
        <w:rPr>
          <w:rFonts w:ascii="Arial" w:hAnsi="Arial" w:cs="Arial"/>
          <w:b/>
          <w:bCs/>
          <w:sz w:val="52"/>
          <w:szCs w:val="52"/>
          <w:lang w:val="en-US"/>
        </w:rPr>
      </w:pPr>
    </w:p>
    <w:p w14:paraId="7350B8C4" w14:textId="77777777" w:rsidR="000A0569" w:rsidRPr="00731FA6" w:rsidRDefault="000A0569" w:rsidP="00C157AD">
      <w:pPr>
        <w:jc w:val="center"/>
        <w:rPr>
          <w:rFonts w:ascii="Arial" w:hAnsi="Arial" w:cs="Arial"/>
          <w:b/>
          <w:bCs/>
          <w:sz w:val="52"/>
          <w:szCs w:val="52"/>
          <w:lang w:val="en-US"/>
        </w:rPr>
      </w:pPr>
    </w:p>
    <w:p w14:paraId="7ACD2618" w14:textId="77777777" w:rsidR="000A0569" w:rsidRPr="00731FA6" w:rsidRDefault="000A0569" w:rsidP="00C157AD">
      <w:pPr>
        <w:jc w:val="center"/>
        <w:rPr>
          <w:rFonts w:ascii="Arial" w:hAnsi="Arial" w:cs="Arial"/>
          <w:b/>
          <w:bCs/>
          <w:sz w:val="52"/>
          <w:szCs w:val="52"/>
          <w:lang w:val="en-US"/>
        </w:rPr>
      </w:pPr>
    </w:p>
    <w:p w14:paraId="1FEB48DD" w14:textId="77777777" w:rsidR="000A0569" w:rsidRPr="00731FA6" w:rsidRDefault="000A0569" w:rsidP="00C157AD">
      <w:pPr>
        <w:rPr>
          <w:rFonts w:ascii="Arial" w:hAnsi="Arial" w:cs="Arial"/>
          <w:b/>
          <w:bCs/>
          <w:sz w:val="20"/>
          <w:szCs w:val="20"/>
          <w:lang w:val="en-US"/>
        </w:rPr>
      </w:pPr>
    </w:p>
    <w:p w14:paraId="205711AA" w14:textId="77777777" w:rsidR="000A0569" w:rsidRPr="00731FA6" w:rsidRDefault="000A0569" w:rsidP="00C157AD">
      <w:pPr>
        <w:rPr>
          <w:rFonts w:ascii="Arial" w:hAnsi="Arial" w:cs="Arial"/>
          <w:b/>
          <w:bCs/>
          <w:sz w:val="20"/>
          <w:szCs w:val="20"/>
          <w:lang w:val="en-US"/>
        </w:rPr>
      </w:pPr>
    </w:p>
    <w:p w14:paraId="4F6FA787" w14:textId="094F4379" w:rsidR="000A0569" w:rsidRPr="00731FA6" w:rsidRDefault="000A0569" w:rsidP="00B6492D">
      <w:pPr>
        <w:rPr>
          <w:rFonts w:ascii="Arial" w:hAnsi="Arial" w:cs="Arial"/>
          <w:b/>
          <w:bCs/>
          <w:sz w:val="20"/>
          <w:szCs w:val="20"/>
          <w:lang w:val="en-US"/>
        </w:rPr>
      </w:pPr>
      <w:r w:rsidRPr="00731FA6">
        <w:rPr>
          <w:rFonts w:ascii="Arial" w:hAnsi="Arial" w:cs="Arial"/>
          <w:b/>
          <w:bCs/>
          <w:sz w:val="20"/>
          <w:szCs w:val="20"/>
          <w:lang w:val="en-US"/>
        </w:rPr>
        <w:br w:type="page"/>
      </w:r>
    </w:p>
    <w:p w14:paraId="0A596F31" w14:textId="77777777" w:rsidR="00050BAD" w:rsidRDefault="00050BAD" w:rsidP="00944713">
      <w:pPr>
        <w:rPr>
          <w:rFonts w:ascii="Arial" w:hAnsi="Arial" w:cs="Arial"/>
          <w:b/>
          <w:bCs/>
          <w:sz w:val="20"/>
          <w:szCs w:val="20"/>
          <w:lang w:val="en-US"/>
        </w:rPr>
        <w:sectPr w:rsidR="00050BAD" w:rsidSect="002A2C96">
          <w:headerReference w:type="default" r:id="rId17"/>
          <w:footerReference w:type="default" r:id="rId18"/>
          <w:pgSz w:w="11906" w:h="16838"/>
          <w:pgMar w:top="1440" w:right="1440" w:bottom="1440" w:left="1440" w:header="708" w:footer="708" w:gutter="0"/>
          <w:cols w:space="708"/>
          <w:docGrid w:linePitch="360"/>
        </w:sectPr>
      </w:pPr>
    </w:p>
    <w:tbl>
      <w:tblPr>
        <w:tblW w:w="0" w:type="auto"/>
        <w:tblInd w:w="17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456"/>
        <w:gridCol w:w="3420"/>
        <w:gridCol w:w="3876"/>
        <w:gridCol w:w="3876"/>
        <w:gridCol w:w="3889"/>
        <w:gridCol w:w="3884"/>
        <w:gridCol w:w="1878"/>
        <w:gridCol w:w="283"/>
        <w:gridCol w:w="673"/>
        <w:gridCol w:w="1012"/>
        <w:gridCol w:w="1754"/>
        <w:gridCol w:w="304"/>
        <w:gridCol w:w="306"/>
        <w:gridCol w:w="303"/>
        <w:gridCol w:w="1217"/>
        <w:gridCol w:w="1338"/>
        <w:gridCol w:w="821"/>
        <w:gridCol w:w="1262"/>
        <w:gridCol w:w="457"/>
      </w:tblGrid>
      <w:tr w:rsidR="001359B3" w14:paraId="7A0C7471" w14:textId="77777777" w:rsidTr="00F87BE0">
        <w:trPr>
          <w:trHeight w:val="218"/>
        </w:trPr>
        <w:tc>
          <w:tcPr>
            <w:tcW w:w="7752" w:type="dxa"/>
            <w:gridSpan w:val="3"/>
            <w:tcBorders>
              <w:bottom w:val="nil"/>
              <w:right w:val="single" w:sz="6" w:space="0" w:color="000000"/>
            </w:tcBorders>
          </w:tcPr>
          <w:p w14:paraId="5E27E74B" w14:textId="77777777" w:rsidR="001359B3" w:rsidRDefault="001359B3" w:rsidP="00F87BE0">
            <w:pPr>
              <w:pStyle w:val="TableParagraph"/>
              <w:rPr>
                <w:rFonts w:ascii="Times New Roman"/>
                <w:sz w:val="14"/>
              </w:rPr>
            </w:pPr>
            <w:bookmarkStart w:id="38" w:name="_Hlk118046525"/>
          </w:p>
        </w:tc>
        <w:tc>
          <w:tcPr>
            <w:tcW w:w="7765" w:type="dxa"/>
            <w:gridSpan w:val="2"/>
            <w:tcBorders>
              <w:left w:val="single" w:sz="6" w:space="0" w:color="000000"/>
              <w:bottom w:val="single" w:sz="6" w:space="0" w:color="000000"/>
              <w:right w:val="single" w:sz="6" w:space="0" w:color="000000"/>
            </w:tcBorders>
          </w:tcPr>
          <w:p w14:paraId="3BE10D53" w14:textId="77777777" w:rsidR="001359B3" w:rsidRDefault="001359B3" w:rsidP="00F87BE0">
            <w:pPr>
              <w:pStyle w:val="TableParagraph"/>
              <w:rPr>
                <w:rFonts w:ascii="Times New Roman"/>
                <w:sz w:val="14"/>
              </w:rPr>
            </w:pPr>
          </w:p>
        </w:tc>
        <w:tc>
          <w:tcPr>
            <w:tcW w:w="7730" w:type="dxa"/>
            <w:gridSpan w:val="5"/>
            <w:tcBorders>
              <w:left w:val="single" w:sz="6" w:space="0" w:color="000000"/>
              <w:bottom w:val="single" w:sz="6" w:space="0" w:color="000000"/>
              <w:right w:val="single" w:sz="6" w:space="0" w:color="000000"/>
            </w:tcBorders>
          </w:tcPr>
          <w:p w14:paraId="43C90444" w14:textId="77777777" w:rsidR="001359B3" w:rsidRDefault="001359B3" w:rsidP="00F87BE0">
            <w:pPr>
              <w:pStyle w:val="TableParagraph"/>
              <w:rPr>
                <w:rFonts w:ascii="Times New Roman"/>
                <w:sz w:val="14"/>
              </w:rPr>
            </w:pPr>
          </w:p>
        </w:tc>
        <w:tc>
          <w:tcPr>
            <w:tcW w:w="7762" w:type="dxa"/>
            <w:gridSpan w:val="9"/>
            <w:tcBorders>
              <w:left w:val="single" w:sz="6" w:space="0" w:color="000000"/>
              <w:bottom w:val="nil"/>
            </w:tcBorders>
          </w:tcPr>
          <w:p w14:paraId="11B579C0" w14:textId="77777777" w:rsidR="001359B3" w:rsidRDefault="001359B3" w:rsidP="00F87BE0">
            <w:pPr>
              <w:pStyle w:val="TableParagraph"/>
              <w:rPr>
                <w:rFonts w:ascii="Times New Roman"/>
                <w:sz w:val="14"/>
              </w:rPr>
            </w:pPr>
          </w:p>
        </w:tc>
      </w:tr>
      <w:tr w:rsidR="001359B3" w14:paraId="6CFAC094" w14:textId="77777777" w:rsidTr="00F87BE0">
        <w:trPr>
          <w:trHeight w:val="3861"/>
        </w:trPr>
        <w:tc>
          <w:tcPr>
            <w:tcW w:w="456" w:type="dxa"/>
            <w:vMerge w:val="restart"/>
            <w:tcBorders>
              <w:top w:val="nil"/>
              <w:bottom w:val="single" w:sz="6" w:space="0" w:color="000000"/>
              <w:right w:val="single" w:sz="6" w:space="0" w:color="000000"/>
            </w:tcBorders>
          </w:tcPr>
          <w:p w14:paraId="4ADC0E02" w14:textId="77777777" w:rsidR="001359B3" w:rsidRDefault="001359B3" w:rsidP="00F87BE0">
            <w:pPr>
              <w:pStyle w:val="TableParagraph"/>
              <w:rPr>
                <w:rFonts w:ascii="Times New Roman"/>
                <w:sz w:val="62"/>
              </w:rPr>
            </w:pPr>
          </w:p>
        </w:tc>
        <w:tc>
          <w:tcPr>
            <w:tcW w:w="30096" w:type="dxa"/>
            <w:gridSpan w:val="17"/>
            <w:vMerge w:val="restart"/>
            <w:tcBorders>
              <w:top w:val="single" w:sz="6" w:space="0" w:color="000000"/>
              <w:left w:val="single" w:sz="6" w:space="0" w:color="000000"/>
              <w:bottom w:val="nil"/>
              <w:right w:val="single" w:sz="6" w:space="0" w:color="000000"/>
            </w:tcBorders>
          </w:tcPr>
          <w:p w14:paraId="77123F69" w14:textId="77777777" w:rsidR="001359B3" w:rsidRDefault="001359B3" w:rsidP="00F87BE0">
            <w:pPr>
              <w:pStyle w:val="TableParagraph"/>
              <w:rPr>
                <w:rFonts w:ascii="Calibri"/>
                <w:b/>
                <w:sz w:val="20"/>
              </w:rPr>
            </w:pPr>
          </w:p>
          <w:p w14:paraId="12179370" w14:textId="77777777" w:rsidR="001359B3" w:rsidRDefault="001359B3" w:rsidP="00F87BE0">
            <w:pPr>
              <w:pStyle w:val="TableParagraph"/>
              <w:rPr>
                <w:rFonts w:ascii="Calibri"/>
                <w:b/>
                <w:sz w:val="20"/>
              </w:rPr>
            </w:pPr>
          </w:p>
          <w:p w14:paraId="2D7FDF91" w14:textId="77777777" w:rsidR="001359B3" w:rsidRDefault="001359B3" w:rsidP="00F87BE0">
            <w:pPr>
              <w:pStyle w:val="TableParagraph"/>
              <w:rPr>
                <w:rFonts w:ascii="Calibri"/>
                <w:b/>
                <w:sz w:val="20"/>
              </w:rPr>
            </w:pPr>
          </w:p>
          <w:p w14:paraId="1DB09A24" w14:textId="77777777" w:rsidR="001359B3" w:rsidRDefault="001359B3" w:rsidP="00F87BE0">
            <w:pPr>
              <w:pStyle w:val="TableParagraph"/>
              <w:rPr>
                <w:rFonts w:ascii="Calibri"/>
                <w:b/>
                <w:sz w:val="20"/>
              </w:rPr>
            </w:pPr>
          </w:p>
          <w:p w14:paraId="1B16101A" w14:textId="77777777" w:rsidR="001359B3" w:rsidRDefault="001359B3" w:rsidP="00F87BE0">
            <w:pPr>
              <w:pStyle w:val="TableParagraph"/>
              <w:rPr>
                <w:rFonts w:ascii="Calibri"/>
                <w:b/>
                <w:sz w:val="20"/>
              </w:rPr>
            </w:pPr>
          </w:p>
          <w:p w14:paraId="387471B0" w14:textId="77777777" w:rsidR="001359B3" w:rsidRDefault="001359B3" w:rsidP="00F87BE0">
            <w:pPr>
              <w:pStyle w:val="TableParagraph"/>
              <w:rPr>
                <w:rFonts w:ascii="Calibri"/>
                <w:b/>
                <w:sz w:val="20"/>
              </w:rPr>
            </w:pPr>
          </w:p>
          <w:p w14:paraId="663A4846" w14:textId="77777777" w:rsidR="001359B3" w:rsidRDefault="001359B3" w:rsidP="00F87BE0">
            <w:pPr>
              <w:pStyle w:val="TableParagraph"/>
              <w:rPr>
                <w:rFonts w:ascii="Calibri"/>
                <w:b/>
                <w:sz w:val="20"/>
              </w:rPr>
            </w:pPr>
          </w:p>
          <w:p w14:paraId="64F38F60" w14:textId="77777777" w:rsidR="001359B3" w:rsidRDefault="001359B3" w:rsidP="00F87BE0">
            <w:pPr>
              <w:pStyle w:val="TableParagraph"/>
              <w:rPr>
                <w:rFonts w:ascii="Calibri"/>
                <w:b/>
                <w:sz w:val="20"/>
              </w:rPr>
            </w:pPr>
          </w:p>
          <w:p w14:paraId="6ED04FEE" w14:textId="77777777" w:rsidR="001359B3" w:rsidRDefault="001359B3" w:rsidP="00F87BE0">
            <w:pPr>
              <w:pStyle w:val="TableParagraph"/>
              <w:spacing w:before="3"/>
              <w:rPr>
                <w:rFonts w:ascii="Calibri"/>
                <w:b/>
                <w:sz w:val="20"/>
              </w:rPr>
            </w:pPr>
          </w:p>
          <w:p w14:paraId="4897598B" w14:textId="77777777" w:rsidR="001359B3" w:rsidRDefault="001359B3" w:rsidP="00F87BE0">
            <w:pPr>
              <w:pStyle w:val="TableParagraph"/>
              <w:spacing w:line="95" w:lineRule="exact"/>
              <w:ind w:left="1009"/>
              <w:rPr>
                <w:rFonts w:ascii="Calibri"/>
                <w:sz w:val="9"/>
              </w:rPr>
            </w:pPr>
            <w:r>
              <w:rPr>
                <w:rFonts w:ascii="Calibri"/>
                <w:noProof/>
                <w:position w:val="-1"/>
                <w:sz w:val="9"/>
              </w:rPr>
              <w:drawing>
                <wp:inline distT="0" distB="0" distL="0" distR="0" wp14:anchorId="7634784E" wp14:editId="55F8379A">
                  <wp:extent cx="123144" cy="60578"/>
                  <wp:effectExtent l="0" t="0" r="0" b="0"/>
                  <wp:docPr id="12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9" cstate="print"/>
                          <a:stretch>
                            <a:fillRect/>
                          </a:stretch>
                        </pic:blipFill>
                        <pic:spPr>
                          <a:xfrm>
                            <a:off x="0" y="0"/>
                            <a:ext cx="123144" cy="60578"/>
                          </a:xfrm>
                          <a:prstGeom prst="rect">
                            <a:avLst/>
                          </a:prstGeom>
                        </pic:spPr>
                      </pic:pic>
                    </a:graphicData>
                  </a:graphic>
                </wp:inline>
              </w:drawing>
            </w:r>
          </w:p>
          <w:p w14:paraId="7152FB8A" w14:textId="77777777" w:rsidR="001359B3" w:rsidRDefault="001359B3" w:rsidP="00F87BE0">
            <w:pPr>
              <w:pStyle w:val="TableParagraph"/>
              <w:rPr>
                <w:rFonts w:ascii="Calibri"/>
                <w:b/>
                <w:sz w:val="16"/>
              </w:rPr>
            </w:pPr>
          </w:p>
          <w:p w14:paraId="1788D95E" w14:textId="77777777" w:rsidR="001359B3" w:rsidRDefault="001359B3" w:rsidP="00F87BE0">
            <w:pPr>
              <w:pStyle w:val="TableParagraph"/>
              <w:rPr>
                <w:rFonts w:ascii="Calibri"/>
                <w:b/>
                <w:sz w:val="16"/>
              </w:rPr>
            </w:pPr>
          </w:p>
          <w:p w14:paraId="7807A4EA" w14:textId="77777777" w:rsidR="001359B3" w:rsidRDefault="001359B3" w:rsidP="00F87BE0">
            <w:pPr>
              <w:pStyle w:val="TableParagraph"/>
              <w:rPr>
                <w:rFonts w:ascii="Calibri"/>
                <w:b/>
                <w:sz w:val="16"/>
              </w:rPr>
            </w:pPr>
          </w:p>
          <w:p w14:paraId="584EA6EF" w14:textId="77777777" w:rsidR="001359B3" w:rsidRDefault="001359B3" w:rsidP="00F87BE0">
            <w:pPr>
              <w:pStyle w:val="TableParagraph"/>
              <w:rPr>
                <w:rFonts w:ascii="Calibri"/>
                <w:b/>
                <w:sz w:val="16"/>
              </w:rPr>
            </w:pPr>
          </w:p>
          <w:p w14:paraId="5C66F777" w14:textId="77777777" w:rsidR="001359B3" w:rsidRDefault="001359B3" w:rsidP="00F87BE0">
            <w:pPr>
              <w:pStyle w:val="TableParagraph"/>
              <w:rPr>
                <w:rFonts w:ascii="Calibri"/>
                <w:b/>
                <w:sz w:val="16"/>
              </w:rPr>
            </w:pPr>
          </w:p>
          <w:p w14:paraId="7530657F" w14:textId="77777777" w:rsidR="001359B3" w:rsidRDefault="001359B3" w:rsidP="00F87BE0">
            <w:pPr>
              <w:pStyle w:val="TableParagraph"/>
              <w:rPr>
                <w:rFonts w:ascii="Calibri"/>
                <w:b/>
                <w:sz w:val="16"/>
              </w:rPr>
            </w:pPr>
          </w:p>
          <w:p w14:paraId="5CB2AE19" w14:textId="77777777" w:rsidR="001359B3" w:rsidRDefault="001359B3" w:rsidP="00F87BE0">
            <w:pPr>
              <w:pStyle w:val="TableParagraph"/>
              <w:rPr>
                <w:rFonts w:ascii="Calibri"/>
                <w:b/>
                <w:sz w:val="16"/>
              </w:rPr>
            </w:pPr>
          </w:p>
          <w:p w14:paraId="4DCDE3C0" w14:textId="77777777" w:rsidR="001359B3" w:rsidRDefault="001359B3" w:rsidP="00F87BE0">
            <w:pPr>
              <w:pStyle w:val="TableParagraph"/>
              <w:rPr>
                <w:rFonts w:ascii="Calibri"/>
                <w:b/>
                <w:sz w:val="16"/>
              </w:rPr>
            </w:pPr>
          </w:p>
          <w:p w14:paraId="6EA72173" w14:textId="77777777" w:rsidR="001359B3" w:rsidRDefault="001359B3" w:rsidP="00F87BE0">
            <w:pPr>
              <w:pStyle w:val="TableParagraph"/>
              <w:rPr>
                <w:rFonts w:ascii="Calibri"/>
                <w:b/>
                <w:sz w:val="16"/>
              </w:rPr>
            </w:pPr>
          </w:p>
          <w:p w14:paraId="1CBB3DC7" w14:textId="77777777" w:rsidR="001359B3" w:rsidRDefault="001359B3" w:rsidP="00F87BE0">
            <w:pPr>
              <w:pStyle w:val="TableParagraph"/>
              <w:rPr>
                <w:rFonts w:ascii="Calibri"/>
                <w:b/>
                <w:sz w:val="16"/>
              </w:rPr>
            </w:pPr>
          </w:p>
          <w:p w14:paraId="563DBEA7" w14:textId="77777777" w:rsidR="001359B3" w:rsidRDefault="001359B3" w:rsidP="00F87BE0">
            <w:pPr>
              <w:pStyle w:val="TableParagraph"/>
              <w:rPr>
                <w:rFonts w:ascii="Calibri"/>
                <w:b/>
                <w:sz w:val="16"/>
              </w:rPr>
            </w:pPr>
          </w:p>
          <w:p w14:paraId="19C7F1D3" w14:textId="77777777" w:rsidR="001359B3" w:rsidRDefault="001359B3" w:rsidP="00F87BE0">
            <w:pPr>
              <w:pStyle w:val="TableParagraph"/>
              <w:rPr>
                <w:rFonts w:ascii="Calibri"/>
                <w:b/>
                <w:sz w:val="16"/>
              </w:rPr>
            </w:pPr>
          </w:p>
          <w:p w14:paraId="2694E75F" w14:textId="77777777" w:rsidR="001359B3" w:rsidRDefault="001359B3" w:rsidP="00F87BE0">
            <w:pPr>
              <w:pStyle w:val="TableParagraph"/>
              <w:rPr>
                <w:rFonts w:ascii="Calibri"/>
                <w:b/>
                <w:sz w:val="16"/>
              </w:rPr>
            </w:pPr>
          </w:p>
          <w:p w14:paraId="397CF86F" w14:textId="77777777" w:rsidR="001359B3" w:rsidRDefault="001359B3" w:rsidP="00F87BE0">
            <w:pPr>
              <w:pStyle w:val="TableParagraph"/>
              <w:rPr>
                <w:rFonts w:ascii="Calibri"/>
                <w:b/>
                <w:sz w:val="16"/>
              </w:rPr>
            </w:pPr>
          </w:p>
          <w:p w14:paraId="0A539AC3" w14:textId="77777777" w:rsidR="001359B3" w:rsidRDefault="001359B3" w:rsidP="00F87BE0">
            <w:pPr>
              <w:pStyle w:val="TableParagraph"/>
              <w:rPr>
                <w:rFonts w:ascii="Calibri"/>
                <w:b/>
                <w:sz w:val="16"/>
              </w:rPr>
            </w:pPr>
          </w:p>
          <w:p w14:paraId="4464D58D" w14:textId="77777777" w:rsidR="001359B3" w:rsidRDefault="001359B3" w:rsidP="00F87BE0">
            <w:pPr>
              <w:pStyle w:val="TableParagraph"/>
              <w:rPr>
                <w:rFonts w:ascii="Calibri"/>
                <w:b/>
                <w:sz w:val="16"/>
              </w:rPr>
            </w:pPr>
          </w:p>
          <w:p w14:paraId="6B614A3A" w14:textId="77777777" w:rsidR="001359B3" w:rsidRDefault="001359B3" w:rsidP="00F87BE0">
            <w:pPr>
              <w:pStyle w:val="TableParagraph"/>
              <w:rPr>
                <w:rFonts w:ascii="Calibri"/>
                <w:b/>
                <w:sz w:val="16"/>
              </w:rPr>
            </w:pPr>
          </w:p>
          <w:p w14:paraId="0E698244" w14:textId="77777777" w:rsidR="001359B3" w:rsidRDefault="001359B3" w:rsidP="00F87BE0">
            <w:pPr>
              <w:pStyle w:val="TableParagraph"/>
              <w:rPr>
                <w:rFonts w:ascii="Calibri"/>
                <w:b/>
                <w:sz w:val="16"/>
              </w:rPr>
            </w:pPr>
          </w:p>
          <w:p w14:paraId="00B73376" w14:textId="77777777" w:rsidR="001359B3" w:rsidRDefault="001359B3" w:rsidP="00F87BE0">
            <w:pPr>
              <w:pStyle w:val="TableParagraph"/>
              <w:rPr>
                <w:rFonts w:ascii="Calibri"/>
                <w:b/>
                <w:sz w:val="16"/>
              </w:rPr>
            </w:pPr>
          </w:p>
          <w:p w14:paraId="0F3DF7A8" w14:textId="77777777" w:rsidR="001359B3" w:rsidRDefault="001359B3" w:rsidP="00F87BE0">
            <w:pPr>
              <w:pStyle w:val="TableParagraph"/>
              <w:rPr>
                <w:rFonts w:ascii="Calibri"/>
                <w:b/>
                <w:sz w:val="16"/>
              </w:rPr>
            </w:pPr>
          </w:p>
          <w:p w14:paraId="5752ADF0" w14:textId="77777777" w:rsidR="001359B3" w:rsidRDefault="001359B3" w:rsidP="00F87BE0">
            <w:pPr>
              <w:pStyle w:val="TableParagraph"/>
              <w:rPr>
                <w:rFonts w:ascii="Calibri"/>
                <w:b/>
                <w:sz w:val="16"/>
              </w:rPr>
            </w:pPr>
          </w:p>
          <w:p w14:paraId="19E7C797" w14:textId="77777777" w:rsidR="001359B3" w:rsidRDefault="001359B3" w:rsidP="00F87BE0">
            <w:pPr>
              <w:pStyle w:val="TableParagraph"/>
              <w:rPr>
                <w:rFonts w:ascii="Calibri"/>
                <w:b/>
                <w:sz w:val="16"/>
              </w:rPr>
            </w:pPr>
          </w:p>
          <w:p w14:paraId="6BE09D28" w14:textId="77777777" w:rsidR="001359B3" w:rsidRDefault="001359B3" w:rsidP="00F87BE0">
            <w:pPr>
              <w:pStyle w:val="TableParagraph"/>
              <w:rPr>
                <w:rFonts w:ascii="Calibri"/>
                <w:b/>
                <w:sz w:val="16"/>
              </w:rPr>
            </w:pPr>
          </w:p>
          <w:p w14:paraId="22F9F54E" w14:textId="77777777" w:rsidR="001359B3" w:rsidRDefault="001359B3" w:rsidP="00F87BE0">
            <w:pPr>
              <w:pStyle w:val="TableParagraph"/>
              <w:rPr>
                <w:rFonts w:ascii="Calibri"/>
                <w:b/>
                <w:sz w:val="16"/>
              </w:rPr>
            </w:pPr>
          </w:p>
          <w:p w14:paraId="6A4468DB" w14:textId="77777777" w:rsidR="001359B3" w:rsidRDefault="001359B3" w:rsidP="00F87BE0">
            <w:pPr>
              <w:pStyle w:val="TableParagraph"/>
              <w:rPr>
                <w:rFonts w:ascii="Calibri"/>
                <w:b/>
                <w:sz w:val="16"/>
              </w:rPr>
            </w:pPr>
          </w:p>
          <w:p w14:paraId="5D778A40" w14:textId="77777777" w:rsidR="001359B3" w:rsidRDefault="001359B3" w:rsidP="00F87BE0">
            <w:pPr>
              <w:pStyle w:val="TableParagraph"/>
              <w:rPr>
                <w:rFonts w:ascii="Calibri"/>
                <w:b/>
                <w:sz w:val="16"/>
              </w:rPr>
            </w:pPr>
          </w:p>
          <w:p w14:paraId="4DFF9A48" w14:textId="77777777" w:rsidR="001359B3" w:rsidRDefault="001359B3" w:rsidP="00F87BE0">
            <w:pPr>
              <w:pStyle w:val="TableParagraph"/>
              <w:rPr>
                <w:rFonts w:ascii="Calibri"/>
                <w:b/>
                <w:sz w:val="16"/>
              </w:rPr>
            </w:pPr>
          </w:p>
          <w:p w14:paraId="61CE9E9C" w14:textId="77777777" w:rsidR="001359B3" w:rsidRDefault="001359B3" w:rsidP="00F87BE0">
            <w:pPr>
              <w:pStyle w:val="TableParagraph"/>
              <w:rPr>
                <w:rFonts w:ascii="Calibri"/>
                <w:b/>
                <w:sz w:val="16"/>
              </w:rPr>
            </w:pPr>
          </w:p>
          <w:p w14:paraId="4EA7BA6F" w14:textId="77777777" w:rsidR="001359B3" w:rsidRDefault="001359B3" w:rsidP="00F87BE0">
            <w:pPr>
              <w:pStyle w:val="TableParagraph"/>
              <w:rPr>
                <w:rFonts w:ascii="Calibri"/>
                <w:b/>
                <w:sz w:val="16"/>
              </w:rPr>
            </w:pPr>
          </w:p>
          <w:p w14:paraId="13A82685" w14:textId="77777777" w:rsidR="001359B3" w:rsidRDefault="001359B3" w:rsidP="00F87BE0">
            <w:pPr>
              <w:pStyle w:val="TableParagraph"/>
              <w:rPr>
                <w:rFonts w:ascii="Calibri"/>
                <w:b/>
                <w:sz w:val="16"/>
              </w:rPr>
            </w:pPr>
          </w:p>
          <w:p w14:paraId="34DA68E6" w14:textId="77777777" w:rsidR="001359B3" w:rsidRDefault="001359B3" w:rsidP="00F87BE0">
            <w:pPr>
              <w:pStyle w:val="TableParagraph"/>
              <w:rPr>
                <w:rFonts w:ascii="Calibri"/>
                <w:b/>
                <w:sz w:val="16"/>
              </w:rPr>
            </w:pPr>
          </w:p>
          <w:p w14:paraId="39F71C51" w14:textId="77777777" w:rsidR="001359B3" w:rsidRDefault="001359B3" w:rsidP="00F87BE0">
            <w:pPr>
              <w:pStyle w:val="TableParagraph"/>
              <w:spacing w:before="5"/>
              <w:rPr>
                <w:rFonts w:ascii="Calibri"/>
                <w:b/>
                <w:sz w:val="19"/>
              </w:rPr>
            </w:pPr>
          </w:p>
          <w:p w14:paraId="58062452" w14:textId="77777777" w:rsidR="001359B3" w:rsidRDefault="001359B3" w:rsidP="00F87BE0">
            <w:pPr>
              <w:pStyle w:val="TableParagraph"/>
              <w:ind w:left="5899"/>
              <w:rPr>
                <w:sz w:val="15"/>
              </w:rPr>
            </w:pPr>
            <w:r>
              <w:rPr>
                <w:w w:val="80"/>
                <w:sz w:val="15"/>
              </w:rPr>
              <w:t>AMMONIA</w:t>
            </w:r>
            <w:r>
              <w:rPr>
                <w:spacing w:val="11"/>
                <w:w w:val="80"/>
                <w:sz w:val="15"/>
              </w:rPr>
              <w:t xml:space="preserve"> </w:t>
            </w:r>
            <w:r>
              <w:rPr>
                <w:w w:val="80"/>
                <w:sz w:val="15"/>
              </w:rPr>
              <w:t>FILTER</w:t>
            </w:r>
          </w:p>
          <w:p w14:paraId="7EAC2FE8" w14:textId="77777777" w:rsidR="001359B3" w:rsidRDefault="001359B3" w:rsidP="00F87BE0">
            <w:pPr>
              <w:pStyle w:val="TableParagraph"/>
              <w:rPr>
                <w:rFonts w:ascii="Calibri"/>
                <w:b/>
                <w:sz w:val="20"/>
              </w:rPr>
            </w:pPr>
          </w:p>
          <w:p w14:paraId="2EB6DA7B" w14:textId="77777777" w:rsidR="001359B3" w:rsidRDefault="001359B3" w:rsidP="00F87BE0">
            <w:pPr>
              <w:pStyle w:val="TableParagraph"/>
              <w:rPr>
                <w:rFonts w:ascii="Calibri"/>
                <w:b/>
                <w:sz w:val="20"/>
              </w:rPr>
            </w:pPr>
          </w:p>
          <w:p w14:paraId="37E87C9F" w14:textId="77777777" w:rsidR="001359B3" w:rsidRDefault="001359B3" w:rsidP="00F87BE0">
            <w:pPr>
              <w:pStyle w:val="TableParagraph"/>
              <w:rPr>
                <w:rFonts w:ascii="Calibri"/>
                <w:b/>
                <w:sz w:val="20"/>
              </w:rPr>
            </w:pPr>
          </w:p>
          <w:p w14:paraId="6D01B4BA" w14:textId="77777777" w:rsidR="001359B3" w:rsidRDefault="001359B3" w:rsidP="00F87BE0">
            <w:pPr>
              <w:pStyle w:val="TableParagraph"/>
              <w:rPr>
                <w:rFonts w:ascii="Calibri"/>
                <w:b/>
                <w:sz w:val="20"/>
              </w:rPr>
            </w:pPr>
          </w:p>
          <w:p w14:paraId="757F4305" w14:textId="77777777" w:rsidR="001359B3" w:rsidRDefault="001359B3" w:rsidP="00F87BE0">
            <w:pPr>
              <w:pStyle w:val="TableParagraph"/>
              <w:rPr>
                <w:rFonts w:ascii="Calibri"/>
                <w:b/>
                <w:sz w:val="20"/>
              </w:rPr>
            </w:pPr>
          </w:p>
          <w:p w14:paraId="2E3B15F9" w14:textId="77777777" w:rsidR="001359B3" w:rsidRDefault="001359B3" w:rsidP="00F87BE0">
            <w:pPr>
              <w:pStyle w:val="TableParagraph"/>
              <w:rPr>
                <w:rFonts w:ascii="Calibri"/>
                <w:b/>
                <w:sz w:val="20"/>
              </w:rPr>
            </w:pPr>
          </w:p>
          <w:p w14:paraId="2BC6AE60" w14:textId="77777777" w:rsidR="001359B3" w:rsidRDefault="001359B3" w:rsidP="00F87BE0">
            <w:pPr>
              <w:pStyle w:val="TableParagraph"/>
              <w:rPr>
                <w:rFonts w:ascii="Calibri"/>
                <w:b/>
                <w:sz w:val="20"/>
              </w:rPr>
            </w:pPr>
          </w:p>
          <w:p w14:paraId="001C6635" w14:textId="77777777" w:rsidR="001359B3" w:rsidRDefault="001359B3" w:rsidP="00F87BE0">
            <w:pPr>
              <w:pStyle w:val="TableParagraph"/>
              <w:rPr>
                <w:rFonts w:ascii="Calibri"/>
                <w:b/>
                <w:sz w:val="20"/>
              </w:rPr>
            </w:pPr>
          </w:p>
          <w:p w14:paraId="5C899DC0" w14:textId="77777777" w:rsidR="001359B3" w:rsidRDefault="001359B3" w:rsidP="00F87BE0">
            <w:pPr>
              <w:pStyle w:val="TableParagraph"/>
              <w:rPr>
                <w:rFonts w:ascii="Calibri"/>
                <w:b/>
                <w:sz w:val="20"/>
              </w:rPr>
            </w:pPr>
          </w:p>
          <w:p w14:paraId="2675A5D2" w14:textId="77777777" w:rsidR="001359B3" w:rsidRDefault="001359B3" w:rsidP="00F87BE0">
            <w:pPr>
              <w:pStyle w:val="TableParagraph"/>
              <w:spacing w:after="1"/>
              <w:rPr>
                <w:rFonts w:ascii="Calibri"/>
                <w:b/>
                <w:sz w:val="13"/>
              </w:rPr>
            </w:pPr>
          </w:p>
          <w:p w14:paraId="0A672DB4" w14:textId="77777777" w:rsidR="001359B3" w:rsidRDefault="001359B3" w:rsidP="00F87BE0">
            <w:pPr>
              <w:pStyle w:val="TableParagraph"/>
              <w:spacing w:line="95" w:lineRule="exact"/>
              <w:ind w:left="625"/>
              <w:rPr>
                <w:rFonts w:ascii="Calibri"/>
                <w:sz w:val="9"/>
              </w:rPr>
            </w:pPr>
            <w:r>
              <w:rPr>
                <w:rFonts w:ascii="Calibri"/>
                <w:noProof/>
                <w:position w:val="-1"/>
                <w:sz w:val="9"/>
              </w:rPr>
              <w:drawing>
                <wp:inline distT="0" distB="0" distL="0" distR="0" wp14:anchorId="2E7A051C" wp14:editId="1A22C7CF">
                  <wp:extent cx="237723" cy="60674"/>
                  <wp:effectExtent l="0" t="0" r="0" b="0"/>
                  <wp:docPr id="13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0" cstate="print"/>
                          <a:stretch>
                            <a:fillRect/>
                          </a:stretch>
                        </pic:blipFill>
                        <pic:spPr>
                          <a:xfrm>
                            <a:off x="0" y="0"/>
                            <a:ext cx="237723" cy="60674"/>
                          </a:xfrm>
                          <a:prstGeom prst="rect">
                            <a:avLst/>
                          </a:prstGeom>
                        </pic:spPr>
                      </pic:pic>
                    </a:graphicData>
                  </a:graphic>
                </wp:inline>
              </w:drawing>
            </w:r>
          </w:p>
          <w:p w14:paraId="3350FFA6" w14:textId="77777777" w:rsidR="001359B3" w:rsidRDefault="001359B3" w:rsidP="00F87BE0">
            <w:pPr>
              <w:pStyle w:val="TableParagraph"/>
              <w:spacing w:before="5"/>
              <w:rPr>
                <w:rFonts w:ascii="Calibri"/>
                <w:b/>
                <w:sz w:val="6"/>
              </w:rPr>
            </w:pPr>
          </w:p>
          <w:p w14:paraId="456C520E" w14:textId="77777777" w:rsidR="001359B3" w:rsidRDefault="001359B3" w:rsidP="00F87BE0">
            <w:pPr>
              <w:pStyle w:val="TableParagraph"/>
              <w:spacing w:line="95" w:lineRule="exact"/>
              <w:ind w:left="568"/>
              <w:rPr>
                <w:rFonts w:ascii="Calibri"/>
                <w:sz w:val="9"/>
              </w:rPr>
            </w:pPr>
            <w:r>
              <w:rPr>
                <w:rFonts w:ascii="Calibri"/>
                <w:noProof/>
                <w:position w:val="-1"/>
                <w:sz w:val="9"/>
              </w:rPr>
              <w:drawing>
                <wp:inline distT="0" distB="0" distL="0" distR="0" wp14:anchorId="4358125C" wp14:editId="24C53C2C">
                  <wp:extent cx="343932" cy="60578"/>
                  <wp:effectExtent l="0" t="0" r="0" b="0"/>
                  <wp:docPr id="132"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1" cstate="print"/>
                          <a:stretch>
                            <a:fillRect/>
                          </a:stretch>
                        </pic:blipFill>
                        <pic:spPr>
                          <a:xfrm>
                            <a:off x="0" y="0"/>
                            <a:ext cx="343932" cy="60578"/>
                          </a:xfrm>
                          <a:prstGeom prst="rect">
                            <a:avLst/>
                          </a:prstGeom>
                        </pic:spPr>
                      </pic:pic>
                    </a:graphicData>
                  </a:graphic>
                </wp:inline>
              </w:drawing>
            </w:r>
          </w:p>
          <w:p w14:paraId="6794B940" w14:textId="77777777" w:rsidR="001359B3" w:rsidRDefault="001359B3" w:rsidP="00F87BE0">
            <w:pPr>
              <w:pStyle w:val="TableParagraph"/>
              <w:rPr>
                <w:rFonts w:ascii="Calibri"/>
                <w:b/>
                <w:sz w:val="20"/>
              </w:rPr>
            </w:pPr>
          </w:p>
          <w:p w14:paraId="4F93C81B" w14:textId="77777777" w:rsidR="001359B3" w:rsidRDefault="001359B3" w:rsidP="00F87BE0">
            <w:pPr>
              <w:pStyle w:val="TableParagraph"/>
              <w:rPr>
                <w:rFonts w:ascii="Calibri"/>
                <w:b/>
                <w:sz w:val="20"/>
              </w:rPr>
            </w:pPr>
          </w:p>
          <w:p w14:paraId="73709750" w14:textId="77777777" w:rsidR="001359B3" w:rsidRDefault="001359B3" w:rsidP="00F87BE0">
            <w:pPr>
              <w:pStyle w:val="TableParagraph"/>
              <w:rPr>
                <w:rFonts w:ascii="Calibri"/>
                <w:b/>
                <w:sz w:val="20"/>
              </w:rPr>
            </w:pPr>
          </w:p>
          <w:p w14:paraId="4169BA4B" w14:textId="77777777" w:rsidR="001359B3" w:rsidRDefault="001359B3" w:rsidP="00F87BE0">
            <w:pPr>
              <w:pStyle w:val="TableParagraph"/>
              <w:rPr>
                <w:rFonts w:ascii="Calibri"/>
                <w:b/>
                <w:sz w:val="20"/>
              </w:rPr>
            </w:pPr>
          </w:p>
          <w:p w14:paraId="101CAE2F" w14:textId="77777777" w:rsidR="001359B3" w:rsidRDefault="001359B3" w:rsidP="00F87BE0">
            <w:pPr>
              <w:pStyle w:val="TableParagraph"/>
              <w:rPr>
                <w:rFonts w:ascii="Calibri"/>
                <w:b/>
                <w:sz w:val="20"/>
              </w:rPr>
            </w:pPr>
          </w:p>
          <w:p w14:paraId="3752F9DF" w14:textId="77777777" w:rsidR="001359B3" w:rsidRDefault="001359B3" w:rsidP="00F87BE0">
            <w:pPr>
              <w:pStyle w:val="TableParagraph"/>
              <w:spacing w:before="6"/>
              <w:rPr>
                <w:rFonts w:ascii="Calibri"/>
                <w:b/>
                <w:sz w:val="14"/>
              </w:rPr>
            </w:pPr>
          </w:p>
          <w:p w14:paraId="0548ADB7" w14:textId="77777777" w:rsidR="001359B3" w:rsidRDefault="001359B3" w:rsidP="00F87BE0">
            <w:pPr>
              <w:pStyle w:val="TableParagraph"/>
              <w:spacing w:line="95" w:lineRule="exact"/>
              <w:ind w:left="292"/>
              <w:rPr>
                <w:rFonts w:ascii="Calibri"/>
                <w:sz w:val="9"/>
              </w:rPr>
            </w:pPr>
            <w:r>
              <w:rPr>
                <w:rFonts w:ascii="Calibri"/>
                <w:noProof/>
                <w:position w:val="-1"/>
                <w:sz w:val="9"/>
              </w:rPr>
              <w:drawing>
                <wp:inline distT="0" distB="0" distL="0" distR="0" wp14:anchorId="3DA23B47" wp14:editId="13C8DDB9">
                  <wp:extent cx="654451" cy="60578"/>
                  <wp:effectExtent l="0" t="0" r="0" b="0"/>
                  <wp:docPr id="13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2" cstate="print"/>
                          <a:stretch>
                            <a:fillRect/>
                          </a:stretch>
                        </pic:blipFill>
                        <pic:spPr>
                          <a:xfrm>
                            <a:off x="0" y="0"/>
                            <a:ext cx="654451" cy="60578"/>
                          </a:xfrm>
                          <a:prstGeom prst="rect">
                            <a:avLst/>
                          </a:prstGeom>
                        </pic:spPr>
                      </pic:pic>
                    </a:graphicData>
                  </a:graphic>
                </wp:inline>
              </w:drawing>
            </w:r>
          </w:p>
          <w:p w14:paraId="503D06D1" w14:textId="77777777" w:rsidR="001359B3" w:rsidRDefault="001359B3" w:rsidP="00F87BE0">
            <w:pPr>
              <w:pStyle w:val="TableParagraph"/>
              <w:rPr>
                <w:rFonts w:ascii="Calibri"/>
                <w:b/>
                <w:sz w:val="20"/>
              </w:rPr>
            </w:pPr>
          </w:p>
          <w:p w14:paraId="503B68C0" w14:textId="77777777" w:rsidR="001359B3" w:rsidRDefault="001359B3" w:rsidP="00F87BE0">
            <w:pPr>
              <w:pStyle w:val="TableParagraph"/>
              <w:spacing w:before="6"/>
              <w:rPr>
                <w:rFonts w:ascii="Calibri"/>
                <w:b/>
                <w:sz w:val="11"/>
              </w:rPr>
            </w:pPr>
          </w:p>
          <w:p w14:paraId="122E6C03" w14:textId="77777777" w:rsidR="001359B3" w:rsidRDefault="001359B3" w:rsidP="00F87BE0">
            <w:pPr>
              <w:pStyle w:val="TableParagraph"/>
              <w:ind w:left="518"/>
              <w:rPr>
                <w:rFonts w:ascii="Calibri"/>
                <w:sz w:val="20"/>
              </w:rPr>
            </w:pPr>
            <w:r>
              <w:rPr>
                <w:rFonts w:ascii="Calibri"/>
                <w:noProof/>
                <w:sz w:val="20"/>
              </w:rPr>
              <w:drawing>
                <wp:inline distT="0" distB="0" distL="0" distR="0" wp14:anchorId="1BEECE43" wp14:editId="336BA1D4">
                  <wp:extent cx="436407" cy="161925"/>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3" cstate="print"/>
                          <a:stretch>
                            <a:fillRect/>
                          </a:stretch>
                        </pic:blipFill>
                        <pic:spPr>
                          <a:xfrm>
                            <a:off x="0" y="0"/>
                            <a:ext cx="436407" cy="161925"/>
                          </a:xfrm>
                          <a:prstGeom prst="rect">
                            <a:avLst/>
                          </a:prstGeom>
                        </pic:spPr>
                      </pic:pic>
                    </a:graphicData>
                  </a:graphic>
                </wp:inline>
              </w:drawing>
            </w:r>
          </w:p>
          <w:p w14:paraId="19F275E6" w14:textId="77777777" w:rsidR="001359B3" w:rsidRDefault="001359B3" w:rsidP="00F87BE0">
            <w:pPr>
              <w:pStyle w:val="TableParagraph"/>
              <w:rPr>
                <w:rFonts w:ascii="Calibri"/>
                <w:b/>
                <w:sz w:val="20"/>
              </w:rPr>
            </w:pPr>
          </w:p>
          <w:p w14:paraId="05A1C4FC" w14:textId="77777777" w:rsidR="001359B3" w:rsidRDefault="001359B3" w:rsidP="00F87BE0">
            <w:pPr>
              <w:pStyle w:val="TableParagraph"/>
              <w:rPr>
                <w:rFonts w:ascii="Calibri"/>
                <w:b/>
                <w:sz w:val="20"/>
              </w:rPr>
            </w:pPr>
          </w:p>
          <w:p w14:paraId="2A0EB584" w14:textId="77777777" w:rsidR="001359B3" w:rsidRDefault="001359B3" w:rsidP="00F87BE0">
            <w:pPr>
              <w:pStyle w:val="TableParagraph"/>
              <w:rPr>
                <w:rFonts w:ascii="Calibri"/>
                <w:b/>
                <w:sz w:val="20"/>
              </w:rPr>
            </w:pPr>
          </w:p>
          <w:p w14:paraId="115644C0" w14:textId="77777777" w:rsidR="001359B3" w:rsidRDefault="001359B3" w:rsidP="00F87BE0">
            <w:pPr>
              <w:pStyle w:val="TableParagraph"/>
              <w:rPr>
                <w:rFonts w:ascii="Calibri"/>
                <w:b/>
                <w:sz w:val="20"/>
              </w:rPr>
            </w:pPr>
          </w:p>
          <w:p w14:paraId="35982B47" w14:textId="77777777" w:rsidR="001359B3" w:rsidRDefault="001359B3" w:rsidP="00F87BE0">
            <w:pPr>
              <w:pStyle w:val="TableParagraph"/>
              <w:rPr>
                <w:rFonts w:ascii="Calibri"/>
                <w:b/>
                <w:sz w:val="20"/>
              </w:rPr>
            </w:pPr>
          </w:p>
          <w:p w14:paraId="29C11F1B" w14:textId="77777777" w:rsidR="001359B3" w:rsidRDefault="001359B3" w:rsidP="00F87BE0">
            <w:pPr>
              <w:pStyle w:val="TableParagraph"/>
              <w:rPr>
                <w:rFonts w:ascii="Calibri"/>
                <w:b/>
                <w:sz w:val="20"/>
              </w:rPr>
            </w:pPr>
          </w:p>
          <w:p w14:paraId="70D32041" w14:textId="77777777" w:rsidR="001359B3" w:rsidRDefault="001359B3" w:rsidP="00F87BE0">
            <w:pPr>
              <w:pStyle w:val="TableParagraph"/>
              <w:rPr>
                <w:rFonts w:ascii="Calibri"/>
                <w:b/>
                <w:sz w:val="20"/>
              </w:rPr>
            </w:pPr>
          </w:p>
          <w:p w14:paraId="6E894875" w14:textId="77777777" w:rsidR="001359B3" w:rsidRDefault="001359B3" w:rsidP="00F87BE0">
            <w:pPr>
              <w:pStyle w:val="TableParagraph"/>
              <w:rPr>
                <w:rFonts w:ascii="Calibri"/>
                <w:b/>
                <w:sz w:val="20"/>
              </w:rPr>
            </w:pPr>
          </w:p>
          <w:p w14:paraId="23ADB19B" w14:textId="77777777" w:rsidR="001359B3" w:rsidRDefault="001359B3" w:rsidP="00F87BE0">
            <w:pPr>
              <w:pStyle w:val="TableParagraph"/>
              <w:rPr>
                <w:rFonts w:ascii="Calibri"/>
                <w:b/>
                <w:sz w:val="20"/>
              </w:rPr>
            </w:pPr>
          </w:p>
          <w:p w14:paraId="59835FF3" w14:textId="77777777" w:rsidR="001359B3" w:rsidRDefault="001359B3" w:rsidP="00F87BE0">
            <w:pPr>
              <w:pStyle w:val="TableParagraph"/>
              <w:rPr>
                <w:rFonts w:ascii="Calibri"/>
                <w:b/>
                <w:sz w:val="20"/>
              </w:rPr>
            </w:pPr>
          </w:p>
          <w:p w14:paraId="2004C28C" w14:textId="77777777" w:rsidR="001359B3" w:rsidRDefault="001359B3" w:rsidP="00F87BE0">
            <w:pPr>
              <w:pStyle w:val="TableParagraph"/>
              <w:rPr>
                <w:rFonts w:ascii="Calibri"/>
                <w:b/>
                <w:sz w:val="20"/>
              </w:rPr>
            </w:pPr>
          </w:p>
          <w:p w14:paraId="71A84375" w14:textId="77777777" w:rsidR="001359B3" w:rsidRDefault="001359B3" w:rsidP="00F87BE0">
            <w:pPr>
              <w:pStyle w:val="TableParagraph"/>
              <w:spacing w:before="1"/>
              <w:rPr>
                <w:rFonts w:ascii="Calibri"/>
                <w:b/>
                <w:sz w:val="19"/>
              </w:rPr>
            </w:pPr>
          </w:p>
        </w:tc>
        <w:tc>
          <w:tcPr>
            <w:tcW w:w="457" w:type="dxa"/>
            <w:tcBorders>
              <w:top w:val="nil"/>
              <w:left w:val="single" w:sz="6" w:space="0" w:color="000000"/>
              <w:bottom w:val="single" w:sz="6" w:space="0" w:color="000000"/>
            </w:tcBorders>
          </w:tcPr>
          <w:p w14:paraId="5F30CE19" w14:textId="77777777" w:rsidR="001359B3" w:rsidRDefault="001359B3" w:rsidP="00F87BE0">
            <w:pPr>
              <w:pStyle w:val="TableParagraph"/>
              <w:rPr>
                <w:rFonts w:ascii="Calibri"/>
                <w:b/>
                <w:sz w:val="20"/>
              </w:rPr>
            </w:pPr>
          </w:p>
          <w:p w14:paraId="6E5F72D1" w14:textId="77777777" w:rsidR="001359B3" w:rsidRDefault="001359B3" w:rsidP="00F87BE0">
            <w:pPr>
              <w:pStyle w:val="TableParagraph"/>
              <w:rPr>
                <w:rFonts w:ascii="Calibri"/>
                <w:b/>
                <w:sz w:val="20"/>
              </w:rPr>
            </w:pPr>
          </w:p>
          <w:p w14:paraId="5EC49EAE" w14:textId="77777777" w:rsidR="001359B3" w:rsidRDefault="001359B3" w:rsidP="00F87BE0">
            <w:pPr>
              <w:pStyle w:val="TableParagraph"/>
              <w:rPr>
                <w:rFonts w:ascii="Calibri"/>
                <w:b/>
                <w:sz w:val="20"/>
              </w:rPr>
            </w:pPr>
          </w:p>
          <w:p w14:paraId="380862A3" w14:textId="77777777" w:rsidR="001359B3" w:rsidRDefault="001359B3" w:rsidP="00F87BE0">
            <w:pPr>
              <w:pStyle w:val="TableParagraph"/>
              <w:rPr>
                <w:rFonts w:ascii="Calibri"/>
                <w:b/>
                <w:sz w:val="20"/>
              </w:rPr>
            </w:pPr>
          </w:p>
          <w:p w14:paraId="34BCD07F" w14:textId="77777777" w:rsidR="001359B3" w:rsidRDefault="001359B3" w:rsidP="00F87BE0">
            <w:pPr>
              <w:pStyle w:val="TableParagraph"/>
              <w:rPr>
                <w:rFonts w:ascii="Calibri"/>
                <w:b/>
                <w:sz w:val="20"/>
              </w:rPr>
            </w:pPr>
          </w:p>
          <w:p w14:paraId="4A976457" w14:textId="77777777" w:rsidR="001359B3" w:rsidRDefault="001359B3" w:rsidP="00F87BE0">
            <w:pPr>
              <w:pStyle w:val="TableParagraph"/>
              <w:rPr>
                <w:rFonts w:ascii="Calibri"/>
                <w:b/>
                <w:sz w:val="20"/>
              </w:rPr>
            </w:pPr>
          </w:p>
          <w:p w14:paraId="2CF12D08" w14:textId="77777777" w:rsidR="001359B3" w:rsidRDefault="001359B3" w:rsidP="00F87BE0">
            <w:pPr>
              <w:pStyle w:val="TableParagraph"/>
              <w:spacing w:before="10"/>
              <w:rPr>
                <w:rFonts w:ascii="Calibri"/>
                <w:b/>
                <w:sz w:val="23"/>
              </w:rPr>
            </w:pPr>
          </w:p>
          <w:p w14:paraId="3B595410" w14:textId="77777777" w:rsidR="001359B3" w:rsidRDefault="001359B3" w:rsidP="00F87BE0">
            <w:pPr>
              <w:pStyle w:val="TableParagraph"/>
              <w:spacing w:line="232" w:lineRule="exact"/>
              <w:ind w:left="224"/>
              <w:rPr>
                <w:rFonts w:ascii="Calibri"/>
                <w:sz w:val="20"/>
              </w:rPr>
            </w:pPr>
            <w:r>
              <w:rPr>
                <w:rFonts w:ascii="Calibri"/>
                <w:noProof/>
                <w:position w:val="-4"/>
                <w:sz w:val="20"/>
              </w:rPr>
              <w:drawing>
                <wp:inline distT="0" distB="0" distL="0" distR="0" wp14:anchorId="432C126A" wp14:editId="0CCB4287">
                  <wp:extent cx="66928" cy="147637"/>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4" cstate="print"/>
                          <a:stretch>
                            <a:fillRect/>
                          </a:stretch>
                        </pic:blipFill>
                        <pic:spPr>
                          <a:xfrm>
                            <a:off x="0" y="0"/>
                            <a:ext cx="66928" cy="147637"/>
                          </a:xfrm>
                          <a:prstGeom prst="rect">
                            <a:avLst/>
                          </a:prstGeom>
                        </pic:spPr>
                      </pic:pic>
                    </a:graphicData>
                  </a:graphic>
                </wp:inline>
              </w:drawing>
            </w:r>
          </w:p>
        </w:tc>
      </w:tr>
      <w:tr w:rsidR="001359B3" w14:paraId="3CE6F6C9" w14:textId="77777777" w:rsidTr="00F87BE0">
        <w:trPr>
          <w:trHeight w:val="3861"/>
        </w:trPr>
        <w:tc>
          <w:tcPr>
            <w:tcW w:w="456" w:type="dxa"/>
            <w:vMerge/>
            <w:tcBorders>
              <w:top w:val="nil"/>
              <w:bottom w:val="single" w:sz="6" w:space="0" w:color="000000"/>
              <w:right w:val="single" w:sz="6" w:space="0" w:color="000000"/>
            </w:tcBorders>
          </w:tcPr>
          <w:p w14:paraId="6ABAD4A4" w14:textId="77777777" w:rsidR="001359B3" w:rsidRDefault="001359B3" w:rsidP="00F87BE0">
            <w:pPr>
              <w:rPr>
                <w:sz w:val="2"/>
                <w:szCs w:val="2"/>
              </w:rPr>
            </w:pPr>
          </w:p>
        </w:tc>
        <w:tc>
          <w:tcPr>
            <w:tcW w:w="30096" w:type="dxa"/>
            <w:gridSpan w:val="17"/>
            <w:vMerge/>
            <w:tcBorders>
              <w:top w:val="nil"/>
              <w:left w:val="single" w:sz="6" w:space="0" w:color="000000"/>
              <w:bottom w:val="nil"/>
              <w:right w:val="single" w:sz="6" w:space="0" w:color="000000"/>
            </w:tcBorders>
          </w:tcPr>
          <w:p w14:paraId="1C7C808E" w14:textId="77777777" w:rsidR="001359B3" w:rsidRDefault="001359B3" w:rsidP="00F87BE0">
            <w:pPr>
              <w:rPr>
                <w:sz w:val="2"/>
                <w:szCs w:val="2"/>
              </w:rPr>
            </w:pPr>
          </w:p>
        </w:tc>
        <w:tc>
          <w:tcPr>
            <w:tcW w:w="457" w:type="dxa"/>
            <w:tcBorders>
              <w:top w:val="single" w:sz="6" w:space="0" w:color="000000"/>
              <w:left w:val="single" w:sz="6" w:space="0" w:color="000000"/>
              <w:bottom w:val="single" w:sz="6" w:space="0" w:color="000000"/>
              <w:right w:val="nil"/>
            </w:tcBorders>
          </w:tcPr>
          <w:p w14:paraId="6F5C8D6B" w14:textId="77777777" w:rsidR="001359B3" w:rsidRDefault="001359B3" w:rsidP="00F87BE0">
            <w:pPr>
              <w:pStyle w:val="TableParagraph"/>
              <w:rPr>
                <w:rFonts w:ascii="Calibri"/>
                <w:b/>
                <w:sz w:val="20"/>
              </w:rPr>
            </w:pPr>
          </w:p>
          <w:p w14:paraId="4CAA26CD" w14:textId="77777777" w:rsidR="001359B3" w:rsidRDefault="001359B3" w:rsidP="00F87BE0">
            <w:pPr>
              <w:pStyle w:val="TableParagraph"/>
              <w:rPr>
                <w:rFonts w:ascii="Calibri"/>
                <w:b/>
                <w:sz w:val="20"/>
              </w:rPr>
            </w:pPr>
          </w:p>
          <w:p w14:paraId="369F53BA" w14:textId="77777777" w:rsidR="001359B3" w:rsidRDefault="001359B3" w:rsidP="00F87BE0">
            <w:pPr>
              <w:pStyle w:val="TableParagraph"/>
              <w:rPr>
                <w:rFonts w:ascii="Calibri"/>
                <w:b/>
                <w:sz w:val="20"/>
              </w:rPr>
            </w:pPr>
          </w:p>
          <w:p w14:paraId="195BC477" w14:textId="77777777" w:rsidR="001359B3" w:rsidRDefault="001359B3" w:rsidP="00F87BE0">
            <w:pPr>
              <w:pStyle w:val="TableParagraph"/>
              <w:rPr>
                <w:rFonts w:ascii="Calibri"/>
                <w:b/>
                <w:sz w:val="20"/>
              </w:rPr>
            </w:pPr>
          </w:p>
          <w:p w14:paraId="708CBE0D" w14:textId="77777777" w:rsidR="001359B3" w:rsidRDefault="001359B3" w:rsidP="00F87BE0">
            <w:pPr>
              <w:pStyle w:val="TableParagraph"/>
              <w:rPr>
                <w:rFonts w:ascii="Calibri"/>
                <w:b/>
                <w:sz w:val="20"/>
              </w:rPr>
            </w:pPr>
          </w:p>
          <w:p w14:paraId="6263FB19" w14:textId="77777777" w:rsidR="001359B3" w:rsidRDefault="001359B3" w:rsidP="00F87BE0">
            <w:pPr>
              <w:pStyle w:val="TableParagraph"/>
              <w:spacing w:before="2"/>
              <w:rPr>
                <w:rFonts w:ascii="Calibri"/>
                <w:b/>
                <w:sz w:val="25"/>
              </w:rPr>
            </w:pPr>
          </w:p>
          <w:p w14:paraId="30A4CA05" w14:textId="77777777" w:rsidR="001359B3" w:rsidRDefault="001359B3" w:rsidP="00F87BE0">
            <w:pPr>
              <w:pStyle w:val="TableParagraph"/>
              <w:spacing w:line="232" w:lineRule="exact"/>
              <w:ind w:left="170"/>
              <w:rPr>
                <w:rFonts w:ascii="Calibri"/>
                <w:sz w:val="20"/>
              </w:rPr>
            </w:pPr>
            <w:r>
              <w:rPr>
                <w:rFonts w:ascii="Calibri"/>
                <w:noProof/>
                <w:position w:val="-4"/>
                <w:sz w:val="20"/>
              </w:rPr>
              <w:drawing>
                <wp:inline distT="0" distB="0" distL="0" distR="0" wp14:anchorId="6CC3FC99" wp14:editId="35BE6554">
                  <wp:extent cx="77546" cy="147637"/>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5" cstate="print"/>
                          <a:stretch>
                            <a:fillRect/>
                          </a:stretch>
                        </pic:blipFill>
                        <pic:spPr>
                          <a:xfrm>
                            <a:off x="0" y="0"/>
                            <a:ext cx="77546" cy="147637"/>
                          </a:xfrm>
                          <a:prstGeom prst="rect">
                            <a:avLst/>
                          </a:prstGeom>
                        </pic:spPr>
                      </pic:pic>
                    </a:graphicData>
                  </a:graphic>
                </wp:inline>
              </w:drawing>
            </w:r>
          </w:p>
        </w:tc>
      </w:tr>
      <w:tr w:rsidR="001359B3" w14:paraId="4E87C578" w14:textId="77777777" w:rsidTr="00F87BE0">
        <w:trPr>
          <w:trHeight w:val="1010"/>
        </w:trPr>
        <w:tc>
          <w:tcPr>
            <w:tcW w:w="456" w:type="dxa"/>
            <w:vMerge/>
            <w:tcBorders>
              <w:top w:val="nil"/>
              <w:bottom w:val="single" w:sz="6" w:space="0" w:color="000000"/>
              <w:right w:val="single" w:sz="6" w:space="0" w:color="000000"/>
            </w:tcBorders>
          </w:tcPr>
          <w:p w14:paraId="0396561D" w14:textId="77777777" w:rsidR="001359B3" w:rsidRDefault="001359B3" w:rsidP="00F87BE0">
            <w:pPr>
              <w:rPr>
                <w:sz w:val="2"/>
                <w:szCs w:val="2"/>
              </w:rPr>
            </w:pPr>
          </w:p>
        </w:tc>
        <w:tc>
          <w:tcPr>
            <w:tcW w:w="30096" w:type="dxa"/>
            <w:gridSpan w:val="17"/>
            <w:vMerge/>
            <w:tcBorders>
              <w:top w:val="nil"/>
              <w:left w:val="single" w:sz="6" w:space="0" w:color="000000"/>
              <w:bottom w:val="nil"/>
              <w:right w:val="single" w:sz="6" w:space="0" w:color="000000"/>
            </w:tcBorders>
          </w:tcPr>
          <w:p w14:paraId="397248E3" w14:textId="77777777" w:rsidR="001359B3" w:rsidRDefault="001359B3" w:rsidP="00F87BE0">
            <w:pPr>
              <w:rPr>
                <w:sz w:val="2"/>
                <w:szCs w:val="2"/>
              </w:rPr>
            </w:pPr>
          </w:p>
        </w:tc>
        <w:tc>
          <w:tcPr>
            <w:tcW w:w="457" w:type="dxa"/>
            <w:vMerge w:val="restart"/>
            <w:tcBorders>
              <w:top w:val="single" w:sz="6" w:space="0" w:color="000000"/>
              <w:left w:val="single" w:sz="6" w:space="0" w:color="000000"/>
              <w:bottom w:val="single" w:sz="6" w:space="0" w:color="000000"/>
              <w:right w:val="nil"/>
            </w:tcBorders>
          </w:tcPr>
          <w:p w14:paraId="706308B3" w14:textId="77777777" w:rsidR="001359B3" w:rsidRDefault="001359B3" w:rsidP="00F87BE0">
            <w:pPr>
              <w:pStyle w:val="TableParagraph"/>
              <w:rPr>
                <w:rFonts w:ascii="Calibri"/>
                <w:b/>
                <w:sz w:val="20"/>
              </w:rPr>
            </w:pPr>
          </w:p>
          <w:p w14:paraId="2251ABDF" w14:textId="77777777" w:rsidR="001359B3" w:rsidRDefault="001359B3" w:rsidP="00F87BE0">
            <w:pPr>
              <w:pStyle w:val="TableParagraph"/>
              <w:rPr>
                <w:rFonts w:ascii="Calibri"/>
                <w:b/>
                <w:sz w:val="20"/>
              </w:rPr>
            </w:pPr>
          </w:p>
          <w:p w14:paraId="323B52C5" w14:textId="77777777" w:rsidR="001359B3" w:rsidRDefault="001359B3" w:rsidP="00F87BE0">
            <w:pPr>
              <w:pStyle w:val="TableParagraph"/>
              <w:rPr>
                <w:rFonts w:ascii="Calibri"/>
                <w:b/>
                <w:sz w:val="20"/>
              </w:rPr>
            </w:pPr>
          </w:p>
          <w:p w14:paraId="28E3115B" w14:textId="77777777" w:rsidR="001359B3" w:rsidRDefault="001359B3" w:rsidP="00F87BE0">
            <w:pPr>
              <w:pStyle w:val="TableParagraph"/>
              <w:rPr>
                <w:rFonts w:ascii="Calibri"/>
                <w:b/>
                <w:sz w:val="20"/>
              </w:rPr>
            </w:pPr>
          </w:p>
          <w:p w14:paraId="2A1D95F8" w14:textId="77777777" w:rsidR="001359B3" w:rsidRDefault="001359B3" w:rsidP="00F87BE0">
            <w:pPr>
              <w:pStyle w:val="TableParagraph"/>
              <w:rPr>
                <w:rFonts w:ascii="Calibri"/>
                <w:b/>
                <w:sz w:val="20"/>
              </w:rPr>
            </w:pPr>
          </w:p>
          <w:p w14:paraId="4C0F10A0" w14:textId="77777777" w:rsidR="001359B3" w:rsidRDefault="001359B3" w:rsidP="00F87BE0">
            <w:pPr>
              <w:pStyle w:val="TableParagraph"/>
              <w:rPr>
                <w:rFonts w:ascii="Calibri"/>
                <w:b/>
                <w:sz w:val="20"/>
              </w:rPr>
            </w:pPr>
          </w:p>
          <w:p w14:paraId="78FDB98A" w14:textId="77777777" w:rsidR="001359B3" w:rsidRDefault="001359B3" w:rsidP="00F87BE0">
            <w:pPr>
              <w:pStyle w:val="TableParagraph"/>
              <w:spacing w:before="5"/>
              <w:rPr>
                <w:rFonts w:ascii="Calibri"/>
                <w:b/>
                <w:sz w:val="14"/>
              </w:rPr>
            </w:pPr>
          </w:p>
          <w:p w14:paraId="38C3E728" w14:textId="77777777" w:rsidR="001359B3" w:rsidRDefault="001359B3" w:rsidP="00F87BE0">
            <w:pPr>
              <w:pStyle w:val="TableParagraph"/>
              <w:spacing w:line="232" w:lineRule="exact"/>
              <w:ind w:left="170"/>
              <w:rPr>
                <w:rFonts w:ascii="Calibri"/>
                <w:sz w:val="20"/>
              </w:rPr>
            </w:pPr>
            <w:r>
              <w:rPr>
                <w:rFonts w:ascii="Calibri"/>
                <w:noProof/>
                <w:position w:val="-4"/>
                <w:sz w:val="20"/>
              </w:rPr>
              <w:drawing>
                <wp:inline distT="0" distB="0" distL="0" distR="0" wp14:anchorId="64422925" wp14:editId="59316448">
                  <wp:extent cx="66928" cy="147637"/>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6" cstate="print"/>
                          <a:stretch>
                            <a:fillRect/>
                          </a:stretch>
                        </pic:blipFill>
                        <pic:spPr>
                          <a:xfrm>
                            <a:off x="0" y="0"/>
                            <a:ext cx="66928" cy="147637"/>
                          </a:xfrm>
                          <a:prstGeom prst="rect">
                            <a:avLst/>
                          </a:prstGeom>
                        </pic:spPr>
                      </pic:pic>
                    </a:graphicData>
                  </a:graphic>
                </wp:inline>
              </w:drawing>
            </w:r>
          </w:p>
        </w:tc>
      </w:tr>
      <w:tr w:rsidR="001359B3" w14:paraId="7CA26C0C" w14:textId="77777777" w:rsidTr="00F87BE0">
        <w:trPr>
          <w:trHeight w:val="2835"/>
        </w:trPr>
        <w:tc>
          <w:tcPr>
            <w:tcW w:w="456" w:type="dxa"/>
            <w:vMerge w:val="restart"/>
            <w:tcBorders>
              <w:top w:val="single" w:sz="6" w:space="0" w:color="000000"/>
              <w:bottom w:val="nil"/>
              <w:right w:val="single" w:sz="6" w:space="0" w:color="000000"/>
            </w:tcBorders>
          </w:tcPr>
          <w:p w14:paraId="49AF6190" w14:textId="77777777" w:rsidR="001359B3" w:rsidRDefault="001359B3" w:rsidP="00F87BE0">
            <w:pPr>
              <w:pStyle w:val="TableParagraph"/>
              <w:rPr>
                <w:rFonts w:ascii="Calibri"/>
                <w:b/>
                <w:sz w:val="20"/>
              </w:rPr>
            </w:pPr>
          </w:p>
          <w:p w14:paraId="683EAA66" w14:textId="77777777" w:rsidR="001359B3" w:rsidRDefault="001359B3" w:rsidP="00F87BE0">
            <w:pPr>
              <w:pStyle w:val="TableParagraph"/>
              <w:rPr>
                <w:rFonts w:ascii="Calibri"/>
                <w:b/>
                <w:sz w:val="20"/>
              </w:rPr>
            </w:pPr>
          </w:p>
          <w:p w14:paraId="471C0A22" w14:textId="77777777" w:rsidR="001359B3" w:rsidRDefault="001359B3" w:rsidP="00F87BE0">
            <w:pPr>
              <w:pStyle w:val="TableParagraph"/>
              <w:rPr>
                <w:rFonts w:ascii="Calibri"/>
                <w:b/>
                <w:sz w:val="20"/>
              </w:rPr>
            </w:pPr>
          </w:p>
          <w:p w14:paraId="19BD9697" w14:textId="77777777" w:rsidR="001359B3" w:rsidRDefault="001359B3" w:rsidP="00F87BE0">
            <w:pPr>
              <w:pStyle w:val="TableParagraph"/>
              <w:rPr>
                <w:rFonts w:ascii="Calibri"/>
                <w:b/>
                <w:sz w:val="20"/>
              </w:rPr>
            </w:pPr>
          </w:p>
          <w:p w14:paraId="1946E956" w14:textId="77777777" w:rsidR="001359B3" w:rsidRDefault="001359B3" w:rsidP="00F87BE0">
            <w:pPr>
              <w:pStyle w:val="TableParagraph"/>
              <w:rPr>
                <w:rFonts w:ascii="Calibri"/>
                <w:b/>
                <w:sz w:val="20"/>
              </w:rPr>
            </w:pPr>
          </w:p>
          <w:p w14:paraId="507250D9" w14:textId="77777777" w:rsidR="001359B3" w:rsidRDefault="001359B3" w:rsidP="00F87BE0">
            <w:pPr>
              <w:pStyle w:val="TableParagraph"/>
              <w:rPr>
                <w:rFonts w:ascii="Calibri"/>
                <w:b/>
                <w:sz w:val="20"/>
              </w:rPr>
            </w:pPr>
          </w:p>
          <w:p w14:paraId="4C946F0C" w14:textId="77777777" w:rsidR="001359B3" w:rsidRDefault="001359B3" w:rsidP="00F87BE0">
            <w:pPr>
              <w:pStyle w:val="TableParagraph"/>
              <w:rPr>
                <w:rFonts w:ascii="Calibri"/>
                <w:b/>
                <w:sz w:val="20"/>
              </w:rPr>
            </w:pPr>
          </w:p>
          <w:p w14:paraId="7574ED82" w14:textId="77777777" w:rsidR="001359B3" w:rsidRDefault="001359B3" w:rsidP="00F87BE0">
            <w:pPr>
              <w:pStyle w:val="TableParagraph"/>
              <w:rPr>
                <w:rFonts w:ascii="Calibri"/>
                <w:b/>
                <w:sz w:val="20"/>
              </w:rPr>
            </w:pPr>
          </w:p>
          <w:p w14:paraId="21C87F60" w14:textId="77777777" w:rsidR="001359B3" w:rsidRDefault="001359B3" w:rsidP="00F87BE0">
            <w:pPr>
              <w:pStyle w:val="TableParagraph"/>
              <w:rPr>
                <w:rFonts w:ascii="Calibri"/>
                <w:b/>
                <w:sz w:val="20"/>
              </w:rPr>
            </w:pPr>
          </w:p>
          <w:p w14:paraId="23CB5620" w14:textId="77777777" w:rsidR="001359B3" w:rsidRDefault="001359B3" w:rsidP="00F87BE0">
            <w:pPr>
              <w:pStyle w:val="TableParagraph"/>
              <w:rPr>
                <w:rFonts w:ascii="Calibri"/>
                <w:b/>
                <w:sz w:val="20"/>
              </w:rPr>
            </w:pPr>
          </w:p>
          <w:p w14:paraId="4AB3D1B5" w14:textId="77777777" w:rsidR="001359B3" w:rsidRDefault="001359B3" w:rsidP="00F87BE0">
            <w:pPr>
              <w:pStyle w:val="TableParagraph"/>
              <w:rPr>
                <w:rFonts w:ascii="Calibri"/>
                <w:b/>
                <w:sz w:val="20"/>
              </w:rPr>
            </w:pPr>
          </w:p>
          <w:p w14:paraId="6F80DC8D" w14:textId="77777777" w:rsidR="001359B3" w:rsidRDefault="001359B3" w:rsidP="00F87BE0">
            <w:pPr>
              <w:pStyle w:val="TableParagraph"/>
              <w:rPr>
                <w:rFonts w:ascii="Calibri"/>
                <w:b/>
                <w:sz w:val="20"/>
              </w:rPr>
            </w:pPr>
          </w:p>
          <w:p w14:paraId="3D99F839" w14:textId="77777777" w:rsidR="001359B3" w:rsidRDefault="001359B3" w:rsidP="00F87BE0">
            <w:pPr>
              <w:pStyle w:val="TableParagraph"/>
              <w:rPr>
                <w:rFonts w:ascii="Calibri"/>
                <w:b/>
                <w:sz w:val="20"/>
              </w:rPr>
            </w:pPr>
          </w:p>
          <w:p w14:paraId="56D464DE" w14:textId="77777777" w:rsidR="001359B3" w:rsidRDefault="001359B3" w:rsidP="00F87BE0">
            <w:pPr>
              <w:pStyle w:val="TableParagraph"/>
              <w:rPr>
                <w:rFonts w:ascii="Calibri"/>
                <w:b/>
                <w:sz w:val="20"/>
              </w:rPr>
            </w:pPr>
          </w:p>
          <w:p w14:paraId="2D2E8166" w14:textId="77777777" w:rsidR="001359B3" w:rsidRDefault="001359B3" w:rsidP="00F87BE0">
            <w:pPr>
              <w:pStyle w:val="TableParagraph"/>
              <w:rPr>
                <w:rFonts w:ascii="Calibri"/>
                <w:b/>
                <w:sz w:val="20"/>
              </w:rPr>
            </w:pPr>
          </w:p>
          <w:p w14:paraId="6C26FD58" w14:textId="77777777" w:rsidR="001359B3" w:rsidRDefault="001359B3" w:rsidP="00F87BE0">
            <w:pPr>
              <w:pStyle w:val="TableParagraph"/>
              <w:rPr>
                <w:rFonts w:ascii="Calibri"/>
                <w:b/>
                <w:sz w:val="20"/>
              </w:rPr>
            </w:pPr>
          </w:p>
          <w:p w14:paraId="2ED20A43" w14:textId="77777777" w:rsidR="001359B3" w:rsidRDefault="001359B3" w:rsidP="00F87BE0">
            <w:pPr>
              <w:pStyle w:val="TableParagraph"/>
              <w:rPr>
                <w:rFonts w:ascii="Calibri"/>
                <w:b/>
                <w:sz w:val="20"/>
              </w:rPr>
            </w:pPr>
          </w:p>
          <w:p w14:paraId="4AE07864" w14:textId="77777777" w:rsidR="001359B3" w:rsidRDefault="001359B3" w:rsidP="00F87BE0">
            <w:pPr>
              <w:pStyle w:val="TableParagraph"/>
              <w:rPr>
                <w:rFonts w:ascii="Calibri"/>
                <w:b/>
                <w:sz w:val="20"/>
              </w:rPr>
            </w:pPr>
          </w:p>
          <w:p w14:paraId="20777C2E" w14:textId="77777777" w:rsidR="001359B3" w:rsidRDefault="001359B3" w:rsidP="00F87BE0">
            <w:pPr>
              <w:pStyle w:val="TableParagraph"/>
              <w:rPr>
                <w:rFonts w:ascii="Calibri"/>
                <w:b/>
                <w:sz w:val="20"/>
              </w:rPr>
            </w:pPr>
          </w:p>
          <w:p w14:paraId="22E3C11C" w14:textId="77777777" w:rsidR="001359B3" w:rsidRDefault="001359B3" w:rsidP="00F87BE0">
            <w:pPr>
              <w:pStyle w:val="TableParagraph"/>
              <w:rPr>
                <w:rFonts w:ascii="Calibri"/>
                <w:b/>
                <w:sz w:val="20"/>
              </w:rPr>
            </w:pPr>
          </w:p>
          <w:p w14:paraId="16742531" w14:textId="77777777" w:rsidR="001359B3" w:rsidRDefault="001359B3" w:rsidP="00F87BE0">
            <w:pPr>
              <w:pStyle w:val="TableParagraph"/>
              <w:rPr>
                <w:rFonts w:ascii="Calibri"/>
                <w:b/>
                <w:sz w:val="20"/>
              </w:rPr>
            </w:pPr>
          </w:p>
          <w:p w14:paraId="00C3905D" w14:textId="77777777" w:rsidR="001359B3" w:rsidRDefault="001359B3" w:rsidP="00F87BE0">
            <w:pPr>
              <w:pStyle w:val="TableParagraph"/>
              <w:rPr>
                <w:rFonts w:ascii="Calibri"/>
                <w:b/>
                <w:sz w:val="20"/>
              </w:rPr>
            </w:pPr>
          </w:p>
          <w:p w14:paraId="6985DECE" w14:textId="77777777" w:rsidR="001359B3" w:rsidRDefault="001359B3" w:rsidP="00F87BE0">
            <w:pPr>
              <w:pStyle w:val="TableParagraph"/>
              <w:rPr>
                <w:rFonts w:ascii="Calibri"/>
                <w:b/>
                <w:sz w:val="20"/>
              </w:rPr>
            </w:pPr>
          </w:p>
          <w:p w14:paraId="4FC16651" w14:textId="77777777" w:rsidR="001359B3" w:rsidRDefault="001359B3" w:rsidP="00F87BE0">
            <w:pPr>
              <w:pStyle w:val="TableParagraph"/>
              <w:spacing w:before="10"/>
              <w:rPr>
                <w:rFonts w:ascii="Calibri"/>
                <w:b/>
                <w:sz w:val="28"/>
              </w:rPr>
            </w:pPr>
          </w:p>
          <w:p w14:paraId="497F22CB" w14:textId="77777777" w:rsidR="001359B3" w:rsidRDefault="001359B3" w:rsidP="00F87BE0">
            <w:pPr>
              <w:pStyle w:val="TableParagraph"/>
              <w:spacing w:line="210" w:lineRule="exact"/>
              <w:ind w:left="132"/>
              <w:rPr>
                <w:rFonts w:ascii="Calibri"/>
                <w:sz w:val="20"/>
              </w:rPr>
            </w:pPr>
            <w:r>
              <w:rPr>
                <w:rFonts w:ascii="Calibri"/>
                <w:noProof/>
                <w:position w:val="-3"/>
                <w:sz w:val="20"/>
              </w:rPr>
              <w:drawing>
                <wp:inline distT="0" distB="0" distL="0" distR="0" wp14:anchorId="56E0F0F3" wp14:editId="0E888F78">
                  <wp:extent cx="76626" cy="133350"/>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7" cstate="print"/>
                          <a:stretch>
                            <a:fillRect/>
                          </a:stretch>
                        </pic:blipFill>
                        <pic:spPr>
                          <a:xfrm>
                            <a:off x="0" y="0"/>
                            <a:ext cx="76626" cy="133350"/>
                          </a:xfrm>
                          <a:prstGeom prst="rect">
                            <a:avLst/>
                          </a:prstGeom>
                        </pic:spPr>
                      </pic:pic>
                    </a:graphicData>
                  </a:graphic>
                </wp:inline>
              </w:drawing>
            </w:r>
          </w:p>
          <w:p w14:paraId="2D6698C5" w14:textId="77777777" w:rsidR="001359B3" w:rsidRDefault="001359B3" w:rsidP="00F87BE0">
            <w:pPr>
              <w:pStyle w:val="TableParagraph"/>
              <w:spacing w:before="9"/>
              <w:rPr>
                <w:rFonts w:ascii="Calibri"/>
                <w:b/>
                <w:sz w:val="9"/>
              </w:rPr>
            </w:pPr>
          </w:p>
          <w:p w14:paraId="53FF7AEF" w14:textId="77777777" w:rsidR="001359B3" w:rsidRDefault="001359B3" w:rsidP="00F87BE0">
            <w:pPr>
              <w:pStyle w:val="TableParagraph"/>
              <w:ind w:left="132"/>
              <w:rPr>
                <w:rFonts w:ascii="Calibri"/>
                <w:sz w:val="20"/>
              </w:rPr>
            </w:pPr>
            <w:r>
              <w:rPr>
                <w:rFonts w:ascii="Calibri"/>
                <w:noProof/>
                <w:sz w:val="20"/>
              </w:rPr>
              <w:drawing>
                <wp:inline distT="0" distB="0" distL="0" distR="0" wp14:anchorId="27F4A55E" wp14:editId="6F78D885">
                  <wp:extent cx="76200" cy="457200"/>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8" cstate="print"/>
                          <a:stretch>
                            <a:fillRect/>
                          </a:stretch>
                        </pic:blipFill>
                        <pic:spPr>
                          <a:xfrm>
                            <a:off x="0" y="0"/>
                            <a:ext cx="76200" cy="457200"/>
                          </a:xfrm>
                          <a:prstGeom prst="rect">
                            <a:avLst/>
                          </a:prstGeom>
                        </pic:spPr>
                      </pic:pic>
                    </a:graphicData>
                  </a:graphic>
                </wp:inline>
              </w:drawing>
            </w:r>
          </w:p>
          <w:p w14:paraId="0B1BF39A" w14:textId="77777777" w:rsidR="001359B3" w:rsidRDefault="001359B3" w:rsidP="00F87BE0">
            <w:pPr>
              <w:pStyle w:val="TableParagraph"/>
              <w:spacing w:before="8"/>
              <w:rPr>
                <w:rFonts w:ascii="Calibri"/>
                <w:b/>
                <w:sz w:val="9"/>
              </w:rPr>
            </w:pPr>
          </w:p>
          <w:p w14:paraId="4A5D0714" w14:textId="77777777" w:rsidR="001359B3" w:rsidRDefault="001359B3" w:rsidP="00F87BE0">
            <w:pPr>
              <w:pStyle w:val="TableParagraph"/>
              <w:ind w:left="112"/>
              <w:rPr>
                <w:rFonts w:ascii="Calibri"/>
                <w:sz w:val="20"/>
              </w:rPr>
            </w:pPr>
            <w:r>
              <w:rPr>
                <w:rFonts w:ascii="Calibri"/>
                <w:noProof/>
                <w:sz w:val="20"/>
              </w:rPr>
              <w:drawing>
                <wp:inline distT="0" distB="0" distL="0" distR="0" wp14:anchorId="0A174A33" wp14:editId="3A863EF3">
                  <wp:extent cx="111374" cy="595312"/>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9" cstate="print"/>
                          <a:stretch>
                            <a:fillRect/>
                          </a:stretch>
                        </pic:blipFill>
                        <pic:spPr>
                          <a:xfrm>
                            <a:off x="0" y="0"/>
                            <a:ext cx="111374" cy="595312"/>
                          </a:xfrm>
                          <a:prstGeom prst="rect">
                            <a:avLst/>
                          </a:prstGeom>
                        </pic:spPr>
                      </pic:pic>
                    </a:graphicData>
                  </a:graphic>
                </wp:inline>
              </w:drawing>
            </w:r>
          </w:p>
          <w:p w14:paraId="6DE56394" w14:textId="77777777" w:rsidR="001359B3" w:rsidRDefault="001359B3" w:rsidP="00F87BE0">
            <w:pPr>
              <w:pStyle w:val="TableParagraph"/>
              <w:spacing w:before="4"/>
              <w:rPr>
                <w:rFonts w:ascii="Calibri"/>
                <w:b/>
                <w:sz w:val="10"/>
              </w:rPr>
            </w:pPr>
          </w:p>
          <w:p w14:paraId="142A1264" w14:textId="77777777" w:rsidR="001359B3" w:rsidRDefault="001359B3" w:rsidP="00F87BE0">
            <w:pPr>
              <w:pStyle w:val="TableParagraph"/>
              <w:ind w:left="132"/>
              <w:rPr>
                <w:rFonts w:ascii="Calibri"/>
                <w:sz w:val="20"/>
              </w:rPr>
            </w:pPr>
            <w:r>
              <w:rPr>
                <w:rFonts w:ascii="Calibri"/>
                <w:noProof/>
                <w:sz w:val="20"/>
              </w:rPr>
              <w:drawing>
                <wp:inline distT="0" distB="0" distL="0" distR="0" wp14:anchorId="4B29C180" wp14:editId="1BF12172">
                  <wp:extent cx="98416" cy="1509712"/>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30" cstate="print"/>
                          <a:stretch>
                            <a:fillRect/>
                          </a:stretch>
                        </pic:blipFill>
                        <pic:spPr>
                          <a:xfrm>
                            <a:off x="0" y="0"/>
                            <a:ext cx="98416" cy="1509712"/>
                          </a:xfrm>
                          <a:prstGeom prst="rect">
                            <a:avLst/>
                          </a:prstGeom>
                        </pic:spPr>
                      </pic:pic>
                    </a:graphicData>
                  </a:graphic>
                </wp:inline>
              </w:drawing>
            </w:r>
          </w:p>
        </w:tc>
        <w:tc>
          <w:tcPr>
            <w:tcW w:w="30096" w:type="dxa"/>
            <w:gridSpan w:val="17"/>
            <w:vMerge/>
            <w:tcBorders>
              <w:top w:val="nil"/>
              <w:left w:val="single" w:sz="6" w:space="0" w:color="000000"/>
              <w:bottom w:val="nil"/>
              <w:right w:val="single" w:sz="6" w:space="0" w:color="000000"/>
            </w:tcBorders>
          </w:tcPr>
          <w:p w14:paraId="2D102FEA" w14:textId="77777777" w:rsidR="001359B3" w:rsidRDefault="001359B3" w:rsidP="00F87BE0">
            <w:pPr>
              <w:rPr>
                <w:sz w:val="2"/>
                <w:szCs w:val="2"/>
              </w:rPr>
            </w:pPr>
          </w:p>
        </w:tc>
        <w:tc>
          <w:tcPr>
            <w:tcW w:w="457" w:type="dxa"/>
            <w:vMerge/>
            <w:tcBorders>
              <w:top w:val="nil"/>
              <w:left w:val="single" w:sz="6" w:space="0" w:color="000000"/>
              <w:bottom w:val="single" w:sz="6" w:space="0" w:color="000000"/>
              <w:right w:val="nil"/>
            </w:tcBorders>
          </w:tcPr>
          <w:p w14:paraId="610AF694" w14:textId="77777777" w:rsidR="001359B3" w:rsidRDefault="001359B3" w:rsidP="00F87BE0">
            <w:pPr>
              <w:rPr>
                <w:sz w:val="2"/>
                <w:szCs w:val="2"/>
              </w:rPr>
            </w:pPr>
          </w:p>
        </w:tc>
      </w:tr>
      <w:tr w:rsidR="001359B3" w14:paraId="415F1AC1" w14:textId="77777777" w:rsidTr="00F87BE0">
        <w:trPr>
          <w:trHeight w:val="3861"/>
        </w:trPr>
        <w:tc>
          <w:tcPr>
            <w:tcW w:w="456" w:type="dxa"/>
            <w:vMerge/>
            <w:tcBorders>
              <w:top w:val="nil"/>
              <w:bottom w:val="nil"/>
              <w:right w:val="single" w:sz="6" w:space="0" w:color="000000"/>
            </w:tcBorders>
          </w:tcPr>
          <w:p w14:paraId="7E17F1DB" w14:textId="77777777" w:rsidR="001359B3" w:rsidRDefault="001359B3" w:rsidP="00F87BE0">
            <w:pPr>
              <w:rPr>
                <w:sz w:val="2"/>
                <w:szCs w:val="2"/>
              </w:rPr>
            </w:pPr>
          </w:p>
        </w:tc>
        <w:tc>
          <w:tcPr>
            <w:tcW w:w="30096" w:type="dxa"/>
            <w:gridSpan w:val="17"/>
            <w:vMerge/>
            <w:tcBorders>
              <w:top w:val="nil"/>
              <w:left w:val="single" w:sz="6" w:space="0" w:color="000000"/>
              <w:bottom w:val="nil"/>
              <w:right w:val="single" w:sz="6" w:space="0" w:color="000000"/>
            </w:tcBorders>
          </w:tcPr>
          <w:p w14:paraId="77A6552B" w14:textId="77777777" w:rsidR="001359B3" w:rsidRDefault="001359B3" w:rsidP="00F87BE0">
            <w:pPr>
              <w:rPr>
                <w:sz w:val="2"/>
                <w:szCs w:val="2"/>
              </w:rPr>
            </w:pPr>
          </w:p>
        </w:tc>
        <w:tc>
          <w:tcPr>
            <w:tcW w:w="457" w:type="dxa"/>
            <w:tcBorders>
              <w:top w:val="single" w:sz="6" w:space="0" w:color="000000"/>
              <w:left w:val="nil"/>
              <w:bottom w:val="single" w:sz="6" w:space="0" w:color="000000"/>
            </w:tcBorders>
          </w:tcPr>
          <w:p w14:paraId="431E4124" w14:textId="77777777" w:rsidR="001359B3" w:rsidRDefault="001359B3" w:rsidP="00F87BE0">
            <w:pPr>
              <w:pStyle w:val="TableParagraph"/>
              <w:rPr>
                <w:rFonts w:ascii="Calibri"/>
                <w:b/>
                <w:sz w:val="20"/>
              </w:rPr>
            </w:pPr>
          </w:p>
          <w:p w14:paraId="7AB5D8EB" w14:textId="77777777" w:rsidR="001359B3" w:rsidRDefault="001359B3" w:rsidP="00F87BE0">
            <w:pPr>
              <w:pStyle w:val="TableParagraph"/>
              <w:rPr>
                <w:rFonts w:ascii="Calibri"/>
                <w:b/>
                <w:sz w:val="20"/>
              </w:rPr>
            </w:pPr>
          </w:p>
          <w:p w14:paraId="2D4F9D38" w14:textId="77777777" w:rsidR="001359B3" w:rsidRDefault="001359B3" w:rsidP="00F87BE0">
            <w:pPr>
              <w:pStyle w:val="TableParagraph"/>
              <w:rPr>
                <w:rFonts w:ascii="Calibri"/>
                <w:b/>
                <w:sz w:val="20"/>
              </w:rPr>
            </w:pPr>
          </w:p>
          <w:p w14:paraId="624F2BE8" w14:textId="77777777" w:rsidR="001359B3" w:rsidRDefault="001359B3" w:rsidP="00F87BE0">
            <w:pPr>
              <w:pStyle w:val="TableParagraph"/>
              <w:rPr>
                <w:rFonts w:ascii="Calibri"/>
                <w:b/>
                <w:sz w:val="20"/>
              </w:rPr>
            </w:pPr>
          </w:p>
          <w:p w14:paraId="125456D3" w14:textId="77777777" w:rsidR="001359B3" w:rsidRDefault="001359B3" w:rsidP="00F87BE0">
            <w:pPr>
              <w:pStyle w:val="TableParagraph"/>
              <w:rPr>
                <w:rFonts w:ascii="Calibri"/>
                <w:b/>
                <w:sz w:val="20"/>
              </w:rPr>
            </w:pPr>
          </w:p>
          <w:p w14:paraId="48939393" w14:textId="77777777" w:rsidR="001359B3" w:rsidRDefault="001359B3" w:rsidP="00F87BE0">
            <w:pPr>
              <w:pStyle w:val="TableParagraph"/>
              <w:spacing w:before="2"/>
              <w:rPr>
                <w:rFonts w:ascii="Calibri"/>
                <w:b/>
                <w:sz w:val="25"/>
              </w:rPr>
            </w:pPr>
          </w:p>
          <w:p w14:paraId="60914DB6" w14:textId="77777777" w:rsidR="001359B3" w:rsidRDefault="001359B3" w:rsidP="00F87BE0">
            <w:pPr>
              <w:pStyle w:val="TableParagraph"/>
              <w:spacing w:line="232" w:lineRule="exact"/>
              <w:ind w:left="177"/>
              <w:rPr>
                <w:rFonts w:ascii="Calibri"/>
                <w:sz w:val="20"/>
              </w:rPr>
            </w:pPr>
            <w:r>
              <w:rPr>
                <w:rFonts w:ascii="Calibri"/>
                <w:noProof/>
                <w:position w:val="-4"/>
                <w:sz w:val="20"/>
              </w:rPr>
              <w:drawing>
                <wp:inline distT="0" distB="0" distL="0" distR="0" wp14:anchorId="0C9CD301" wp14:editId="775796DD">
                  <wp:extent cx="66928" cy="147637"/>
                  <wp:effectExtent l="0" t="0" r="0"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31" cstate="print"/>
                          <a:stretch>
                            <a:fillRect/>
                          </a:stretch>
                        </pic:blipFill>
                        <pic:spPr>
                          <a:xfrm>
                            <a:off x="0" y="0"/>
                            <a:ext cx="66928" cy="147637"/>
                          </a:xfrm>
                          <a:prstGeom prst="rect">
                            <a:avLst/>
                          </a:prstGeom>
                        </pic:spPr>
                      </pic:pic>
                    </a:graphicData>
                  </a:graphic>
                </wp:inline>
              </w:drawing>
            </w:r>
          </w:p>
        </w:tc>
      </w:tr>
      <w:tr w:rsidR="001359B3" w14:paraId="1F776674" w14:textId="77777777" w:rsidTr="00F87BE0">
        <w:trPr>
          <w:trHeight w:val="930"/>
        </w:trPr>
        <w:tc>
          <w:tcPr>
            <w:tcW w:w="456" w:type="dxa"/>
            <w:vMerge/>
            <w:tcBorders>
              <w:top w:val="nil"/>
              <w:bottom w:val="nil"/>
              <w:right w:val="single" w:sz="6" w:space="0" w:color="000000"/>
            </w:tcBorders>
          </w:tcPr>
          <w:p w14:paraId="78923D92" w14:textId="77777777" w:rsidR="001359B3" w:rsidRDefault="001359B3" w:rsidP="00F87BE0">
            <w:pPr>
              <w:rPr>
                <w:sz w:val="2"/>
                <w:szCs w:val="2"/>
              </w:rPr>
            </w:pPr>
          </w:p>
        </w:tc>
        <w:tc>
          <w:tcPr>
            <w:tcW w:w="30096" w:type="dxa"/>
            <w:gridSpan w:val="17"/>
            <w:vMerge/>
            <w:tcBorders>
              <w:top w:val="nil"/>
              <w:left w:val="single" w:sz="6" w:space="0" w:color="000000"/>
              <w:bottom w:val="nil"/>
              <w:right w:val="single" w:sz="6" w:space="0" w:color="000000"/>
            </w:tcBorders>
          </w:tcPr>
          <w:p w14:paraId="1D50F39E" w14:textId="77777777" w:rsidR="001359B3" w:rsidRDefault="001359B3" w:rsidP="00F87BE0">
            <w:pPr>
              <w:rPr>
                <w:sz w:val="2"/>
                <w:szCs w:val="2"/>
              </w:rPr>
            </w:pPr>
          </w:p>
        </w:tc>
        <w:tc>
          <w:tcPr>
            <w:tcW w:w="457" w:type="dxa"/>
            <w:vMerge w:val="restart"/>
            <w:tcBorders>
              <w:top w:val="single" w:sz="6" w:space="0" w:color="000000"/>
              <w:left w:val="nil"/>
              <w:bottom w:val="nil"/>
            </w:tcBorders>
          </w:tcPr>
          <w:p w14:paraId="459EA554" w14:textId="77777777" w:rsidR="001359B3" w:rsidRDefault="001359B3" w:rsidP="00F87BE0">
            <w:pPr>
              <w:pStyle w:val="TableParagraph"/>
              <w:rPr>
                <w:rFonts w:ascii="Calibri"/>
                <w:b/>
                <w:sz w:val="20"/>
              </w:rPr>
            </w:pPr>
          </w:p>
          <w:p w14:paraId="72395271" w14:textId="77777777" w:rsidR="001359B3" w:rsidRDefault="001359B3" w:rsidP="00F87BE0">
            <w:pPr>
              <w:pStyle w:val="TableParagraph"/>
              <w:rPr>
                <w:rFonts w:ascii="Calibri"/>
                <w:b/>
                <w:sz w:val="20"/>
              </w:rPr>
            </w:pPr>
          </w:p>
          <w:p w14:paraId="1C1CAB78" w14:textId="77777777" w:rsidR="001359B3" w:rsidRDefault="001359B3" w:rsidP="00F87BE0">
            <w:pPr>
              <w:pStyle w:val="TableParagraph"/>
              <w:rPr>
                <w:rFonts w:ascii="Calibri"/>
                <w:b/>
                <w:sz w:val="20"/>
              </w:rPr>
            </w:pPr>
          </w:p>
          <w:p w14:paraId="12EADC29" w14:textId="77777777" w:rsidR="001359B3" w:rsidRDefault="001359B3" w:rsidP="00F87BE0">
            <w:pPr>
              <w:pStyle w:val="TableParagraph"/>
              <w:spacing w:before="5"/>
              <w:rPr>
                <w:rFonts w:ascii="Calibri"/>
                <w:b/>
              </w:rPr>
            </w:pPr>
          </w:p>
          <w:p w14:paraId="570CC1E6" w14:textId="77777777" w:rsidR="001359B3" w:rsidRDefault="001359B3" w:rsidP="00F87BE0">
            <w:pPr>
              <w:pStyle w:val="TableParagraph"/>
              <w:spacing w:line="232" w:lineRule="exact"/>
              <w:ind w:left="177"/>
              <w:rPr>
                <w:rFonts w:ascii="Calibri"/>
                <w:sz w:val="20"/>
              </w:rPr>
            </w:pPr>
            <w:r>
              <w:rPr>
                <w:rFonts w:ascii="Calibri"/>
                <w:noProof/>
                <w:position w:val="-4"/>
                <w:sz w:val="20"/>
              </w:rPr>
              <w:drawing>
                <wp:inline distT="0" distB="0" distL="0" distR="0" wp14:anchorId="7643A3C1" wp14:editId="1BEE0C8A">
                  <wp:extent cx="13871" cy="147637"/>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32" cstate="print"/>
                          <a:stretch>
                            <a:fillRect/>
                          </a:stretch>
                        </pic:blipFill>
                        <pic:spPr>
                          <a:xfrm>
                            <a:off x="0" y="0"/>
                            <a:ext cx="13871" cy="147637"/>
                          </a:xfrm>
                          <a:prstGeom prst="rect">
                            <a:avLst/>
                          </a:prstGeom>
                        </pic:spPr>
                      </pic:pic>
                    </a:graphicData>
                  </a:graphic>
                </wp:inline>
              </w:drawing>
            </w:r>
          </w:p>
        </w:tc>
      </w:tr>
      <w:tr w:rsidR="001359B3" w14:paraId="63FD5339" w14:textId="77777777" w:rsidTr="00F87BE0">
        <w:trPr>
          <w:trHeight w:val="230"/>
        </w:trPr>
        <w:tc>
          <w:tcPr>
            <w:tcW w:w="456" w:type="dxa"/>
            <w:vMerge/>
            <w:tcBorders>
              <w:top w:val="nil"/>
              <w:bottom w:val="nil"/>
              <w:right w:val="single" w:sz="6" w:space="0" w:color="000000"/>
            </w:tcBorders>
          </w:tcPr>
          <w:p w14:paraId="42A23812" w14:textId="77777777" w:rsidR="001359B3" w:rsidRDefault="001359B3" w:rsidP="00F87BE0">
            <w:pPr>
              <w:rPr>
                <w:sz w:val="2"/>
                <w:szCs w:val="2"/>
              </w:rPr>
            </w:pPr>
          </w:p>
        </w:tc>
        <w:tc>
          <w:tcPr>
            <w:tcW w:w="20823" w:type="dxa"/>
            <w:gridSpan w:val="6"/>
            <w:vMerge w:val="restart"/>
            <w:tcBorders>
              <w:top w:val="nil"/>
              <w:left w:val="single" w:sz="6" w:space="0" w:color="000000"/>
              <w:bottom w:val="single" w:sz="6" w:space="0" w:color="000000"/>
              <w:right w:val="single" w:sz="6" w:space="0" w:color="000000"/>
            </w:tcBorders>
          </w:tcPr>
          <w:p w14:paraId="644DF2C3" w14:textId="77777777" w:rsidR="001359B3" w:rsidRDefault="001359B3" w:rsidP="00F87BE0">
            <w:pPr>
              <w:pStyle w:val="TableParagraph"/>
              <w:rPr>
                <w:rFonts w:ascii="Calibri"/>
                <w:b/>
                <w:sz w:val="20"/>
              </w:rPr>
            </w:pPr>
          </w:p>
          <w:p w14:paraId="1D671615" w14:textId="77777777" w:rsidR="001359B3" w:rsidRDefault="001359B3" w:rsidP="00F87BE0">
            <w:pPr>
              <w:pStyle w:val="TableParagraph"/>
              <w:rPr>
                <w:rFonts w:ascii="Calibri"/>
                <w:b/>
                <w:sz w:val="20"/>
              </w:rPr>
            </w:pPr>
          </w:p>
          <w:p w14:paraId="16C6E50B" w14:textId="77777777" w:rsidR="001359B3" w:rsidRDefault="001359B3" w:rsidP="00F87BE0">
            <w:pPr>
              <w:pStyle w:val="TableParagraph"/>
              <w:rPr>
                <w:rFonts w:ascii="Calibri"/>
                <w:b/>
                <w:sz w:val="20"/>
              </w:rPr>
            </w:pPr>
          </w:p>
          <w:p w14:paraId="674DA06C" w14:textId="77777777" w:rsidR="001359B3" w:rsidRDefault="001359B3" w:rsidP="00F87BE0">
            <w:pPr>
              <w:pStyle w:val="TableParagraph"/>
              <w:spacing w:before="2" w:after="1"/>
              <w:rPr>
                <w:rFonts w:ascii="Calibri"/>
                <w:b/>
                <w:sz w:val="20"/>
              </w:rPr>
            </w:pPr>
          </w:p>
          <w:p w14:paraId="28104FBD" w14:textId="77777777" w:rsidR="001359B3" w:rsidRDefault="001359B3" w:rsidP="00F87BE0">
            <w:pPr>
              <w:pStyle w:val="TableParagraph"/>
              <w:spacing w:line="127" w:lineRule="exact"/>
              <w:ind w:left="17104"/>
              <w:rPr>
                <w:rFonts w:ascii="Calibri"/>
                <w:sz w:val="12"/>
              </w:rPr>
            </w:pPr>
            <w:r>
              <w:rPr>
                <w:rFonts w:ascii="Calibri"/>
                <w:noProof/>
                <w:position w:val="-2"/>
                <w:sz w:val="12"/>
              </w:rPr>
              <w:drawing>
                <wp:inline distT="0" distB="0" distL="0" distR="0" wp14:anchorId="1663D37E" wp14:editId="0EB53595">
                  <wp:extent cx="372230" cy="80962"/>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33" cstate="print"/>
                          <a:stretch>
                            <a:fillRect/>
                          </a:stretch>
                        </pic:blipFill>
                        <pic:spPr>
                          <a:xfrm>
                            <a:off x="0" y="0"/>
                            <a:ext cx="372230" cy="80962"/>
                          </a:xfrm>
                          <a:prstGeom prst="rect">
                            <a:avLst/>
                          </a:prstGeom>
                        </pic:spPr>
                      </pic:pic>
                    </a:graphicData>
                  </a:graphic>
                </wp:inline>
              </w:drawing>
            </w:r>
          </w:p>
          <w:p w14:paraId="14CFCCD8" w14:textId="77777777" w:rsidR="001359B3" w:rsidRDefault="001359B3" w:rsidP="00F87BE0">
            <w:pPr>
              <w:pStyle w:val="TableParagraph"/>
              <w:spacing w:before="135" w:line="244" w:lineRule="auto"/>
              <w:ind w:left="17352" w:right="1150"/>
              <w:rPr>
                <w:sz w:val="14"/>
              </w:rPr>
            </w:pPr>
            <w:r>
              <w:rPr>
                <w:color w:val="313131"/>
                <w:sz w:val="14"/>
              </w:rPr>
              <w:t>N2O</w:t>
            </w:r>
            <w:r>
              <w:rPr>
                <w:color w:val="313131"/>
                <w:spacing w:val="3"/>
                <w:sz w:val="14"/>
              </w:rPr>
              <w:t xml:space="preserve"> </w:t>
            </w:r>
            <w:r>
              <w:rPr>
                <w:color w:val="313131"/>
                <w:sz w:val="14"/>
              </w:rPr>
              <w:t>ABATOR</w:t>
            </w:r>
            <w:r>
              <w:rPr>
                <w:color w:val="313131"/>
                <w:spacing w:val="3"/>
                <w:sz w:val="14"/>
              </w:rPr>
              <w:t xml:space="preserve"> </w:t>
            </w:r>
            <w:r>
              <w:rPr>
                <w:color w:val="313131"/>
                <w:sz w:val="14"/>
              </w:rPr>
              <w:t>IS</w:t>
            </w:r>
            <w:r>
              <w:rPr>
                <w:color w:val="313131"/>
                <w:spacing w:val="3"/>
                <w:sz w:val="14"/>
              </w:rPr>
              <w:t xml:space="preserve"> </w:t>
            </w:r>
            <w:r>
              <w:rPr>
                <w:color w:val="313131"/>
                <w:sz w:val="14"/>
              </w:rPr>
              <w:t>OPTIONAL.</w:t>
            </w:r>
            <w:r>
              <w:rPr>
                <w:color w:val="313131"/>
                <w:spacing w:val="4"/>
                <w:sz w:val="14"/>
              </w:rPr>
              <w:t xml:space="preserve"> </w:t>
            </w:r>
            <w:r>
              <w:rPr>
                <w:color w:val="313131"/>
                <w:sz w:val="14"/>
              </w:rPr>
              <w:t>IF</w:t>
            </w:r>
            <w:r>
              <w:rPr>
                <w:color w:val="313131"/>
                <w:spacing w:val="1"/>
                <w:sz w:val="14"/>
              </w:rPr>
              <w:t xml:space="preserve"> </w:t>
            </w:r>
            <w:r>
              <w:rPr>
                <w:color w:val="313131"/>
                <w:sz w:val="14"/>
              </w:rPr>
              <w:t>APPLICABLE</w:t>
            </w:r>
            <w:r>
              <w:rPr>
                <w:color w:val="313131"/>
                <w:spacing w:val="5"/>
                <w:sz w:val="14"/>
              </w:rPr>
              <w:t xml:space="preserve"> </w:t>
            </w:r>
            <w:r>
              <w:rPr>
                <w:color w:val="313131"/>
                <w:sz w:val="14"/>
              </w:rPr>
              <w:t>THEN</w:t>
            </w:r>
            <w:r>
              <w:rPr>
                <w:color w:val="313131"/>
                <w:spacing w:val="5"/>
                <w:sz w:val="14"/>
              </w:rPr>
              <w:t xml:space="preserve"> </w:t>
            </w:r>
            <w:r>
              <w:rPr>
                <w:color w:val="313131"/>
                <w:sz w:val="14"/>
              </w:rPr>
              <w:t>N2O</w:t>
            </w:r>
            <w:r>
              <w:rPr>
                <w:color w:val="313131"/>
                <w:spacing w:val="5"/>
                <w:sz w:val="14"/>
              </w:rPr>
              <w:t xml:space="preserve"> </w:t>
            </w:r>
            <w:r>
              <w:rPr>
                <w:color w:val="313131"/>
                <w:sz w:val="14"/>
              </w:rPr>
              <w:t>ABATOR</w:t>
            </w:r>
            <w:r>
              <w:rPr>
                <w:color w:val="313131"/>
                <w:spacing w:val="-35"/>
                <w:sz w:val="14"/>
              </w:rPr>
              <w:t xml:space="preserve"> </w:t>
            </w:r>
            <w:r>
              <w:rPr>
                <w:color w:val="313131"/>
                <w:sz w:val="14"/>
              </w:rPr>
              <w:t>&amp;</w:t>
            </w:r>
            <w:r>
              <w:rPr>
                <w:color w:val="313131"/>
                <w:spacing w:val="1"/>
                <w:sz w:val="14"/>
              </w:rPr>
              <w:t xml:space="preserve"> </w:t>
            </w:r>
            <w:r>
              <w:rPr>
                <w:color w:val="313131"/>
                <w:sz w:val="14"/>
              </w:rPr>
              <w:t>NOX</w:t>
            </w:r>
            <w:r>
              <w:rPr>
                <w:color w:val="313131"/>
                <w:spacing w:val="1"/>
                <w:sz w:val="14"/>
              </w:rPr>
              <w:t xml:space="preserve"> </w:t>
            </w:r>
            <w:r>
              <w:rPr>
                <w:color w:val="313131"/>
                <w:sz w:val="14"/>
              </w:rPr>
              <w:t>ABATOR</w:t>
            </w:r>
            <w:r>
              <w:rPr>
                <w:color w:val="313131"/>
                <w:spacing w:val="1"/>
                <w:sz w:val="14"/>
              </w:rPr>
              <w:t xml:space="preserve"> </w:t>
            </w:r>
            <w:r>
              <w:rPr>
                <w:color w:val="313131"/>
                <w:sz w:val="14"/>
              </w:rPr>
              <w:t>CAN</w:t>
            </w:r>
            <w:r>
              <w:rPr>
                <w:color w:val="313131"/>
                <w:spacing w:val="1"/>
                <w:sz w:val="14"/>
              </w:rPr>
              <w:t xml:space="preserve"> </w:t>
            </w:r>
            <w:r>
              <w:rPr>
                <w:color w:val="313131"/>
                <w:sz w:val="14"/>
              </w:rPr>
              <w:t>BE</w:t>
            </w:r>
            <w:r>
              <w:rPr>
                <w:color w:val="313131"/>
                <w:spacing w:val="1"/>
                <w:sz w:val="14"/>
              </w:rPr>
              <w:t xml:space="preserve"> </w:t>
            </w:r>
            <w:r>
              <w:rPr>
                <w:color w:val="313131"/>
                <w:sz w:val="14"/>
              </w:rPr>
              <w:t>COMBINED</w:t>
            </w:r>
          </w:p>
        </w:tc>
        <w:tc>
          <w:tcPr>
            <w:tcW w:w="283" w:type="dxa"/>
            <w:tcBorders>
              <w:top w:val="single" w:sz="6" w:space="0" w:color="000000"/>
              <w:left w:val="single" w:sz="6" w:space="0" w:color="000000"/>
            </w:tcBorders>
          </w:tcPr>
          <w:p w14:paraId="02F24361" w14:textId="77777777" w:rsidR="001359B3" w:rsidRDefault="001359B3" w:rsidP="00F87BE0">
            <w:pPr>
              <w:pStyle w:val="TableParagraph"/>
              <w:rPr>
                <w:rFonts w:ascii="Times New Roman"/>
                <w:sz w:val="16"/>
              </w:rPr>
            </w:pPr>
          </w:p>
        </w:tc>
        <w:tc>
          <w:tcPr>
            <w:tcW w:w="673" w:type="dxa"/>
            <w:tcBorders>
              <w:top w:val="single" w:sz="6" w:space="0" w:color="000000"/>
            </w:tcBorders>
          </w:tcPr>
          <w:p w14:paraId="230F899A" w14:textId="77777777" w:rsidR="001359B3" w:rsidRDefault="001359B3" w:rsidP="00F87BE0">
            <w:pPr>
              <w:pStyle w:val="TableParagraph"/>
              <w:rPr>
                <w:rFonts w:ascii="Times New Roman"/>
                <w:sz w:val="16"/>
              </w:rPr>
            </w:pPr>
          </w:p>
        </w:tc>
        <w:tc>
          <w:tcPr>
            <w:tcW w:w="2766" w:type="dxa"/>
            <w:gridSpan w:val="2"/>
            <w:tcBorders>
              <w:top w:val="single" w:sz="6" w:space="0" w:color="000000"/>
            </w:tcBorders>
          </w:tcPr>
          <w:p w14:paraId="261E969E" w14:textId="77777777" w:rsidR="001359B3" w:rsidRDefault="001359B3" w:rsidP="00F87BE0">
            <w:pPr>
              <w:pStyle w:val="TableParagraph"/>
              <w:rPr>
                <w:rFonts w:ascii="Times New Roman"/>
                <w:sz w:val="16"/>
              </w:rPr>
            </w:pPr>
          </w:p>
        </w:tc>
        <w:tc>
          <w:tcPr>
            <w:tcW w:w="304" w:type="dxa"/>
            <w:tcBorders>
              <w:top w:val="single" w:sz="6" w:space="0" w:color="000000"/>
            </w:tcBorders>
          </w:tcPr>
          <w:p w14:paraId="7E84E251" w14:textId="77777777" w:rsidR="001359B3" w:rsidRDefault="001359B3" w:rsidP="00F87BE0">
            <w:pPr>
              <w:pStyle w:val="TableParagraph"/>
              <w:rPr>
                <w:rFonts w:ascii="Times New Roman"/>
                <w:sz w:val="16"/>
              </w:rPr>
            </w:pPr>
          </w:p>
        </w:tc>
        <w:tc>
          <w:tcPr>
            <w:tcW w:w="306" w:type="dxa"/>
            <w:tcBorders>
              <w:top w:val="single" w:sz="6" w:space="0" w:color="000000"/>
            </w:tcBorders>
          </w:tcPr>
          <w:p w14:paraId="4AEB4319" w14:textId="77777777" w:rsidR="001359B3" w:rsidRDefault="001359B3" w:rsidP="00F87BE0">
            <w:pPr>
              <w:pStyle w:val="TableParagraph"/>
              <w:rPr>
                <w:rFonts w:ascii="Times New Roman"/>
                <w:sz w:val="16"/>
              </w:rPr>
            </w:pPr>
          </w:p>
        </w:tc>
        <w:tc>
          <w:tcPr>
            <w:tcW w:w="303" w:type="dxa"/>
            <w:tcBorders>
              <w:top w:val="single" w:sz="6" w:space="0" w:color="000000"/>
              <w:right w:val="single" w:sz="6" w:space="0" w:color="000000"/>
            </w:tcBorders>
          </w:tcPr>
          <w:p w14:paraId="3E79F1B8" w14:textId="77777777" w:rsidR="001359B3" w:rsidRDefault="001359B3" w:rsidP="00F87BE0">
            <w:pPr>
              <w:pStyle w:val="TableParagraph"/>
              <w:rPr>
                <w:rFonts w:ascii="Times New Roman"/>
                <w:sz w:val="16"/>
              </w:rPr>
            </w:pPr>
          </w:p>
        </w:tc>
        <w:tc>
          <w:tcPr>
            <w:tcW w:w="4638" w:type="dxa"/>
            <w:gridSpan w:val="4"/>
            <w:vMerge w:val="restart"/>
            <w:tcBorders>
              <w:top w:val="single" w:sz="6" w:space="0" w:color="000000"/>
              <w:left w:val="single" w:sz="6" w:space="0" w:color="000000"/>
              <w:bottom w:val="single" w:sz="6" w:space="0" w:color="000000"/>
              <w:right w:val="nil"/>
            </w:tcBorders>
          </w:tcPr>
          <w:p w14:paraId="673AFF4D" w14:textId="77777777" w:rsidR="001359B3" w:rsidRDefault="001359B3" w:rsidP="00F87BE0">
            <w:pPr>
              <w:pStyle w:val="TableParagraph"/>
              <w:spacing w:before="4"/>
              <w:rPr>
                <w:rFonts w:ascii="Calibri"/>
                <w:b/>
                <w:sz w:val="7"/>
              </w:rPr>
            </w:pPr>
          </w:p>
          <w:p w14:paraId="5D61168C" w14:textId="77777777" w:rsidR="001359B3" w:rsidRDefault="001359B3" w:rsidP="00F87BE0">
            <w:pPr>
              <w:pStyle w:val="TableParagraph"/>
              <w:ind w:left="1722"/>
              <w:rPr>
                <w:rFonts w:ascii="Calibri"/>
                <w:sz w:val="20"/>
              </w:rPr>
            </w:pPr>
            <w:r>
              <w:rPr>
                <w:rFonts w:ascii="Calibri"/>
                <w:noProof/>
                <w:sz w:val="20"/>
              </w:rPr>
              <w:drawing>
                <wp:inline distT="0" distB="0" distL="0" distR="0" wp14:anchorId="58D5606E" wp14:editId="0CE14ADC">
                  <wp:extent cx="784240" cy="440436"/>
                  <wp:effectExtent l="0" t="0" r="0" b="0"/>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34" cstate="print"/>
                          <a:stretch>
                            <a:fillRect/>
                          </a:stretch>
                        </pic:blipFill>
                        <pic:spPr>
                          <a:xfrm>
                            <a:off x="0" y="0"/>
                            <a:ext cx="784240" cy="440436"/>
                          </a:xfrm>
                          <a:prstGeom prst="rect">
                            <a:avLst/>
                          </a:prstGeom>
                        </pic:spPr>
                      </pic:pic>
                    </a:graphicData>
                  </a:graphic>
                </wp:inline>
              </w:drawing>
            </w:r>
          </w:p>
        </w:tc>
        <w:tc>
          <w:tcPr>
            <w:tcW w:w="457" w:type="dxa"/>
            <w:vMerge/>
            <w:tcBorders>
              <w:top w:val="nil"/>
              <w:left w:val="nil"/>
              <w:bottom w:val="nil"/>
            </w:tcBorders>
          </w:tcPr>
          <w:p w14:paraId="70AAD013" w14:textId="77777777" w:rsidR="001359B3" w:rsidRDefault="001359B3" w:rsidP="00F87BE0">
            <w:pPr>
              <w:rPr>
                <w:sz w:val="2"/>
                <w:szCs w:val="2"/>
              </w:rPr>
            </w:pPr>
          </w:p>
        </w:tc>
      </w:tr>
      <w:tr w:rsidR="001359B3" w14:paraId="7C98CD7C" w14:textId="77777777" w:rsidTr="00F87BE0">
        <w:trPr>
          <w:trHeight w:val="228"/>
        </w:trPr>
        <w:tc>
          <w:tcPr>
            <w:tcW w:w="456" w:type="dxa"/>
            <w:vMerge/>
            <w:tcBorders>
              <w:top w:val="nil"/>
              <w:bottom w:val="nil"/>
              <w:right w:val="single" w:sz="6" w:space="0" w:color="000000"/>
            </w:tcBorders>
          </w:tcPr>
          <w:p w14:paraId="086EA852" w14:textId="77777777" w:rsidR="001359B3" w:rsidRDefault="001359B3" w:rsidP="00F87BE0">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183C19DF" w14:textId="77777777" w:rsidR="001359B3" w:rsidRDefault="001359B3" w:rsidP="00F87BE0">
            <w:pPr>
              <w:rPr>
                <w:sz w:val="2"/>
                <w:szCs w:val="2"/>
              </w:rPr>
            </w:pPr>
          </w:p>
        </w:tc>
        <w:tc>
          <w:tcPr>
            <w:tcW w:w="283" w:type="dxa"/>
            <w:tcBorders>
              <w:left w:val="single" w:sz="6" w:space="0" w:color="000000"/>
            </w:tcBorders>
          </w:tcPr>
          <w:p w14:paraId="54B94FCF" w14:textId="77777777" w:rsidR="001359B3" w:rsidRDefault="001359B3" w:rsidP="00F87BE0">
            <w:pPr>
              <w:pStyle w:val="TableParagraph"/>
              <w:rPr>
                <w:rFonts w:ascii="Times New Roman"/>
                <w:sz w:val="16"/>
              </w:rPr>
            </w:pPr>
          </w:p>
        </w:tc>
        <w:tc>
          <w:tcPr>
            <w:tcW w:w="673" w:type="dxa"/>
          </w:tcPr>
          <w:p w14:paraId="6437A332" w14:textId="77777777" w:rsidR="001359B3" w:rsidRDefault="001359B3" w:rsidP="00F87BE0">
            <w:pPr>
              <w:pStyle w:val="TableParagraph"/>
              <w:rPr>
                <w:rFonts w:ascii="Times New Roman"/>
                <w:sz w:val="16"/>
              </w:rPr>
            </w:pPr>
          </w:p>
        </w:tc>
        <w:tc>
          <w:tcPr>
            <w:tcW w:w="2766" w:type="dxa"/>
            <w:gridSpan w:val="2"/>
          </w:tcPr>
          <w:p w14:paraId="457C9DB0" w14:textId="77777777" w:rsidR="001359B3" w:rsidRDefault="001359B3" w:rsidP="00F87BE0">
            <w:pPr>
              <w:pStyle w:val="TableParagraph"/>
              <w:rPr>
                <w:rFonts w:ascii="Times New Roman"/>
                <w:sz w:val="16"/>
              </w:rPr>
            </w:pPr>
          </w:p>
        </w:tc>
        <w:tc>
          <w:tcPr>
            <w:tcW w:w="304" w:type="dxa"/>
          </w:tcPr>
          <w:p w14:paraId="58BA51B0" w14:textId="77777777" w:rsidR="001359B3" w:rsidRDefault="001359B3" w:rsidP="00F87BE0">
            <w:pPr>
              <w:pStyle w:val="TableParagraph"/>
              <w:rPr>
                <w:rFonts w:ascii="Times New Roman"/>
                <w:sz w:val="16"/>
              </w:rPr>
            </w:pPr>
          </w:p>
        </w:tc>
        <w:tc>
          <w:tcPr>
            <w:tcW w:w="306" w:type="dxa"/>
          </w:tcPr>
          <w:p w14:paraId="7EDCA43A" w14:textId="77777777" w:rsidR="001359B3" w:rsidRDefault="001359B3" w:rsidP="00F87BE0">
            <w:pPr>
              <w:pStyle w:val="TableParagraph"/>
              <w:rPr>
                <w:rFonts w:ascii="Times New Roman"/>
                <w:sz w:val="16"/>
              </w:rPr>
            </w:pPr>
          </w:p>
        </w:tc>
        <w:tc>
          <w:tcPr>
            <w:tcW w:w="303" w:type="dxa"/>
            <w:tcBorders>
              <w:right w:val="single" w:sz="6" w:space="0" w:color="000000"/>
            </w:tcBorders>
          </w:tcPr>
          <w:p w14:paraId="7195365C" w14:textId="77777777" w:rsidR="001359B3" w:rsidRDefault="001359B3" w:rsidP="00F87BE0">
            <w:pPr>
              <w:pStyle w:val="TableParagraph"/>
              <w:rPr>
                <w:rFonts w:ascii="Times New Roman"/>
                <w:sz w:val="16"/>
              </w:rPr>
            </w:pPr>
          </w:p>
        </w:tc>
        <w:tc>
          <w:tcPr>
            <w:tcW w:w="4638" w:type="dxa"/>
            <w:gridSpan w:val="4"/>
            <w:vMerge/>
            <w:tcBorders>
              <w:top w:val="nil"/>
              <w:left w:val="single" w:sz="6" w:space="0" w:color="000000"/>
              <w:bottom w:val="single" w:sz="6" w:space="0" w:color="000000"/>
              <w:right w:val="nil"/>
            </w:tcBorders>
          </w:tcPr>
          <w:p w14:paraId="045359D7" w14:textId="77777777" w:rsidR="001359B3" w:rsidRDefault="001359B3" w:rsidP="00F87BE0">
            <w:pPr>
              <w:rPr>
                <w:sz w:val="2"/>
                <w:szCs w:val="2"/>
              </w:rPr>
            </w:pPr>
          </w:p>
        </w:tc>
        <w:tc>
          <w:tcPr>
            <w:tcW w:w="457" w:type="dxa"/>
            <w:vMerge/>
            <w:tcBorders>
              <w:top w:val="nil"/>
              <w:left w:val="nil"/>
              <w:bottom w:val="nil"/>
            </w:tcBorders>
          </w:tcPr>
          <w:p w14:paraId="0CAA4EAC" w14:textId="77777777" w:rsidR="001359B3" w:rsidRDefault="001359B3" w:rsidP="00F87BE0">
            <w:pPr>
              <w:rPr>
                <w:sz w:val="2"/>
                <w:szCs w:val="2"/>
              </w:rPr>
            </w:pPr>
          </w:p>
        </w:tc>
      </w:tr>
      <w:tr w:rsidR="001359B3" w14:paraId="2BC63218" w14:textId="77777777" w:rsidTr="00F87BE0">
        <w:trPr>
          <w:trHeight w:val="228"/>
        </w:trPr>
        <w:tc>
          <w:tcPr>
            <w:tcW w:w="456" w:type="dxa"/>
            <w:vMerge/>
            <w:tcBorders>
              <w:top w:val="nil"/>
              <w:bottom w:val="nil"/>
              <w:right w:val="single" w:sz="6" w:space="0" w:color="000000"/>
            </w:tcBorders>
          </w:tcPr>
          <w:p w14:paraId="0D10064F" w14:textId="77777777" w:rsidR="001359B3" w:rsidRDefault="001359B3" w:rsidP="00F87BE0">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3ACECCB5" w14:textId="77777777" w:rsidR="001359B3" w:rsidRDefault="001359B3" w:rsidP="00F87BE0">
            <w:pPr>
              <w:rPr>
                <w:sz w:val="2"/>
                <w:szCs w:val="2"/>
              </w:rPr>
            </w:pPr>
          </w:p>
        </w:tc>
        <w:tc>
          <w:tcPr>
            <w:tcW w:w="283" w:type="dxa"/>
            <w:tcBorders>
              <w:left w:val="single" w:sz="6" w:space="0" w:color="000000"/>
            </w:tcBorders>
          </w:tcPr>
          <w:p w14:paraId="2A900496" w14:textId="77777777" w:rsidR="001359B3" w:rsidRDefault="001359B3" w:rsidP="00F87BE0">
            <w:pPr>
              <w:pStyle w:val="TableParagraph"/>
              <w:rPr>
                <w:rFonts w:ascii="Times New Roman"/>
                <w:sz w:val="16"/>
              </w:rPr>
            </w:pPr>
          </w:p>
        </w:tc>
        <w:tc>
          <w:tcPr>
            <w:tcW w:w="673" w:type="dxa"/>
          </w:tcPr>
          <w:p w14:paraId="720CB73F" w14:textId="77777777" w:rsidR="001359B3" w:rsidRDefault="001359B3" w:rsidP="00F87BE0">
            <w:pPr>
              <w:pStyle w:val="TableParagraph"/>
              <w:rPr>
                <w:rFonts w:ascii="Times New Roman"/>
                <w:sz w:val="16"/>
              </w:rPr>
            </w:pPr>
          </w:p>
        </w:tc>
        <w:tc>
          <w:tcPr>
            <w:tcW w:w="2766" w:type="dxa"/>
            <w:gridSpan w:val="2"/>
          </w:tcPr>
          <w:p w14:paraId="6CDED409" w14:textId="77777777" w:rsidR="001359B3" w:rsidRDefault="001359B3" w:rsidP="00F87BE0">
            <w:pPr>
              <w:pStyle w:val="TableParagraph"/>
              <w:rPr>
                <w:rFonts w:ascii="Times New Roman"/>
                <w:sz w:val="16"/>
              </w:rPr>
            </w:pPr>
          </w:p>
        </w:tc>
        <w:tc>
          <w:tcPr>
            <w:tcW w:w="304" w:type="dxa"/>
          </w:tcPr>
          <w:p w14:paraId="3B7949B1" w14:textId="77777777" w:rsidR="001359B3" w:rsidRDefault="001359B3" w:rsidP="00F87BE0">
            <w:pPr>
              <w:pStyle w:val="TableParagraph"/>
              <w:rPr>
                <w:rFonts w:ascii="Times New Roman"/>
                <w:sz w:val="16"/>
              </w:rPr>
            </w:pPr>
          </w:p>
        </w:tc>
        <w:tc>
          <w:tcPr>
            <w:tcW w:w="306" w:type="dxa"/>
          </w:tcPr>
          <w:p w14:paraId="370CDED9" w14:textId="77777777" w:rsidR="001359B3" w:rsidRDefault="001359B3" w:rsidP="00F87BE0">
            <w:pPr>
              <w:pStyle w:val="TableParagraph"/>
              <w:rPr>
                <w:rFonts w:ascii="Times New Roman"/>
                <w:sz w:val="16"/>
              </w:rPr>
            </w:pPr>
          </w:p>
        </w:tc>
        <w:tc>
          <w:tcPr>
            <w:tcW w:w="303" w:type="dxa"/>
            <w:tcBorders>
              <w:right w:val="single" w:sz="6" w:space="0" w:color="000000"/>
            </w:tcBorders>
          </w:tcPr>
          <w:p w14:paraId="03CDF29E" w14:textId="77777777" w:rsidR="001359B3" w:rsidRDefault="001359B3" w:rsidP="00F87BE0">
            <w:pPr>
              <w:pStyle w:val="TableParagraph"/>
              <w:rPr>
                <w:rFonts w:ascii="Times New Roman"/>
                <w:sz w:val="16"/>
              </w:rPr>
            </w:pPr>
          </w:p>
        </w:tc>
        <w:tc>
          <w:tcPr>
            <w:tcW w:w="4638" w:type="dxa"/>
            <w:gridSpan w:val="4"/>
            <w:vMerge/>
            <w:tcBorders>
              <w:top w:val="nil"/>
              <w:left w:val="single" w:sz="6" w:space="0" w:color="000000"/>
              <w:bottom w:val="single" w:sz="6" w:space="0" w:color="000000"/>
              <w:right w:val="nil"/>
            </w:tcBorders>
          </w:tcPr>
          <w:p w14:paraId="0EE14B54" w14:textId="77777777" w:rsidR="001359B3" w:rsidRDefault="001359B3" w:rsidP="00F87BE0">
            <w:pPr>
              <w:rPr>
                <w:sz w:val="2"/>
                <w:szCs w:val="2"/>
              </w:rPr>
            </w:pPr>
          </w:p>
        </w:tc>
        <w:tc>
          <w:tcPr>
            <w:tcW w:w="457" w:type="dxa"/>
            <w:vMerge/>
            <w:tcBorders>
              <w:top w:val="nil"/>
              <w:left w:val="nil"/>
              <w:bottom w:val="nil"/>
            </w:tcBorders>
          </w:tcPr>
          <w:p w14:paraId="74138445" w14:textId="77777777" w:rsidR="001359B3" w:rsidRDefault="001359B3" w:rsidP="00F87BE0">
            <w:pPr>
              <w:rPr>
                <w:sz w:val="2"/>
                <w:szCs w:val="2"/>
              </w:rPr>
            </w:pPr>
          </w:p>
        </w:tc>
      </w:tr>
      <w:tr w:rsidR="001359B3" w14:paraId="57A5698B" w14:textId="77777777" w:rsidTr="00F87BE0">
        <w:trPr>
          <w:trHeight w:val="121"/>
        </w:trPr>
        <w:tc>
          <w:tcPr>
            <w:tcW w:w="456" w:type="dxa"/>
            <w:vMerge/>
            <w:tcBorders>
              <w:top w:val="nil"/>
              <w:bottom w:val="nil"/>
              <w:right w:val="single" w:sz="6" w:space="0" w:color="000000"/>
            </w:tcBorders>
          </w:tcPr>
          <w:p w14:paraId="6D7C9344" w14:textId="77777777" w:rsidR="001359B3" w:rsidRDefault="001359B3" w:rsidP="00F87BE0">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5F2A7BA8" w14:textId="77777777" w:rsidR="001359B3" w:rsidRDefault="001359B3" w:rsidP="00F87BE0">
            <w:pPr>
              <w:rPr>
                <w:sz w:val="2"/>
                <w:szCs w:val="2"/>
              </w:rPr>
            </w:pPr>
          </w:p>
        </w:tc>
        <w:tc>
          <w:tcPr>
            <w:tcW w:w="283" w:type="dxa"/>
            <w:vMerge w:val="restart"/>
            <w:tcBorders>
              <w:left w:val="single" w:sz="6" w:space="0" w:color="000000"/>
            </w:tcBorders>
          </w:tcPr>
          <w:p w14:paraId="7BD6C1DB" w14:textId="77777777" w:rsidR="001359B3" w:rsidRDefault="001359B3" w:rsidP="00F87BE0">
            <w:pPr>
              <w:pStyle w:val="TableParagraph"/>
              <w:spacing w:before="45"/>
              <w:ind w:left="90"/>
              <w:rPr>
                <w:sz w:val="10"/>
              </w:rPr>
            </w:pPr>
            <w:r>
              <w:rPr>
                <w:w w:val="103"/>
                <w:sz w:val="10"/>
              </w:rPr>
              <w:t>B</w:t>
            </w:r>
          </w:p>
        </w:tc>
        <w:tc>
          <w:tcPr>
            <w:tcW w:w="673" w:type="dxa"/>
            <w:vMerge w:val="restart"/>
          </w:tcPr>
          <w:p w14:paraId="78D7E8FD" w14:textId="77777777" w:rsidR="001359B3" w:rsidRDefault="001359B3" w:rsidP="00F87BE0">
            <w:pPr>
              <w:pStyle w:val="TableParagraph"/>
              <w:spacing w:before="58"/>
              <w:ind w:left="53"/>
              <w:rPr>
                <w:sz w:val="10"/>
              </w:rPr>
            </w:pPr>
            <w:r>
              <w:rPr>
                <w:w w:val="105"/>
                <w:sz w:val="10"/>
              </w:rPr>
              <w:t>05-APR-22</w:t>
            </w:r>
          </w:p>
        </w:tc>
        <w:tc>
          <w:tcPr>
            <w:tcW w:w="2766" w:type="dxa"/>
            <w:gridSpan w:val="2"/>
            <w:vMerge w:val="restart"/>
          </w:tcPr>
          <w:p w14:paraId="0E122A9F" w14:textId="77777777" w:rsidR="001359B3" w:rsidRDefault="001359B3" w:rsidP="00F87BE0">
            <w:pPr>
              <w:pStyle w:val="TableParagraph"/>
              <w:spacing w:before="67"/>
              <w:ind w:left="111"/>
              <w:rPr>
                <w:sz w:val="10"/>
              </w:rPr>
            </w:pPr>
            <w:r>
              <w:rPr>
                <w:spacing w:val="-1"/>
                <w:w w:val="105"/>
                <w:sz w:val="10"/>
              </w:rPr>
              <w:t>REVISED</w:t>
            </w:r>
            <w:r>
              <w:rPr>
                <w:spacing w:val="-6"/>
                <w:w w:val="105"/>
                <w:sz w:val="10"/>
              </w:rPr>
              <w:t xml:space="preserve"> </w:t>
            </w:r>
            <w:r>
              <w:rPr>
                <w:spacing w:val="-1"/>
                <w:w w:val="105"/>
                <w:sz w:val="10"/>
              </w:rPr>
              <w:t>PFD</w:t>
            </w:r>
            <w:r>
              <w:rPr>
                <w:spacing w:val="-6"/>
                <w:w w:val="105"/>
                <w:sz w:val="10"/>
              </w:rPr>
              <w:t xml:space="preserve"> </w:t>
            </w:r>
            <w:r>
              <w:rPr>
                <w:spacing w:val="-1"/>
                <w:w w:val="105"/>
                <w:sz w:val="10"/>
              </w:rPr>
              <w:t>FOR</w:t>
            </w:r>
            <w:r>
              <w:rPr>
                <w:spacing w:val="-6"/>
                <w:w w:val="105"/>
                <w:sz w:val="10"/>
              </w:rPr>
              <w:t xml:space="preserve"> </w:t>
            </w:r>
            <w:r>
              <w:rPr>
                <w:spacing w:val="-1"/>
                <w:w w:val="105"/>
                <w:sz w:val="10"/>
              </w:rPr>
              <w:t>PROPOSAL</w:t>
            </w:r>
          </w:p>
        </w:tc>
        <w:tc>
          <w:tcPr>
            <w:tcW w:w="304" w:type="dxa"/>
            <w:vMerge w:val="restart"/>
          </w:tcPr>
          <w:p w14:paraId="69F9E136" w14:textId="77777777" w:rsidR="001359B3" w:rsidRDefault="001359B3" w:rsidP="00F87BE0">
            <w:pPr>
              <w:pStyle w:val="TableParagraph"/>
              <w:spacing w:before="1"/>
              <w:rPr>
                <w:rFonts w:ascii="Calibri"/>
                <w:b/>
                <w:sz w:val="2"/>
              </w:rPr>
            </w:pPr>
          </w:p>
          <w:p w14:paraId="3241D173" w14:textId="77777777" w:rsidR="001359B3" w:rsidRDefault="001359B3" w:rsidP="00F87BE0">
            <w:pPr>
              <w:pStyle w:val="TableParagraph"/>
              <w:spacing w:line="43" w:lineRule="exact"/>
              <w:ind w:left="38"/>
              <w:rPr>
                <w:rFonts w:ascii="Calibri"/>
                <w:sz w:val="4"/>
              </w:rPr>
            </w:pPr>
            <w:r>
              <w:rPr>
                <w:rFonts w:ascii="Calibri"/>
                <w:noProof/>
                <w:sz w:val="4"/>
              </w:rPr>
              <w:drawing>
                <wp:inline distT="0" distB="0" distL="0" distR="0" wp14:anchorId="3A0186CE" wp14:editId="679D5F1B">
                  <wp:extent cx="122426" cy="27431"/>
                  <wp:effectExtent l="0" t="0" r="0" b="0"/>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5" cstate="print"/>
                          <a:stretch>
                            <a:fillRect/>
                          </a:stretch>
                        </pic:blipFill>
                        <pic:spPr>
                          <a:xfrm>
                            <a:off x="0" y="0"/>
                            <a:ext cx="122426" cy="27431"/>
                          </a:xfrm>
                          <a:prstGeom prst="rect">
                            <a:avLst/>
                          </a:prstGeom>
                        </pic:spPr>
                      </pic:pic>
                    </a:graphicData>
                  </a:graphic>
                </wp:inline>
              </w:drawing>
            </w:r>
          </w:p>
          <w:p w14:paraId="220CF3C8" w14:textId="77777777" w:rsidR="001359B3" w:rsidRDefault="001359B3" w:rsidP="00F87BE0">
            <w:pPr>
              <w:pStyle w:val="TableParagraph"/>
              <w:ind w:left="75"/>
              <w:rPr>
                <w:sz w:val="10"/>
              </w:rPr>
            </w:pPr>
            <w:r>
              <w:rPr>
                <w:w w:val="105"/>
                <w:sz w:val="10"/>
              </w:rPr>
              <w:t>PA</w:t>
            </w:r>
          </w:p>
        </w:tc>
        <w:tc>
          <w:tcPr>
            <w:tcW w:w="306" w:type="dxa"/>
            <w:vMerge w:val="restart"/>
          </w:tcPr>
          <w:p w14:paraId="65F112AD" w14:textId="77777777" w:rsidR="001359B3" w:rsidRDefault="001359B3" w:rsidP="00F87BE0">
            <w:pPr>
              <w:pStyle w:val="TableParagraph"/>
              <w:spacing w:before="50"/>
              <w:ind w:left="46"/>
              <w:rPr>
                <w:sz w:val="10"/>
              </w:rPr>
            </w:pPr>
            <w:r>
              <w:rPr>
                <w:w w:val="105"/>
                <w:sz w:val="10"/>
              </w:rPr>
              <w:t>CJO</w:t>
            </w:r>
          </w:p>
        </w:tc>
        <w:tc>
          <w:tcPr>
            <w:tcW w:w="303" w:type="dxa"/>
            <w:tcBorders>
              <w:bottom w:val="nil"/>
              <w:right w:val="single" w:sz="6" w:space="0" w:color="000000"/>
            </w:tcBorders>
            <w:shd w:val="clear" w:color="auto" w:fill="FFFFFF"/>
          </w:tcPr>
          <w:p w14:paraId="6C665A93" w14:textId="77777777" w:rsidR="001359B3" w:rsidRDefault="001359B3" w:rsidP="00F87BE0">
            <w:pPr>
              <w:pStyle w:val="TableParagraph"/>
              <w:spacing w:before="56" w:line="46" w:lineRule="exact"/>
              <w:ind w:left="46"/>
              <w:rPr>
                <w:sz w:val="10"/>
              </w:rPr>
            </w:pPr>
            <w:r>
              <w:rPr>
                <w:w w:val="105"/>
                <w:sz w:val="10"/>
              </w:rPr>
              <w:t>DEB</w:t>
            </w:r>
          </w:p>
        </w:tc>
        <w:tc>
          <w:tcPr>
            <w:tcW w:w="4638" w:type="dxa"/>
            <w:gridSpan w:val="4"/>
            <w:vMerge/>
            <w:tcBorders>
              <w:top w:val="nil"/>
              <w:left w:val="single" w:sz="6" w:space="0" w:color="000000"/>
              <w:bottom w:val="single" w:sz="6" w:space="0" w:color="000000"/>
              <w:right w:val="nil"/>
            </w:tcBorders>
          </w:tcPr>
          <w:p w14:paraId="2DADB08A" w14:textId="77777777" w:rsidR="001359B3" w:rsidRDefault="001359B3" w:rsidP="00F87BE0">
            <w:pPr>
              <w:rPr>
                <w:sz w:val="2"/>
                <w:szCs w:val="2"/>
              </w:rPr>
            </w:pPr>
          </w:p>
        </w:tc>
        <w:tc>
          <w:tcPr>
            <w:tcW w:w="457" w:type="dxa"/>
            <w:vMerge/>
            <w:tcBorders>
              <w:top w:val="nil"/>
              <w:left w:val="nil"/>
              <w:bottom w:val="nil"/>
            </w:tcBorders>
          </w:tcPr>
          <w:p w14:paraId="7B5A70C7" w14:textId="77777777" w:rsidR="001359B3" w:rsidRDefault="001359B3" w:rsidP="00F87BE0">
            <w:pPr>
              <w:rPr>
                <w:sz w:val="2"/>
                <w:szCs w:val="2"/>
              </w:rPr>
            </w:pPr>
          </w:p>
        </w:tc>
      </w:tr>
      <w:tr w:rsidR="001359B3" w14:paraId="0054427F" w14:textId="77777777" w:rsidTr="00F87BE0">
        <w:trPr>
          <w:trHeight w:val="92"/>
        </w:trPr>
        <w:tc>
          <w:tcPr>
            <w:tcW w:w="456" w:type="dxa"/>
            <w:vMerge/>
            <w:tcBorders>
              <w:top w:val="nil"/>
              <w:bottom w:val="nil"/>
              <w:right w:val="single" w:sz="6" w:space="0" w:color="000000"/>
            </w:tcBorders>
          </w:tcPr>
          <w:p w14:paraId="7FCEDF05" w14:textId="77777777" w:rsidR="001359B3" w:rsidRDefault="001359B3" w:rsidP="00F87BE0">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3E4EC7BD" w14:textId="77777777" w:rsidR="001359B3" w:rsidRDefault="001359B3" w:rsidP="00F87BE0">
            <w:pPr>
              <w:rPr>
                <w:sz w:val="2"/>
                <w:szCs w:val="2"/>
              </w:rPr>
            </w:pPr>
          </w:p>
        </w:tc>
        <w:tc>
          <w:tcPr>
            <w:tcW w:w="283" w:type="dxa"/>
            <w:vMerge/>
            <w:tcBorders>
              <w:top w:val="nil"/>
              <w:left w:val="single" w:sz="6" w:space="0" w:color="000000"/>
            </w:tcBorders>
          </w:tcPr>
          <w:p w14:paraId="6F51807D" w14:textId="77777777" w:rsidR="001359B3" w:rsidRDefault="001359B3" w:rsidP="00F87BE0">
            <w:pPr>
              <w:rPr>
                <w:sz w:val="2"/>
                <w:szCs w:val="2"/>
              </w:rPr>
            </w:pPr>
          </w:p>
        </w:tc>
        <w:tc>
          <w:tcPr>
            <w:tcW w:w="673" w:type="dxa"/>
            <w:vMerge/>
            <w:tcBorders>
              <w:top w:val="nil"/>
            </w:tcBorders>
          </w:tcPr>
          <w:p w14:paraId="24BB2BA8" w14:textId="77777777" w:rsidR="001359B3" w:rsidRDefault="001359B3" w:rsidP="00F87BE0">
            <w:pPr>
              <w:rPr>
                <w:sz w:val="2"/>
                <w:szCs w:val="2"/>
              </w:rPr>
            </w:pPr>
          </w:p>
        </w:tc>
        <w:tc>
          <w:tcPr>
            <w:tcW w:w="2766" w:type="dxa"/>
            <w:gridSpan w:val="2"/>
            <w:vMerge/>
            <w:tcBorders>
              <w:top w:val="nil"/>
            </w:tcBorders>
          </w:tcPr>
          <w:p w14:paraId="3B868367" w14:textId="77777777" w:rsidR="001359B3" w:rsidRDefault="001359B3" w:rsidP="00F87BE0">
            <w:pPr>
              <w:rPr>
                <w:sz w:val="2"/>
                <w:szCs w:val="2"/>
              </w:rPr>
            </w:pPr>
          </w:p>
        </w:tc>
        <w:tc>
          <w:tcPr>
            <w:tcW w:w="304" w:type="dxa"/>
            <w:vMerge/>
            <w:tcBorders>
              <w:top w:val="nil"/>
            </w:tcBorders>
          </w:tcPr>
          <w:p w14:paraId="326BE92D" w14:textId="77777777" w:rsidR="001359B3" w:rsidRDefault="001359B3" w:rsidP="00F87BE0">
            <w:pPr>
              <w:rPr>
                <w:sz w:val="2"/>
                <w:szCs w:val="2"/>
              </w:rPr>
            </w:pPr>
          </w:p>
        </w:tc>
        <w:tc>
          <w:tcPr>
            <w:tcW w:w="306" w:type="dxa"/>
            <w:vMerge/>
            <w:tcBorders>
              <w:top w:val="nil"/>
            </w:tcBorders>
          </w:tcPr>
          <w:p w14:paraId="70DD2642" w14:textId="77777777" w:rsidR="001359B3" w:rsidRDefault="001359B3" w:rsidP="00F87BE0">
            <w:pPr>
              <w:rPr>
                <w:sz w:val="2"/>
                <w:szCs w:val="2"/>
              </w:rPr>
            </w:pPr>
          </w:p>
        </w:tc>
        <w:tc>
          <w:tcPr>
            <w:tcW w:w="303" w:type="dxa"/>
            <w:tcBorders>
              <w:top w:val="nil"/>
              <w:right w:val="single" w:sz="6" w:space="0" w:color="000000"/>
            </w:tcBorders>
            <w:shd w:val="clear" w:color="auto" w:fill="FFFFFF"/>
          </w:tcPr>
          <w:p w14:paraId="6F1193AE" w14:textId="77777777" w:rsidR="001359B3" w:rsidRDefault="001359B3" w:rsidP="00F87BE0">
            <w:pPr>
              <w:pStyle w:val="TableParagraph"/>
              <w:rPr>
                <w:rFonts w:ascii="Times New Roman"/>
                <w:sz w:val="4"/>
              </w:rPr>
            </w:pPr>
          </w:p>
        </w:tc>
        <w:tc>
          <w:tcPr>
            <w:tcW w:w="4638" w:type="dxa"/>
            <w:gridSpan w:val="4"/>
            <w:vMerge w:val="restart"/>
            <w:tcBorders>
              <w:top w:val="single" w:sz="6" w:space="0" w:color="000000"/>
              <w:left w:val="single" w:sz="6" w:space="0" w:color="000000"/>
              <w:bottom w:val="single" w:sz="6" w:space="0" w:color="000000"/>
              <w:right w:val="nil"/>
            </w:tcBorders>
          </w:tcPr>
          <w:p w14:paraId="105B7506" w14:textId="77777777" w:rsidR="001359B3" w:rsidRDefault="001359B3" w:rsidP="00F87BE0">
            <w:pPr>
              <w:pStyle w:val="TableParagraph"/>
              <w:rPr>
                <w:rFonts w:ascii="Calibri"/>
                <w:b/>
                <w:sz w:val="18"/>
              </w:rPr>
            </w:pPr>
          </w:p>
          <w:p w14:paraId="1FA50F91" w14:textId="77777777" w:rsidR="001359B3" w:rsidRDefault="001359B3" w:rsidP="00F87BE0">
            <w:pPr>
              <w:pStyle w:val="TableParagraph"/>
              <w:rPr>
                <w:rFonts w:ascii="Calibri"/>
                <w:b/>
                <w:sz w:val="18"/>
              </w:rPr>
            </w:pPr>
          </w:p>
          <w:p w14:paraId="1A5303D9" w14:textId="77777777" w:rsidR="001359B3" w:rsidRDefault="001359B3" w:rsidP="00F87BE0">
            <w:pPr>
              <w:pStyle w:val="TableParagraph"/>
              <w:spacing w:before="6"/>
              <w:rPr>
                <w:rFonts w:ascii="Calibri"/>
                <w:b/>
                <w:sz w:val="13"/>
              </w:rPr>
            </w:pPr>
          </w:p>
          <w:p w14:paraId="7DC74AF5" w14:textId="77777777" w:rsidR="001359B3" w:rsidRDefault="001359B3" w:rsidP="00F87BE0">
            <w:pPr>
              <w:pStyle w:val="TableParagraph"/>
              <w:spacing w:before="1"/>
              <w:ind w:left="689"/>
              <w:rPr>
                <w:rFonts w:ascii="Courier New"/>
                <w:sz w:val="15"/>
              </w:rPr>
            </w:pPr>
            <w:r>
              <w:rPr>
                <w:rFonts w:ascii="Courier New"/>
                <w:w w:val="105"/>
                <w:sz w:val="15"/>
              </w:rPr>
              <w:t>250</w:t>
            </w:r>
          </w:p>
          <w:p w14:paraId="6193A2DF" w14:textId="77777777" w:rsidR="001359B3" w:rsidRDefault="001359B3" w:rsidP="00F87BE0">
            <w:pPr>
              <w:pStyle w:val="TableParagraph"/>
              <w:spacing w:before="1"/>
              <w:rPr>
                <w:rFonts w:ascii="Calibri"/>
                <w:b/>
                <w:sz w:val="13"/>
              </w:rPr>
            </w:pPr>
          </w:p>
          <w:p w14:paraId="77DC273D" w14:textId="77777777" w:rsidR="001359B3" w:rsidRDefault="001359B3" w:rsidP="00F87BE0">
            <w:pPr>
              <w:pStyle w:val="TableParagraph"/>
              <w:spacing w:line="115" w:lineRule="exact"/>
              <w:ind w:left="1662"/>
              <w:rPr>
                <w:rFonts w:ascii="Calibri"/>
                <w:sz w:val="11"/>
              </w:rPr>
            </w:pPr>
            <w:r>
              <w:rPr>
                <w:rFonts w:ascii="Calibri"/>
                <w:noProof/>
                <w:position w:val="-1"/>
                <w:sz w:val="11"/>
              </w:rPr>
              <w:drawing>
                <wp:inline distT="0" distB="0" distL="0" distR="0" wp14:anchorId="1B567995" wp14:editId="5F831CBF">
                  <wp:extent cx="330172" cy="73152"/>
                  <wp:effectExtent l="0" t="0" r="0" b="0"/>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6" cstate="print"/>
                          <a:stretch>
                            <a:fillRect/>
                          </a:stretch>
                        </pic:blipFill>
                        <pic:spPr>
                          <a:xfrm>
                            <a:off x="0" y="0"/>
                            <a:ext cx="330172" cy="73152"/>
                          </a:xfrm>
                          <a:prstGeom prst="rect">
                            <a:avLst/>
                          </a:prstGeom>
                        </pic:spPr>
                      </pic:pic>
                    </a:graphicData>
                  </a:graphic>
                </wp:inline>
              </w:drawing>
            </w:r>
            <w:r>
              <w:rPr>
                <w:rFonts w:ascii="Times New Roman"/>
                <w:spacing w:val="65"/>
                <w:position w:val="-1"/>
                <w:sz w:val="11"/>
              </w:rPr>
              <w:t xml:space="preserve"> </w:t>
            </w:r>
            <w:r>
              <w:rPr>
                <w:rFonts w:ascii="Calibri"/>
                <w:noProof/>
                <w:spacing w:val="65"/>
                <w:position w:val="-1"/>
                <w:sz w:val="11"/>
              </w:rPr>
              <w:drawing>
                <wp:inline distT="0" distB="0" distL="0" distR="0" wp14:anchorId="43F2C080" wp14:editId="52CFC4AB">
                  <wp:extent cx="446820" cy="73152"/>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7" cstate="print"/>
                          <a:stretch>
                            <a:fillRect/>
                          </a:stretch>
                        </pic:blipFill>
                        <pic:spPr>
                          <a:xfrm>
                            <a:off x="0" y="0"/>
                            <a:ext cx="446820" cy="73152"/>
                          </a:xfrm>
                          <a:prstGeom prst="rect">
                            <a:avLst/>
                          </a:prstGeom>
                        </pic:spPr>
                      </pic:pic>
                    </a:graphicData>
                  </a:graphic>
                </wp:inline>
              </w:drawing>
            </w:r>
          </w:p>
          <w:p w14:paraId="53DA5462" w14:textId="77777777" w:rsidR="001359B3" w:rsidRDefault="001359B3" w:rsidP="00F87BE0">
            <w:pPr>
              <w:pStyle w:val="TableParagraph"/>
              <w:spacing w:before="2"/>
              <w:rPr>
                <w:rFonts w:ascii="Calibri"/>
                <w:b/>
                <w:sz w:val="11"/>
              </w:rPr>
            </w:pPr>
          </w:p>
          <w:p w14:paraId="79E40BF0" w14:textId="77777777" w:rsidR="001359B3" w:rsidRDefault="001359B3" w:rsidP="00F87BE0">
            <w:pPr>
              <w:pStyle w:val="TableParagraph"/>
              <w:spacing w:line="112" w:lineRule="exact"/>
              <w:ind w:left="1496"/>
              <w:rPr>
                <w:rFonts w:ascii="Calibri"/>
                <w:sz w:val="11"/>
              </w:rPr>
            </w:pPr>
            <w:r>
              <w:rPr>
                <w:rFonts w:ascii="Calibri"/>
                <w:noProof/>
                <w:position w:val="-1"/>
                <w:sz w:val="11"/>
              </w:rPr>
              <w:drawing>
                <wp:inline distT="0" distB="0" distL="0" distR="0" wp14:anchorId="07B8A99E" wp14:editId="524FCF8A">
                  <wp:extent cx="365994" cy="71437"/>
                  <wp:effectExtent l="0" t="0" r="0" b="0"/>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8" cstate="print"/>
                          <a:stretch>
                            <a:fillRect/>
                          </a:stretch>
                        </pic:blipFill>
                        <pic:spPr>
                          <a:xfrm>
                            <a:off x="0" y="0"/>
                            <a:ext cx="365994" cy="71437"/>
                          </a:xfrm>
                          <a:prstGeom prst="rect">
                            <a:avLst/>
                          </a:prstGeom>
                        </pic:spPr>
                      </pic:pic>
                    </a:graphicData>
                  </a:graphic>
                </wp:inline>
              </w:drawing>
            </w:r>
            <w:r>
              <w:rPr>
                <w:rFonts w:ascii="Times New Roman"/>
                <w:spacing w:val="75"/>
                <w:position w:val="-1"/>
                <w:sz w:val="11"/>
              </w:rPr>
              <w:t xml:space="preserve"> </w:t>
            </w:r>
            <w:r>
              <w:rPr>
                <w:rFonts w:ascii="Calibri"/>
                <w:noProof/>
                <w:spacing w:val="75"/>
                <w:position w:val="-1"/>
                <w:sz w:val="11"/>
              </w:rPr>
              <w:drawing>
                <wp:inline distT="0" distB="0" distL="0" distR="0" wp14:anchorId="5AD9C35D" wp14:editId="6F28A5A4">
                  <wp:extent cx="205505" cy="71437"/>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9" cstate="print"/>
                          <a:stretch>
                            <a:fillRect/>
                          </a:stretch>
                        </pic:blipFill>
                        <pic:spPr>
                          <a:xfrm>
                            <a:off x="0" y="0"/>
                            <a:ext cx="205505" cy="71437"/>
                          </a:xfrm>
                          <a:prstGeom prst="rect">
                            <a:avLst/>
                          </a:prstGeom>
                        </pic:spPr>
                      </pic:pic>
                    </a:graphicData>
                  </a:graphic>
                </wp:inline>
              </w:drawing>
            </w:r>
            <w:r>
              <w:rPr>
                <w:rFonts w:ascii="Times New Roman"/>
                <w:spacing w:val="66"/>
                <w:position w:val="-1"/>
                <w:sz w:val="11"/>
              </w:rPr>
              <w:t xml:space="preserve"> </w:t>
            </w:r>
            <w:r>
              <w:rPr>
                <w:rFonts w:ascii="Calibri"/>
                <w:noProof/>
                <w:spacing w:val="66"/>
                <w:position w:val="-1"/>
                <w:sz w:val="11"/>
              </w:rPr>
              <w:drawing>
                <wp:inline distT="0" distB="0" distL="0" distR="0" wp14:anchorId="05678323" wp14:editId="6F1E813F">
                  <wp:extent cx="347401" cy="71437"/>
                  <wp:effectExtent l="0" t="0" r="0" b="0"/>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40" cstate="print"/>
                          <a:stretch>
                            <a:fillRect/>
                          </a:stretch>
                        </pic:blipFill>
                        <pic:spPr>
                          <a:xfrm>
                            <a:off x="0" y="0"/>
                            <a:ext cx="347401" cy="71437"/>
                          </a:xfrm>
                          <a:prstGeom prst="rect">
                            <a:avLst/>
                          </a:prstGeom>
                        </pic:spPr>
                      </pic:pic>
                    </a:graphicData>
                  </a:graphic>
                </wp:inline>
              </w:drawing>
            </w:r>
          </w:p>
          <w:p w14:paraId="3CAAFC4F" w14:textId="77777777" w:rsidR="001359B3" w:rsidRDefault="001359B3" w:rsidP="00F87BE0">
            <w:pPr>
              <w:pStyle w:val="TableParagraph"/>
              <w:spacing w:before="8"/>
              <w:rPr>
                <w:rFonts w:ascii="Calibri"/>
                <w:b/>
                <w:sz w:val="15"/>
              </w:rPr>
            </w:pPr>
          </w:p>
        </w:tc>
        <w:tc>
          <w:tcPr>
            <w:tcW w:w="457" w:type="dxa"/>
            <w:vMerge/>
            <w:tcBorders>
              <w:top w:val="nil"/>
              <w:left w:val="nil"/>
              <w:bottom w:val="nil"/>
            </w:tcBorders>
          </w:tcPr>
          <w:p w14:paraId="069E41F0" w14:textId="77777777" w:rsidR="001359B3" w:rsidRDefault="001359B3" w:rsidP="00F87BE0">
            <w:pPr>
              <w:rPr>
                <w:sz w:val="2"/>
                <w:szCs w:val="2"/>
              </w:rPr>
            </w:pPr>
          </w:p>
        </w:tc>
      </w:tr>
      <w:tr w:rsidR="001359B3" w14:paraId="025B2791" w14:textId="77777777" w:rsidTr="00F87BE0">
        <w:trPr>
          <w:trHeight w:val="230"/>
        </w:trPr>
        <w:tc>
          <w:tcPr>
            <w:tcW w:w="456" w:type="dxa"/>
            <w:vMerge/>
            <w:tcBorders>
              <w:top w:val="nil"/>
              <w:bottom w:val="nil"/>
              <w:right w:val="single" w:sz="6" w:space="0" w:color="000000"/>
            </w:tcBorders>
          </w:tcPr>
          <w:p w14:paraId="3B87BF5B" w14:textId="77777777" w:rsidR="001359B3" w:rsidRDefault="001359B3" w:rsidP="00F87BE0">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61C4C8E5" w14:textId="77777777" w:rsidR="001359B3" w:rsidRDefault="001359B3" w:rsidP="00F87BE0">
            <w:pPr>
              <w:rPr>
                <w:sz w:val="2"/>
                <w:szCs w:val="2"/>
              </w:rPr>
            </w:pPr>
          </w:p>
        </w:tc>
        <w:tc>
          <w:tcPr>
            <w:tcW w:w="283" w:type="dxa"/>
            <w:tcBorders>
              <w:left w:val="single" w:sz="6" w:space="0" w:color="000000"/>
              <w:bottom w:val="single" w:sz="6" w:space="0" w:color="000000"/>
            </w:tcBorders>
          </w:tcPr>
          <w:p w14:paraId="555BE251" w14:textId="77777777" w:rsidR="001359B3" w:rsidRDefault="001359B3" w:rsidP="00F87BE0">
            <w:pPr>
              <w:pStyle w:val="TableParagraph"/>
              <w:spacing w:before="3"/>
              <w:rPr>
                <w:rFonts w:ascii="Calibri"/>
                <w:b/>
                <w:sz w:val="5"/>
              </w:rPr>
            </w:pPr>
          </w:p>
          <w:p w14:paraId="41061132" w14:textId="77777777" w:rsidR="001359B3" w:rsidRDefault="001359B3" w:rsidP="00F87BE0">
            <w:pPr>
              <w:pStyle w:val="TableParagraph"/>
              <w:spacing w:line="93" w:lineRule="exact"/>
              <w:ind w:left="100"/>
              <w:rPr>
                <w:rFonts w:ascii="Calibri"/>
                <w:sz w:val="9"/>
              </w:rPr>
            </w:pPr>
            <w:r>
              <w:rPr>
                <w:rFonts w:ascii="Calibri"/>
                <w:noProof/>
                <w:position w:val="-1"/>
                <w:sz w:val="9"/>
              </w:rPr>
              <w:drawing>
                <wp:inline distT="0" distB="0" distL="0" distR="0" wp14:anchorId="00513C2F" wp14:editId="477E98F0">
                  <wp:extent cx="34671" cy="59436"/>
                  <wp:effectExtent l="0" t="0" r="0" b="0"/>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41" cstate="print"/>
                          <a:stretch>
                            <a:fillRect/>
                          </a:stretch>
                        </pic:blipFill>
                        <pic:spPr>
                          <a:xfrm>
                            <a:off x="0" y="0"/>
                            <a:ext cx="34671" cy="59436"/>
                          </a:xfrm>
                          <a:prstGeom prst="rect">
                            <a:avLst/>
                          </a:prstGeom>
                        </pic:spPr>
                      </pic:pic>
                    </a:graphicData>
                  </a:graphic>
                </wp:inline>
              </w:drawing>
            </w:r>
          </w:p>
        </w:tc>
        <w:tc>
          <w:tcPr>
            <w:tcW w:w="673" w:type="dxa"/>
            <w:tcBorders>
              <w:bottom w:val="single" w:sz="6" w:space="0" w:color="000000"/>
            </w:tcBorders>
          </w:tcPr>
          <w:p w14:paraId="20CE87DA" w14:textId="77777777" w:rsidR="001359B3" w:rsidRDefault="001359B3" w:rsidP="00F87BE0">
            <w:pPr>
              <w:pStyle w:val="TableParagraph"/>
              <w:spacing w:before="10"/>
              <w:rPr>
                <w:rFonts w:ascii="Calibri"/>
                <w:b/>
                <w:sz w:val="2"/>
              </w:rPr>
            </w:pPr>
          </w:p>
          <w:p w14:paraId="2E3E841F" w14:textId="77777777" w:rsidR="001359B3" w:rsidRDefault="001359B3" w:rsidP="00F87BE0">
            <w:pPr>
              <w:pStyle w:val="TableParagraph"/>
              <w:spacing w:line="148" w:lineRule="exact"/>
              <w:ind w:left="28" w:right="-29"/>
              <w:rPr>
                <w:rFonts w:ascii="Calibri"/>
                <w:sz w:val="14"/>
              </w:rPr>
            </w:pPr>
            <w:r>
              <w:rPr>
                <w:rFonts w:ascii="Calibri"/>
                <w:noProof/>
                <w:position w:val="-2"/>
                <w:sz w:val="14"/>
              </w:rPr>
              <w:drawing>
                <wp:inline distT="0" distB="0" distL="0" distR="0" wp14:anchorId="5EBDFC10" wp14:editId="397BE7FA">
                  <wp:extent cx="395042" cy="94106"/>
                  <wp:effectExtent l="0" t="0" r="0" b="0"/>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42" cstate="print"/>
                          <a:stretch>
                            <a:fillRect/>
                          </a:stretch>
                        </pic:blipFill>
                        <pic:spPr>
                          <a:xfrm>
                            <a:off x="0" y="0"/>
                            <a:ext cx="395042" cy="94106"/>
                          </a:xfrm>
                          <a:prstGeom prst="rect">
                            <a:avLst/>
                          </a:prstGeom>
                        </pic:spPr>
                      </pic:pic>
                    </a:graphicData>
                  </a:graphic>
                </wp:inline>
              </w:drawing>
            </w:r>
          </w:p>
        </w:tc>
        <w:tc>
          <w:tcPr>
            <w:tcW w:w="2766" w:type="dxa"/>
            <w:gridSpan w:val="2"/>
            <w:tcBorders>
              <w:bottom w:val="single" w:sz="6" w:space="0" w:color="000000"/>
            </w:tcBorders>
          </w:tcPr>
          <w:p w14:paraId="2F5F6F81" w14:textId="77777777" w:rsidR="001359B3" w:rsidRDefault="001359B3" w:rsidP="00F87BE0">
            <w:pPr>
              <w:pStyle w:val="TableParagraph"/>
              <w:spacing w:before="3"/>
              <w:rPr>
                <w:rFonts w:ascii="Calibri"/>
                <w:b/>
                <w:sz w:val="5"/>
              </w:rPr>
            </w:pPr>
          </w:p>
          <w:p w14:paraId="7B458452" w14:textId="77777777" w:rsidR="001359B3" w:rsidRDefault="001359B3" w:rsidP="00F87BE0">
            <w:pPr>
              <w:pStyle w:val="TableParagraph"/>
              <w:spacing w:line="93" w:lineRule="exact"/>
              <w:ind w:left="114"/>
              <w:rPr>
                <w:rFonts w:ascii="Calibri"/>
                <w:sz w:val="9"/>
              </w:rPr>
            </w:pPr>
            <w:r>
              <w:rPr>
                <w:rFonts w:ascii="Calibri"/>
                <w:noProof/>
                <w:position w:val="-1"/>
                <w:sz w:val="9"/>
              </w:rPr>
              <w:drawing>
                <wp:inline distT="0" distB="0" distL="0" distR="0" wp14:anchorId="617F2674" wp14:editId="65F318AA">
                  <wp:extent cx="552754" cy="59436"/>
                  <wp:effectExtent l="0" t="0" r="0" b="0"/>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43" cstate="print"/>
                          <a:stretch>
                            <a:fillRect/>
                          </a:stretch>
                        </pic:blipFill>
                        <pic:spPr>
                          <a:xfrm>
                            <a:off x="0" y="0"/>
                            <a:ext cx="552754" cy="59436"/>
                          </a:xfrm>
                          <a:prstGeom prst="rect">
                            <a:avLst/>
                          </a:prstGeom>
                        </pic:spPr>
                      </pic:pic>
                    </a:graphicData>
                  </a:graphic>
                </wp:inline>
              </w:drawing>
            </w:r>
            <w:r>
              <w:rPr>
                <w:rFonts w:ascii="Times New Roman"/>
                <w:spacing w:val="49"/>
                <w:position w:val="-1"/>
                <w:sz w:val="9"/>
              </w:rPr>
              <w:t xml:space="preserve"> </w:t>
            </w:r>
            <w:r>
              <w:rPr>
                <w:rFonts w:ascii="Calibri"/>
                <w:noProof/>
                <w:spacing w:val="49"/>
                <w:position w:val="-1"/>
                <w:sz w:val="9"/>
              </w:rPr>
              <w:drawing>
                <wp:inline distT="0" distB="0" distL="0" distR="0" wp14:anchorId="3A061A82" wp14:editId="1733C485">
                  <wp:extent cx="110947" cy="59436"/>
                  <wp:effectExtent l="0" t="0" r="0" b="0"/>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44" cstate="print"/>
                          <a:stretch>
                            <a:fillRect/>
                          </a:stretch>
                        </pic:blipFill>
                        <pic:spPr>
                          <a:xfrm>
                            <a:off x="0" y="0"/>
                            <a:ext cx="110947" cy="59436"/>
                          </a:xfrm>
                          <a:prstGeom prst="rect">
                            <a:avLst/>
                          </a:prstGeom>
                        </pic:spPr>
                      </pic:pic>
                    </a:graphicData>
                  </a:graphic>
                </wp:inline>
              </w:drawing>
            </w:r>
            <w:r>
              <w:rPr>
                <w:rFonts w:ascii="Times New Roman"/>
                <w:spacing w:val="52"/>
                <w:position w:val="-1"/>
                <w:sz w:val="9"/>
              </w:rPr>
              <w:t xml:space="preserve"> </w:t>
            </w:r>
            <w:r>
              <w:rPr>
                <w:rFonts w:ascii="Calibri"/>
                <w:noProof/>
                <w:spacing w:val="52"/>
                <w:position w:val="-1"/>
                <w:sz w:val="9"/>
              </w:rPr>
              <w:drawing>
                <wp:inline distT="0" distB="0" distL="0" distR="0" wp14:anchorId="3806ED3F" wp14:editId="7CC855F0">
                  <wp:extent cx="324916" cy="59436"/>
                  <wp:effectExtent l="0" t="0" r="0" b="0"/>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5" cstate="print"/>
                          <a:stretch>
                            <a:fillRect/>
                          </a:stretch>
                        </pic:blipFill>
                        <pic:spPr>
                          <a:xfrm>
                            <a:off x="0" y="0"/>
                            <a:ext cx="324916" cy="59436"/>
                          </a:xfrm>
                          <a:prstGeom prst="rect">
                            <a:avLst/>
                          </a:prstGeom>
                        </pic:spPr>
                      </pic:pic>
                    </a:graphicData>
                  </a:graphic>
                </wp:inline>
              </w:drawing>
            </w:r>
          </w:p>
        </w:tc>
        <w:tc>
          <w:tcPr>
            <w:tcW w:w="304" w:type="dxa"/>
            <w:tcBorders>
              <w:bottom w:val="single" w:sz="6" w:space="0" w:color="000000"/>
            </w:tcBorders>
          </w:tcPr>
          <w:p w14:paraId="34F24389" w14:textId="77777777" w:rsidR="001359B3" w:rsidRDefault="001359B3" w:rsidP="00F87BE0">
            <w:pPr>
              <w:pStyle w:val="TableParagraph"/>
              <w:spacing w:before="5"/>
              <w:rPr>
                <w:rFonts w:ascii="Calibri"/>
                <w:b/>
                <w:sz w:val="5"/>
              </w:rPr>
            </w:pPr>
          </w:p>
          <w:p w14:paraId="4D15C173" w14:textId="77777777" w:rsidR="001359B3" w:rsidRDefault="001359B3" w:rsidP="00F87BE0">
            <w:pPr>
              <w:pStyle w:val="TableParagraph"/>
              <w:spacing w:line="93" w:lineRule="exact"/>
              <w:ind w:left="83"/>
              <w:rPr>
                <w:rFonts w:ascii="Calibri"/>
                <w:sz w:val="9"/>
              </w:rPr>
            </w:pPr>
            <w:r>
              <w:rPr>
                <w:rFonts w:ascii="Calibri"/>
                <w:noProof/>
                <w:position w:val="-1"/>
                <w:sz w:val="9"/>
              </w:rPr>
              <w:drawing>
                <wp:inline distT="0" distB="0" distL="0" distR="0" wp14:anchorId="2C95C00A" wp14:editId="07F5102F">
                  <wp:extent cx="77266" cy="59436"/>
                  <wp:effectExtent l="0" t="0" r="0" b="0"/>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6" cstate="print"/>
                          <a:stretch>
                            <a:fillRect/>
                          </a:stretch>
                        </pic:blipFill>
                        <pic:spPr>
                          <a:xfrm>
                            <a:off x="0" y="0"/>
                            <a:ext cx="77266" cy="59436"/>
                          </a:xfrm>
                          <a:prstGeom prst="rect">
                            <a:avLst/>
                          </a:prstGeom>
                        </pic:spPr>
                      </pic:pic>
                    </a:graphicData>
                  </a:graphic>
                </wp:inline>
              </w:drawing>
            </w:r>
          </w:p>
        </w:tc>
        <w:tc>
          <w:tcPr>
            <w:tcW w:w="306" w:type="dxa"/>
            <w:tcBorders>
              <w:bottom w:val="single" w:sz="6" w:space="0" w:color="000000"/>
            </w:tcBorders>
          </w:tcPr>
          <w:p w14:paraId="56AB3B15" w14:textId="77777777" w:rsidR="001359B3" w:rsidRDefault="001359B3" w:rsidP="00F87BE0">
            <w:pPr>
              <w:pStyle w:val="TableParagraph"/>
              <w:spacing w:before="5"/>
              <w:rPr>
                <w:rFonts w:ascii="Calibri"/>
                <w:b/>
                <w:sz w:val="5"/>
              </w:rPr>
            </w:pPr>
          </w:p>
          <w:p w14:paraId="02067A76" w14:textId="77777777" w:rsidR="001359B3" w:rsidRDefault="001359B3" w:rsidP="00F87BE0">
            <w:pPr>
              <w:pStyle w:val="TableParagraph"/>
              <w:spacing w:line="93" w:lineRule="exact"/>
              <w:ind w:left="52"/>
              <w:rPr>
                <w:rFonts w:ascii="Calibri"/>
                <w:sz w:val="9"/>
              </w:rPr>
            </w:pPr>
            <w:r>
              <w:rPr>
                <w:rFonts w:ascii="Calibri"/>
                <w:noProof/>
                <w:position w:val="-1"/>
                <w:sz w:val="9"/>
              </w:rPr>
              <w:drawing>
                <wp:inline distT="0" distB="0" distL="0" distR="0" wp14:anchorId="5F7A98AA" wp14:editId="7D3F976F">
                  <wp:extent cx="108965" cy="59436"/>
                  <wp:effectExtent l="0" t="0" r="0" b="0"/>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7" cstate="print"/>
                          <a:stretch>
                            <a:fillRect/>
                          </a:stretch>
                        </pic:blipFill>
                        <pic:spPr>
                          <a:xfrm>
                            <a:off x="0" y="0"/>
                            <a:ext cx="108965" cy="59436"/>
                          </a:xfrm>
                          <a:prstGeom prst="rect">
                            <a:avLst/>
                          </a:prstGeom>
                        </pic:spPr>
                      </pic:pic>
                    </a:graphicData>
                  </a:graphic>
                </wp:inline>
              </w:drawing>
            </w:r>
          </w:p>
        </w:tc>
        <w:tc>
          <w:tcPr>
            <w:tcW w:w="303" w:type="dxa"/>
            <w:tcBorders>
              <w:bottom w:val="single" w:sz="6" w:space="0" w:color="000000"/>
              <w:right w:val="single" w:sz="6" w:space="0" w:color="000000"/>
            </w:tcBorders>
          </w:tcPr>
          <w:p w14:paraId="4D94AE93" w14:textId="77777777" w:rsidR="001359B3" w:rsidRDefault="001359B3" w:rsidP="00F87BE0">
            <w:pPr>
              <w:pStyle w:val="TableParagraph"/>
              <w:spacing w:before="5"/>
              <w:rPr>
                <w:rFonts w:ascii="Calibri"/>
                <w:b/>
                <w:sz w:val="5"/>
              </w:rPr>
            </w:pPr>
          </w:p>
          <w:p w14:paraId="5BFA0F9A" w14:textId="77777777" w:rsidR="001359B3" w:rsidRDefault="001359B3" w:rsidP="00F87BE0">
            <w:pPr>
              <w:pStyle w:val="TableParagraph"/>
              <w:spacing w:line="93" w:lineRule="exact"/>
              <w:ind w:left="53"/>
              <w:rPr>
                <w:rFonts w:ascii="Calibri"/>
                <w:sz w:val="9"/>
              </w:rPr>
            </w:pPr>
            <w:r>
              <w:rPr>
                <w:rFonts w:ascii="Calibri"/>
                <w:noProof/>
                <w:position w:val="-1"/>
                <w:sz w:val="9"/>
              </w:rPr>
              <w:drawing>
                <wp:inline distT="0" distB="0" distL="0" distR="0" wp14:anchorId="0BA169D3" wp14:editId="4A6577BA">
                  <wp:extent cx="72313" cy="59436"/>
                  <wp:effectExtent l="0" t="0" r="0" b="0"/>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8" cstate="print"/>
                          <a:stretch>
                            <a:fillRect/>
                          </a:stretch>
                        </pic:blipFill>
                        <pic:spPr>
                          <a:xfrm>
                            <a:off x="0" y="0"/>
                            <a:ext cx="72313" cy="59436"/>
                          </a:xfrm>
                          <a:prstGeom prst="rect">
                            <a:avLst/>
                          </a:prstGeom>
                        </pic:spPr>
                      </pic:pic>
                    </a:graphicData>
                  </a:graphic>
                </wp:inline>
              </w:drawing>
            </w:r>
          </w:p>
        </w:tc>
        <w:tc>
          <w:tcPr>
            <w:tcW w:w="4638" w:type="dxa"/>
            <w:gridSpan w:val="4"/>
            <w:vMerge/>
            <w:tcBorders>
              <w:top w:val="nil"/>
              <w:left w:val="single" w:sz="6" w:space="0" w:color="000000"/>
              <w:bottom w:val="single" w:sz="6" w:space="0" w:color="000000"/>
              <w:right w:val="nil"/>
            </w:tcBorders>
          </w:tcPr>
          <w:p w14:paraId="23355B64" w14:textId="77777777" w:rsidR="001359B3" w:rsidRDefault="001359B3" w:rsidP="00F87BE0">
            <w:pPr>
              <w:rPr>
                <w:sz w:val="2"/>
                <w:szCs w:val="2"/>
              </w:rPr>
            </w:pPr>
          </w:p>
        </w:tc>
        <w:tc>
          <w:tcPr>
            <w:tcW w:w="457" w:type="dxa"/>
            <w:vMerge/>
            <w:tcBorders>
              <w:top w:val="nil"/>
              <w:left w:val="nil"/>
              <w:bottom w:val="nil"/>
            </w:tcBorders>
          </w:tcPr>
          <w:p w14:paraId="50FFDA01" w14:textId="77777777" w:rsidR="001359B3" w:rsidRDefault="001359B3" w:rsidP="00F87BE0">
            <w:pPr>
              <w:rPr>
                <w:sz w:val="2"/>
                <w:szCs w:val="2"/>
              </w:rPr>
            </w:pPr>
          </w:p>
        </w:tc>
      </w:tr>
      <w:tr w:rsidR="001359B3" w14:paraId="5C32AFF4" w14:textId="77777777" w:rsidTr="00F87BE0">
        <w:trPr>
          <w:trHeight w:val="228"/>
        </w:trPr>
        <w:tc>
          <w:tcPr>
            <w:tcW w:w="456" w:type="dxa"/>
            <w:vMerge/>
            <w:tcBorders>
              <w:top w:val="nil"/>
              <w:bottom w:val="nil"/>
              <w:right w:val="single" w:sz="6" w:space="0" w:color="000000"/>
            </w:tcBorders>
          </w:tcPr>
          <w:p w14:paraId="7E0998EC" w14:textId="77777777" w:rsidR="001359B3" w:rsidRDefault="001359B3" w:rsidP="00F87BE0">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513C9F3B" w14:textId="77777777" w:rsidR="001359B3" w:rsidRDefault="001359B3" w:rsidP="00F87BE0">
            <w:pPr>
              <w:rPr>
                <w:sz w:val="2"/>
                <w:szCs w:val="2"/>
              </w:rPr>
            </w:pPr>
          </w:p>
        </w:tc>
        <w:tc>
          <w:tcPr>
            <w:tcW w:w="283" w:type="dxa"/>
            <w:tcBorders>
              <w:top w:val="single" w:sz="6" w:space="0" w:color="000000"/>
              <w:left w:val="single" w:sz="6" w:space="0" w:color="000000"/>
              <w:bottom w:val="single" w:sz="6" w:space="0" w:color="000000"/>
            </w:tcBorders>
          </w:tcPr>
          <w:p w14:paraId="1DB570D4" w14:textId="77777777" w:rsidR="001359B3" w:rsidRDefault="001359B3" w:rsidP="00F87BE0">
            <w:pPr>
              <w:pStyle w:val="TableParagraph"/>
              <w:spacing w:before="8"/>
              <w:rPr>
                <w:rFonts w:ascii="Calibri"/>
                <w:b/>
                <w:sz w:val="4"/>
              </w:rPr>
            </w:pPr>
          </w:p>
          <w:p w14:paraId="54B6390D" w14:textId="77777777" w:rsidR="001359B3" w:rsidRDefault="001359B3" w:rsidP="00F87BE0">
            <w:pPr>
              <w:pStyle w:val="TableParagraph"/>
              <w:spacing w:line="93" w:lineRule="exact"/>
              <w:ind w:left="66"/>
              <w:rPr>
                <w:rFonts w:ascii="Calibri"/>
                <w:sz w:val="9"/>
              </w:rPr>
            </w:pPr>
            <w:r>
              <w:rPr>
                <w:rFonts w:ascii="Calibri"/>
                <w:noProof/>
                <w:position w:val="-1"/>
                <w:sz w:val="9"/>
              </w:rPr>
              <w:drawing>
                <wp:inline distT="0" distB="0" distL="0" distR="0" wp14:anchorId="31AEFDA0" wp14:editId="2144C1E9">
                  <wp:extent cx="94107" cy="59436"/>
                  <wp:effectExtent l="0" t="0" r="0"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9" cstate="print"/>
                          <a:stretch>
                            <a:fillRect/>
                          </a:stretch>
                        </pic:blipFill>
                        <pic:spPr>
                          <a:xfrm>
                            <a:off x="0" y="0"/>
                            <a:ext cx="94107" cy="59436"/>
                          </a:xfrm>
                          <a:prstGeom prst="rect">
                            <a:avLst/>
                          </a:prstGeom>
                        </pic:spPr>
                      </pic:pic>
                    </a:graphicData>
                  </a:graphic>
                </wp:inline>
              </w:drawing>
            </w:r>
          </w:p>
        </w:tc>
        <w:tc>
          <w:tcPr>
            <w:tcW w:w="673" w:type="dxa"/>
            <w:tcBorders>
              <w:top w:val="single" w:sz="6" w:space="0" w:color="000000"/>
              <w:bottom w:val="single" w:sz="6" w:space="0" w:color="000000"/>
            </w:tcBorders>
          </w:tcPr>
          <w:p w14:paraId="6DB77EDD" w14:textId="77777777" w:rsidR="001359B3" w:rsidRDefault="001359B3" w:rsidP="00F87BE0">
            <w:pPr>
              <w:pStyle w:val="TableParagraph"/>
              <w:spacing w:before="5"/>
              <w:rPr>
                <w:rFonts w:ascii="Calibri"/>
                <w:b/>
                <w:sz w:val="5"/>
              </w:rPr>
            </w:pPr>
          </w:p>
          <w:p w14:paraId="338AC7A4" w14:textId="77777777" w:rsidR="001359B3" w:rsidRDefault="001359B3" w:rsidP="00F87BE0">
            <w:pPr>
              <w:pStyle w:val="TableParagraph"/>
              <w:spacing w:line="91" w:lineRule="exact"/>
              <w:ind w:left="208"/>
              <w:rPr>
                <w:rFonts w:ascii="Calibri"/>
                <w:sz w:val="9"/>
              </w:rPr>
            </w:pPr>
            <w:r>
              <w:rPr>
                <w:rFonts w:ascii="Calibri"/>
                <w:noProof/>
                <w:position w:val="-1"/>
                <w:sz w:val="9"/>
              </w:rPr>
              <w:drawing>
                <wp:inline distT="0" distB="0" distL="0" distR="0" wp14:anchorId="65CFD8DD" wp14:editId="71BF9297">
                  <wp:extent cx="150178" cy="58293"/>
                  <wp:effectExtent l="0" t="0" r="0" b="0"/>
                  <wp:docPr id="136"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50" cstate="print"/>
                          <a:stretch>
                            <a:fillRect/>
                          </a:stretch>
                        </pic:blipFill>
                        <pic:spPr>
                          <a:xfrm>
                            <a:off x="0" y="0"/>
                            <a:ext cx="150178" cy="58293"/>
                          </a:xfrm>
                          <a:prstGeom prst="rect">
                            <a:avLst/>
                          </a:prstGeom>
                        </pic:spPr>
                      </pic:pic>
                    </a:graphicData>
                  </a:graphic>
                </wp:inline>
              </w:drawing>
            </w:r>
          </w:p>
        </w:tc>
        <w:tc>
          <w:tcPr>
            <w:tcW w:w="2766" w:type="dxa"/>
            <w:gridSpan w:val="2"/>
            <w:tcBorders>
              <w:top w:val="single" w:sz="6" w:space="0" w:color="000000"/>
              <w:bottom w:val="single" w:sz="6" w:space="0" w:color="000000"/>
            </w:tcBorders>
          </w:tcPr>
          <w:p w14:paraId="6E19B305" w14:textId="77777777" w:rsidR="001359B3" w:rsidRDefault="001359B3" w:rsidP="00F87BE0">
            <w:pPr>
              <w:pStyle w:val="TableParagraph"/>
              <w:spacing w:before="11"/>
              <w:rPr>
                <w:rFonts w:ascii="Calibri"/>
                <w:b/>
                <w:sz w:val="4"/>
              </w:rPr>
            </w:pPr>
          </w:p>
          <w:p w14:paraId="6AF5BBDA" w14:textId="77777777" w:rsidR="001359B3" w:rsidRDefault="001359B3" w:rsidP="00F87BE0">
            <w:pPr>
              <w:pStyle w:val="TableParagraph"/>
              <w:spacing w:line="91" w:lineRule="exact"/>
              <w:ind w:left="828"/>
              <w:rPr>
                <w:rFonts w:ascii="Calibri"/>
                <w:sz w:val="9"/>
              </w:rPr>
            </w:pPr>
            <w:r>
              <w:rPr>
                <w:rFonts w:ascii="Calibri"/>
                <w:noProof/>
                <w:position w:val="-1"/>
                <w:sz w:val="9"/>
              </w:rPr>
              <w:drawing>
                <wp:inline distT="0" distB="0" distL="0" distR="0" wp14:anchorId="5D6791CE" wp14:editId="69517BDA">
                  <wp:extent cx="265776" cy="58293"/>
                  <wp:effectExtent l="0" t="0" r="0" b="0"/>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51" cstate="print"/>
                          <a:stretch>
                            <a:fillRect/>
                          </a:stretch>
                        </pic:blipFill>
                        <pic:spPr>
                          <a:xfrm>
                            <a:off x="0" y="0"/>
                            <a:ext cx="265776" cy="58293"/>
                          </a:xfrm>
                          <a:prstGeom prst="rect">
                            <a:avLst/>
                          </a:prstGeom>
                        </pic:spPr>
                      </pic:pic>
                    </a:graphicData>
                  </a:graphic>
                </wp:inline>
              </w:drawing>
            </w:r>
            <w:r>
              <w:rPr>
                <w:rFonts w:ascii="Times New Roman"/>
                <w:spacing w:val="57"/>
                <w:position w:val="-1"/>
                <w:sz w:val="9"/>
              </w:rPr>
              <w:t xml:space="preserve"> </w:t>
            </w:r>
            <w:r>
              <w:rPr>
                <w:rFonts w:ascii="Calibri"/>
                <w:noProof/>
                <w:spacing w:val="57"/>
                <w:position w:val="-1"/>
                <w:sz w:val="9"/>
              </w:rPr>
              <w:drawing>
                <wp:inline distT="0" distB="0" distL="0" distR="0" wp14:anchorId="7609493C" wp14:editId="5D4B8A57">
                  <wp:extent cx="387302" cy="58293"/>
                  <wp:effectExtent l="0" t="0" r="0" b="0"/>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52" cstate="print"/>
                          <a:stretch>
                            <a:fillRect/>
                          </a:stretch>
                        </pic:blipFill>
                        <pic:spPr>
                          <a:xfrm>
                            <a:off x="0" y="0"/>
                            <a:ext cx="387302" cy="58293"/>
                          </a:xfrm>
                          <a:prstGeom prst="rect">
                            <a:avLst/>
                          </a:prstGeom>
                        </pic:spPr>
                      </pic:pic>
                    </a:graphicData>
                  </a:graphic>
                </wp:inline>
              </w:drawing>
            </w:r>
          </w:p>
        </w:tc>
        <w:tc>
          <w:tcPr>
            <w:tcW w:w="304" w:type="dxa"/>
            <w:tcBorders>
              <w:top w:val="single" w:sz="6" w:space="0" w:color="000000"/>
              <w:bottom w:val="single" w:sz="6" w:space="0" w:color="000000"/>
            </w:tcBorders>
          </w:tcPr>
          <w:p w14:paraId="70348FE8" w14:textId="77777777" w:rsidR="001359B3" w:rsidRDefault="001359B3" w:rsidP="00F87BE0">
            <w:pPr>
              <w:pStyle w:val="TableParagraph"/>
              <w:spacing w:before="5"/>
              <w:rPr>
                <w:rFonts w:ascii="Calibri"/>
                <w:b/>
                <w:sz w:val="5"/>
              </w:rPr>
            </w:pPr>
          </w:p>
          <w:p w14:paraId="2B819EE9" w14:textId="77777777" w:rsidR="001359B3" w:rsidRDefault="001359B3" w:rsidP="00F87BE0">
            <w:pPr>
              <w:pStyle w:val="TableParagraph"/>
              <w:spacing w:line="91" w:lineRule="exact"/>
              <w:ind w:left="83"/>
              <w:rPr>
                <w:rFonts w:ascii="Calibri"/>
                <w:sz w:val="9"/>
              </w:rPr>
            </w:pPr>
            <w:r>
              <w:rPr>
                <w:rFonts w:ascii="Calibri"/>
                <w:noProof/>
                <w:position w:val="-1"/>
                <w:sz w:val="9"/>
              </w:rPr>
              <w:drawing>
                <wp:inline distT="0" distB="0" distL="0" distR="0" wp14:anchorId="36071C13" wp14:editId="49CCD107">
                  <wp:extent cx="77065" cy="58293"/>
                  <wp:effectExtent l="0" t="0" r="0" b="0"/>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53" cstate="print"/>
                          <a:stretch>
                            <a:fillRect/>
                          </a:stretch>
                        </pic:blipFill>
                        <pic:spPr>
                          <a:xfrm>
                            <a:off x="0" y="0"/>
                            <a:ext cx="77065" cy="58293"/>
                          </a:xfrm>
                          <a:prstGeom prst="rect">
                            <a:avLst/>
                          </a:prstGeom>
                        </pic:spPr>
                      </pic:pic>
                    </a:graphicData>
                  </a:graphic>
                </wp:inline>
              </w:drawing>
            </w:r>
          </w:p>
        </w:tc>
        <w:tc>
          <w:tcPr>
            <w:tcW w:w="306" w:type="dxa"/>
            <w:tcBorders>
              <w:top w:val="single" w:sz="6" w:space="0" w:color="000000"/>
              <w:bottom w:val="single" w:sz="6" w:space="0" w:color="000000"/>
            </w:tcBorders>
          </w:tcPr>
          <w:p w14:paraId="26BA0C37" w14:textId="77777777" w:rsidR="001359B3" w:rsidRDefault="001359B3" w:rsidP="00F87BE0">
            <w:pPr>
              <w:pStyle w:val="TableParagraph"/>
              <w:spacing w:before="5"/>
              <w:rPr>
                <w:rFonts w:ascii="Calibri"/>
                <w:b/>
                <w:sz w:val="5"/>
              </w:rPr>
            </w:pPr>
          </w:p>
          <w:p w14:paraId="4A735CF7" w14:textId="77777777" w:rsidR="001359B3" w:rsidRDefault="001359B3" w:rsidP="00F87BE0">
            <w:pPr>
              <w:pStyle w:val="TableParagraph"/>
              <w:spacing w:line="91" w:lineRule="exact"/>
              <w:ind w:left="52"/>
              <w:rPr>
                <w:rFonts w:ascii="Calibri"/>
                <w:sz w:val="9"/>
              </w:rPr>
            </w:pPr>
            <w:r>
              <w:rPr>
                <w:rFonts w:ascii="Calibri"/>
                <w:noProof/>
                <w:position w:val="-1"/>
                <w:sz w:val="9"/>
              </w:rPr>
              <w:drawing>
                <wp:inline distT="0" distB="0" distL="0" distR="0" wp14:anchorId="517BE85C" wp14:editId="198E0411">
                  <wp:extent cx="116586" cy="58293"/>
                  <wp:effectExtent l="0" t="0" r="0" b="0"/>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54" cstate="print"/>
                          <a:stretch>
                            <a:fillRect/>
                          </a:stretch>
                        </pic:blipFill>
                        <pic:spPr>
                          <a:xfrm>
                            <a:off x="0" y="0"/>
                            <a:ext cx="116586" cy="58293"/>
                          </a:xfrm>
                          <a:prstGeom prst="rect">
                            <a:avLst/>
                          </a:prstGeom>
                        </pic:spPr>
                      </pic:pic>
                    </a:graphicData>
                  </a:graphic>
                </wp:inline>
              </w:drawing>
            </w:r>
          </w:p>
        </w:tc>
        <w:tc>
          <w:tcPr>
            <w:tcW w:w="303" w:type="dxa"/>
            <w:tcBorders>
              <w:top w:val="single" w:sz="6" w:space="0" w:color="000000"/>
              <w:bottom w:val="single" w:sz="6" w:space="0" w:color="000000"/>
              <w:right w:val="single" w:sz="6" w:space="0" w:color="000000"/>
            </w:tcBorders>
          </w:tcPr>
          <w:p w14:paraId="46C25868" w14:textId="77777777" w:rsidR="001359B3" w:rsidRDefault="001359B3" w:rsidP="00F87BE0">
            <w:pPr>
              <w:pStyle w:val="TableParagraph"/>
              <w:spacing w:before="5"/>
              <w:rPr>
                <w:rFonts w:ascii="Calibri"/>
                <w:b/>
                <w:sz w:val="5"/>
              </w:rPr>
            </w:pPr>
          </w:p>
          <w:p w14:paraId="28C65E1B" w14:textId="77777777" w:rsidR="001359B3" w:rsidRDefault="001359B3" w:rsidP="00F87BE0">
            <w:pPr>
              <w:pStyle w:val="TableParagraph"/>
              <w:spacing w:line="91" w:lineRule="exact"/>
              <w:ind w:left="53"/>
              <w:rPr>
                <w:rFonts w:ascii="Calibri"/>
                <w:sz w:val="9"/>
              </w:rPr>
            </w:pPr>
            <w:r>
              <w:rPr>
                <w:rFonts w:ascii="Calibri"/>
                <w:noProof/>
                <w:position w:val="-1"/>
                <w:sz w:val="9"/>
              </w:rPr>
              <w:drawing>
                <wp:inline distT="0" distB="0" distL="0" distR="0" wp14:anchorId="783EB034" wp14:editId="17FAA54B">
                  <wp:extent cx="116586" cy="58293"/>
                  <wp:effectExtent l="0" t="0" r="0" b="0"/>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55" cstate="print"/>
                          <a:stretch>
                            <a:fillRect/>
                          </a:stretch>
                        </pic:blipFill>
                        <pic:spPr>
                          <a:xfrm>
                            <a:off x="0" y="0"/>
                            <a:ext cx="116586" cy="58293"/>
                          </a:xfrm>
                          <a:prstGeom prst="rect">
                            <a:avLst/>
                          </a:prstGeom>
                        </pic:spPr>
                      </pic:pic>
                    </a:graphicData>
                  </a:graphic>
                </wp:inline>
              </w:drawing>
            </w:r>
          </w:p>
        </w:tc>
        <w:tc>
          <w:tcPr>
            <w:tcW w:w="4638" w:type="dxa"/>
            <w:gridSpan w:val="4"/>
            <w:vMerge/>
            <w:tcBorders>
              <w:top w:val="nil"/>
              <w:left w:val="single" w:sz="6" w:space="0" w:color="000000"/>
              <w:bottom w:val="single" w:sz="6" w:space="0" w:color="000000"/>
              <w:right w:val="nil"/>
            </w:tcBorders>
          </w:tcPr>
          <w:p w14:paraId="5D1500DB" w14:textId="77777777" w:rsidR="001359B3" w:rsidRDefault="001359B3" w:rsidP="00F87BE0">
            <w:pPr>
              <w:rPr>
                <w:sz w:val="2"/>
                <w:szCs w:val="2"/>
              </w:rPr>
            </w:pPr>
          </w:p>
        </w:tc>
        <w:tc>
          <w:tcPr>
            <w:tcW w:w="457" w:type="dxa"/>
            <w:vMerge/>
            <w:tcBorders>
              <w:top w:val="nil"/>
              <w:left w:val="nil"/>
              <w:bottom w:val="nil"/>
            </w:tcBorders>
          </w:tcPr>
          <w:p w14:paraId="09CEC39A" w14:textId="77777777" w:rsidR="001359B3" w:rsidRDefault="001359B3" w:rsidP="00F87BE0">
            <w:pPr>
              <w:rPr>
                <w:sz w:val="2"/>
                <w:szCs w:val="2"/>
              </w:rPr>
            </w:pPr>
          </w:p>
        </w:tc>
      </w:tr>
      <w:tr w:rsidR="001359B3" w14:paraId="274E9046" w14:textId="77777777" w:rsidTr="00F87BE0">
        <w:trPr>
          <w:trHeight w:val="799"/>
        </w:trPr>
        <w:tc>
          <w:tcPr>
            <w:tcW w:w="456" w:type="dxa"/>
            <w:vMerge/>
            <w:tcBorders>
              <w:top w:val="nil"/>
              <w:bottom w:val="nil"/>
              <w:right w:val="single" w:sz="6" w:space="0" w:color="000000"/>
            </w:tcBorders>
          </w:tcPr>
          <w:p w14:paraId="1F9508A5" w14:textId="77777777" w:rsidR="001359B3" w:rsidRDefault="001359B3" w:rsidP="00F87BE0">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33797616" w14:textId="77777777" w:rsidR="001359B3" w:rsidRDefault="001359B3" w:rsidP="00F87BE0">
            <w:pPr>
              <w:rPr>
                <w:sz w:val="2"/>
                <w:szCs w:val="2"/>
              </w:rPr>
            </w:pPr>
          </w:p>
        </w:tc>
        <w:tc>
          <w:tcPr>
            <w:tcW w:w="4635" w:type="dxa"/>
            <w:gridSpan w:val="7"/>
            <w:tcBorders>
              <w:top w:val="single" w:sz="6" w:space="0" w:color="000000"/>
              <w:left w:val="single" w:sz="6" w:space="0" w:color="000000"/>
              <w:bottom w:val="single" w:sz="6" w:space="0" w:color="000000"/>
              <w:right w:val="single" w:sz="6" w:space="0" w:color="000000"/>
            </w:tcBorders>
          </w:tcPr>
          <w:p w14:paraId="55B40328" w14:textId="77777777" w:rsidR="001359B3" w:rsidRDefault="001359B3" w:rsidP="00F87BE0">
            <w:pPr>
              <w:pStyle w:val="TableParagraph"/>
              <w:spacing w:before="5"/>
              <w:rPr>
                <w:rFonts w:ascii="Calibri"/>
                <w:b/>
                <w:sz w:val="5"/>
              </w:rPr>
            </w:pPr>
          </w:p>
          <w:p w14:paraId="75E9F536" w14:textId="77777777" w:rsidR="001359B3" w:rsidRDefault="001359B3" w:rsidP="00F87BE0">
            <w:pPr>
              <w:pStyle w:val="TableParagraph"/>
              <w:ind w:left="57"/>
              <w:rPr>
                <w:rFonts w:ascii="Calibri"/>
                <w:sz w:val="20"/>
              </w:rPr>
            </w:pPr>
            <w:r>
              <w:rPr>
                <w:rFonts w:ascii="Calibri"/>
                <w:noProof/>
                <w:sz w:val="20"/>
              </w:rPr>
              <w:drawing>
                <wp:inline distT="0" distB="0" distL="0" distR="0" wp14:anchorId="05A3DF07" wp14:editId="7AAFCC88">
                  <wp:extent cx="2722388" cy="428625"/>
                  <wp:effectExtent l="0" t="0" r="0" b="0"/>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56" cstate="print"/>
                          <a:stretch>
                            <a:fillRect/>
                          </a:stretch>
                        </pic:blipFill>
                        <pic:spPr>
                          <a:xfrm>
                            <a:off x="0" y="0"/>
                            <a:ext cx="2722388" cy="428625"/>
                          </a:xfrm>
                          <a:prstGeom prst="rect">
                            <a:avLst/>
                          </a:prstGeom>
                        </pic:spPr>
                      </pic:pic>
                    </a:graphicData>
                  </a:graphic>
                </wp:inline>
              </w:drawing>
            </w:r>
          </w:p>
        </w:tc>
        <w:tc>
          <w:tcPr>
            <w:tcW w:w="4638" w:type="dxa"/>
            <w:gridSpan w:val="4"/>
            <w:vMerge/>
            <w:tcBorders>
              <w:top w:val="nil"/>
              <w:left w:val="single" w:sz="6" w:space="0" w:color="000000"/>
              <w:bottom w:val="single" w:sz="6" w:space="0" w:color="000000"/>
              <w:right w:val="nil"/>
            </w:tcBorders>
          </w:tcPr>
          <w:p w14:paraId="2B711719" w14:textId="77777777" w:rsidR="001359B3" w:rsidRDefault="001359B3" w:rsidP="00F87BE0">
            <w:pPr>
              <w:rPr>
                <w:sz w:val="2"/>
                <w:szCs w:val="2"/>
              </w:rPr>
            </w:pPr>
          </w:p>
        </w:tc>
        <w:tc>
          <w:tcPr>
            <w:tcW w:w="457" w:type="dxa"/>
            <w:vMerge/>
            <w:tcBorders>
              <w:top w:val="nil"/>
              <w:left w:val="nil"/>
              <w:bottom w:val="nil"/>
            </w:tcBorders>
          </w:tcPr>
          <w:p w14:paraId="2C8FE4F0" w14:textId="77777777" w:rsidR="001359B3" w:rsidRDefault="001359B3" w:rsidP="00F87BE0">
            <w:pPr>
              <w:rPr>
                <w:sz w:val="2"/>
                <w:szCs w:val="2"/>
              </w:rPr>
            </w:pPr>
          </w:p>
        </w:tc>
      </w:tr>
      <w:tr w:rsidR="001359B3" w14:paraId="0BC5EB39" w14:textId="77777777" w:rsidTr="00F87BE0">
        <w:trPr>
          <w:trHeight w:val="79"/>
        </w:trPr>
        <w:tc>
          <w:tcPr>
            <w:tcW w:w="456" w:type="dxa"/>
            <w:vMerge/>
            <w:tcBorders>
              <w:top w:val="nil"/>
              <w:bottom w:val="nil"/>
              <w:right w:val="single" w:sz="6" w:space="0" w:color="000000"/>
            </w:tcBorders>
          </w:tcPr>
          <w:p w14:paraId="0C01930B" w14:textId="77777777" w:rsidR="001359B3" w:rsidRDefault="001359B3" w:rsidP="00F87BE0">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3372B6A8" w14:textId="77777777" w:rsidR="001359B3" w:rsidRDefault="001359B3" w:rsidP="00F87BE0">
            <w:pPr>
              <w:rPr>
                <w:sz w:val="2"/>
                <w:szCs w:val="2"/>
              </w:rPr>
            </w:pPr>
          </w:p>
        </w:tc>
        <w:tc>
          <w:tcPr>
            <w:tcW w:w="4635" w:type="dxa"/>
            <w:gridSpan w:val="7"/>
            <w:vMerge w:val="restart"/>
            <w:tcBorders>
              <w:top w:val="single" w:sz="6" w:space="0" w:color="000000"/>
              <w:left w:val="single" w:sz="6" w:space="0" w:color="000000"/>
              <w:bottom w:val="nil"/>
              <w:right w:val="single" w:sz="6" w:space="0" w:color="000000"/>
            </w:tcBorders>
          </w:tcPr>
          <w:p w14:paraId="52D62492" w14:textId="77777777" w:rsidR="001359B3" w:rsidRDefault="001359B3" w:rsidP="00F87BE0">
            <w:pPr>
              <w:pStyle w:val="TableParagraph"/>
              <w:rPr>
                <w:rFonts w:ascii="Times New Roman"/>
                <w:sz w:val="32"/>
              </w:rPr>
            </w:pPr>
          </w:p>
        </w:tc>
        <w:tc>
          <w:tcPr>
            <w:tcW w:w="4638" w:type="dxa"/>
            <w:gridSpan w:val="4"/>
            <w:vMerge/>
            <w:tcBorders>
              <w:top w:val="nil"/>
              <w:left w:val="single" w:sz="6" w:space="0" w:color="000000"/>
              <w:bottom w:val="single" w:sz="6" w:space="0" w:color="000000"/>
              <w:right w:val="nil"/>
            </w:tcBorders>
          </w:tcPr>
          <w:p w14:paraId="7C45D133" w14:textId="77777777" w:rsidR="001359B3" w:rsidRDefault="001359B3" w:rsidP="00F87BE0">
            <w:pPr>
              <w:rPr>
                <w:sz w:val="2"/>
                <w:szCs w:val="2"/>
              </w:rPr>
            </w:pPr>
          </w:p>
        </w:tc>
        <w:tc>
          <w:tcPr>
            <w:tcW w:w="457" w:type="dxa"/>
            <w:vMerge/>
            <w:tcBorders>
              <w:top w:val="nil"/>
              <w:left w:val="nil"/>
              <w:bottom w:val="nil"/>
            </w:tcBorders>
          </w:tcPr>
          <w:p w14:paraId="1D777B67" w14:textId="77777777" w:rsidR="001359B3" w:rsidRDefault="001359B3" w:rsidP="00F87BE0">
            <w:pPr>
              <w:rPr>
                <w:sz w:val="2"/>
                <w:szCs w:val="2"/>
              </w:rPr>
            </w:pPr>
          </w:p>
        </w:tc>
      </w:tr>
      <w:tr w:rsidR="001359B3" w14:paraId="1564745F" w14:textId="77777777" w:rsidTr="00F87BE0">
        <w:trPr>
          <w:trHeight w:val="314"/>
        </w:trPr>
        <w:tc>
          <w:tcPr>
            <w:tcW w:w="456" w:type="dxa"/>
            <w:vMerge/>
            <w:tcBorders>
              <w:top w:val="nil"/>
              <w:bottom w:val="nil"/>
              <w:right w:val="single" w:sz="6" w:space="0" w:color="000000"/>
            </w:tcBorders>
          </w:tcPr>
          <w:p w14:paraId="42DDA427" w14:textId="77777777" w:rsidR="001359B3" w:rsidRDefault="001359B3" w:rsidP="00F87BE0">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4BEF39B8" w14:textId="77777777" w:rsidR="001359B3" w:rsidRDefault="001359B3" w:rsidP="00F87BE0">
            <w:pPr>
              <w:rPr>
                <w:sz w:val="2"/>
                <w:szCs w:val="2"/>
              </w:rPr>
            </w:pPr>
          </w:p>
        </w:tc>
        <w:tc>
          <w:tcPr>
            <w:tcW w:w="4635" w:type="dxa"/>
            <w:gridSpan w:val="7"/>
            <w:vMerge/>
            <w:tcBorders>
              <w:top w:val="nil"/>
              <w:left w:val="single" w:sz="6" w:space="0" w:color="000000"/>
              <w:bottom w:val="nil"/>
              <w:right w:val="single" w:sz="6" w:space="0" w:color="000000"/>
            </w:tcBorders>
          </w:tcPr>
          <w:p w14:paraId="3386219C" w14:textId="77777777" w:rsidR="001359B3" w:rsidRDefault="001359B3" w:rsidP="00F87BE0">
            <w:pPr>
              <w:rPr>
                <w:sz w:val="2"/>
                <w:szCs w:val="2"/>
              </w:rPr>
            </w:pPr>
          </w:p>
        </w:tc>
        <w:tc>
          <w:tcPr>
            <w:tcW w:w="2555" w:type="dxa"/>
            <w:gridSpan w:val="2"/>
            <w:vMerge w:val="restart"/>
            <w:tcBorders>
              <w:top w:val="single" w:sz="6" w:space="0" w:color="000000"/>
              <w:left w:val="single" w:sz="6" w:space="0" w:color="000000"/>
              <w:bottom w:val="single" w:sz="6" w:space="0" w:color="000000"/>
              <w:right w:val="single" w:sz="6" w:space="0" w:color="000000"/>
            </w:tcBorders>
          </w:tcPr>
          <w:p w14:paraId="3BC42860" w14:textId="77777777" w:rsidR="001359B3" w:rsidRDefault="001359B3" w:rsidP="00F87BE0">
            <w:pPr>
              <w:pStyle w:val="TableParagraph"/>
              <w:spacing w:before="8" w:after="1"/>
              <w:rPr>
                <w:rFonts w:ascii="Calibri"/>
                <w:b/>
                <w:sz w:val="8"/>
              </w:rPr>
            </w:pPr>
          </w:p>
          <w:p w14:paraId="6F4DC862" w14:textId="77777777" w:rsidR="001359B3" w:rsidRDefault="001359B3" w:rsidP="00F87BE0">
            <w:pPr>
              <w:pStyle w:val="TableParagraph"/>
              <w:spacing w:line="114" w:lineRule="exact"/>
              <w:ind w:left="481"/>
              <w:rPr>
                <w:rFonts w:ascii="Calibri"/>
                <w:sz w:val="11"/>
              </w:rPr>
            </w:pPr>
            <w:r>
              <w:rPr>
                <w:rFonts w:ascii="Calibri"/>
                <w:noProof/>
                <w:position w:val="-1"/>
                <w:sz w:val="11"/>
              </w:rPr>
              <w:drawing>
                <wp:inline distT="0" distB="0" distL="0" distR="0" wp14:anchorId="45467810" wp14:editId="3B78E4FD">
                  <wp:extent cx="1011265" cy="72866"/>
                  <wp:effectExtent l="0" t="0" r="0" b="0"/>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57" cstate="print"/>
                          <a:stretch>
                            <a:fillRect/>
                          </a:stretch>
                        </pic:blipFill>
                        <pic:spPr>
                          <a:xfrm>
                            <a:off x="0" y="0"/>
                            <a:ext cx="1011265" cy="72866"/>
                          </a:xfrm>
                          <a:prstGeom prst="rect">
                            <a:avLst/>
                          </a:prstGeom>
                        </pic:spPr>
                      </pic:pic>
                    </a:graphicData>
                  </a:graphic>
                </wp:inline>
              </w:drawing>
            </w:r>
          </w:p>
          <w:p w14:paraId="160D4BD1" w14:textId="77777777" w:rsidR="001359B3" w:rsidRDefault="001359B3" w:rsidP="00F87BE0">
            <w:pPr>
              <w:pStyle w:val="TableParagraph"/>
              <w:spacing w:before="7"/>
              <w:rPr>
                <w:rFonts w:ascii="Calibri"/>
                <w:b/>
                <w:sz w:val="10"/>
              </w:rPr>
            </w:pPr>
          </w:p>
          <w:p w14:paraId="17226047" w14:textId="77777777" w:rsidR="001359B3" w:rsidRDefault="001359B3" w:rsidP="00F87BE0">
            <w:pPr>
              <w:pStyle w:val="TableParagraph"/>
              <w:spacing w:line="93" w:lineRule="exact"/>
              <w:ind w:left="791"/>
              <w:rPr>
                <w:rFonts w:ascii="Calibri"/>
                <w:sz w:val="9"/>
              </w:rPr>
            </w:pPr>
            <w:r>
              <w:rPr>
                <w:rFonts w:ascii="Calibri"/>
                <w:noProof/>
                <w:position w:val="-1"/>
                <w:sz w:val="9"/>
              </w:rPr>
              <w:drawing>
                <wp:inline distT="0" distB="0" distL="0" distR="0" wp14:anchorId="27F59C52" wp14:editId="147ACA89">
                  <wp:extent cx="330365" cy="59436"/>
                  <wp:effectExtent l="0" t="0" r="0" b="0"/>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58" cstate="print"/>
                          <a:stretch>
                            <a:fillRect/>
                          </a:stretch>
                        </pic:blipFill>
                        <pic:spPr>
                          <a:xfrm>
                            <a:off x="0" y="0"/>
                            <a:ext cx="330365" cy="59436"/>
                          </a:xfrm>
                          <a:prstGeom prst="rect">
                            <a:avLst/>
                          </a:prstGeom>
                        </pic:spPr>
                      </pic:pic>
                    </a:graphicData>
                  </a:graphic>
                </wp:inline>
              </w:drawing>
            </w:r>
            <w:r>
              <w:rPr>
                <w:rFonts w:ascii="Times New Roman"/>
                <w:spacing w:val="45"/>
                <w:position w:val="-1"/>
                <w:sz w:val="9"/>
              </w:rPr>
              <w:t xml:space="preserve"> </w:t>
            </w:r>
            <w:r>
              <w:rPr>
                <w:rFonts w:ascii="Calibri"/>
                <w:noProof/>
                <w:spacing w:val="45"/>
                <w:position w:val="-1"/>
                <w:sz w:val="9"/>
              </w:rPr>
              <w:drawing>
                <wp:inline distT="0" distB="0" distL="0" distR="0" wp14:anchorId="45B8ADF4" wp14:editId="58F64EB8">
                  <wp:extent cx="246659" cy="59436"/>
                  <wp:effectExtent l="0" t="0" r="0" b="0"/>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59" cstate="print"/>
                          <a:stretch>
                            <a:fillRect/>
                          </a:stretch>
                        </pic:blipFill>
                        <pic:spPr>
                          <a:xfrm>
                            <a:off x="0" y="0"/>
                            <a:ext cx="246659" cy="59436"/>
                          </a:xfrm>
                          <a:prstGeom prst="rect">
                            <a:avLst/>
                          </a:prstGeom>
                        </pic:spPr>
                      </pic:pic>
                    </a:graphicData>
                  </a:graphic>
                </wp:inline>
              </w:drawing>
            </w:r>
          </w:p>
        </w:tc>
        <w:tc>
          <w:tcPr>
            <w:tcW w:w="821" w:type="dxa"/>
            <w:vMerge w:val="restart"/>
            <w:tcBorders>
              <w:top w:val="single" w:sz="6" w:space="0" w:color="000000"/>
              <w:left w:val="single" w:sz="6" w:space="0" w:color="000000"/>
              <w:bottom w:val="single" w:sz="6" w:space="0" w:color="000000"/>
              <w:right w:val="single" w:sz="6" w:space="0" w:color="000000"/>
            </w:tcBorders>
          </w:tcPr>
          <w:p w14:paraId="1CD444FC" w14:textId="77777777" w:rsidR="001359B3" w:rsidRDefault="001359B3" w:rsidP="00F87BE0">
            <w:pPr>
              <w:pStyle w:val="TableParagraph"/>
              <w:spacing w:before="6"/>
              <w:rPr>
                <w:rFonts w:ascii="Calibri"/>
                <w:b/>
                <w:sz w:val="6"/>
              </w:rPr>
            </w:pPr>
          </w:p>
          <w:p w14:paraId="16672C13" w14:textId="77777777" w:rsidR="001359B3" w:rsidRDefault="001359B3" w:rsidP="00F87BE0">
            <w:pPr>
              <w:pStyle w:val="TableParagraph"/>
              <w:spacing w:line="169" w:lineRule="exact"/>
              <w:ind w:left="164"/>
              <w:rPr>
                <w:rFonts w:ascii="Calibri"/>
                <w:sz w:val="16"/>
              </w:rPr>
            </w:pPr>
            <w:r>
              <w:rPr>
                <w:rFonts w:ascii="Calibri"/>
                <w:noProof/>
                <w:position w:val="-2"/>
                <w:sz w:val="16"/>
              </w:rPr>
              <w:drawing>
                <wp:inline distT="0" distB="0" distL="0" distR="0" wp14:anchorId="7C36C3F4" wp14:editId="5C08630C">
                  <wp:extent cx="313176" cy="107346"/>
                  <wp:effectExtent l="0" t="0" r="0" b="0"/>
                  <wp:docPr id="138"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png"/>
                          <pic:cNvPicPr/>
                        </pic:nvPicPr>
                        <pic:blipFill>
                          <a:blip r:embed="rId60" cstate="print"/>
                          <a:stretch>
                            <a:fillRect/>
                          </a:stretch>
                        </pic:blipFill>
                        <pic:spPr>
                          <a:xfrm>
                            <a:off x="0" y="0"/>
                            <a:ext cx="313176" cy="107346"/>
                          </a:xfrm>
                          <a:prstGeom prst="rect">
                            <a:avLst/>
                          </a:prstGeom>
                        </pic:spPr>
                      </pic:pic>
                    </a:graphicData>
                  </a:graphic>
                </wp:inline>
              </w:drawing>
            </w:r>
          </w:p>
          <w:p w14:paraId="0F12950B" w14:textId="77777777" w:rsidR="001359B3" w:rsidRDefault="001359B3" w:rsidP="00F87BE0">
            <w:pPr>
              <w:pStyle w:val="TableParagraph"/>
              <w:spacing w:before="4"/>
              <w:rPr>
                <w:rFonts w:ascii="Calibri"/>
                <w:b/>
                <w:sz w:val="8"/>
              </w:rPr>
            </w:pPr>
          </w:p>
          <w:p w14:paraId="56EC8D0E" w14:textId="77777777" w:rsidR="001359B3" w:rsidRDefault="001359B3" w:rsidP="00F87BE0">
            <w:pPr>
              <w:pStyle w:val="TableParagraph"/>
              <w:spacing w:line="93" w:lineRule="exact"/>
              <w:ind w:left="95"/>
              <w:rPr>
                <w:rFonts w:ascii="Calibri"/>
                <w:sz w:val="9"/>
              </w:rPr>
            </w:pPr>
            <w:r>
              <w:rPr>
                <w:rFonts w:ascii="Calibri"/>
                <w:noProof/>
                <w:position w:val="-1"/>
                <w:sz w:val="9"/>
              </w:rPr>
              <w:drawing>
                <wp:inline distT="0" distB="0" distL="0" distR="0" wp14:anchorId="48CCA37E" wp14:editId="6DA8F455">
                  <wp:extent cx="106984" cy="59436"/>
                  <wp:effectExtent l="0" t="0" r="0" b="0"/>
                  <wp:docPr id="140"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61" cstate="print"/>
                          <a:stretch>
                            <a:fillRect/>
                          </a:stretch>
                        </pic:blipFill>
                        <pic:spPr>
                          <a:xfrm>
                            <a:off x="0" y="0"/>
                            <a:ext cx="106984" cy="59436"/>
                          </a:xfrm>
                          <a:prstGeom prst="rect">
                            <a:avLst/>
                          </a:prstGeom>
                        </pic:spPr>
                      </pic:pic>
                    </a:graphicData>
                  </a:graphic>
                </wp:inline>
              </w:drawing>
            </w:r>
            <w:r>
              <w:rPr>
                <w:rFonts w:ascii="Times New Roman"/>
                <w:spacing w:val="52"/>
                <w:position w:val="-1"/>
                <w:sz w:val="9"/>
              </w:rPr>
              <w:t xml:space="preserve"> </w:t>
            </w:r>
            <w:r>
              <w:rPr>
                <w:rFonts w:ascii="Calibri"/>
                <w:noProof/>
                <w:spacing w:val="52"/>
                <w:position w:val="-1"/>
                <w:sz w:val="9"/>
              </w:rPr>
              <w:drawing>
                <wp:inline distT="0" distB="0" distL="0" distR="0" wp14:anchorId="05B25FBD" wp14:editId="270F76B5">
                  <wp:extent cx="246659" cy="59436"/>
                  <wp:effectExtent l="0" t="0" r="0" b="0"/>
                  <wp:docPr id="142"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62" cstate="print"/>
                          <a:stretch>
                            <a:fillRect/>
                          </a:stretch>
                        </pic:blipFill>
                        <pic:spPr>
                          <a:xfrm>
                            <a:off x="0" y="0"/>
                            <a:ext cx="246659" cy="59436"/>
                          </a:xfrm>
                          <a:prstGeom prst="rect">
                            <a:avLst/>
                          </a:prstGeom>
                        </pic:spPr>
                      </pic:pic>
                    </a:graphicData>
                  </a:graphic>
                </wp:inline>
              </w:drawing>
            </w:r>
          </w:p>
        </w:tc>
        <w:tc>
          <w:tcPr>
            <w:tcW w:w="1262" w:type="dxa"/>
            <w:vMerge w:val="restart"/>
            <w:tcBorders>
              <w:top w:val="single" w:sz="6" w:space="0" w:color="000000"/>
              <w:left w:val="single" w:sz="6" w:space="0" w:color="000000"/>
              <w:bottom w:val="single" w:sz="6" w:space="0" w:color="000000"/>
              <w:right w:val="nil"/>
            </w:tcBorders>
          </w:tcPr>
          <w:p w14:paraId="4BEC258E" w14:textId="77777777" w:rsidR="001359B3" w:rsidRDefault="001359B3" w:rsidP="00F87BE0">
            <w:pPr>
              <w:pStyle w:val="TableParagraph"/>
              <w:spacing w:before="6"/>
              <w:rPr>
                <w:rFonts w:ascii="Calibri"/>
                <w:b/>
                <w:sz w:val="6"/>
              </w:rPr>
            </w:pPr>
          </w:p>
          <w:p w14:paraId="3D699FC3" w14:textId="77777777" w:rsidR="001359B3" w:rsidRDefault="001359B3" w:rsidP="00F87BE0">
            <w:pPr>
              <w:pStyle w:val="TableParagraph"/>
              <w:spacing w:line="169" w:lineRule="exact"/>
              <w:ind w:left="286"/>
              <w:rPr>
                <w:rFonts w:ascii="Calibri"/>
                <w:sz w:val="16"/>
              </w:rPr>
            </w:pPr>
            <w:r>
              <w:rPr>
                <w:rFonts w:ascii="Calibri"/>
                <w:noProof/>
                <w:position w:val="-2"/>
                <w:sz w:val="16"/>
              </w:rPr>
              <w:drawing>
                <wp:inline distT="0" distB="0" distL="0" distR="0" wp14:anchorId="1749B534" wp14:editId="01B94F41">
                  <wp:extent cx="439235" cy="107346"/>
                  <wp:effectExtent l="0" t="0" r="0" b="0"/>
                  <wp:docPr id="144"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png"/>
                          <pic:cNvPicPr/>
                        </pic:nvPicPr>
                        <pic:blipFill>
                          <a:blip r:embed="rId63" cstate="print"/>
                          <a:stretch>
                            <a:fillRect/>
                          </a:stretch>
                        </pic:blipFill>
                        <pic:spPr>
                          <a:xfrm>
                            <a:off x="0" y="0"/>
                            <a:ext cx="439235" cy="107346"/>
                          </a:xfrm>
                          <a:prstGeom prst="rect">
                            <a:avLst/>
                          </a:prstGeom>
                        </pic:spPr>
                      </pic:pic>
                    </a:graphicData>
                  </a:graphic>
                </wp:inline>
              </w:drawing>
            </w:r>
          </w:p>
          <w:p w14:paraId="1822DA41" w14:textId="77777777" w:rsidR="001359B3" w:rsidRDefault="001359B3" w:rsidP="00F87BE0">
            <w:pPr>
              <w:pStyle w:val="TableParagraph"/>
              <w:spacing w:before="4"/>
              <w:rPr>
                <w:rFonts w:ascii="Calibri"/>
                <w:b/>
                <w:sz w:val="8"/>
              </w:rPr>
            </w:pPr>
          </w:p>
          <w:p w14:paraId="0C1B9DFF" w14:textId="77777777" w:rsidR="001359B3" w:rsidRDefault="001359B3" w:rsidP="00F87BE0">
            <w:pPr>
              <w:pStyle w:val="TableParagraph"/>
              <w:spacing w:line="93" w:lineRule="exact"/>
              <w:ind w:left="192"/>
              <w:rPr>
                <w:rFonts w:ascii="Calibri"/>
                <w:sz w:val="9"/>
              </w:rPr>
            </w:pPr>
            <w:r>
              <w:rPr>
                <w:rFonts w:ascii="Calibri"/>
                <w:noProof/>
                <w:position w:val="-1"/>
                <w:sz w:val="9"/>
              </w:rPr>
              <w:drawing>
                <wp:inline distT="0" distB="0" distL="0" distR="0" wp14:anchorId="3D222F67" wp14:editId="63816480">
                  <wp:extent cx="268452" cy="59436"/>
                  <wp:effectExtent l="0" t="0" r="0" b="0"/>
                  <wp:docPr id="146"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png"/>
                          <pic:cNvPicPr/>
                        </pic:nvPicPr>
                        <pic:blipFill>
                          <a:blip r:embed="rId64" cstate="print"/>
                          <a:stretch>
                            <a:fillRect/>
                          </a:stretch>
                        </pic:blipFill>
                        <pic:spPr>
                          <a:xfrm>
                            <a:off x="0" y="0"/>
                            <a:ext cx="268452" cy="59436"/>
                          </a:xfrm>
                          <a:prstGeom prst="rect">
                            <a:avLst/>
                          </a:prstGeom>
                        </pic:spPr>
                      </pic:pic>
                    </a:graphicData>
                  </a:graphic>
                </wp:inline>
              </w:drawing>
            </w:r>
            <w:r>
              <w:rPr>
                <w:rFonts w:ascii="Times New Roman"/>
                <w:spacing w:val="49"/>
                <w:position w:val="-1"/>
                <w:sz w:val="9"/>
              </w:rPr>
              <w:t xml:space="preserve"> </w:t>
            </w:r>
            <w:r>
              <w:rPr>
                <w:rFonts w:ascii="Calibri"/>
                <w:noProof/>
                <w:spacing w:val="49"/>
                <w:position w:val="-1"/>
                <w:sz w:val="9"/>
              </w:rPr>
              <w:drawing>
                <wp:inline distT="0" distB="0" distL="0" distR="0" wp14:anchorId="75F96A6C" wp14:editId="7C74AEF6">
                  <wp:extent cx="246659" cy="59436"/>
                  <wp:effectExtent l="0" t="0" r="0" b="0"/>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png"/>
                          <pic:cNvPicPr/>
                        </pic:nvPicPr>
                        <pic:blipFill>
                          <a:blip r:embed="rId65" cstate="print"/>
                          <a:stretch>
                            <a:fillRect/>
                          </a:stretch>
                        </pic:blipFill>
                        <pic:spPr>
                          <a:xfrm>
                            <a:off x="0" y="0"/>
                            <a:ext cx="246659" cy="59436"/>
                          </a:xfrm>
                          <a:prstGeom prst="rect">
                            <a:avLst/>
                          </a:prstGeom>
                        </pic:spPr>
                      </pic:pic>
                    </a:graphicData>
                  </a:graphic>
                </wp:inline>
              </w:drawing>
            </w:r>
          </w:p>
        </w:tc>
        <w:tc>
          <w:tcPr>
            <w:tcW w:w="457" w:type="dxa"/>
            <w:vMerge/>
            <w:tcBorders>
              <w:top w:val="nil"/>
              <w:left w:val="nil"/>
              <w:bottom w:val="nil"/>
            </w:tcBorders>
          </w:tcPr>
          <w:p w14:paraId="1A8903D3" w14:textId="77777777" w:rsidR="001359B3" w:rsidRDefault="001359B3" w:rsidP="00F87BE0">
            <w:pPr>
              <w:rPr>
                <w:sz w:val="2"/>
                <w:szCs w:val="2"/>
              </w:rPr>
            </w:pPr>
          </w:p>
        </w:tc>
      </w:tr>
      <w:tr w:rsidR="001359B3" w14:paraId="085296FE" w14:textId="77777777" w:rsidTr="00F87BE0">
        <w:trPr>
          <w:trHeight w:val="213"/>
        </w:trPr>
        <w:tc>
          <w:tcPr>
            <w:tcW w:w="456" w:type="dxa"/>
            <w:vMerge/>
            <w:tcBorders>
              <w:top w:val="nil"/>
              <w:bottom w:val="nil"/>
              <w:right w:val="single" w:sz="6" w:space="0" w:color="000000"/>
            </w:tcBorders>
          </w:tcPr>
          <w:p w14:paraId="49D11543" w14:textId="77777777" w:rsidR="001359B3" w:rsidRDefault="001359B3" w:rsidP="00F87BE0">
            <w:pPr>
              <w:rPr>
                <w:sz w:val="2"/>
                <w:szCs w:val="2"/>
              </w:rPr>
            </w:pPr>
          </w:p>
        </w:tc>
        <w:tc>
          <w:tcPr>
            <w:tcW w:w="20823" w:type="dxa"/>
            <w:gridSpan w:val="6"/>
            <w:vMerge/>
            <w:tcBorders>
              <w:top w:val="nil"/>
              <w:left w:val="single" w:sz="6" w:space="0" w:color="000000"/>
              <w:bottom w:val="single" w:sz="6" w:space="0" w:color="000000"/>
              <w:right w:val="single" w:sz="6" w:space="0" w:color="000000"/>
            </w:tcBorders>
          </w:tcPr>
          <w:p w14:paraId="75298061" w14:textId="77777777" w:rsidR="001359B3" w:rsidRDefault="001359B3" w:rsidP="00F87BE0">
            <w:pPr>
              <w:rPr>
                <w:sz w:val="2"/>
                <w:szCs w:val="2"/>
              </w:rPr>
            </w:pPr>
          </w:p>
        </w:tc>
        <w:tc>
          <w:tcPr>
            <w:tcW w:w="1968" w:type="dxa"/>
            <w:gridSpan w:val="3"/>
            <w:tcBorders>
              <w:top w:val="nil"/>
              <w:left w:val="single" w:sz="6" w:space="0" w:color="000000"/>
              <w:bottom w:val="single" w:sz="6" w:space="0" w:color="000000"/>
            </w:tcBorders>
          </w:tcPr>
          <w:p w14:paraId="542F0FA9" w14:textId="77777777" w:rsidR="001359B3" w:rsidRDefault="001359B3" w:rsidP="00F87BE0">
            <w:pPr>
              <w:pStyle w:val="TableParagraph"/>
              <w:rPr>
                <w:rFonts w:ascii="Times New Roman"/>
                <w:sz w:val="14"/>
              </w:rPr>
            </w:pPr>
          </w:p>
        </w:tc>
        <w:tc>
          <w:tcPr>
            <w:tcW w:w="2667" w:type="dxa"/>
            <w:gridSpan w:val="4"/>
            <w:tcBorders>
              <w:top w:val="nil"/>
              <w:bottom w:val="single" w:sz="6" w:space="0" w:color="000000"/>
              <w:right w:val="single" w:sz="6" w:space="0" w:color="000000"/>
            </w:tcBorders>
          </w:tcPr>
          <w:p w14:paraId="2C789B24" w14:textId="77777777" w:rsidR="001359B3" w:rsidRDefault="001359B3" w:rsidP="00F87BE0">
            <w:pPr>
              <w:pStyle w:val="TableParagraph"/>
              <w:rPr>
                <w:rFonts w:ascii="Times New Roman"/>
                <w:sz w:val="14"/>
              </w:rPr>
            </w:pPr>
          </w:p>
        </w:tc>
        <w:tc>
          <w:tcPr>
            <w:tcW w:w="2555" w:type="dxa"/>
            <w:gridSpan w:val="2"/>
            <w:vMerge/>
            <w:tcBorders>
              <w:top w:val="nil"/>
              <w:left w:val="single" w:sz="6" w:space="0" w:color="000000"/>
              <w:bottom w:val="single" w:sz="6" w:space="0" w:color="000000"/>
              <w:right w:val="single" w:sz="6" w:space="0" w:color="000000"/>
            </w:tcBorders>
          </w:tcPr>
          <w:p w14:paraId="29E47844" w14:textId="77777777" w:rsidR="001359B3" w:rsidRDefault="001359B3" w:rsidP="00F87BE0">
            <w:pPr>
              <w:rPr>
                <w:sz w:val="2"/>
                <w:szCs w:val="2"/>
              </w:rPr>
            </w:pPr>
          </w:p>
        </w:tc>
        <w:tc>
          <w:tcPr>
            <w:tcW w:w="821" w:type="dxa"/>
            <w:vMerge/>
            <w:tcBorders>
              <w:top w:val="nil"/>
              <w:left w:val="single" w:sz="6" w:space="0" w:color="000000"/>
              <w:bottom w:val="single" w:sz="6" w:space="0" w:color="000000"/>
              <w:right w:val="single" w:sz="6" w:space="0" w:color="000000"/>
            </w:tcBorders>
          </w:tcPr>
          <w:p w14:paraId="3CE6876B" w14:textId="77777777" w:rsidR="001359B3" w:rsidRDefault="001359B3" w:rsidP="00F87BE0">
            <w:pPr>
              <w:rPr>
                <w:sz w:val="2"/>
                <w:szCs w:val="2"/>
              </w:rPr>
            </w:pPr>
          </w:p>
        </w:tc>
        <w:tc>
          <w:tcPr>
            <w:tcW w:w="1262" w:type="dxa"/>
            <w:vMerge/>
            <w:tcBorders>
              <w:top w:val="nil"/>
              <w:left w:val="single" w:sz="6" w:space="0" w:color="000000"/>
              <w:bottom w:val="single" w:sz="6" w:space="0" w:color="000000"/>
              <w:right w:val="nil"/>
            </w:tcBorders>
          </w:tcPr>
          <w:p w14:paraId="72E5EEFB" w14:textId="77777777" w:rsidR="001359B3" w:rsidRDefault="001359B3" w:rsidP="00F87BE0">
            <w:pPr>
              <w:rPr>
                <w:sz w:val="2"/>
                <w:szCs w:val="2"/>
              </w:rPr>
            </w:pPr>
          </w:p>
        </w:tc>
        <w:tc>
          <w:tcPr>
            <w:tcW w:w="457" w:type="dxa"/>
            <w:vMerge/>
            <w:tcBorders>
              <w:top w:val="nil"/>
              <w:left w:val="nil"/>
              <w:bottom w:val="nil"/>
            </w:tcBorders>
          </w:tcPr>
          <w:p w14:paraId="7A0E0E96" w14:textId="77777777" w:rsidR="001359B3" w:rsidRDefault="001359B3" w:rsidP="00F87BE0">
            <w:pPr>
              <w:rPr>
                <w:sz w:val="2"/>
                <w:szCs w:val="2"/>
              </w:rPr>
            </w:pPr>
          </w:p>
        </w:tc>
      </w:tr>
      <w:tr w:rsidR="001359B3" w14:paraId="527CF05D" w14:textId="77777777" w:rsidTr="00F87BE0">
        <w:trPr>
          <w:trHeight w:val="446"/>
        </w:trPr>
        <w:tc>
          <w:tcPr>
            <w:tcW w:w="3876" w:type="dxa"/>
            <w:gridSpan w:val="2"/>
            <w:tcBorders>
              <w:top w:val="nil"/>
              <w:right w:val="single" w:sz="6" w:space="0" w:color="000000"/>
            </w:tcBorders>
          </w:tcPr>
          <w:p w14:paraId="6377438C" w14:textId="77777777" w:rsidR="001359B3" w:rsidRDefault="001359B3" w:rsidP="00F87BE0">
            <w:pPr>
              <w:pStyle w:val="TableParagraph"/>
              <w:spacing w:before="8"/>
              <w:rPr>
                <w:rFonts w:ascii="Calibri"/>
                <w:b/>
                <w:sz w:val="8"/>
              </w:rPr>
            </w:pPr>
          </w:p>
          <w:p w14:paraId="71673151" w14:textId="77777777" w:rsidR="001359B3" w:rsidRDefault="001359B3" w:rsidP="00F87BE0">
            <w:pPr>
              <w:pStyle w:val="TableParagraph"/>
              <w:spacing w:line="229" w:lineRule="exact"/>
              <w:ind w:left="1818"/>
              <w:rPr>
                <w:rFonts w:ascii="Calibri"/>
                <w:sz w:val="20"/>
              </w:rPr>
            </w:pPr>
            <w:r>
              <w:rPr>
                <w:rFonts w:ascii="Calibri"/>
                <w:noProof/>
                <w:position w:val="-4"/>
                <w:sz w:val="20"/>
              </w:rPr>
              <w:drawing>
                <wp:inline distT="0" distB="0" distL="0" distR="0" wp14:anchorId="23690BC7" wp14:editId="0FF5A73D">
                  <wp:extent cx="68405" cy="145732"/>
                  <wp:effectExtent l="0" t="0" r="0" b="0"/>
                  <wp:docPr id="10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png"/>
                          <pic:cNvPicPr/>
                        </pic:nvPicPr>
                        <pic:blipFill>
                          <a:blip r:embed="rId66" cstate="print"/>
                          <a:stretch>
                            <a:fillRect/>
                          </a:stretch>
                        </pic:blipFill>
                        <pic:spPr>
                          <a:xfrm>
                            <a:off x="0" y="0"/>
                            <a:ext cx="68405" cy="145732"/>
                          </a:xfrm>
                          <a:prstGeom prst="rect">
                            <a:avLst/>
                          </a:prstGeom>
                        </pic:spPr>
                      </pic:pic>
                    </a:graphicData>
                  </a:graphic>
                </wp:inline>
              </w:drawing>
            </w:r>
          </w:p>
        </w:tc>
        <w:tc>
          <w:tcPr>
            <w:tcW w:w="3876" w:type="dxa"/>
            <w:tcBorders>
              <w:top w:val="single" w:sz="6" w:space="0" w:color="000000"/>
              <w:left w:val="single" w:sz="6" w:space="0" w:color="000000"/>
              <w:right w:val="single" w:sz="6" w:space="0" w:color="000000"/>
            </w:tcBorders>
          </w:tcPr>
          <w:p w14:paraId="1EDBDA01" w14:textId="77777777" w:rsidR="001359B3" w:rsidRDefault="001359B3" w:rsidP="00F87BE0">
            <w:pPr>
              <w:pStyle w:val="TableParagraph"/>
              <w:spacing w:before="2"/>
              <w:rPr>
                <w:rFonts w:ascii="Calibri"/>
                <w:b/>
                <w:sz w:val="13"/>
              </w:rPr>
            </w:pPr>
          </w:p>
          <w:p w14:paraId="7347094A" w14:textId="77777777" w:rsidR="001359B3" w:rsidRDefault="001359B3" w:rsidP="00F87BE0">
            <w:pPr>
              <w:pStyle w:val="TableParagraph"/>
              <w:spacing w:line="232" w:lineRule="exact"/>
              <w:ind w:left="1927"/>
              <w:rPr>
                <w:rFonts w:ascii="Calibri"/>
                <w:sz w:val="20"/>
              </w:rPr>
            </w:pPr>
            <w:r>
              <w:rPr>
                <w:rFonts w:ascii="Calibri"/>
                <w:noProof/>
                <w:position w:val="-4"/>
                <w:sz w:val="20"/>
              </w:rPr>
              <w:drawing>
                <wp:inline distT="0" distB="0" distL="0" distR="0" wp14:anchorId="5E1D8FBF" wp14:editId="2F208242">
                  <wp:extent cx="76771" cy="147637"/>
                  <wp:effectExtent l="0" t="0" r="0" b="0"/>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png"/>
                          <pic:cNvPicPr/>
                        </pic:nvPicPr>
                        <pic:blipFill>
                          <a:blip r:embed="rId67" cstate="print"/>
                          <a:stretch>
                            <a:fillRect/>
                          </a:stretch>
                        </pic:blipFill>
                        <pic:spPr>
                          <a:xfrm>
                            <a:off x="0" y="0"/>
                            <a:ext cx="76771" cy="147637"/>
                          </a:xfrm>
                          <a:prstGeom prst="rect">
                            <a:avLst/>
                          </a:prstGeom>
                        </pic:spPr>
                      </pic:pic>
                    </a:graphicData>
                  </a:graphic>
                </wp:inline>
              </w:drawing>
            </w:r>
          </w:p>
        </w:tc>
        <w:tc>
          <w:tcPr>
            <w:tcW w:w="3876" w:type="dxa"/>
            <w:tcBorders>
              <w:top w:val="single" w:sz="6" w:space="0" w:color="000000"/>
              <w:left w:val="single" w:sz="6" w:space="0" w:color="000000"/>
              <w:right w:val="single" w:sz="6" w:space="0" w:color="000000"/>
            </w:tcBorders>
          </w:tcPr>
          <w:p w14:paraId="073C4D2E" w14:textId="77777777" w:rsidR="001359B3" w:rsidRDefault="001359B3" w:rsidP="00F87BE0">
            <w:pPr>
              <w:pStyle w:val="TableParagraph"/>
              <w:spacing w:before="5" w:after="1"/>
              <w:rPr>
                <w:rFonts w:ascii="Calibri"/>
                <w:b/>
                <w:sz w:val="8"/>
              </w:rPr>
            </w:pPr>
          </w:p>
          <w:p w14:paraId="2F698367" w14:textId="77777777" w:rsidR="001359B3" w:rsidRDefault="001359B3" w:rsidP="00F87BE0">
            <w:pPr>
              <w:pStyle w:val="TableParagraph"/>
              <w:spacing w:line="232" w:lineRule="exact"/>
              <w:ind w:left="1816"/>
              <w:rPr>
                <w:rFonts w:ascii="Calibri"/>
                <w:sz w:val="20"/>
              </w:rPr>
            </w:pPr>
            <w:r>
              <w:rPr>
                <w:rFonts w:ascii="Calibri"/>
                <w:noProof/>
                <w:position w:val="-4"/>
                <w:sz w:val="20"/>
              </w:rPr>
              <w:drawing>
                <wp:inline distT="0" distB="0" distL="0" distR="0" wp14:anchorId="0D31D8B9" wp14:editId="4C53F444">
                  <wp:extent cx="58070" cy="147637"/>
                  <wp:effectExtent l="0" t="0" r="0" b="0"/>
                  <wp:docPr id="148"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png"/>
                          <pic:cNvPicPr/>
                        </pic:nvPicPr>
                        <pic:blipFill>
                          <a:blip r:embed="rId68" cstate="print"/>
                          <a:stretch>
                            <a:fillRect/>
                          </a:stretch>
                        </pic:blipFill>
                        <pic:spPr>
                          <a:xfrm>
                            <a:off x="0" y="0"/>
                            <a:ext cx="58070" cy="147637"/>
                          </a:xfrm>
                          <a:prstGeom prst="rect">
                            <a:avLst/>
                          </a:prstGeom>
                        </pic:spPr>
                      </pic:pic>
                    </a:graphicData>
                  </a:graphic>
                </wp:inline>
              </w:drawing>
            </w:r>
          </w:p>
        </w:tc>
        <w:tc>
          <w:tcPr>
            <w:tcW w:w="3889" w:type="dxa"/>
            <w:tcBorders>
              <w:top w:val="single" w:sz="6" w:space="0" w:color="000000"/>
              <w:left w:val="single" w:sz="6" w:space="0" w:color="000000"/>
              <w:right w:val="single" w:sz="6" w:space="0" w:color="000000"/>
            </w:tcBorders>
          </w:tcPr>
          <w:p w14:paraId="7DE2C7E7" w14:textId="77777777" w:rsidR="001359B3" w:rsidRDefault="001359B3" w:rsidP="00F87BE0">
            <w:pPr>
              <w:pStyle w:val="TableParagraph"/>
              <w:spacing w:before="4"/>
              <w:rPr>
                <w:rFonts w:ascii="Calibri"/>
                <w:b/>
                <w:sz w:val="9"/>
              </w:rPr>
            </w:pPr>
          </w:p>
          <w:p w14:paraId="001BDFAF" w14:textId="77777777" w:rsidR="001359B3" w:rsidRDefault="001359B3" w:rsidP="00F87BE0">
            <w:pPr>
              <w:pStyle w:val="TableParagraph"/>
              <w:spacing w:line="232" w:lineRule="exact"/>
              <w:ind w:left="1808"/>
              <w:rPr>
                <w:rFonts w:ascii="Calibri"/>
                <w:sz w:val="20"/>
              </w:rPr>
            </w:pPr>
            <w:r>
              <w:rPr>
                <w:rFonts w:ascii="Calibri"/>
                <w:noProof/>
                <w:position w:val="-4"/>
                <w:sz w:val="20"/>
              </w:rPr>
              <w:drawing>
                <wp:inline distT="0" distB="0" distL="0" distR="0" wp14:anchorId="4BCEC459" wp14:editId="564F5688">
                  <wp:extent cx="58460" cy="147637"/>
                  <wp:effectExtent l="0" t="0" r="0" b="0"/>
                  <wp:docPr id="11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png"/>
                          <pic:cNvPicPr/>
                        </pic:nvPicPr>
                        <pic:blipFill>
                          <a:blip r:embed="rId69" cstate="print"/>
                          <a:stretch>
                            <a:fillRect/>
                          </a:stretch>
                        </pic:blipFill>
                        <pic:spPr>
                          <a:xfrm>
                            <a:off x="0" y="0"/>
                            <a:ext cx="58460" cy="147637"/>
                          </a:xfrm>
                          <a:prstGeom prst="rect">
                            <a:avLst/>
                          </a:prstGeom>
                        </pic:spPr>
                      </pic:pic>
                    </a:graphicData>
                  </a:graphic>
                </wp:inline>
              </w:drawing>
            </w:r>
          </w:p>
        </w:tc>
        <w:tc>
          <w:tcPr>
            <w:tcW w:w="3884" w:type="dxa"/>
            <w:tcBorders>
              <w:top w:val="single" w:sz="6" w:space="0" w:color="000000"/>
              <w:left w:val="single" w:sz="6" w:space="0" w:color="000000"/>
              <w:right w:val="single" w:sz="6" w:space="0" w:color="000000"/>
            </w:tcBorders>
          </w:tcPr>
          <w:p w14:paraId="4860EC4E" w14:textId="77777777" w:rsidR="001359B3" w:rsidRDefault="001359B3" w:rsidP="00F87BE0">
            <w:pPr>
              <w:pStyle w:val="TableParagraph"/>
              <w:spacing w:before="7"/>
              <w:rPr>
                <w:rFonts w:ascii="Calibri"/>
                <w:b/>
                <w:sz w:val="9"/>
              </w:rPr>
            </w:pPr>
          </w:p>
          <w:p w14:paraId="49563ADD" w14:textId="77777777" w:rsidR="001359B3" w:rsidRDefault="001359B3" w:rsidP="00F87BE0">
            <w:pPr>
              <w:pStyle w:val="TableParagraph"/>
              <w:spacing w:line="232" w:lineRule="exact"/>
              <w:ind w:left="1966"/>
              <w:rPr>
                <w:rFonts w:ascii="Calibri"/>
                <w:sz w:val="20"/>
              </w:rPr>
            </w:pPr>
            <w:r>
              <w:rPr>
                <w:rFonts w:ascii="Calibri"/>
                <w:noProof/>
                <w:position w:val="-4"/>
                <w:sz w:val="20"/>
              </w:rPr>
              <w:drawing>
                <wp:inline distT="0" distB="0" distL="0" distR="0" wp14:anchorId="3CB79532" wp14:editId="69E36751">
                  <wp:extent cx="66928" cy="147637"/>
                  <wp:effectExtent l="0" t="0" r="0" b="0"/>
                  <wp:docPr id="150"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png"/>
                          <pic:cNvPicPr/>
                        </pic:nvPicPr>
                        <pic:blipFill>
                          <a:blip r:embed="rId70" cstate="print"/>
                          <a:stretch>
                            <a:fillRect/>
                          </a:stretch>
                        </pic:blipFill>
                        <pic:spPr>
                          <a:xfrm>
                            <a:off x="0" y="0"/>
                            <a:ext cx="66928" cy="147637"/>
                          </a:xfrm>
                          <a:prstGeom prst="rect">
                            <a:avLst/>
                          </a:prstGeom>
                        </pic:spPr>
                      </pic:pic>
                    </a:graphicData>
                  </a:graphic>
                </wp:inline>
              </w:drawing>
            </w:r>
          </w:p>
        </w:tc>
        <w:tc>
          <w:tcPr>
            <w:tcW w:w="3846" w:type="dxa"/>
            <w:gridSpan w:val="4"/>
            <w:tcBorders>
              <w:top w:val="single" w:sz="6" w:space="0" w:color="000000"/>
              <w:left w:val="single" w:sz="6" w:space="0" w:color="000000"/>
              <w:right w:val="single" w:sz="6" w:space="0" w:color="000000"/>
            </w:tcBorders>
          </w:tcPr>
          <w:p w14:paraId="0C1CFFF0" w14:textId="77777777" w:rsidR="001359B3" w:rsidRDefault="001359B3" w:rsidP="00F87BE0">
            <w:pPr>
              <w:pStyle w:val="TableParagraph"/>
              <w:spacing w:before="5" w:after="1"/>
              <w:rPr>
                <w:rFonts w:ascii="Calibri"/>
                <w:b/>
                <w:sz w:val="8"/>
              </w:rPr>
            </w:pPr>
          </w:p>
          <w:p w14:paraId="4F9350E2" w14:textId="77777777" w:rsidR="001359B3" w:rsidRDefault="001359B3" w:rsidP="00F87BE0">
            <w:pPr>
              <w:pStyle w:val="TableParagraph"/>
              <w:spacing w:line="232" w:lineRule="exact"/>
              <w:ind w:left="1796"/>
              <w:rPr>
                <w:rFonts w:ascii="Calibri"/>
                <w:sz w:val="20"/>
              </w:rPr>
            </w:pPr>
            <w:r>
              <w:rPr>
                <w:rFonts w:ascii="Calibri"/>
                <w:noProof/>
                <w:position w:val="-4"/>
                <w:sz w:val="20"/>
              </w:rPr>
              <w:drawing>
                <wp:inline distT="0" distB="0" distL="0" distR="0" wp14:anchorId="53FF8B8E" wp14:editId="0D99AD77">
                  <wp:extent cx="76771" cy="147637"/>
                  <wp:effectExtent l="0" t="0" r="0" b="0"/>
                  <wp:docPr id="11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png"/>
                          <pic:cNvPicPr/>
                        </pic:nvPicPr>
                        <pic:blipFill>
                          <a:blip r:embed="rId71" cstate="print"/>
                          <a:stretch>
                            <a:fillRect/>
                          </a:stretch>
                        </pic:blipFill>
                        <pic:spPr>
                          <a:xfrm>
                            <a:off x="0" y="0"/>
                            <a:ext cx="76771" cy="147637"/>
                          </a:xfrm>
                          <a:prstGeom prst="rect">
                            <a:avLst/>
                          </a:prstGeom>
                        </pic:spPr>
                      </pic:pic>
                    </a:graphicData>
                  </a:graphic>
                </wp:inline>
              </w:drawing>
            </w:r>
          </w:p>
        </w:tc>
        <w:tc>
          <w:tcPr>
            <w:tcW w:w="3884" w:type="dxa"/>
            <w:gridSpan w:val="5"/>
            <w:tcBorders>
              <w:top w:val="single" w:sz="6" w:space="0" w:color="000000"/>
              <w:left w:val="single" w:sz="6" w:space="0" w:color="000000"/>
              <w:right w:val="single" w:sz="6" w:space="0" w:color="000000"/>
            </w:tcBorders>
          </w:tcPr>
          <w:p w14:paraId="6192DEDE" w14:textId="77777777" w:rsidR="001359B3" w:rsidRDefault="001359B3" w:rsidP="00F87BE0">
            <w:pPr>
              <w:pStyle w:val="TableParagraph"/>
              <w:spacing w:before="5" w:after="1"/>
              <w:rPr>
                <w:rFonts w:ascii="Calibri"/>
                <w:b/>
                <w:sz w:val="8"/>
              </w:rPr>
            </w:pPr>
          </w:p>
          <w:p w14:paraId="5A7CD2A6" w14:textId="77777777" w:rsidR="001359B3" w:rsidRDefault="001359B3" w:rsidP="00F87BE0">
            <w:pPr>
              <w:pStyle w:val="TableParagraph"/>
              <w:spacing w:line="232" w:lineRule="exact"/>
              <w:ind w:left="1829"/>
              <w:rPr>
                <w:rFonts w:ascii="Calibri"/>
                <w:sz w:val="20"/>
              </w:rPr>
            </w:pPr>
            <w:r>
              <w:rPr>
                <w:rFonts w:ascii="Calibri"/>
                <w:noProof/>
                <w:position w:val="-4"/>
                <w:sz w:val="20"/>
              </w:rPr>
              <w:drawing>
                <wp:inline distT="0" distB="0" distL="0" distR="0" wp14:anchorId="5BA070C4" wp14:editId="3512F46F">
                  <wp:extent cx="67913" cy="147637"/>
                  <wp:effectExtent l="0" t="0" r="0" b="0"/>
                  <wp:docPr id="152"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png"/>
                          <pic:cNvPicPr/>
                        </pic:nvPicPr>
                        <pic:blipFill>
                          <a:blip r:embed="rId72" cstate="print"/>
                          <a:stretch>
                            <a:fillRect/>
                          </a:stretch>
                        </pic:blipFill>
                        <pic:spPr>
                          <a:xfrm>
                            <a:off x="0" y="0"/>
                            <a:ext cx="67913" cy="147637"/>
                          </a:xfrm>
                          <a:prstGeom prst="rect">
                            <a:avLst/>
                          </a:prstGeom>
                        </pic:spPr>
                      </pic:pic>
                    </a:graphicData>
                  </a:graphic>
                </wp:inline>
              </w:drawing>
            </w:r>
          </w:p>
        </w:tc>
        <w:tc>
          <w:tcPr>
            <w:tcW w:w="3878" w:type="dxa"/>
            <w:gridSpan w:val="4"/>
            <w:tcBorders>
              <w:top w:val="nil"/>
              <w:left w:val="single" w:sz="6" w:space="0" w:color="000000"/>
            </w:tcBorders>
          </w:tcPr>
          <w:p w14:paraId="01AA08A5" w14:textId="77777777" w:rsidR="001359B3" w:rsidRDefault="001359B3" w:rsidP="00F87BE0">
            <w:pPr>
              <w:pStyle w:val="TableParagraph"/>
              <w:spacing w:before="12"/>
              <w:rPr>
                <w:rFonts w:ascii="Calibri"/>
                <w:b/>
                <w:sz w:val="8"/>
              </w:rPr>
            </w:pPr>
          </w:p>
          <w:p w14:paraId="731A495A" w14:textId="77777777" w:rsidR="001359B3" w:rsidRDefault="001359B3" w:rsidP="00F87BE0">
            <w:pPr>
              <w:pStyle w:val="TableParagraph"/>
              <w:spacing w:line="232" w:lineRule="exact"/>
              <w:ind w:left="1770"/>
              <w:rPr>
                <w:rFonts w:ascii="Calibri"/>
                <w:sz w:val="20"/>
              </w:rPr>
            </w:pPr>
            <w:r>
              <w:rPr>
                <w:rFonts w:ascii="Calibri"/>
                <w:noProof/>
                <w:position w:val="-4"/>
                <w:sz w:val="20"/>
              </w:rPr>
              <w:drawing>
                <wp:inline distT="0" distB="0" distL="0" distR="0" wp14:anchorId="33380903" wp14:editId="07BE84E5">
                  <wp:extent cx="86613" cy="147637"/>
                  <wp:effectExtent l="0" t="0" r="0" b="0"/>
                  <wp:docPr id="154"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png"/>
                          <pic:cNvPicPr/>
                        </pic:nvPicPr>
                        <pic:blipFill>
                          <a:blip r:embed="rId73" cstate="print"/>
                          <a:stretch>
                            <a:fillRect/>
                          </a:stretch>
                        </pic:blipFill>
                        <pic:spPr>
                          <a:xfrm>
                            <a:off x="0" y="0"/>
                            <a:ext cx="86613" cy="147637"/>
                          </a:xfrm>
                          <a:prstGeom prst="rect">
                            <a:avLst/>
                          </a:prstGeom>
                        </pic:spPr>
                      </pic:pic>
                    </a:graphicData>
                  </a:graphic>
                </wp:inline>
              </w:drawing>
            </w:r>
          </w:p>
        </w:tc>
      </w:tr>
    </w:tbl>
    <w:bookmarkEnd w:id="38"/>
    <w:p w14:paraId="1E1E101B" w14:textId="77777777" w:rsidR="001359B3" w:rsidRDefault="001359B3" w:rsidP="001359B3">
      <w:pPr>
        <w:rPr>
          <w:sz w:val="2"/>
          <w:szCs w:val="2"/>
        </w:rPr>
      </w:pPr>
      <w:r>
        <w:rPr>
          <w:noProof/>
        </w:rPr>
        <mc:AlternateContent>
          <mc:Choice Requires="wpg">
            <w:drawing>
              <wp:anchor distT="0" distB="0" distL="114300" distR="114300" simplePos="0" relativeHeight="251774976" behindDoc="1" locked="0" layoutInCell="1" allowOverlap="1" wp14:anchorId="32FCFFA3" wp14:editId="2EE7DDC4">
                <wp:simplePos x="0" y="0"/>
                <wp:positionH relativeFrom="page">
                  <wp:posOffset>1452880</wp:posOffset>
                </wp:positionH>
                <wp:positionV relativeFrom="page">
                  <wp:posOffset>862330</wp:posOffset>
                </wp:positionV>
                <wp:extent cx="17675225" cy="8004810"/>
                <wp:effectExtent l="5080" t="0" r="0" b="635"/>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75225" cy="8004810"/>
                          <a:chOff x="2288" y="1358"/>
                          <a:chExt cx="27835" cy="12606"/>
                        </a:xfrm>
                      </wpg:grpSpPr>
                      <pic:pic xmlns:pic="http://schemas.openxmlformats.org/drawingml/2006/picture">
                        <pic:nvPicPr>
                          <pic:cNvPr id="32"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26740" y="7989"/>
                            <a:ext cx="843" cy="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16489" y="5012"/>
                            <a:ext cx="1095" cy="1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6730" y="5245"/>
                            <a:ext cx="465" cy="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7271" y="7492"/>
                            <a:ext cx="778" cy="1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7082" y="7703"/>
                            <a:ext cx="1303" cy="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2288" y="1357"/>
                            <a:ext cx="27835" cy="126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4465" y="3350"/>
                            <a:ext cx="250" cy="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25635" y="4305"/>
                            <a:ext cx="247" cy="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9869" y="5261"/>
                            <a:ext cx="919" cy="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22095" y="4120"/>
                            <a:ext cx="1191" cy="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22207" y="3887"/>
                            <a:ext cx="1110" cy="16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6A77DCF" id="Group 30" o:spid="_x0000_s1026" style="position:absolute;margin-left:114.4pt;margin-top:67.9pt;width:1391.75pt;height:630.3pt;z-index:-251541504;mso-position-horizontal-relative:page;mso-position-vertical-relative:page" coordorigin="2288,1358" coordsize="27835,12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26740;top:7989;width:843;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">
                  <v:imagedata r:id="rId85" o:title=""/>
                </v:shape>
                <v:shape id="Picture 7" o:spid="_x0000_s1028" type="#_x0000_t75" style="position:absolute;left:16489;top:5012;width:1095;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">
                  <v:imagedata r:id="rId86" o:title=""/>
                </v:shape>
                <v:shape id="Picture 8" o:spid="_x0000_s1029" type="#_x0000_t75" style="position:absolute;left:16730;top:5245;width:465;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">
                  <v:imagedata r:id="rId87" o:title=""/>
                </v:shape>
                <v:shape id="Picture 9" o:spid="_x0000_s1030" type="#_x0000_t75" style="position:absolute;left:17271;top:7492;width:778;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">
                  <v:imagedata r:id="rId88" o:title=""/>
                </v:shape>
                <v:shape id="Picture 10" o:spid="_x0000_s1031" type="#_x0000_t75" style="position:absolute;left:17082;top:7703;width:1303;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">
                  <v:imagedata r:id="rId89" o:title=""/>
                </v:shape>
                <v:shape id="Picture 11" o:spid="_x0000_s1032" type="#_x0000_t75" style="position:absolute;left:2288;top:1357;width:27835;height:1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">
                  <v:imagedata r:id="rId90" o:title=""/>
                </v:shape>
                <v:shape id="Picture 12" o:spid="_x0000_s1033" type="#_x0000_t75" style="position:absolute;left:24465;top:3350;width:250;height: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">
                  <v:imagedata r:id="rId91" o:title=""/>
                </v:shape>
                <v:shape id="Picture 13" o:spid="_x0000_s1034" type="#_x0000_t75" style="position:absolute;left:25635;top:4305;width:247;height: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">
                  <v:imagedata r:id="rId92" o:title=""/>
                </v:shape>
                <v:shape id="Picture 14" o:spid="_x0000_s1035" type="#_x0000_t75" style="position:absolute;left:19869;top:5261;width:919;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">
                  <v:imagedata r:id="rId93" o:title=""/>
                </v:shape>
                <v:shape id="Picture 15" o:spid="_x0000_s1036" type="#_x0000_t75" style="position:absolute;left:22095;top:4120;width:1191;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">
                  <v:imagedata r:id="rId94" o:title=""/>
                </v:shape>
                <v:shape id="Picture 16" o:spid="_x0000_s1037" type="#_x0000_t75" style="position:absolute;left:22207;top:3887;width:1110;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">
                  <v:imagedata r:id="rId95" o:title=""/>
                </v:shape>
                <w10:wrap anchorx="page" anchory="page"/>
              </v:group>
            </w:pict>
          </mc:Fallback>
        </mc:AlternateContent>
      </w:r>
      <w:r>
        <w:rPr>
          <w:noProof/>
        </w:rPr>
        <w:drawing>
          <wp:anchor distT="0" distB="0" distL="0" distR="0" simplePos="0" relativeHeight="251776000" behindDoc="1" locked="0" layoutInCell="1" allowOverlap="1" wp14:anchorId="103381F8" wp14:editId="230DD1CD">
            <wp:simplePos x="0" y="0"/>
            <wp:positionH relativeFrom="page">
              <wp:posOffset>17360975</wp:posOffset>
            </wp:positionH>
            <wp:positionV relativeFrom="page">
              <wp:posOffset>11662841</wp:posOffset>
            </wp:positionV>
            <wp:extent cx="207593" cy="73152"/>
            <wp:effectExtent l="0" t="0" r="0" b="0"/>
            <wp:wrapNone/>
            <wp:docPr id="12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2.png"/>
                    <pic:cNvPicPr/>
                  </pic:nvPicPr>
                  <pic:blipFill>
                    <a:blip r:embed="rId96" cstate="print"/>
                    <a:stretch>
                      <a:fillRect/>
                    </a:stretch>
                  </pic:blipFill>
                  <pic:spPr>
                    <a:xfrm>
                      <a:off x="0" y="0"/>
                      <a:ext cx="207593" cy="73152"/>
                    </a:xfrm>
                    <a:prstGeom prst="rect">
                      <a:avLst/>
                    </a:prstGeom>
                  </pic:spPr>
                </pic:pic>
              </a:graphicData>
            </a:graphic>
          </wp:anchor>
        </w:drawing>
      </w:r>
      <w:r>
        <w:rPr>
          <w:noProof/>
        </w:rPr>
        <w:drawing>
          <wp:anchor distT="0" distB="0" distL="0" distR="0" simplePos="0" relativeHeight="251777024" behindDoc="1" locked="0" layoutInCell="1" allowOverlap="1" wp14:anchorId="64365C9E" wp14:editId="148C0D9D">
            <wp:simplePos x="0" y="0"/>
            <wp:positionH relativeFrom="page">
              <wp:posOffset>17633957</wp:posOffset>
            </wp:positionH>
            <wp:positionV relativeFrom="page">
              <wp:posOffset>11662841</wp:posOffset>
            </wp:positionV>
            <wp:extent cx="226375" cy="73152"/>
            <wp:effectExtent l="0" t="0" r="0" b="0"/>
            <wp:wrapNone/>
            <wp:docPr id="123"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3.png"/>
                    <pic:cNvPicPr/>
                  </pic:nvPicPr>
                  <pic:blipFill>
                    <a:blip r:embed="rId97" cstate="print"/>
                    <a:stretch>
                      <a:fillRect/>
                    </a:stretch>
                  </pic:blipFill>
                  <pic:spPr>
                    <a:xfrm>
                      <a:off x="0" y="0"/>
                      <a:ext cx="226375" cy="73152"/>
                    </a:xfrm>
                    <a:prstGeom prst="rect">
                      <a:avLst/>
                    </a:prstGeom>
                  </pic:spPr>
                </pic:pic>
              </a:graphicData>
            </a:graphic>
          </wp:anchor>
        </w:drawing>
      </w:r>
      <w:r>
        <w:rPr>
          <w:noProof/>
        </w:rPr>
        <w:drawing>
          <wp:anchor distT="0" distB="0" distL="0" distR="0" simplePos="0" relativeHeight="251778048" behindDoc="1" locked="0" layoutInCell="1" allowOverlap="1" wp14:anchorId="5BF30F4F" wp14:editId="169F2A49">
            <wp:simplePos x="0" y="0"/>
            <wp:positionH relativeFrom="page">
              <wp:posOffset>17922707</wp:posOffset>
            </wp:positionH>
            <wp:positionV relativeFrom="page">
              <wp:posOffset>11662841</wp:posOffset>
            </wp:positionV>
            <wp:extent cx="420129" cy="73152"/>
            <wp:effectExtent l="0" t="0" r="0" b="0"/>
            <wp:wrapNone/>
            <wp:docPr id="125"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4.png"/>
                    <pic:cNvPicPr/>
                  </pic:nvPicPr>
                  <pic:blipFill>
                    <a:blip r:embed="rId98" cstate="print"/>
                    <a:stretch>
                      <a:fillRect/>
                    </a:stretch>
                  </pic:blipFill>
                  <pic:spPr>
                    <a:xfrm>
                      <a:off x="0" y="0"/>
                      <a:ext cx="420129" cy="73152"/>
                    </a:xfrm>
                    <a:prstGeom prst="rect">
                      <a:avLst/>
                    </a:prstGeom>
                  </pic:spPr>
                </pic:pic>
              </a:graphicData>
            </a:graphic>
          </wp:anchor>
        </w:drawing>
      </w:r>
      <w:r>
        <w:rPr>
          <w:noProof/>
        </w:rPr>
        <w:drawing>
          <wp:anchor distT="0" distB="0" distL="0" distR="0" simplePos="0" relativeHeight="251779072" behindDoc="1" locked="0" layoutInCell="1" allowOverlap="1" wp14:anchorId="7325EB2A" wp14:editId="10BB9063">
            <wp:simplePos x="0" y="0"/>
            <wp:positionH relativeFrom="page">
              <wp:posOffset>18404614</wp:posOffset>
            </wp:positionH>
            <wp:positionV relativeFrom="page">
              <wp:posOffset>11662841</wp:posOffset>
            </wp:positionV>
            <wp:extent cx="248123" cy="73152"/>
            <wp:effectExtent l="0" t="0" r="0" b="0"/>
            <wp:wrapNone/>
            <wp:docPr id="127"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5.png"/>
                    <pic:cNvPicPr/>
                  </pic:nvPicPr>
                  <pic:blipFill>
                    <a:blip r:embed="rId99" cstate="print"/>
                    <a:stretch>
                      <a:fillRect/>
                    </a:stretch>
                  </pic:blipFill>
                  <pic:spPr>
                    <a:xfrm>
                      <a:off x="0" y="0"/>
                      <a:ext cx="248123" cy="73152"/>
                    </a:xfrm>
                    <a:prstGeom prst="rect">
                      <a:avLst/>
                    </a:prstGeom>
                  </pic:spPr>
                </pic:pic>
              </a:graphicData>
            </a:graphic>
          </wp:anchor>
        </w:drawing>
      </w:r>
      <w:r>
        <w:rPr>
          <w:noProof/>
        </w:rPr>
        <w:drawing>
          <wp:anchor distT="0" distB="0" distL="0" distR="0" simplePos="0" relativeHeight="251780096" behindDoc="1" locked="0" layoutInCell="1" allowOverlap="1" wp14:anchorId="069EEFA0" wp14:editId="1A5B6F72">
            <wp:simplePos x="0" y="0"/>
            <wp:positionH relativeFrom="page">
              <wp:posOffset>18715045</wp:posOffset>
            </wp:positionH>
            <wp:positionV relativeFrom="page">
              <wp:posOffset>11662841</wp:posOffset>
            </wp:positionV>
            <wp:extent cx="175960" cy="73152"/>
            <wp:effectExtent l="0" t="0" r="0" b="0"/>
            <wp:wrapNone/>
            <wp:docPr id="12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6.png"/>
                    <pic:cNvPicPr/>
                  </pic:nvPicPr>
                  <pic:blipFill>
                    <a:blip r:embed="rId100" cstate="print"/>
                    <a:stretch>
                      <a:fillRect/>
                    </a:stretch>
                  </pic:blipFill>
                  <pic:spPr>
                    <a:xfrm>
                      <a:off x="0" y="0"/>
                      <a:ext cx="175960" cy="73152"/>
                    </a:xfrm>
                    <a:prstGeom prst="rect">
                      <a:avLst/>
                    </a:prstGeom>
                  </pic:spPr>
                </pic:pic>
              </a:graphicData>
            </a:graphic>
          </wp:anchor>
        </w:drawing>
      </w:r>
      <w:r>
        <w:rPr>
          <w:noProof/>
        </w:rPr>
        <w:drawing>
          <wp:anchor distT="0" distB="0" distL="0" distR="0" simplePos="0" relativeHeight="251781120" behindDoc="1" locked="0" layoutInCell="1" allowOverlap="1" wp14:anchorId="40CF233C" wp14:editId="65877ED3">
            <wp:simplePos x="0" y="0"/>
            <wp:positionH relativeFrom="page">
              <wp:posOffset>18955506</wp:posOffset>
            </wp:positionH>
            <wp:positionV relativeFrom="page">
              <wp:posOffset>11662841</wp:posOffset>
            </wp:positionV>
            <wp:extent cx="257514" cy="73152"/>
            <wp:effectExtent l="0" t="0" r="0" b="0"/>
            <wp:wrapNone/>
            <wp:docPr id="13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7.png"/>
                    <pic:cNvPicPr/>
                  </pic:nvPicPr>
                  <pic:blipFill>
                    <a:blip r:embed="rId101" cstate="print"/>
                    <a:stretch>
                      <a:fillRect/>
                    </a:stretch>
                  </pic:blipFill>
                  <pic:spPr>
                    <a:xfrm>
                      <a:off x="0" y="0"/>
                      <a:ext cx="257514" cy="73152"/>
                    </a:xfrm>
                    <a:prstGeom prst="rect">
                      <a:avLst/>
                    </a:prstGeom>
                  </pic:spPr>
                </pic:pic>
              </a:graphicData>
            </a:graphic>
          </wp:anchor>
        </w:drawing>
      </w:r>
      <w:r>
        <w:rPr>
          <w:noProof/>
        </w:rPr>
        <w:drawing>
          <wp:anchor distT="0" distB="0" distL="0" distR="0" simplePos="0" relativeHeight="251782144" behindDoc="1" locked="0" layoutInCell="1" allowOverlap="1" wp14:anchorId="1A19502D" wp14:editId="58259AEC">
            <wp:simplePos x="0" y="0"/>
            <wp:positionH relativeFrom="page">
              <wp:posOffset>13800380</wp:posOffset>
            </wp:positionH>
            <wp:positionV relativeFrom="page">
              <wp:posOffset>12194023</wp:posOffset>
            </wp:positionV>
            <wp:extent cx="2646673" cy="347662"/>
            <wp:effectExtent l="0" t="0" r="0" b="0"/>
            <wp:wrapNone/>
            <wp:docPr id="133"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8.png"/>
                    <pic:cNvPicPr/>
                  </pic:nvPicPr>
                  <pic:blipFill>
                    <a:blip r:embed="rId102" cstate="print"/>
                    <a:stretch>
                      <a:fillRect/>
                    </a:stretch>
                  </pic:blipFill>
                  <pic:spPr>
                    <a:xfrm>
                      <a:off x="0" y="0"/>
                      <a:ext cx="2646673" cy="347662"/>
                    </a:xfrm>
                    <a:prstGeom prst="rect">
                      <a:avLst/>
                    </a:prstGeom>
                  </pic:spPr>
                </pic:pic>
              </a:graphicData>
            </a:graphic>
          </wp:anchor>
        </w:drawing>
      </w:r>
      <w:r>
        <w:rPr>
          <w:noProof/>
        </w:rPr>
        <w:drawing>
          <wp:anchor distT="0" distB="0" distL="0" distR="0" simplePos="0" relativeHeight="251783168" behindDoc="1" locked="0" layoutInCell="1" allowOverlap="1" wp14:anchorId="35B54200" wp14:editId="05B1D3EB">
            <wp:simplePos x="0" y="0"/>
            <wp:positionH relativeFrom="page">
              <wp:posOffset>11415976</wp:posOffset>
            </wp:positionH>
            <wp:positionV relativeFrom="page">
              <wp:posOffset>11519451</wp:posOffset>
            </wp:positionV>
            <wp:extent cx="56869" cy="66675"/>
            <wp:effectExtent l="0" t="0" r="0" b="0"/>
            <wp:wrapNone/>
            <wp:docPr id="135"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9.png"/>
                    <pic:cNvPicPr/>
                  </pic:nvPicPr>
                  <pic:blipFill>
                    <a:blip r:embed="rId103" cstate="print"/>
                    <a:stretch>
                      <a:fillRect/>
                    </a:stretch>
                  </pic:blipFill>
                  <pic:spPr>
                    <a:xfrm>
                      <a:off x="0" y="0"/>
                      <a:ext cx="56869" cy="66675"/>
                    </a:xfrm>
                    <a:prstGeom prst="rect">
                      <a:avLst/>
                    </a:prstGeom>
                  </pic:spPr>
                </pic:pic>
              </a:graphicData>
            </a:graphic>
          </wp:anchor>
        </w:drawing>
      </w:r>
      <w:r>
        <w:rPr>
          <w:noProof/>
        </w:rPr>
        <w:drawing>
          <wp:anchor distT="0" distB="0" distL="0" distR="0" simplePos="0" relativeHeight="251784192" behindDoc="1" locked="0" layoutInCell="1" allowOverlap="1" wp14:anchorId="121B90A7" wp14:editId="46890593">
            <wp:simplePos x="0" y="0"/>
            <wp:positionH relativeFrom="page">
              <wp:posOffset>13810276</wp:posOffset>
            </wp:positionH>
            <wp:positionV relativeFrom="page">
              <wp:posOffset>11211033</wp:posOffset>
            </wp:positionV>
            <wp:extent cx="72446" cy="69342"/>
            <wp:effectExtent l="0" t="0" r="0" b="0"/>
            <wp:wrapNone/>
            <wp:docPr id="13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80.png"/>
                    <pic:cNvPicPr/>
                  </pic:nvPicPr>
                  <pic:blipFill>
                    <a:blip r:embed="rId104" cstate="print"/>
                    <a:stretch>
                      <a:fillRect/>
                    </a:stretch>
                  </pic:blipFill>
                  <pic:spPr>
                    <a:xfrm>
                      <a:off x="0" y="0"/>
                      <a:ext cx="72446" cy="69342"/>
                    </a:xfrm>
                    <a:prstGeom prst="rect">
                      <a:avLst/>
                    </a:prstGeom>
                  </pic:spPr>
                </pic:pic>
              </a:graphicData>
            </a:graphic>
          </wp:anchor>
        </w:drawing>
      </w:r>
      <w:r>
        <w:rPr>
          <w:noProof/>
        </w:rPr>
        <w:drawing>
          <wp:anchor distT="0" distB="0" distL="0" distR="0" simplePos="0" relativeHeight="251785216" behindDoc="1" locked="0" layoutInCell="1" allowOverlap="1" wp14:anchorId="11A7A701" wp14:editId="67BE9998">
            <wp:simplePos x="0" y="0"/>
            <wp:positionH relativeFrom="page">
              <wp:posOffset>13979658</wp:posOffset>
            </wp:positionH>
            <wp:positionV relativeFrom="page">
              <wp:posOffset>11217192</wp:posOffset>
            </wp:positionV>
            <wp:extent cx="336148" cy="80962"/>
            <wp:effectExtent l="0" t="0" r="0" b="0"/>
            <wp:wrapNone/>
            <wp:docPr id="13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1.png"/>
                    <pic:cNvPicPr/>
                  </pic:nvPicPr>
                  <pic:blipFill>
                    <a:blip r:embed="rId105" cstate="print"/>
                    <a:stretch>
                      <a:fillRect/>
                    </a:stretch>
                  </pic:blipFill>
                  <pic:spPr>
                    <a:xfrm>
                      <a:off x="0" y="0"/>
                      <a:ext cx="336148" cy="80962"/>
                    </a:xfrm>
                    <a:prstGeom prst="rect">
                      <a:avLst/>
                    </a:prstGeom>
                  </pic:spPr>
                </pic:pic>
              </a:graphicData>
            </a:graphic>
          </wp:anchor>
        </w:drawing>
      </w:r>
      <w:r>
        <w:rPr>
          <w:noProof/>
        </w:rPr>
        <w:drawing>
          <wp:anchor distT="0" distB="0" distL="0" distR="0" simplePos="0" relativeHeight="251786240" behindDoc="1" locked="0" layoutInCell="1" allowOverlap="1" wp14:anchorId="161739F5" wp14:editId="14172866">
            <wp:simplePos x="0" y="0"/>
            <wp:positionH relativeFrom="page">
              <wp:posOffset>14441609</wp:posOffset>
            </wp:positionH>
            <wp:positionV relativeFrom="page">
              <wp:posOffset>11220272</wp:posOffset>
            </wp:positionV>
            <wp:extent cx="1006221" cy="94106"/>
            <wp:effectExtent l="0" t="0" r="0" b="0"/>
            <wp:wrapNone/>
            <wp:docPr id="141"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82.png"/>
                    <pic:cNvPicPr/>
                  </pic:nvPicPr>
                  <pic:blipFill>
                    <a:blip r:embed="rId106" cstate="print"/>
                    <a:stretch>
                      <a:fillRect/>
                    </a:stretch>
                  </pic:blipFill>
                  <pic:spPr>
                    <a:xfrm>
                      <a:off x="0" y="0"/>
                      <a:ext cx="1006221" cy="94106"/>
                    </a:xfrm>
                    <a:prstGeom prst="rect">
                      <a:avLst/>
                    </a:prstGeom>
                  </pic:spPr>
                </pic:pic>
              </a:graphicData>
            </a:graphic>
          </wp:anchor>
        </w:drawing>
      </w:r>
      <w:r>
        <w:rPr>
          <w:noProof/>
        </w:rPr>
        <w:drawing>
          <wp:anchor distT="0" distB="0" distL="0" distR="0" simplePos="0" relativeHeight="251787264" behindDoc="1" locked="0" layoutInCell="1" allowOverlap="1" wp14:anchorId="577593F7" wp14:editId="54BA4C70">
            <wp:simplePos x="0" y="0"/>
            <wp:positionH relativeFrom="page">
              <wp:posOffset>16344847</wp:posOffset>
            </wp:positionH>
            <wp:positionV relativeFrom="page">
              <wp:posOffset>11204874</wp:posOffset>
            </wp:positionV>
            <wp:extent cx="133229" cy="80962"/>
            <wp:effectExtent l="0" t="0" r="0" b="0"/>
            <wp:wrapNone/>
            <wp:docPr id="143"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3.png"/>
                    <pic:cNvPicPr/>
                  </pic:nvPicPr>
                  <pic:blipFill>
                    <a:blip r:embed="rId107" cstate="print"/>
                    <a:stretch>
                      <a:fillRect/>
                    </a:stretch>
                  </pic:blipFill>
                  <pic:spPr>
                    <a:xfrm>
                      <a:off x="0" y="0"/>
                      <a:ext cx="133229" cy="80962"/>
                    </a:xfrm>
                    <a:prstGeom prst="rect">
                      <a:avLst/>
                    </a:prstGeom>
                  </pic:spPr>
                </pic:pic>
              </a:graphicData>
            </a:graphic>
          </wp:anchor>
        </w:drawing>
      </w:r>
      <w:r>
        <w:rPr>
          <w:noProof/>
        </w:rPr>
        <mc:AlternateContent>
          <mc:Choice Requires="wps">
            <w:drawing>
              <wp:anchor distT="0" distB="0" distL="114300" distR="114300" simplePos="0" relativeHeight="251788288" behindDoc="1" locked="0" layoutInCell="1" allowOverlap="1" wp14:anchorId="0A133923" wp14:editId="1E839C07">
                <wp:simplePos x="0" y="0"/>
                <wp:positionH relativeFrom="page">
                  <wp:posOffset>3507740</wp:posOffset>
                </wp:positionH>
                <wp:positionV relativeFrom="page">
                  <wp:posOffset>4312920</wp:posOffset>
                </wp:positionV>
                <wp:extent cx="11155045" cy="2448560"/>
                <wp:effectExtent l="0" t="3084195" r="0" b="3096895"/>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1155045" cy="244856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2C12007" w14:textId="77777777" w:rsidR="001359B3" w:rsidRDefault="001359B3" w:rsidP="001359B3">
                            <w:pPr>
                              <w:jc w:val="center"/>
                              <w:rPr>
                                <w:color w:val="000000"/>
                                <w:sz w:val="384"/>
                                <w:szCs w:val="384"/>
                                <w14:textFill>
                                  <w14:solidFill>
                                    <w14:srgbClr w14:val="000000">
                                      <w14:alpha w14:val="93000"/>
                                    </w14:srgbClr>
                                  </w14:solidFill>
                                </w14:textFill>
                              </w:rPr>
                            </w:pPr>
                            <w:r>
                              <w:rPr>
                                <w:color w:val="000000"/>
                                <w:sz w:val="384"/>
                                <w:szCs w:val="384"/>
                                <w14:textFill>
                                  <w14:solidFill>
                                    <w14:srgbClr w14:val="000000">
                                      <w14:alpha w14:val="93000"/>
                                    </w14:srgbClr>
                                  </w14:solidFill>
                                </w14:textFill>
                              </w:rPr>
                              <w:t>KRIBHCO</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A133923" id="Text Box 28" o:spid="_x0000_s1035" type="#_x0000_t202" style="position:absolute;left:0;text-align:left;margin-left:276.2pt;margin-top:339.6pt;width:878.35pt;height:192.8pt;rotation:-45;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" filled="f" stroked="f">
                <v:stroke joinstyle="round"/>
                <o:lock v:ext="edit" shapetype="t"/>
                <v:textbox style="mso-fit-shape-to-text:t">
                  <w:txbxContent>
                    <w:p w14:paraId="62C12007" w14:textId="77777777" w:rsidR="001359B3" w:rsidRDefault="001359B3" w:rsidP="001359B3">
                      <w:pPr>
                        <w:jc w:val="center"/>
                        <w:rPr>
                          <w:color w:val="000000"/>
                          <w:sz w:val="384"/>
                          <w:szCs w:val="384"/>
                          <w14:textFill>
                            <w14:solidFill>
                              <w14:srgbClr w14:val="000000">
                                <w14:alpha w14:val="93000"/>
                              </w14:srgbClr>
                            </w14:solidFill>
                          </w14:textFill>
                        </w:rPr>
                      </w:pPr>
                      <w:r>
                        <w:rPr>
                          <w:color w:val="000000"/>
                          <w:sz w:val="384"/>
                          <w:szCs w:val="384"/>
                          <w14:textFill>
                            <w14:solidFill>
                              <w14:srgbClr w14:val="000000">
                                <w14:alpha w14:val="93000"/>
                              </w14:srgbClr>
                            </w14:solidFill>
                          </w14:textFill>
                        </w:rPr>
                        <w:t>KRIBHCO</w:t>
                      </w:r>
                    </w:p>
                  </w:txbxContent>
                </v:textbox>
                <w10:wrap anchorx="page" anchory="page"/>
              </v:shape>
            </w:pict>
          </mc:Fallback>
        </mc:AlternateContent>
      </w:r>
      <w:r>
        <w:rPr>
          <w:noProof/>
        </w:rPr>
        <mc:AlternateContent>
          <mc:Choice Requires="wps">
            <w:drawing>
              <wp:anchor distT="0" distB="0" distL="114300" distR="114300" simplePos="0" relativeHeight="251789312" behindDoc="1" locked="0" layoutInCell="1" allowOverlap="1" wp14:anchorId="3A0587BE" wp14:editId="01355DA4">
                <wp:simplePos x="0" y="0"/>
                <wp:positionH relativeFrom="page">
                  <wp:posOffset>4554855</wp:posOffset>
                </wp:positionH>
                <wp:positionV relativeFrom="page">
                  <wp:posOffset>6246495</wp:posOffset>
                </wp:positionV>
                <wp:extent cx="12927330" cy="2448560"/>
                <wp:effectExtent l="0" t="3970020" r="0" b="3477895"/>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2927330" cy="244856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F5CFA73" w14:textId="77777777" w:rsidR="001359B3" w:rsidRDefault="001359B3" w:rsidP="001359B3">
                            <w:pPr>
                              <w:jc w:val="center"/>
                              <w:rPr>
                                <w:color w:val="000000"/>
                                <w:sz w:val="384"/>
                                <w:szCs w:val="384"/>
                                <w14:textFill>
                                  <w14:solidFill>
                                    <w14:srgbClr w14:val="000000">
                                      <w14:alpha w14:val="93000"/>
                                    </w14:srgbClr>
                                  </w14:solidFill>
                                </w14:textFill>
                              </w:rPr>
                            </w:pPr>
                            <w:r>
                              <w:rPr>
                                <w:color w:val="000000"/>
                                <w:sz w:val="384"/>
                                <w:szCs w:val="384"/>
                                <w14:textFill>
                                  <w14:solidFill>
                                    <w14:srgbClr w14:val="000000">
                                      <w14:alpha w14:val="93000"/>
                                    </w14:srgbClr>
                                  </w14:solidFill>
                                </w14:textFill>
                              </w:rPr>
                              <w:t>Confidential</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A0587BE" id="Text Box 26" o:spid="_x0000_s1036" type="#_x0000_t202" style="position:absolute;left:0;text-align:left;margin-left:358.65pt;margin-top:491.85pt;width:1017.9pt;height:192.8pt;rotation:-45;z-index:-25152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" filled="f" stroked="f">
                <v:stroke joinstyle="round"/>
                <o:lock v:ext="edit" shapetype="t"/>
                <v:textbox style="mso-fit-shape-to-text:t">
                  <w:txbxContent>
                    <w:p w14:paraId="7F5CFA73" w14:textId="77777777" w:rsidR="001359B3" w:rsidRDefault="001359B3" w:rsidP="001359B3">
                      <w:pPr>
                        <w:jc w:val="center"/>
                        <w:rPr>
                          <w:color w:val="000000"/>
                          <w:sz w:val="384"/>
                          <w:szCs w:val="384"/>
                          <w14:textFill>
                            <w14:solidFill>
                              <w14:srgbClr w14:val="000000">
                                <w14:alpha w14:val="93000"/>
                              </w14:srgbClr>
                            </w14:solidFill>
                          </w14:textFill>
                        </w:rPr>
                      </w:pPr>
                      <w:r>
                        <w:rPr>
                          <w:color w:val="000000"/>
                          <w:sz w:val="384"/>
                          <w:szCs w:val="384"/>
                          <w14:textFill>
                            <w14:solidFill>
                              <w14:srgbClr w14:val="000000">
                                <w14:alpha w14:val="93000"/>
                              </w14:srgbClr>
                            </w14:solidFill>
                          </w14:textFill>
                        </w:rPr>
                        <w:t>Confidential</w:t>
                      </w:r>
                    </w:p>
                  </w:txbxContent>
                </v:textbox>
                <w10:wrap anchorx="page" anchory="page"/>
              </v:shape>
            </w:pict>
          </mc:Fallback>
        </mc:AlternateContent>
      </w:r>
    </w:p>
    <w:p w14:paraId="025C9A01" w14:textId="77777777" w:rsidR="001359B3" w:rsidRDefault="001359B3" w:rsidP="001359B3">
      <w:pPr>
        <w:rPr>
          <w:sz w:val="2"/>
          <w:szCs w:val="2"/>
        </w:rPr>
        <w:sectPr w:rsidR="001359B3">
          <w:headerReference w:type="default" r:id="rId108"/>
          <w:footerReference w:type="default" r:id="rId109"/>
          <w:pgSz w:w="31660" w:h="20490" w:orient="landscape"/>
          <w:pgMar w:top="180" w:right="140" w:bottom="0" w:left="220" w:header="0" w:footer="0" w:gutter="0"/>
          <w:cols w:space="720"/>
        </w:sectPr>
      </w:pPr>
    </w:p>
    <w:tbl>
      <w:tblPr>
        <w:tblW w:w="0" w:type="auto"/>
        <w:tblInd w:w="11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455"/>
        <w:gridCol w:w="3408"/>
        <w:gridCol w:w="3864"/>
        <w:gridCol w:w="3862"/>
        <w:gridCol w:w="3889"/>
        <w:gridCol w:w="3858"/>
        <w:gridCol w:w="1871"/>
        <w:gridCol w:w="283"/>
        <w:gridCol w:w="671"/>
        <w:gridCol w:w="1012"/>
        <w:gridCol w:w="1742"/>
        <w:gridCol w:w="303"/>
        <w:gridCol w:w="303"/>
        <w:gridCol w:w="300"/>
        <w:gridCol w:w="1211"/>
        <w:gridCol w:w="1334"/>
        <w:gridCol w:w="817"/>
        <w:gridCol w:w="1256"/>
        <w:gridCol w:w="454"/>
      </w:tblGrid>
      <w:tr w:rsidR="001359B3" w14:paraId="227A5362" w14:textId="77777777" w:rsidTr="00F87BE0">
        <w:trPr>
          <w:trHeight w:val="218"/>
        </w:trPr>
        <w:tc>
          <w:tcPr>
            <w:tcW w:w="7727" w:type="dxa"/>
            <w:gridSpan w:val="3"/>
            <w:tcBorders>
              <w:bottom w:val="nil"/>
              <w:right w:val="single" w:sz="6" w:space="0" w:color="000000"/>
            </w:tcBorders>
          </w:tcPr>
          <w:p w14:paraId="358CC2B3" w14:textId="77777777" w:rsidR="001359B3" w:rsidRDefault="001359B3" w:rsidP="00F87BE0">
            <w:pPr>
              <w:pStyle w:val="TableParagraph"/>
              <w:rPr>
                <w:rFonts w:ascii="Times New Roman"/>
                <w:sz w:val="14"/>
              </w:rPr>
            </w:pPr>
          </w:p>
        </w:tc>
        <w:tc>
          <w:tcPr>
            <w:tcW w:w="7751" w:type="dxa"/>
            <w:gridSpan w:val="2"/>
            <w:tcBorders>
              <w:left w:val="single" w:sz="6" w:space="0" w:color="000000"/>
              <w:bottom w:val="single" w:sz="6" w:space="0" w:color="000000"/>
              <w:right w:val="single" w:sz="6" w:space="0" w:color="000000"/>
            </w:tcBorders>
          </w:tcPr>
          <w:p w14:paraId="7416188E" w14:textId="77777777" w:rsidR="001359B3" w:rsidRDefault="001359B3" w:rsidP="00F87BE0">
            <w:pPr>
              <w:pStyle w:val="TableParagraph"/>
              <w:rPr>
                <w:rFonts w:ascii="Times New Roman"/>
                <w:sz w:val="14"/>
              </w:rPr>
            </w:pPr>
          </w:p>
        </w:tc>
        <w:tc>
          <w:tcPr>
            <w:tcW w:w="7695" w:type="dxa"/>
            <w:gridSpan w:val="5"/>
            <w:tcBorders>
              <w:left w:val="single" w:sz="6" w:space="0" w:color="000000"/>
              <w:bottom w:val="single" w:sz="6" w:space="0" w:color="000000"/>
              <w:right w:val="single" w:sz="6" w:space="0" w:color="000000"/>
            </w:tcBorders>
          </w:tcPr>
          <w:p w14:paraId="0EB8F407" w14:textId="77777777" w:rsidR="001359B3" w:rsidRDefault="001359B3" w:rsidP="00F87BE0">
            <w:pPr>
              <w:pStyle w:val="TableParagraph"/>
              <w:rPr>
                <w:rFonts w:ascii="Times New Roman"/>
                <w:sz w:val="14"/>
              </w:rPr>
            </w:pPr>
          </w:p>
        </w:tc>
        <w:tc>
          <w:tcPr>
            <w:tcW w:w="7720" w:type="dxa"/>
            <w:gridSpan w:val="9"/>
            <w:tcBorders>
              <w:left w:val="single" w:sz="6" w:space="0" w:color="000000"/>
              <w:bottom w:val="nil"/>
            </w:tcBorders>
          </w:tcPr>
          <w:p w14:paraId="68766E82" w14:textId="77777777" w:rsidR="001359B3" w:rsidRDefault="001359B3" w:rsidP="00F87BE0">
            <w:pPr>
              <w:pStyle w:val="TableParagraph"/>
              <w:rPr>
                <w:rFonts w:ascii="Times New Roman"/>
                <w:sz w:val="14"/>
              </w:rPr>
            </w:pPr>
          </w:p>
        </w:tc>
      </w:tr>
      <w:tr w:rsidR="001359B3" w14:paraId="1B93123F" w14:textId="77777777" w:rsidTr="00F87BE0">
        <w:trPr>
          <w:trHeight w:val="3847"/>
        </w:trPr>
        <w:tc>
          <w:tcPr>
            <w:tcW w:w="455" w:type="dxa"/>
            <w:vMerge w:val="restart"/>
            <w:tcBorders>
              <w:top w:val="nil"/>
              <w:bottom w:val="single" w:sz="6" w:space="0" w:color="000000"/>
              <w:right w:val="single" w:sz="6" w:space="0" w:color="000000"/>
            </w:tcBorders>
          </w:tcPr>
          <w:p w14:paraId="49DDAE7E" w14:textId="77777777" w:rsidR="001359B3" w:rsidRDefault="001359B3" w:rsidP="00F87BE0">
            <w:pPr>
              <w:pStyle w:val="TableParagraph"/>
              <w:rPr>
                <w:rFonts w:ascii="Times New Roman"/>
                <w:sz w:val="28"/>
              </w:rPr>
            </w:pPr>
          </w:p>
        </w:tc>
        <w:tc>
          <w:tcPr>
            <w:tcW w:w="29984" w:type="dxa"/>
            <w:gridSpan w:val="17"/>
            <w:vMerge w:val="restart"/>
            <w:tcBorders>
              <w:top w:val="single" w:sz="6" w:space="0" w:color="000000"/>
              <w:left w:val="single" w:sz="6" w:space="0" w:color="000000"/>
              <w:bottom w:val="nil"/>
              <w:right w:val="single" w:sz="6" w:space="0" w:color="000000"/>
            </w:tcBorders>
          </w:tcPr>
          <w:p w14:paraId="587BF415" w14:textId="77777777" w:rsidR="001359B3" w:rsidRDefault="001359B3" w:rsidP="00F87BE0">
            <w:pPr>
              <w:pStyle w:val="TableParagraph"/>
              <w:rPr>
                <w:rFonts w:ascii="Calibri"/>
                <w:b/>
                <w:sz w:val="16"/>
              </w:rPr>
            </w:pPr>
          </w:p>
          <w:p w14:paraId="264FC171" w14:textId="77777777" w:rsidR="001359B3" w:rsidRDefault="001359B3" w:rsidP="00F87BE0">
            <w:pPr>
              <w:pStyle w:val="TableParagraph"/>
              <w:rPr>
                <w:rFonts w:ascii="Calibri"/>
                <w:b/>
                <w:sz w:val="16"/>
              </w:rPr>
            </w:pPr>
          </w:p>
          <w:p w14:paraId="5CBCD089" w14:textId="77777777" w:rsidR="001359B3" w:rsidRDefault="001359B3" w:rsidP="00F87BE0">
            <w:pPr>
              <w:pStyle w:val="TableParagraph"/>
              <w:rPr>
                <w:rFonts w:ascii="Calibri"/>
                <w:b/>
                <w:sz w:val="16"/>
              </w:rPr>
            </w:pPr>
          </w:p>
          <w:p w14:paraId="5298F25B" w14:textId="77777777" w:rsidR="001359B3" w:rsidRDefault="001359B3" w:rsidP="00F87BE0">
            <w:pPr>
              <w:pStyle w:val="TableParagraph"/>
              <w:rPr>
                <w:rFonts w:ascii="Calibri"/>
                <w:b/>
                <w:sz w:val="16"/>
              </w:rPr>
            </w:pPr>
          </w:p>
          <w:p w14:paraId="50967E0D" w14:textId="77777777" w:rsidR="001359B3" w:rsidRDefault="001359B3" w:rsidP="00F87BE0">
            <w:pPr>
              <w:pStyle w:val="TableParagraph"/>
              <w:spacing w:before="110"/>
              <w:ind w:left="2361" w:right="22757"/>
              <w:jc w:val="center"/>
              <w:rPr>
                <w:sz w:val="14"/>
              </w:rPr>
            </w:pPr>
            <w:bookmarkStart w:id="39" w:name="Model"/>
            <w:bookmarkEnd w:id="39"/>
            <w:r>
              <w:rPr>
                <w:w w:val="95"/>
                <w:sz w:val="14"/>
              </w:rPr>
              <w:t>AMMONIA</w:t>
            </w:r>
          </w:p>
          <w:p w14:paraId="386E8F44" w14:textId="77777777" w:rsidR="001359B3" w:rsidRDefault="001359B3" w:rsidP="00F87BE0">
            <w:pPr>
              <w:pStyle w:val="TableParagraph"/>
              <w:spacing w:before="22"/>
              <w:ind w:left="2361" w:right="22742"/>
              <w:jc w:val="center"/>
              <w:rPr>
                <w:sz w:val="14"/>
              </w:rPr>
            </w:pPr>
            <w:r>
              <w:rPr>
                <w:w w:val="95"/>
                <w:sz w:val="14"/>
              </w:rPr>
              <w:t>SUPERHEATER</w:t>
            </w:r>
          </w:p>
          <w:p w14:paraId="047AF5AE" w14:textId="77777777" w:rsidR="001359B3" w:rsidRDefault="001359B3" w:rsidP="00F87BE0">
            <w:pPr>
              <w:pStyle w:val="TableParagraph"/>
              <w:tabs>
                <w:tab w:val="left" w:pos="6151"/>
              </w:tabs>
              <w:spacing w:before="99" w:line="549" w:lineRule="auto"/>
              <w:ind w:left="4478" w:right="22853" w:firstLine="178"/>
              <w:rPr>
                <w:sz w:val="14"/>
              </w:rPr>
            </w:pPr>
            <w:r>
              <w:rPr>
                <w:w w:val="95"/>
                <w:position w:val="1"/>
                <w:sz w:val="14"/>
              </w:rPr>
              <w:t>E5011</w:t>
            </w:r>
            <w:r>
              <w:rPr>
                <w:w w:val="95"/>
                <w:position w:val="1"/>
                <w:sz w:val="14"/>
              </w:rPr>
              <w:tab/>
            </w:r>
            <w:r>
              <w:rPr>
                <w:w w:val="85"/>
                <w:sz w:val="14"/>
              </w:rPr>
              <w:t>3.45</w:t>
            </w:r>
            <w:r>
              <w:rPr>
                <w:spacing w:val="3"/>
                <w:w w:val="85"/>
                <w:sz w:val="14"/>
              </w:rPr>
              <w:t xml:space="preserve"> </w:t>
            </w:r>
            <w:proofErr w:type="spellStart"/>
            <w:r>
              <w:rPr>
                <w:w w:val="85"/>
                <w:sz w:val="14"/>
              </w:rPr>
              <w:t>barg</w:t>
            </w:r>
            <w:proofErr w:type="spellEnd"/>
            <w:r>
              <w:rPr>
                <w:spacing w:val="3"/>
                <w:w w:val="85"/>
                <w:sz w:val="14"/>
              </w:rPr>
              <w:t xml:space="preserve"> </w:t>
            </w:r>
            <w:r>
              <w:rPr>
                <w:w w:val="85"/>
                <w:sz w:val="14"/>
              </w:rPr>
              <w:t>STEAM</w:t>
            </w:r>
            <w:r>
              <w:rPr>
                <w:spacing w:val="-30"/>
                <w:w w:val="85"/>
                <w:sz w:val="14"/>
              </w:rPr>
              <w:t xml:space="preserve"> </w:t>
            </w:r>
            <w:r>
              <w:rPr>
                <w:w w:val="95"/>
                <w:sz w:val="14"/>
              </w:rPr>
              <w:t>COND.</w:t>
            </w:r>
          </w:p>
          <w:p w14:paraId="7C2FBCBE" w14:textId="77777777" w:rsidR="001359B3" w:rsidRDefault="001359B3" w:rsidP="00F87BE0">
            <w:pPr>
              <w:pStyle w:val="TableParagraph"/>
              <w:spacing w:before="2"/>
              <w:rPr>
                <w:rFonts w:ascii="Calibri"/>
                <w:b/>
                <w:sz w:val="13"/>
              </w:rPr>
            </w:pPr>
          </w:p>
          <w:p w14:paraId="4E68CF7E" w14:textId="77777777" w:rsidR="001359B3" w:rsidRDefault="001359B3" w:rsidP="00F87BE0">
            <w:pPr>
              <w:pStyle w:val="TableParagraph"/>
              <w:spacing w:before="1"/>
              <w:ind w:left="7652"/>
              <w:rPr>
                <w:sz w:val="14"/>
              </w:rPr>
            </w:pPr>
            <w:r>
              <w:rPr>
                <w:w w:val="85"/>
                <w:sz w:val="14"/>
              </w:rPr>
              <w:t>3.45</w:t>
            </w:r>
            <w:r>
              <w:rPr>
                <w:spacing w:val="2"/>
                <w:w w:val="85"/>
                <w:sz w:val="14"/>
              </w:rPr>
              <w:t xml:space="preserve"> </w:t>
            </w:r>
            <w:proofErr w:type="spellStart"/>
            <w:r>
              <w:rPr>
                <w:w w:val="85"/>
                <w:sz w:val="14"/>
              </w:rPr>
              <w:t>barg</w:t>
            </w:r>
            <w:proofErr w:type="spellEnd"/>
            <w:r>
              <w:rPr>
                <w:spacing w:val="2"/>
                <w:w w:val="85"/>
                <w:sz w:val="14"/>
              </w:rPr>
              <w:t xml:space="preserve"> </w:t>
            </w:r>
            <w:r>
              <w:rPr>
                <w:w w:val="85"/>
                <w:sz w:val="14"/>
              </w:rPr>
              <w:t>STEAM</w:t>
            </w:r>
          </w:p>
          <w:p w14:paraId="25ECE207" w14:textId="77777777" w:rsidR="001359B3" w:rsidRDefault="001359B3" w:rsidP="00F87BE0">
            <w:pPr>
              <w:pStyle w:val="TableParagraph"/>
              <w:rPr>
                <w:rFonts w:ascii="Calibri"/>
                <w:b/>
                <w:sz w:val="16"/>
              </w:rPr>
            </w:pPr>
          </w:p>
          <w:p w14:paraId="0BA7E470" w14:textId="77777777" w:rsidR="001359B3" w:rsidRDefault="001359B3" w:rsidP="00F87BE0">
            <w:pPr>
              <w:pStyle w:val="TableParagraph"/>
              <w:rPr>
                <w:rFonts w:ascii="Calibri"/>
                <w:b/>
                <w:sz w:val="16"/>
              </w:rPr>
            </w:pPr>
          </w:p>
          <w:p w14:paraId="42F35183" w14:textId="77777777" w:rsidR="001359B3" w:rsidRDefault="001359B3" w:rsidP="00F87BE0">
            <w:pPr>
              <w:pStyle w:val="TableParagraph"/>
              <w:spacing w:before="125"/>
              <w:ind w:left="5971"/>
              <w:rPr>
                <w:sz w:val="14"/>
              </w:rPr>
            </w:pPr>
            <w:r>
              <w:rPr>
                <w:w w:val="95"/>
                <w:sz w:val="14"/>
              </w:rPr>
              <w:t>AMMONIA</w:t>
            </w:r>
          </w:p>
          <w:p w14:paraId="0B8AEA9B" w14:textId="77777777" w:rsidR="001359B3" w:rsidRDefault="001359B3" w:rsidP="00F87BE0">
            <w:pPr>
              <w:pStyle w:val="TableParagraph"/>
              <w:tabs>
                <w:tab w:val="left" w:pos="7410"/>
              </w:tabs>
              <w:spacing w:before="22" w:line="384" w:lineRule="auto"/>
              <w:ind w:left="6133" w:right="22166" w:hanging="205"/>
              <w:rPr>
                <w:sz w:val="14"/>
              </w:rPr>
            </w:pPr>
            <w:r>
              <w:rPr>
                <w:w w:val="90"/>
                <w:sz w:val="14"/>
              </w:rPr>
              <w:t>VAPORIZER</w:t>
            </w:r>
            <w:r>
              <w:rPr>
                <w:w w:val="90"/>
                <w:sz w:val="14"/>
              </w:rPr>
              <w:tab/>
            </w:r>
            <w:r>
              <w:rPr>
                <w:spacing w:val="-4"/>
                <w:w w:val="90"/>
                <w:sz w:val="14"/>
              </w:rPr>
              <w:t>COND.</w:t>
            </w:r>
            <w:r>
              <w:rPr>
                <w:spacing w:val="-32"/>
                <w:w w:val="90"/>
                <w:sz w:val="14"/>
              </w:rPr>
              <w:t xml:space="preserve"> </w:t>
            </w:r>
            <w:r>
              <w:rPr>
                <w:w w:val="95"/>
                <w:sz w:val="14"/>
              </w:rPr>
              <w:t>E5010</w:t>
            </w:r>
          </w:p>
          <w:p w14:paraId="6B56F1E1" w14:textId="77777777" w:rsidR="001359B3" w:rsidRDefault="001359B3" w:rsidP="00F87BE0">
            <w:pPr>
              <w:pStyle w:val="TableParagraph"/>
              <w:spacing w:before="10"/>
              <w:rPr>
                <w:rFonts w:ascii="Calibri"/>
                <w:b/>
                <w:sz w:val="11"/>
              </w:rPr>
            </w:pPr>
          </w:p>
          <w:p w14:paraId="018A4013" w14:textId="77777777" w:rsidR="001359B3" w:rsidRDefault="001359B3" w:rsidP="00F87BE0">
            <w:pPr>
              <w:pStyle w:val="TableParagraph"/>
              <w:tabs>
                <w:tab w:val="left" w:pos="1820"/>
                <w:tab w:val="left" w:pos="4388"/>
              </w:tabs>
              <w:spacing w:line="144" w:lineRule="auto"/>
              <w:ind w:left="468"/>
              <w:rPr>
                <w:sz w:val="16"/>
              </w:rPr>
            </w:pPr>
            <w:r>
              <w:rPr>
                <w:w w:val="95"/>
                <w:sz w:val="14"/>
              </w:rPr>
              <w:t>AMMONIA</w:t>
            </w:r>
            <w:r>
              <w:rPr>
                <w:sz w:val="14"/>
              </w:rPr>
              <w:tab/>
            </w:r>
            <w:r>
              <w:rPr>
                <w:rFonts w:ascii="Times New Roman"/>
                <w:w w:val="105"/>
                <w:sz w:val="14"/>
                <w:u w:val="thick"/>
              </w:rPr>
              <w:t xml:space="preserve"> </w:t>
            </w:r>
            <w:r>
              <w:rPr>
                <w:rFonts w:ascii="Times New Roman"/>
                <w:sz w:val="14"/>
                <w:u w:val="thick"/>
              </w:rPr>
              <w:tab/>
            </w:r>
            <w:r>
              <w:rPr>
                <w:rFonts w:ascii="Times New Roman"/>
                <w:sz w:val="14"/>
              </w:rPr>
              <w:t xml:space="preserve"> </w:t>
            </w:r>
            <w:r>
              <w:rPr>
                <w:rFonts w:ascii="Times New Roman"/>
                <w:spacing w:val="6"/>
                <w:sz w:val="14"/>
              </w:rPr>
              <w:t xml:space="preserve"> </w:t>
            </w:r>
            <w:r>
              <w:rPr>
                <w:position w:val="-7"/>
                <w:sz w:val="16"/>
              </w:rPr>
              <w:t>1</w:t>
            </w:r>
          </w:p>
          <w:p w14:paraId="2FC8CBC8" w14:textId="77777777" w:rsidR="001359B3" w:rsidRDefault="001359B3" w:rsidP="00F87BE0">
            <w:pPr>
              <w:pStyle w:val="TableParagraph"/>
              <w:spacing w:line="117" w:lineRule="exact"/>
              <w:ind w:left="535"/>
              <w:rPr>
                <w:sz w:val="14"/>
              </w:rPr>
            </w:pPr>
            <w:r>
              <w:rPr>
                <w:w w:val="95"/>
                <w:sz w:val="14"/>
              </w:rPr>
              <w:t>LIQUID</w:t>
            </w:r>
          </w:p>
          <w:p w14:paraId="453E77F2" w14:textId="77777777" w:rsidR="001359B3" w:rsidRDefault="001359B3" w:rsidP="00F87BE0">
            <w:pPr>
              <w:pStyle w:val="TableParagraph"/>
              <w:spacing w:before="8"/>
              <w:rPr>
                <w:rFonts w:ascii="Calibri"/>
                <w:b/>
                <w:sz w:val="23"/>
              </w:rPr>
            </w:pPr>
          </w:p>
          <w:p w14:paraId="088C5E6A" w14:textId="77777777" w:rsidR="001359B3" w:rsidRDefault="001359B3" w:rsidP="00F87BE0">
            <w:pPr>
              <w:pStyle w:val="TableParagraph"/>
              <w:tabs>
                <w:tab w:val="left" w:pos="9050"/>
                <w:tab w:val="left" w:pos="24767"/>
              </w:tabs>
              <w:spacing w:line="165" w:lineRule="auto"/>
              <w:ind w:left="5864"/>
              <w:rPr>
                <w:sz w:val="16"/>
              </w:rPr>
            </w:pPr>
            <w:r>
              <w:rPr>
                <w:w w:val="85"/>
                <w:position w:val="-3"/>
                <w:sz w:val="14"/>
              </w:rPr>
              <w:t>CIRCULATED</w:t>
            </w:r>
            <w:r>
              <w:rPr>
                <w:spacing w:val="2"/>
                <w:w w:val="85"/>
                <w:position w:val="-3"/>
                <w:sz w:val="14"/>
              </w:rPr>
              <w:t xml:space="preserve"> </w:t>
            </w:r>
            <w:r>
              <w:rPr>
                <w:w w:val="85"/>
                <w:position w:val="-3"/>
                <w:sz w:val="14"/>
              </w:rPr>
              <w:t>AN</w:t>
            </w:r>
            <w:r>
              <w:rPr>
                <w:w w:val="85"/>
                <w:position w:val="-3"/>
                <w:sz w:val="14"/>
              </w:rPr>
              <w:tab/>
            </w:r>
            <w:r>
              <w:rPr>
                <w:position w:val="-11"/>
                <w:sz w:val="16"/>
              </w:rPr>
              <w:t>8</w:t>
            </w:r>
            <w:r>
              <w:rPr>
                <w:position w:val="-11"/>
                <w:sz w:val="16"/>
              </w:rPr>
              <w:tab/>
            </w:r>
            <w:r>
              <w:rPr>
                <w:sz w:val="16"/>
              </w:rPr>
              <w:t>CIRCULATED</w:t>
            </w:r>
            <w:r>
              <w:rPr>
                <w:spacing w:val="27"/>
                <w:sz w:val="16"/>
              </w:rPr>
              <w:t xml:space="preserve"> </w:t>
            </w:r>
            <w:r>
              <w:rPr>
                <w:sz w:val="16"/>
              </w:rPr>
              <w:t>CONDENSATE</w:t>
            </w:r>
          </w:p>
          <w:p w14:paraId="0C0EBC10" w14:textId="77777777" w:rsidR="001359B3" w:rsidRDefault="001359B3" w:rsidP="00F87BE0">
            <w:pPr>
              <w:pStyle w:val="TableParagraph"/>
              <w:tabs>
                <w:tab w:val="left" w:pos="21804"/>
              </w:tabs>
              <w:spacing w:line="107" w:lineRule="exact"/>
              <w:ind w:left="2361"/>
              <w:jc w:val="center"/>
              <w:rPr>
                <w:sz w:val="16"/>
              </w:rPr>
            </w:pPr>
            <w:r>
              <w:rPr>
                <w:w w:val="95"/>
                <w:sz w:val="14"/>
              </w:rPr>
              <w:t>COOLER</w:t>
            </w:r>
            <w:r>
              <w:rPr>
                <w:w w:val="95"/>
                <w:sz w:val="14"/>
              </w:rPr>
              <w:tab/>
            </w:r>
            <w:proofErr w:type="spellStart"/>
            <w:r>
              <w:rPr>
                <w:position w:val="1"/>
                <w:sz w:val="16"/>
              </w:rPr>
              <w:t>COOLER</w:t>
            </w:r>
            <w:proofErr w:type="spellEnd"/>
          </w:p>
          <w:p w14:paraId="2C516417" w14:textId="77777777" w:rsidR="001359B3" w:rsidRDefault="001359B3" w:rsidP="00F87BE0">
            <w:pPr>
              <w:pStyle w:val="TableParagraph"/>
              <w:tabs>
                <w:tab w:val="left" w:pos="20448"/>
              </w:tabs>
              <w:spacing w:line="170" w:lineRule="auto"/>
              <w:ind w:left="2351"/>
              <w:jc w:val="center"/>
              <w:rPr>
                <w:sz w:val="16"/>
              </w:rPr>
            </w:pPr>
            <w:r>
              <w:rPr>
                <w:position w:val="-3"/>
                <w:sz w:val="14"/>
              </w:rPr>
              <w:t>CWS</w:t>
            </w:r>
            <w:r>
              <w:rPr>
                <w:position w:val="-3"/>
                <w:sz w:val="14"/>
              </w:rPr>
              <w:tab/>
            </w:r>
            <w:proofErr w:type="spellStart"/>
            <w:r>
              <w:rPr>
                <w:sz w:val="16"/>
              </w:rPr>
              <w:t>CWS</w:t>
            </w:r>
            <w:proofErr w:type="spellEnd"/>
          </w:p>
          <w:p w14:paraId="49799BA0" w14:textId="77777777" w:rsidR="001359B3" w:rsidRDefault="001359B3" w:rsidP="00F87BE0">
            <w:pPr>
              <w:pStyle w:val="TableParagraph"/>
              <w:tabs>
                <w:tab w:val="left" w:pos="21810"/>
              </w:tabs>
              <w:spacing w:line="180" w:lineRule="exact"/>
              <w:ind w:left="2347"/>
              <w:jc w:val="center"/>
              <w:rPr>
                <w:sz w:val="16"/>
              </w:rPr>
            </w:pPr>
            <w:r>
              <w:rPr>
                <w:sz w:val="14"/>
              </w:rPr>
              <w:t>E5005</w:t>
            </w:r>
            <w:r>
              <w:rPr>
                <w:sz w:val="14"/>
              </w:rPr>
              <w:tab/>
            </w:r>
            <w:r>
              <w:rPr>
                <w:position w:val="2"/>
                <w:sz w:val="16"/>
              </w:rPr>
              <w:t>E5404</w:t>
            </w:r>
          </w:p>
          <w:p w14:paraId="595417B9" w14:textId="77777777" w:rsidR="001359B3" w:rsidRDefault="001359B3" w:rsidP="00F87BE0">
            <w:pPr>
              <w:pStyle w:val="TableParagraph"/>
              <w:spacing w:before="11"/>
              <w:rPr>
                <w:rFonts w:ascii="Calibri"/>
                <w:b/>
                <w:sz w:val="18"/>
              </w:rPr>
            </w:pPr>
          </w:p>
          <w:p w14:paraId="0A1F02CE" w14:textId="77777777" w:rsidR="001359B3" w:rsidRDefault="001359B3" w:rsidP="00F87BE0">
            <w:pPr>
              <w:pStyle w:val="TableParagraph"/>
              <w:tabs>
                <w:tab w:val="left" w:pos="7862"/>
                <w:tab w:val="left" w:pos="22599"/>
              </w:tabs>
              <w:ind w:left="4930"/>
              <w:rPr>
                <w:sz w:val="16"/>
              </w:rPr>
            </w:pPr>
            <w:r>
              <w:rPr>
                <w:w w:val="105"/>
                <w:sz w:val="16"/>
              </w:rPr>
              <w:t>6</w:t>
            </w:r>
            <w:r>
              <w:rPr>
                <w:w w:val="105"/>
                <w:sz w:val="16"/>
              </w:rPr>
              <w:tab/>
            </w:r>
            <w:r>
              <w:rPr>
                <w:w w:val="105"/>
                <w:position w:val="-1"/>
                <w:sz w:val="16"/>
              </w:rPr>
              <w:t>7</w:t>
            </w:r>
            <w:r>
              <w:rPr>
                <w:w w:val="105"/>
                <w:position w:val="-1"/>
                <w:sz w:val="16"/>
              </w:rPr>
              <w:tab/>
            </w:r>
            <w:r>
              <w:rPr>
                <w:w w:val="105"/>
                <w:sz w:val="16"/>
              </w:rPr>
              <w:t>13</w:t>
            </w:r>
          </w:p>
          <w:p w14:paraId="62BB5035" w14:textId="77777777" w:rsidR="001359B3" w:rsidRDefault="001359B3" w:rsidP="00F87BE0">
            <w:pPr>
              <w:pStyle w:val="TableParagraph"/>
              <w:spacing w:before="12"/>
              <w:rPr>
                <w:rFonts w:ascii="Calibri"/>
                <w:b/>
                <w:sz w:val="14"/>
              </w:rPr>
            </w:pPr>
          </w:p>
          <w:p w14:paraId="4700E402" w14:textId="77777777" w:rsidR="001359B3" w:rsidRDefault="001359B3" w:rsidP="00F87BE0">
            <w:pPr>
              <w:pStyle w:val="TableParagraph"/>
              <w:ind w:right="8823"/>
              <w:jc w:val="right"/>
              <w:rPr>
                <w:sz w:val="16"/>
              </w:rPr>
            </w:pPr>
            <w:r>
              <w:rPr>
                <w:w w:val="105"/>
                <w:sz w:val="16"/>
              </w:rPr>
              <w:t>11</w:t>
            </w:r>
          </w:p>
          <w:p w14:paraId="08380A01" w14:textId="77777777" w:rsidR="001359B3" w:rsidRDefault="001359B3" w:rsidP="00F87BE0">
            <w:pPr>
              <w:pStyle w:val="TableParagraph"/>
              <w:tabs>
                <w:tab w:val="left" w:pos="23068"/>
              </w:tabs>
              <w:spacing w:before="58"/>
              <w:ind w:left="2411"/>
              <w:jc w:val="center"/>
              <w:rPr>
                <w:sz w:val="16"/>
              </w:rPr>
            </w:pPr>
            <w:r>
              <w:rPr>
                <w:sz w:val="14"/>
              </w:rPr>
              <w:t>CWR</w:t>
            </w:r>
            <w:r>
              <w:rPr>
                <w:sz w:val="14"/>
              </w:rPr>
              <w:tab/>
            </w:r>
            <w:proofErr w:type="spellStart"/>
            <w:r>
              <w:rPr>
                <w:position w:val="-1"/>
                <w:sz w:val="16"/>
              </w:rPr>
              <w:t>CWR</w:t>
            </w:r>
            <w:proofErr w:type="spellEnd"/>
          </w:p>
          <w:p w14:paraId="68E483B4" w14:textId="77777777" w:rsidR="001359B3" w:rsidRDefault="001359B3" w:rsidP="00F87BE0">
            <w:pPr>
              <w:pStyle w:val="TableParagraph"/>
              <w:rPr>
                <w:rFonts w:ascii="Calibri"/>
                <w:b/>
                <w:sz w:val="18"/>
              </w:rPr>
            </w:pPr>
          </w:p>
          <w:p w14:paraId="219D8B33" w14:textId="77777777" w:rsidR="001359B3" w:rsidRDefault="001359B3" w:rsidP="00F87BE0">
            <w:pPr>
              <w:pStyle w:val="TableParagraph"/>
              <w:rPr>
                <w:rFonts w:ascii="Calibri"/>
                <w:b/>
                <w:sz w:val="18"/>
              </w:rPr>
            </w:pPr>
          </w:p>
          <w:p w14:paraId="33F1F234" w14:textId="77777777" w:rsidR="001359B3" w:rsidRDefault="001359B3" w:rsidP="00F87BE0">
            <w:pPr>
              <w:pStyle w:val="TableParagraph"/>
              <w:rPr>
                <w:rFonts w:ascii="Calibri"/>
                <w:b/>
                <w:sz w:val="18"/>
              </w:rPr>
            </w:pPr>
          </w:p>
          <w:p w14:paraId="63E58417" w14:textId="77777777" w:rsidR="001359B3" w:rsidRDefault="001359B3" w:rsidP="00F87BE0">
            <w:pPr>
              <w:pStyle w:val="TableParagraph"/>
              <w:spacing w:before="4"/>
              <w:rPr>
                <w:rFonts w:ascii="Calibri"/>
                <w:b/>
                <w:sz w:val="13"/>
              </w:rPr>
            </w:pPr>
          </w:p>
          <w:p w14:paraId="77093FF7" w14:textId="77777777" w:rsidR="001359B3" w:rsidRDefault="001359B3" w:rsidP="00F87BE0">
            <w:pPr>
              <w:pStyle w:val="TableParagraph"/>
              <w:spacing w:line="278" w:lineRule="auto"/>
              <w:ind w:left="22267" w:right="6290"/>
              <w:jc w:val="center"/>
              <w:rPr>
                <w:sz w:val="16"/>
              </w:rPr>
            </w:pPr>
            <w:r>
              <w:rPr>
                <w:sz w:val="16"/>
              </w:rPr>
              <w:t>AN</w:t>
            </w:r>
            <w:r>
              <w:rPr>
                <w:spacing w:val="1"/>
                <w:sz w:val="16"/>
              </w:rPr>
              <w:t xml:space="preserve"> </w:t>
            </w:r>
            <w:r>
              <w:rPr>
                <w:sz w:val="16"/>
              </w:rPr>
              <w:t>PARTICULATE</w:t>
            </w:r>
            <w:r>
              <w:rPr>
                <w:spacing w:val="-42"/>
                <w:sz w:val="16"/>
              </w:rPr>
              <w:t xml:space="preserve"> </w:t>
            </w:r>
            <w:r>
              <w:rPr>
                <w:w w:val="105"/>
                <w:sz w:val="16"/>
              </w:rPr>
              <w:t>DEMISTER</w:t>
            </w:r>
          </w:p>
          <w:p w14:paraId="38E7F03A" w14:textId="77777777" w:rsidR="001359B3" w:rsidRDefault="001359B3" w:rsidP="00F87BE0">
            <w:pPr>
              <w:pStyle w:val="TableParagraph"/>
              <w:spacing w:before="88"/>
              <w:ind w:left="15966"/>
              <w:jc w:val="center"/>
              <w:rPr>
                <w:sz w:val="16"/>
              </w:rPr>
            </w:pPr>
            <w:r>
              <w:rPr>
                <w:w w:val="105"/>
                <w:sz w:val="16"/>
              </w:rPr>
              <w:t>F5406</w:t>
            </w:r>
          </w:p>
          <w:p w14:paraId="34F7A089" w14:textId="77777777" w:rsidR="001359B3" w:rsidRDefault="001359B3" w:rsidP="00F87BE0">
            <w:pPr>
              <w:pStyle w:val="TableParagraph"/>
              <w:tabs>
                <w:tab w:val="right" w:pos="27447"/>
              </w:tabs>
              <w:spacing w:before="542"/>
              <w:ind w:left="21960"/>
              <w:rPr>
                <w:sz w:val="16"/>
              </w:rPr>
            </w:pPr>
            <w:r>
              <w:rPr>
                <w:w w:val="105"/>
                <w:sz w:val="16"/>
              </w:rPr>
              <w:t>VENT</w:t>
            </w:r>
            <w:r>
              <w:rPr>
                <w:rFonts w:ascii="Times New Roman"/>
                <w:w w:val="105"/>
                <w:sz w:val="16"/>
              </w:rPr>
              <w:tab/>
            </w:r>
            <w:r>
              <w:rPr>
                <w:w w:val="105"/>
                <w:position w:val="12"/>
                <w:sz w:val="16"/>
              </w:rPr>
              <w:t>12</w:t>
            </w:r>
          </w:p>
          <w:p w14:paraId="1AD67BD7" w14:textId="77777777" w:rsidR="001359B3" w:rsidRDefault="001359B3" w:rsidP="00F87BE0">
            <w:pPr>
              <w:pStyle w:val="TableParagraph"/>
              <w:tabs>
                <w:tab w:val="left" w:pos="21716"/>
              </w:tabs>
              <w:spacing w:before="30"/>
              <w:ind w:left="8739"/>
              <w:rPr>
                <w:sz w:val="16"/>
              </w:rPr>
            </w:pPr>
            <w:r>
              <w:rPr>
                <w:w w:val="90"/>
                <w:sz w:val="14"/>
              </w:rPr>
              <w:t>NEUTRALIZER/</w:t>
            </w:r>
            <w:r>
              <w:rPr>
                <w:w w:val="90"/>
                <w:sz w:val="14"/>
              </w:rPr>
              <w:tab/>
            </w:r>
            <w:r>
              <w:rPr>
                <w:position w:val="1"/>
                <w:sz w:val="16"/>
              </w:rPr>
              <w:t>SCRUBBER</w:t>
            </w:r>
          </w:p>
          <w:p w14:paraId="3159B94E" w14:textId="77777777" w:rsidR="001359B3" w:rsidRDefault="001359B3" w:rsidP="00F87BE0">
            <w:pPr>
              <w:pStyle w:val="TableParagraph"/>
              <w:tabs>
                <w:tab w:val="left" w:pos="21933"/>
              </w:tabs>
              <w:spacing w:before="35" w:line="182" w:lineRule="auto"/>
              <w:ind w:left="8844"/>
              <w:rPr>
                <w:sz w:val="16"/>
              </w:rPr>
            </w:pPr>
            <w:r>
              <w:rPr>
                <w:w w:val="95"/>
                <w:sz w:val="14"/>
              </w:rPr>
              <w:t>SCRUBBER</w:t>
            </w:r>
            <w:r>
              <w:rPr>
                <w:w w:val="95"/>
                <w:sz w:val="14"/>
              </w:rPr>
              <w:tab/>
            </w:r>
            <w:r>
              <w:rPr>
                <w:position w:val="-9"/>
                <w:sz w:val="16"/>
              </w:rPr>
              <w:t>C5401</w:t>
            </w:r>
          </w:p>
          <w:p w14:paraId="5A26A2C7" w14:textId="77777777" w:rsidR="001359B3" w:rsidRDefault="001359B3" w:rsidP="00F87BE0">
            <w:pPr>
              <w:pStyle w:val="TableParagraph"/>
              <w:tabs>
                <w:tab w:val="left" w:pos="17574"/>
              </w:tabs>
              <w:spacing w:line="146" w:lineRule="exact"/>
              <w:ind w:left="9010"/>
              <w:rPr>
                <w:sz w:val="16"/>
              </w:rPr>
            </w:pPr>
            <w:r>
              <w:rPr>
                <w:sz w:val="14"/>
              </w:rPr>
              <w:t>R5003</w:t>
            </w:r>
            <w:r>
              <w:rPr>
                <w:sz w:val="14"/>
              </w:rPr>
              <w:tab/>
            </w:r>
            <w:r>
              <w:rPr>
                <w:position w:val="2"/>
                <w:sz w:val="16"/>
              </w:rPr>
              <w:t>AIR</w:t>
            </w:r>
          </w:p>
          <w:p w14:paraId="173F8409" w14:textId="77777777" w:rsidR="001359B3" w:rsidRDefault="001359B3" w:rsidP="00F87BE0">
            <w:pPr>
              <w:pStyle w:val="TableParagraph"/>
              <w:spacing w:line="161" w:lineRule="exact"/>
              <w:ind w:left="9128"/>
              <w:jc w:val="center"/>
              <w:rPr>
                <w:sz w:val="16"/>
              </w:rPr>
            </w:pPr>
            <w:r>
              <w:rPr>
                <w:w w:val="105"/>
                <w:sz w:val="16"/>
              </w:rPr>
              <w:t>15</w:t>
            </w:r>
          </w:p>
          <w:p w14:paraId="7AB91BA4" w14:textId="77777777" w:rsidR="001359B3" w:rsidRDefault="001359B3" w:rsidP="00F87BE0">
            <w:pPr>
              <w:pStyle w:val="TableParagraph"/>
              <w:spacing w:before="7"/>
              <w:rPr>
                <w:rFonts w:ascii="Calibri"/>
                <w:b/>
                <w:sz w:val="13"/>
              </w:rPr>
            </w:pPr>
          </w:p>
          <w:p w14:paraId="2A6662A2" w14:textId="77777777" w:rsidR="001359B3" w:rsidRDefault="001359B3" w:rsidP="00F87BE0">
            <w:pPr>
              <w:pStyle w:val="TableParagraph"/>
              <w:tabs>
                <w:tab w:val="left" w:pos="11012"/>
                <w:tab w:val="left" w:pos="18274"/>
              </w:tabs>
              <w:spacing w:line="180" w:lineRule="auto"/>
              <w:ind w:left="6012"/>
              <w:rPr>
                <w:sz w:val="16"/>
              </w:rPr>
            </w:pPr>
            <w:r>
              <w:rPr>
                <w:w w:val="85"/>
                <w:sz w:val="14"/>
              </w:rPr>
              <w:t>AN</w:t>
            </w:r>
            <w:r>
              <w:rPr>
                <w:spacing w:val="2"/>
                <w:w w:val="85"/>
                <w:sz w:val="14"/>
              </w:rPr>
              <w:t xml:space="preserve"> </w:t>
            </w:r>
            <w:r>
              <w:rPr>
                <w:w w:val="85"/>
                <w:sz w:val="14"/>
              </w:rPr>
              <w:t>SCRUBBER</w:t>
            </w:r>
            <w:r>
              <w:rPr>
                <w:w w:val="85"/>
                <w:sz w:val="14"/>
              </w:rPr>
              <w:tab/>
            </w:r>
            <w:r>
              <w:rPr>
                <w:position w:val="1"/>
                <w:sz w:val="16"/>
              </w:rPr>
              <w:t>9</w:t>
            </w:r>
            <w:r>
              <w:rPr>
                <w:position w:val="1"/>
                <w:sz w:val="16"/>
              </w:rPr>
              <w:tab/>
            </w:r>
            <w:r>
              <w:rPr>
                <w:position w:val="-5"/>
                <w:sz w:val="16"/>
              </w:rPr>
              <w:t>BLOWER</w:t>
            </w:r>
          </w:p>
          <w:p w14:paraId="34E2A4AA" w14:textId="77777777" w:rsidR="001359B3" w:rsidRDefault="001359B3" w:rsidP="00F87BE0">
            <w:pPr>
              <w:pStyle w:val="TableParagraph"/>
              <w:spacing w:line="99" w:lineRule="exact"/>
              <w:ind w:left="6241"/>
              <w:rPr>
                <w:sz w:val="14"/>
              </w:rPr>
            </w:pPr>
            <w:r>
              <w:rPr>
                <w:w w:val="95"/>
                <w:sz w:val="14"/>
              </w:rPr>
              <w:t>PUMPS</w:t>
            </w:r>
          </w:p>
          <w:p w14:paraId="75D3CFFE" w14:textId="77777777" w:rsidR="001359B3" w:rsidRDefault="001359B3" w:rsidP="00F87BE0">
            <w:pPr>
              <w:pStyle w:val="TableParagraph"/>
              <w:tabs>
                <w:tab w:val="left" w:pos="6128"/>
                <w:tab w:val="left" w:pos="18396"/>
                <w:tab w:val="left" w:pos="20588"/>
              </w:tabs>
              <w:spacing w:line="160" w:lineRule="auto"/>
              <w:ind w:left="4396"/>
              <w:rPr>
                <w:sz w:val="16"/>
              </w:rPr>
            </w:pPr>
            <w:r>
              <w:rPr>
                <w:position w:val="-3"/>
                <w:sz w:val="16"/>
              </w:rPr>
              <w:t>5</w:t>
            </w:r>
            <w:r>
              <w:rPr>
                <w:position w:val="-3"/>
                <w:sz w:val="16"/>
              </w:rPr>
              <w:tab/>
            </w:r>
            <w:r>
              <w:rPr>
                <w:w w:val="85"/>
                <w:position w:val="-12"/>
                <w:sz w:val="14"/>
              </w:rPr>
              <w:t>P5004</w:t>
            </w:r>
            <w:r>
              <w:rPr>
                <w:spacing w:val="1"/>
                <w:w w:val="85"/>
                <w:position w:val="-12"/>
                <w:sz w:val="14"/>
              </w:rPr>
              <w:t xml:space="preserve"> </w:t>
            </w:r>
            <w:r>
              <w:rPr>
                <w:w w:val="85"/>
                <w:position w:val="-12"/>
                <w:sz w:val="14"/>
              </w:rPr>
              <w:t>A&amp;B</w:t>
            </w:r>
            <w:r>
              <w:rPr>
                <w:w w:val="85"/>
                <w:position w:val="-12"/>
                <w:sz w:val="14"/>
              </w:rPr>
              <w:tab/>
            </w:r>
            <w:r>
              <w:rPr>
                <w:sz w:val="16"/>
              </w:rPr>
              <w:t>B5407</w:t>
            </w:r>
            <w:r>
              <w:rPr>
                <w:sz w:val="16"/>
              </w:rPr>
              <w:tab/>
            </w:r>
            <w:r>
              <w:rPr>
                <w:position w:val="1"/>
                <w:sz w:val="16"/>
              </w:rPr>
              <w:t>PROCESS</w:t>
            </w:r>
          </w:p>
          <w:p w14:paraId="59DF32FE" w14:textId="77777777" w:rsidR="001359B3" w:rsidRDefault="001359B3" w:rsidP="00F87BE0">
            <w:pPr>
              <w:pStyle w:val="TableParagraph"/>
              <w:spacing w:line="132" w:lineRule="exact"/>
              <w:ind w:left="12023"/>
              <w:jc w:val="center"/>
              <w:rPr>
                <w:sz w:val="16"/>
              </w:rPr>
            </w:pPr>
            <w:r>
              <w:rPr>
                <w:w w:val="105"/>
                <w:sz w:val="16"/>
              </w:rPr>
              <w:t>CONDENSATE</w:t>
            </w:r>
          </w:p>
          <w:p w14:paraId="62B40D84" w14:textId="77777777" w:rsidR="001359B3" w:rsidRDefault="001359B3" w:rsidP="00F87BE0">
            <w:pPr>
              <w:pStyle w:val="TableParagraph"/>
              <w:ind w:left="11959"/>
              <w:jc w:val="center"/>
              <w:rPr>
                <w:sz w:val="16"/>
              </w:rPr>
            </w:pPr>
            <w:r>
              <w:rPr>
                <w:w w:val="105"/>
                <w:sz w:val="16"/>
              </w:rPr>
              <w:t>TANK</w:t>
            </w:r>
          </w:p>
          <w:p w14:paraId="30777997" w14:textId="77777777" w:rsidR="001359B3" w:rsidRDefault="001359B3" w:rsidP="00F87BE0">
            <w:pPr>
              <w:pStyle w:val="TableParagraph"/>
              <w:tabs>
                <w:tab w:val="left" w:pos="20729"/>
                <w:tab w:val="left" w:pos="22287"/>
              </w:tabs>
              <w:spacing w:before="98" w:line="177" w:lineRule="auto"/>
              <w:ind w:left="6561"/>
              <w:rPr>
                <w:sz w:val="16"/>
              </w:rPr>
            </w:pPr>
            <w:r>
              <w:rPr>
                <w:w w:val="105"/>
                <w:position w:val="-10"/>
                <w:sz w:val="16"/>
              </w:rPr>
              <w:t>4</w:t>
            </w:r>
            <w:r>
              <w:rPr>
                <w:w w:val="105"/>
                <w:position w:val="-10"/>
                <w:sz w:val="16"/>
              </w:rPr>
              <w:tab/>
            </w:r>
            <w:r>
              <w:rPr>
                <w:w w:val="105"/>
                <w:sz w:val="16"/>
              </w:rPr>
              <w:t>T5402</w:t>
            </w:r>
            <w:r>
              <w:rPr>
                <w:w w:val="105"/>
                <w:sz w:val="16"/>
              </w:rPr>
              <w:tab/>
            </w:r>
            <w:r>
              <w:rPr>
                <w:sz w:val="16"/>
              </w:rPr>
              <w:t>PROCESS</w:t>
            </w:r>
            <w:r>
              <w:rPr>
                <w:spacing w:val="25"/>
                <w:sz w:val="16"/>
              </w:rPr>
              <w:t xml:space="preserve"> </w:t>
            </w:r>
            <w:r>
              <w:rPr>
                <w:sz w:val="16"/>
              </w:rPr>
              <w:t>CONDENSATE</w:t>
            </w:r>
          </w:p>
          <w:p w14:paraId="72805A43" w14:textId="77777777" w:rsidR="001359B3" w:rsidRDefault="001359B3" w:rsidP="00F87BE0">
            <w:pPr>
              <w:pStyle w:val="TableParagraph"/>
              <w:tabs>
                <w:tab w:val="left" w:pos="12710"/>
                <w:tab w:val="left" w:pos="23034"/>
              </w:tabs>
              <w:spacing w:line="164" w:lineRule="exact"/>
              <w:ind w:left="302"/>
              <w:rPr>
                <w:sz w:val="16"/>
              </w:rPr>
            </w:pPr>
            <w:r>
              <w:rPr>
                <w:w w:val="85"/>
                <w:sz w:val="14"/>
              </w:rPr>
              <w:t>60%</w:t>
            </w:r>
            <w:r>
              <w:rPr>
                <w:spacing w:val="1"/>
                <w:w w:val="85"/>
                <w:sz w:val="14"/>
              </w:rPr>
              <w:t xml:space="preserve"> </w:t>
            </w:r>
            <w:r>
              <w:rPr>
                <w:w w:val="85"/>
                <w:sz w:val="14"/>
              </w:rPr>
              <w:t>NITRIC</w:t>
            </w:r>
            <w:r>
              <w:rPr>
                <w:w w:val="85"/>
                <w:sz w:val="14"/>
              </w:rPr>
              <w:tab/>
            </w:r>
            <w:r>
              <w:rPr>
                <w:position w:val="-1"/>
                <w:sz w:val="14"/>
              </w:rPr>
              <w:t>T-5201</w:t>
            </w:r>
            <w:r>
              <w:rPr>
                <w:position w:val="-1"/>
                <w:sz w:val="14"/>
              </w:rPr>
              <w:tab/>
            </w:r>
            <w:r>
              <w:rPr>
                <w:sz w:val="16"/>
              </w:rPr>
              <w:t>PUMPS</w:t>
            </w:r>
          </w:p>
          <w:p w14:paraId="4113B653" w14:textId="77777777" w:rsidR="001359B3" w:rsidRDefault="001359B3" w:rsidP="00F87BE0">
            <w:pPr>
              <w:pStyle w:val="TableParagraph"/>
              <w:tabs>
                <w:tab w:val="left" w:pos="1797"/>
                <w:tab w:val="left" w:pos="2743"/>
                <w:tab w:val="left" w:pos="6566"/>
                <w:tab w:val="left" w:pos="12206"/>
                <w:tab w:val="left" w:pos="22895"/>
              </w:tabs>
              <w:spacing w:before="22" w:line="158" w:lineRule="auto"/>
              <w:ind w:left="491"/>
              <w:rPr>
                <w:sz w:val="16"/>
              </w:rPr>
            </w:pPr>
            <w:r>
              <w:rPr>
                <w:sz w:val="14"/>
              </w:rPr>
              <w:t>ACID</w:t>
            </w:r>
            <w:r>
              <w:rPr>
                <w:sz w:val="14"/>
              </w:rPr>
              <w:tab/>
            </w:r>
            <w:r>
              <w:rPr>
                <w:rFonts w:ascii="Times New Roman"/>
                <w:w w:val="105"/>
                <w:sz w:val="14"/>
                <w:u w:val="thick"/>
              </w:rPr>
              <w:t xml:space="preserve"> </w:t>
            </w:r>
            <w:r>
              <w:rPr>
                <w:rFonts w:ascii="Times New Roman"/>
                <w:sz w:val="14"/>
                <w:u w:val="thick"/>
              </w:rPr>
              <w:tab/>
            </w:r>
            <w:r>
              <w:rPr>
                <w:rFonts w:ascii="Times New Roman"/>
                <w:sz w:val="14"/>
              </w:rPr>
              <w:t xml:space="preserve"> </w:t>
            </w:r>
            <w:r>
              <w:rPr>
                <w:rFonts w:ascii="Times New Roman"/>
                <w:spacing w:val="16"/>
                <w:sz w:val="14"/>
              </w:rPr>
              <w:t xml:space="preserve"> </w:t>
            </w:r>
            <w:r>
              <w:rPr>
                <w:position w:val="-10"/>
                <w:sz w:val="16"/>
              </w:rPr>
              <w:t>2</w:t>
            </w:r>
            <w:r>
              <w:rPr>
                <w:position w:val="-10"/>
                <w:sz w:val="16"/>
              </w:rPr>
              <w:tab/>
            </w:r>
            <w:r>
              <w:rPr>
                <w:position w:val="-11"/>
                <w:sz w:val="16"/>
              </w:rPr>
              <w:t>3</w:t>
            </w:r>
            <w:r>
              <w:rPr>
                <w:position w:val="-11"/>
                <w:sz w:val="16"/>
              </w:rPr>
              <w:tab/>
            </w:r>
            <w:r>
              <w:rPr>
                <w:w w:val="85"/>
                <w:sz w:val="14"/>
              </w:rPr>
              <w:t>AN</w:t>
            </w:r>
            <w:r>
              <w:rPr>
                <w:spacing w:val="3"/>
                <w:w w:val="85"/>
                <w:sz w:val="14"/>
              </w:rPr>
              <w:t xml:space="preserve"> </w:t>
            </w:r>
            <w:r>
              <w:rPr>
                <w:w w:val="85"/>
                <w:sz w:val="14"/>
              </w:rPr>
              <w:t>PRODUCT</w:t>
            </w:r>
            <w:r>
              <w:rPr>
                <w:spacing w:val="3"/>
                <w:w w:val="85"/>
                <w:sz w:val="14"/>
              </w:rPr>
              <w:t xml:space="preserve"> </w:t>
            </w:r>
            <w:r>
              <w:rPr>
                <w:w w:val="85"/>
                <w:sz w:val="14"/>
              </w:rPr>
              <w:t>SURGE</w:t>
            </w:r>
            <w:r>
              <w:rPr>
                <w:spacing w:val="3"/>
                <w:w w:val="85"/>
                <w:sz w:val="14"/>
              </w:rPr>
              <w:t xml:space="preserve"> </w:t>
            </w:r>
            <w:r>
              <w:rPr>
                <w:w w:val="85"/>
                <w:sz w:val="14"/>
              </w:rPr>
              <w:t>TANK</w:t>
            </w:r>
            <w:r>
              <w:rPr>
                <w:w w:val="85"/>
                <w:sz w:val="14"/>
              </w:rPr>
              <w:tab/>
            </w:r>
            <w:r>
              <w:rPr>
                <w:position w:val="-8"/>
                <w:sz w:val="16"/>
              </w:rPr>
              <w:t>P5403</w:t>
            </w:r>
            <w:r>
              <w:rPr>
                <w:spacing w:val="14"/>
                <w:position w:val="-8"/>
                <w:sz w:val="16"/>
              </w:rPr>
              <w:t xml:space="preserve"> </w:t>
            </w:r>
            <w:r>
              <w:rPr>
                <w:position w:val="-8"/>
                <w:sz w:val="16"/>
              </w:rPr>
              <w:t>A&amp;B</w:t>
            </w:r>
          </w:p>
          <w:p w14:paraId="2C465CE7" w14:textId="77777777" w:rsidR="001359B3" w:rsidRDefault="001359B3" w:rsidP="00F87BE0">
            <w:pPr>
              <w:pStyle w:val="TableParagraph"/>
              <w:spacing w:line="110" w:lineRule="exact"/>
              <w:ind w:left="443"/>
              <w:rPr>
                <w:sz w:val="14"/>
              </w:rPr>
            </w:pPr>
            <w:r>
              <w:rPr>
                <w:w w:val="95"/>
                <w:sz w:val="14"/>
              </w:rPr>
              <w:t>FROM</w:t>
            </w:r>
          </w:p>
          <w:p w14:paraId="2266E016" w14:textId="77777777" w:rsidR="001359B3" w:rsidRDefault="001359B3" w:rsidP="00F87BE0">
            <w:pPr>
              <w:pStyle w:val="TableParagraph"/>
              <w:spacing w:before="8"/>
              <w:ind w:right="28611"/>
              <w:jc w:val="center"/>
              <w:rPr>
                <w:sz w:val="13"/>
              </w:rPr>
            </w:pPr>
            <w:r>
              <w:rPr>
                <w:sz w:val="13"/>
              </w:rPr>
              <w:t>NITRIC</w:t>
            </w:r>
            <w:r>
              <w:rPr>
                <w:spacing w:val="-3"/>
                <w:sz w:val="13"/>
              </w:rPr>
              <w:t xml:space="preserve"> </w:t>
            </w:r>
            <w:r>
              <w:rPr>
                <w:sz w:val="13"/>
              </w:rPr>
              <w:t>ACID</w:t>
            </w:r>
            <w:r>
              <w:rPr>
                <w:spacing w:val="-3"/>
                <w:sz w:val="13"/>
              </w:rPr>
              <w:t xml:space="preserve"> </w:t>
            </w:r>
            <w:r>
              <w:rPr>
                <w:sz w:val="13"/>
              </w:rPr>
              <w:t>PLANT</w:t>
            </w:r>
          </w:p>
          <w:p w14:paraId="5FAF817C" w14:textId="77777777" w:rsidR="001359B3" w:rsidRDefault="001359B3" w:rsidP="00F87BE0">
            <w:pPr>
              <w:pStyle w:val="TableParagraph"/>
              <w:rPr>
                <w:rFonts w:ascii="Calibri"/>
                <w:b/>
                <w:sz w:val="14"/>
              </w:rPr>
            </w:pPr>
          </w:p>
          <w:p w14:paraId="6B07558D" w14:textId="77777777" w:rsidR="001359B3" w:rsidRDefault="001359B3" w:rsidP="00F87BE0">
            <w:pPr>
              <w:pStyle w:val="TableParagraph"/>
              <w:rPr>
                <w:rFonts w:ascii="Calibri"/>
                <w:b/>
                <w:sz w:val="14"/>
              </w:rPr>
            </w:pPr>
          </w:p>
          <w:p w14:paraId="1369E475" w14:textId="77777777" w:rsidR="001359B3" w:rsidRDefault="001359B3" w:rsidP="00F87BE0">
            <w:pPr>
              <w:pStyle w:val="TableParagraph"/>
              <w:rPr>
                <w:rFonts w:ascii="Calibri"/>
                <w:b/>
                <w:sz w:val="15"/>
              </w:rPr>
            </w:pPr>
          </w:p>
          <w:p w14:paraId="606E1513" w14:textId="77777777" w:rsidR="001359B3" w:rsidRDefault="001359B3" w:rsidP="00F87BE0">
            <w:pPr>
              <w:pStyle w:val="TableParagraph"/>
              <w:ind w:left="28087"/>
              <w:rPr>
                <w:sz w:val="16"/>
              </w:rPr>
            </w:pPr>
            <w:r>
              <w:rPr>
                <w:w w:val="105"/>
                <w:sz w:val="16"/>
              </w:rPr>
              <w:t>85%</w:t>
            </w:r>
            <w:r>
              <w:rPr>
                <w:spacing w:val="-7"/>
                <w:w w:val="105"/>
                <w:sz w:val="16"/>
              </w:rPr>
              <w:t xml:space="preserve"> </w:t>
            </w:r>
            <w:r>
              <w:rPr>
                <w:w w:val="105"/>
                <w:sz w:val="16"/>
              </w:rPr>
              <w:t>AN</w:t>
            </w:r>
          </w:p>
          <w:p w14:paraId="7A2B590F" w14:textId="77777777" w:rsidR="001359B3" w:rsidRDefault="001359B3" w:rsidP="00F87BE0">
            <w:pPr>
              <w:pStyle w:val="TableParagraph"/>
              <w:tabs>
                <w:tab w:val="left" w:pos="27801"/>
              </w:tabs>
              <w:spacing w:before="10"/>
              <w:ind w:left="15722"/>
              <w:rPr>
                <w:sz w:val="16"/>
              </w:rPr>
            </w:pPr>
            <w:r>
              <w:rPr>
                <w:w w:val="105"/>
                <w:position w:val="1"/>
                <w:sz w:val="16"/>
              </w:rPr>
              <w:t>10</w:t>
            </w:r>
            <w:r>
              <w:rPr>
                <w:w w:val="105"/>
                <w:position w:val="1"/>
                <w:sz w:val="16"/>
              </w:rPr>
              <w:tab/>
            </w:r>
            <w:r>
              <w:rPr>
                <w:w w:val="105"/>
                <w:sz w:val="16"/>
              </w:rPr>
              <w:t>TO</w:t>
            </w:r>
            <w:r>
              <w:rPr>
                <w:spacing w:val="-8"/>
                <w:w w:val="105"/>
                <w:sz w:val="16"/>
              </w:rPr>
              <w:t xml:space="preserve"> </w:t>
            </w:r>
            <w:r>
              <w:rPr>
                <w:w w:val="105"/>
                <w:sz w:val="16"/>
              </w:rPr>
              <w:t>PRILL</w:t>
            </w:r>
            <w:r>
              <w:rPr>
                <w:spacing w:val="-7"/>
                <w:w w:val="105"/>
                <w:sz w:val="16"/>
              </w:rPr>
              <w:t xml:space="preserve"> </w:t>
            </w:r>
            <w:r>
              <w:rPr>
                <w:w w:val="105"/>
                <w:sz w:val="16"/>
              </w:rPr>
              <w:t>PLANT</w:t>
            </w:r>
          </w:p>
          <w:p w14:paraId="6C048883" w14:textId="77777777" w:rsidR="001359B3" w:rsidRDefault="001359B3" w:rsidP="00F87BE0">
            <w:pPr>
              <w:pStyle w:val="TableParagraph"/>
              <w:rPr>
                <w:rFonts w:ascii="Calibri"/>
                <w:b/>
                <w:sz w:val="20"/>
              </w:rPr>
            </w:pPr>
          </w:p>
          <w:p w14:paraId="04F5F15F" w14:textId="77777777" w:rsidR="001359B3" w:rsidRDefault="001359B3" w:rsidP="00F87BE0">
            <w:pPr>
              <w:pStyle w:val="TableParagraph"/>
              <w:spacing w:before="146" w:line="235" w:lineRule="auto"/>
              <w:ind w:left="13723" w:right="14779"/>
              <w:jc w:val="center"/>
              <w:rPr>
                <w:sz w:val="16"/>
              </w:rPr>
            </w:pPr>
            <w:r>
              <w:rPr>
                <w:spacing w:val="-3"/>
                <w:w w:val="105"/>
                <w:sz w:val="16"/>
              </w:rPr>
              <w:t>AN PRODUCT</w:t>
            </w:r>
            <w:r>
              <w:rPr>
                <w:spacing w:val="-44"/>
                <w:w w:val="105"/>
                <w:sz w:val="16"/>
              </w:rPr>
              <w:t xml:space="preserve"> </w:t>
            </w:r>
            <w:r>
              <w:rPr>
                <w:w w:val="105"/>
                <w:sz w:val="16"/>
              </w:rPr>
              <w:t>PUMP</w:t>
            </w:r>
          </w:p>
          <w:p w14:paraId="6A396CA7" w14:textId="77777777" w:rsidR="001359B3" w:rsidRDefault="001359B3" w:rsidP="00F87BE0">
            <w:pPr>
              <w:pStyle w:val="TableParagraph"/>
              <w:spacing w:before="47" w:line="153" w:lineRule="exact"/>
              <w:ind w:left="2361" w:right="3459"/>
              <w:jc w:val="center"/>
              <w:rPr>
                <w:sz w:val="16"/>
              </w:rPr>
            </w:pPr>
            <w:r>
              <w:rPr>
                <w:w w:val="105"/>
                <w:sz w:val="16"/>
              </w:rPr>
              <w:t>P5202</w:t>
            </w:r>
            <w:r>
              <w:rPr>
                <w:spacing w:val="-7"/>
                <w:w w:val="105"/>
                <w:sz w:val="16"/>
              </w:rPr>
              <w:t xml:space="preserve"> </w:t>
            </w:r>
            <w:r>
              <w:rPr>
                <w:w w:val="105"/>
                <w:sz w:val="16"/>
              </w:rPr>
              <w:t>A/B</w:t>
            </w:r>
          </w:p>
          <w:p w14:paraId="380A23C7" w14:textId="77777777" w:rsidR="001359B3" w:rsidRDefault="001359B3" w:rsidP="00F87BE0">
            <w:pPr>
              <w:pStyle w:val="TableParagraph"/>
              <w:tabs>
                <w:tab w:val="left" w:pos="1014"/>
              </w:tabs>
              <w:spacing w:line="182" w:lineRule="auto"/>
              <w:ind w:right="14779"/>
              <w:jc w:val="center"/>
              <w:rPr>
                <w:sz w:val="14"/>
              </w:rPr>
            </w:pPr>
            <w:r>
              <w:rPr>
                <w:w w:val="85"/>
                <w:sz w:val="14"/>
              </w:rPr>
              <w:t>AFW</w:t>
            </w:r>
            <w:r>
              <w:rPr>
                <w:spacing w:val="2"/>
                <w:w w:val="85"/>
                <w:sz w:val="14"/>
              </w:rPr>
              <w:t xml:space="preserve"> </w:t>
            </w:r>
            <w:r>
              <w:rPr>
                <w:w w:val="85"/>
                <w:sz w:val="14"/>
              </w:rPr>
              <w:t>COOLER</w:t>
            </w:r>
            <w:r>
              <w:rPr>
                <w:w w:val="85"/>
                <w:sz w:val="14"/>
              </w:rPr>
              <w:tab/>
            </w:r>
            <w:r>
              <w:rPr>
                <w:w w:val="95"/>
                <w:position w:val="-4"/>
                <w:sz w:val="14"/>
              </w:rPr>
              <w:t>CWS</w:t>
            </w:r>
          </w:p>
          <w:p w14:paraId="780B4C5A" w14:textId="77777777" w:rsidR="001359B3" w:rsidRDefault="001359B3" w:rsidP="00F87BE0">
            <w:pPr>
              <w:pStyle w:val="TableParagraph"/>
              <w:spacing w:before="49"/>
              <w:ind w:left="7207"/>
              <w:rPr>
                <w:sz w:val="14"/>
              </w:rPr>
            </w:pPr>
            <w:r>
              <w:rPr>
                <w:w w:val="95"/>
                <w:sz w:val="14"/>
              </w:rPr>
              <w:t>E5409</w:t>
            </w:r>
          </w:p>
          <w:p w14:paraId="647D0856" w14:textId="77777777" w:rsidR="001359B3" w:rsidRDefault="001359B3" w:rsidP="00F87BE0">
            <w:pPr>
              <w:pStyle w:val="TableParagraph"/>
              <w:tabs>
                <w:tab w:val="left" w:pos="2757"/>
              </w:tabs>
              <w:spacing w:before="137" w:line="141" w:lineRule="auto"/>
              <w:ind w:left="336"/>
              <w:rPr>
                <w:sz w:val="16"/>
              </w:rPr>
            </w:pPr>
            <w:r>
              <w:rPr>
                <w:w w:val="95"/>
                <w:sz w:val="14"/>
              </w:rPr>
              <w:t>ABSORBER</w:t>
            </w:r>
            <w:r>
              <w:rPr>
                <w:rFonts w:ascii="Times New Roman"/>
                <w:w w:val="95"/>
                <w:sz w:val="14"/>
              </w:rPr>
              <w:tab/>
            </w:r>
            <w:r>
              <w:rPr>
                <w:position w:val="-9"/>
                <w:sz w:val="16"/>
              </w:rPr>
              <w:t>14</w:t>
            </w:r>
          </w:p>
          <w:p w14:paraId="2BB5BDF5" w14:textId="77777777" w:rsidR="001359B3" w:rsidRDefault="001359B3" w:rsidP="00F87BE0">
            <w:pPr>
              <w:pStyle w:val="TableParagraph"/>
              <w:spacing w:line="107" w:lineRule="exact"/>
              <w:ind w:right="28633"/>
              <w:jc w:val="center"/>
              <w:rPr>
                <w:sz w:val="14"/>
              </w:rPr>
            </w:pPr>
            <w:r>
              <w:rPr>
                <w:w w:val="95"/>
                <w:sz w:val="14"/>
              </w:rPr>
              <w:t>FEEDWATER</w:t>
            </w:r>
          </w:p>
          <w:p w14:paraId="76453D5D" w14:textId="77777777" w:rsidR="001359B3" w:rsidRDefault="001359B3" w:rsidP="00F87BE0">
            <w:pPr>
              <w:pStyle w:val="TableParagraph"/>
              <w:rPr>
                <w:rFonts w:ascii="Calibri"/>
                <w:b/>
                <w:sz w:val="16"/>
              </w:rPr>
            </w:pPr>
          </w:p>
          <w:p w14:paraId="594FFF10" w14:textId="77777777" w:rsidR="001359B3" w:rsidRDefault="001359B3" w:rsidP="00F87BE0">
            <w:pPr>
              <w:pStyle w:val="TableParagraph"/>
              <w:tabs>
                <w:tab w:val="left" w:pos="16172"/>
              </w:tabs>
              <w:spacing w:before="119" w:line="151" w:lineRule="auto"/>
              <w:ind w:left="6706"/>
              <w:rPr>
                <w:sz w:val="16"/>
              </w:rPr>
            </w:pPr>
            <w:r>
              <w:rPr>
                <w:position w:val="-7"/>
                <w:sz w:val="14"/>
              </w:rPr>
              <w:t>CWR</w:t>
            </w:r>
            <w:r>
              <w:rPr>
                <w:position w:val="-7"/>
                <w:sz w:val="14"/>
              </w:rPr>
              <w:tab/>
            </w:r>
            <w:r>
              <w:rPr>
                <w:sz w:val="16"/>
              </w:rPr>
              <w:t>ABSORBER</w:t>
            </w:r>
            <w:r>
              <w:rPr>
                <w:spacing w:val="32"/>
                <w:sz w:val="16"/>
              </w:rPr>
              <w:t xml:space="preserve"> </w:t>
            </w:r>
            <w:r>
              <w:rPr>
                <w:sz w:val="16"/>
              </w:rPr>
              <w:t>FEEDWATER</w:t>
            </w:r>
          </w:p>
          <w:p w14:paraId="6CF8E067" w14:textId="77777777" w:rsidR="001359B3" w:rsidRDefault="001359B3" w:rsidP="00F87BE0">
            <w:pPr>
              <w:pStyle w:val="TableParagraph"/>
              <w:spacing w:line="144" w:lineRule="exact"/>
              <w:ind w:left="4392"/>
              <w:jc w:val="center"/>
              <w:rPr>
                <w:sz w:val="16"/>
              </w:rPr>
            </w:pPr>
            <w:r>
              <w:rPr>
                <w:w w:val="105"/>
                <w:sz w:val="16"/>
              </w:rPr>
              <w:t>PUMPS</w:t>
            </w:r>
          </w:p>
          <w:p w14:paraId="22C5B639" w14:textId="77777777" w:rsidR="001359B3" w:rsidRDefault="001359B3" w:rsidP="00F87BE0">
            <w:pPr>
              <w:pStyle w:val="TableParagraph"/>
              <w:spacing w:before="55"/>
              <w:ind w:left="4445"/>
              <w:jc w:val="center"/>
              <w:rPr>
                <w:sz w:val="16"/>
              </w:rPr>
            </w:pPr>
            <w:r>
              <w:rPr>
                <w:w w:val="105"/>
                <w:sz w:val="16"/>
              </w:rPr>
              <w:t>P5405</w:t>
            </w:r>
            <w:r>
              <w:rPr>
                <w:spacing w:val="-8"/>
                <w:w w:val="105"/>
                <w:sz w:val="16"/>
              </w:rPr>
              <w:t xml:space="preserve"> </w:t>
            </w:r>
            <w:r>
              <w:rPr>
                <w:w w:val="105"/>
                <w:sz w:val="16"/>
              </w:rPr>
              <w:t>A&amp;B</w:t>
            </w:r>
          </w:p>
        </w:tc>
        <w:tc>
          <w:tcPr>
            <w:tcW w:w="454" w:type="dxa"/>
            <w:tcBorders>
              <w:top w:val="nil"/>
              <w:left w:val="single" w:sz="6" w:space="0" w:color="000000"/>
              <w:bottom w:val="single" w:sz="6" w:space="0" w:color="000000"/>
            </w:tcBorders>
          </w:tcPr>
          <w:p w14:paraId="15EC6447" w14:textId="77777777" w:rsidR="001359B3" w:rsidRDefault="001359B3" w:rsidP="00F87BE0">
            <w:pPr>
              <w:pStyle w:val="TableParagraph"/>
              <w:rPr>
                <w:rFonts w:ascii="Calibri"/>
                <w:b/>
                <w:sz w:val="20"/>
              </w:rPr>
            </w:pPr>
          </w:p>
          <w:p w14:paraId="28CFBAC8" w14:textId="77777777" w:rsidR="001359B3" w:rsidRDefault="001359B3" w:rsidP="00F87BE0">
            <w:pPr>
              <w:pStyle w:val="TableParagraph"/>
              <w:rPr>
                <w:rFonts w:ascii="Calibri"/>
                <w:b/>
                <w:sz w:val="20"/>
              </w:rPr>
            </w:pPr>
          </w:p>
          <w:p w14:paraId="443D4CF8" w14:textId="77777777" w:rsidR="001359B3" w:rsidRDefault="001359B3" w:rsidP="00F87BE0">
            <w:pPr>
              <w:pStyle w:val="TableParagraph"/>
              <w:rPr>
                <w:rFonts w:ascii="Calibri"/>
                <w:b/>
                <w:sz w:val="20"/>
              </w:rPr>
            </w:pPr>
          </w:p>
          <w:p w14:paraId="7EBE966A" w14:textId="77777777" w:rsidR="001359B3" w:rsidRDefault="001359B3" w:rsidP="00F87BE0">
            <w:pPr>
              <w:pStyle w:val="TableParagraph"/>
              <w:rPr>
                <w:rFonts w:ascii="Calibri"/>
                <w:b/>
                <w:sz w:val="20"/>
              </w:rPr>
            </w:pPr>
          </w:p>
          <w:p w14:paraId="709D55EB" w14:textId="77777777" w:rsidR="001359B3" w:rsidRDefault="001359B3" w:rsidP="00F87BE0">
            <w:pPr>
              <w:pStyle w:val="TableParagraph"/>
              <w:rPr>
                <w:rFonts w:ascii="Calibri"/>
                <w:b/>
                <w:sz w:val="20"/>
              </w:rPr>
            </w:pPr>
          </w:p>
          <w:p w14:paraId="5EF60A7C" w14:textId="77777777" w:rsidR="001359B3" w:rsidRDefault="001359B3" w:rsidP="00F87BE0">
            <w:pPr>
              <w:pStyle w:val="TableParagraph"/>
              <w:rPr>
                <w:rFonts w:ascii="Calibri"/>
                <w:b/>
                <w:sz w:val="20"/>
              </w:rPr>
            </w:pPr>
          </w:p>
          <w:p w14:paraId="1FFD2977" w14:textId="77777777" w:rsidR="001359B3" w:rsidRDefault="001359B3" w:rsidP="00F87BE0">
            <w:pPr>
              <w:pStyle w:val="TableParagraph"/>
              <w:spacing w:before="1"/>
              <w:rPr>
                <w:rFonts w:ascii="Calibri"/>
                <w:b/>
                <w:sz w:val="23"/>
              </w:rPr>
            </w:pPr>
          </w:p>
          <w:p w14:paraId="4E2C7BB8" w14:textId="77777777" w:rsidR="001359B3" w:rsidRDefault="001359B3" w:rsidP="00F87BE0">
            <w:pPr>
              <w:pStyle w:val="TableParagraph"/>
              <w:spacing w:line="232" w:lineRule="exact"/>
              <w:ind w:left="230"/>
              <w:rPr>
                <w:rFonts w:ascii="Calibri"/>
                <w:sz w:val="20"/>
              </w:rPr>
            </w:pPr>
            <w:r>
              <w:rPr>
                <w:rFonts w:ascii="Calibri"/>
                <w:noProof/>
                <w:position w:val="-4"/>
                <w:sz w:val="20"/>
              </w:rPr>
              <w:drawing>
                <wp:inline distT="0" distB="0" distL="0" distR="0" wp14:anchorId="77561958" wp14:editId="3D172AB9">
                  <wp:extent cx="66928" cy="147637"/>
                  <wp:effectExtent l="0" t="0" r="0" b="0"/>
                  <wp:docPr id="145"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4.png"/>
                          <pic:cNvPicPr/>
                        </pic:nvPicPr>
                        <pic:blipFill>
                          <a:blip r:embed="rId110" cstate="print"/>
                          <a:stretch>
                            <a:fillRect/>
                          </a:stretch>
                        </pic:blipFill>
                        <pic:spPr>
                          <a:xfrm>
                            <a:off x="0" y="0"/>
                            <a:ext cx="66928" cy="147637"/>
                          </a:xfrm>
                          <a:prstGeom prst="rect">
                            <a:avLst/>
                          </a:prstGeom>
                        </pic:spPr>
                      </pic:pic>
                    </a:graphicData>
                  </a:graphic>
                </wp:inline>
              </w:drawing>
            </w:r>
          </w:p>
        </w:tc>
      </w:tr>
      <w:tr w:rsidR="001359B3" w14:paraId="57F86081" w14:textId="77777777" w:rsidTr="00F87BE0">
        <w:trPr>
          <w:trHeight w:val="3849"/>
        </w:trPr>
        <w:tc>
          <w:tcPr>
            <w:tcW w:w="455" w:type="dxa"/>
            <w:vMerge/>
            <w:tcBorders>
              <w:top w:val="nil"/>
              <w:bottom w:val="single" w:sz="6" w:space="0" w:color="000000"/>
              <w:right w:val="single" w:sz="6" w:space="0" w:color="000000"/>
            </w:tcBorders>
          </w:tcPr>
          <w:p w14:paraId="742FAA8A" w14:textId="77777777" w:rsidR="001359B3" w:rsidRDefault="001359B3" w:rsidP="00F87BE0">
            <w:pPr>
              <w:rPr>
                <w:sz w:val="2"/>
                <w:szCs w:val="2"/>
              </w:rPr>
            </w:pPr>
          </w:p>
        </w:tc>
        <w:tc>
          <w:tcPr>
            <w:tcW w:w="29984" w:type="dxa"/>
            <w:gridSpan w:val="17"/>
            <w:vMerge/>
            <w:tcBorders>
              <w:top w:val="nil"/>
              <w:left w:val="single" w:sz="6" w:space="0" w:color="000000"/>
              <w:bottom w:val="nil"/>
              <w:right w:val="single" w:sz="6" w:space="0" w:color="000000"/>
            </w:tcBorders>
          </w:tcPr>
          <w:p w14:paraId="63AE5E0D" w14:textId="77777777" w:rsidR="001359B3" w:rsidRDefault="001359B3" w:rsidP="00F87BE0">
            <w:pPr>
              <w:rPr>
                <w:sz w:val="2"/>
                <w:szCs w:val="2"/>
              </w:rPr>
            </w:pPr>
          </w:p>
        </w:tc>
        <w:tc>
          <w:tcPr>
            <w:tcW w:w="454" w:type="dxa"/>
            <w:tcBorders>
              <w:top w:val="single" w:sz="6" w:space="0" w:color="000000"/>
              <w:left w:val="single" w:sz="6" w:space="0" w:color="000000"/>
              <w:bottom w:val="single" w:sz="6" w:space="0" w:color="000000"/>
            </w:tcBorders>
          </w:tcPr>
          <w:p w14:paraId="335B048C" w14:textId="77777777" w:rsidR="001359B3" w:rsidRDefault="001359B3" w:rsidP="00F87BE0">
            <w:pPr>
              <w:pStyle w:val="TableParagraph"/>
              <w:rPr>
                <w:rFonts w:ascii="Calibri"/>
                <w:b/>
                <w:sz w:val="20"/>
              </w:rPr>
            </w:pPr>
          </w:p>
          <w:p w14:paraId="45CA30F2" w14:textId="77777777" w:rsidR="001359B3" w:rsidRDefault="001359B3" w:rsidP="00F87BE0">
            <w:pPr>
              <w:pStyle w:val="TableParagraph"/>
              <w:rPr>
                <w:rFonts w:ascii="Calibri"/>
                <w:b/>
                <w:sz w:val="20"/>
              </w:rPr>
            </w:pPr>
          </w:p>
          <w:p w14:paraId="78C495B1" w14:textId="77777777" w:rsidR="001359B3" w:rsidRDefault="001359B3" w:rsidP="00F87BE0">
            <w:pPr>
              <w:pStyle w:val="TableParagraph"/>
              <w:rPr>
                <w:rFonts w:ascii="Calibri"/>
                <w:b/>
                <w:sz w:val="20"/>
              </w:rPr>
            </w:pPr>
          </w:p>
          <w:p w14:paraId="28AFA914" w14:textId="77777777" w:rsidR="001359B3" w:rsidRDefault="001359B3" w:rsidP="00F87BE0">
            <w:pPr>
              <w:pStyle w:val="TableParagraph"/>
              <w:rPr>
                <w:rFonts w:ascii="Calibri"/>
                <w:b/>
                <w:sz w:val="20"/>
              </w:rPr>
            </w:pPr>
          </w:p>
          <w:p w14:paraId="75F62ED1" w14:textId="77777777" w:rsidR="001359B3" w:rsidRDefault="001359B3" w:rsidP="00F87BE0">
            <w:pPr>
              <w:pStyle w:val="TableParagraph"/>
              <w:rPr>
                <w:rFonts w:ascii="Calibri"/>
                <w:b/>
                <w:sz w:val="20"/>
              </w:rPr>
            </w:pPr>
          </w:p>
          <w:p w14:paraId="006EFDDE" w14:textId="77777777" w:rsidR="001359B3" w:rsidRDefault="001359B3" w:rsidP="00F87BE0">
            <w:pPr>
              <w:pStyle w:val="TableParagraph"/>
              <w:spacing w:before="6"/>
              <w:rPr>
                <w:rFonts w:ascii="Calibri"/>
                <w:b/>
                <w:sz w:val="24"/>
              </w:rPr>
            </w:pPr>
          </w:p>
          <w:p w14:paraId="3D0DDD87" w14:textId="77777777" w:rsidR="001359B3" w:rsidRDefault="001359B3" w:rsidP="00F87BE0">
            <w:pPr>
              <w:pStyle w:val="TableParagraph"/>
              <w:spacing w:line="232" w:lineRule="exact"/>
              <w:ind w:left="177"/>
              <w:rPr>
                <w:rFonts w:ascii="Calibri"/>
                <w:sz w:val="20"/>
              </w:rPr>
            </w:pPr>
            <w:r>
              <w:rPr>
                <w:rFonts w:ascii="Calibri"/>
                <w:noProof/>
                <w:position w:val="-4"/>
                <w:sz w:val="20"/>
              </w:rPr>
              <w:drawing>
                <wp:inline distT="0" distB="0" distL="0" distR="0" wp14:anchorId="3CCED3D9" wp14:editId="65A20119">
                  <wp:extent cx="75787" cy="147637"/>
                  <wp:effectExtent l="0" t="0" r="0" b="0"/>
                  <wp:docPr id="14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5.png"/>
                          <pic:cNvPicPr/>
                        </pic:nvPicPr>
                        <pic:blipFill>
                          <a:blip r:embed="rId111" cstate="print"/>
                          <a:stretch>
                            <a:fillRect/>
                          </a:stretch>
                        </pic:blipFill>
                        <pic:spPr>
                          <a:xfrm>
                            <a:off x="0" y="0"/>
                            <a:ext cx="75787" cy="147637"/>
                          </a:xfrm>
                          <a:prstGeom prst="rect">
                            <a:avLst/>
                          </a:prstGeom>
                        </pic:spPr>
                      </pic:pic>
                    </a:graphicData>
                  </a:graphic>
                </wp:inline>
              </w:drawing>
            </w:r>
          </w:p>
        </w:tc>
      </w:tr>
      <w:tr w:rsidR="001359B3" w14:paraId="2AF600DC" w14:textId="77777777" w:rsidTr="00F87BE0">
        <w:trPr>
          <w:trHeight w:val="1007"/>
        </w:trPr>
        <w:tc>
          <w:tcPr>
            <w:tcW w:w="455" w:type="dxa"/>
            <w:vMerge/>
            <w:tcBorders>
              <w:top w:val="nil"/>
              <w:bottom w:val="single" w:sz="6" w:space="0" w:color="000000"/>
              <w:right w:val="single" w:sz="6" w:space="0" w:color="000000"/>
            </w:tcBorders>
          </w:tcPr>
          <w:p w14:paraId="6E9B1FB5" w14:textId="77777777" w:rsidR="001359B3" w:rsidRDefault="001359B3" w:rsidP="00F87BE0">
            <w:pPr>
              <w:rPr>
                <w:sz w:val="2"/>
                <w:szCs w:val="2"/>
              </w:rPr>
            </w:pPr>
          </w:p>
        </w:tc>
        <w:tc>
          <w:tcPr>
            <w:tcW w:w="29984" w:type="dxa"/>
            <w:gridSpan w:val="17"/>
            <w:vMerge/>
            <w:tcBorders>
              <w:top w:val="nil"/>
              <w:left w:val="single" w:sz="6" w:space="0" w:color="000000"/>
              <w:bottom w:val="nil"/>
              <w:right w:val="single" w:sz="6" w:space="0" w:color="000000"/>
            </w:tcBorders>
          </w:tcPr>
          <w:p w14:paraId="501C63B4" w14:textId="77777777" w:rsidR="001359B3" w:rsidRDefault="001359B3" w:rsidP="00F87BE0">
            <w:pPr>
              <w:rPr>
                <w:sz w:val="2"/>
                <w:szCs w:val="2"/>
              </w:rPr>
            </w:pPr>
          </w:p>
        </w:tc>
        <w:tc>
          <w:tcPr>
            <w:tcW w:w="454" w:type="dxa"/>
            <w:vMerge w:val="restart"/>
            <w:tcBorders>
              <w:top w:val="single" w:sz="6" w:space="0" w:color="000000"/>
              <w:left w:val="single" w:sz="6" w:space="0" w:color="000000"/>
              <w:bottom w:val="single" w:sz="6" w:space="0" w:color="000000"/>
              <w:right w:val="nil"/>
            </w:tcBorders>
          </w:tcPr>
          <w:p w14:paraId="6C29E174" w14:textId="77777777" w:rsidR="001359B3" w:rsidRDefault="001359B3" w:rsidP="00F87BE0">
            <w:pPr>
              <w:pStyle w:val="TableParagraph"/>
              <w:rPr>
                <w:rFonts w:ascii="Calibri"/>
                <w:b/>
                <w:sz w:val="20"/>
              </w:rPr>
            </w:pPr>
          </w:p>
          <w:p w14:paraId="1DBB2304" w14:textId="77777777" w:rsidR="001359B3" w:rsidRDefault="001359B3" w:rsidP="00F87BE0">
            <w:pPr>
              <w:pStyle w:val="TableParagraph"/>
              <w:rPr>
                <w:rFonts w:ascii="Calibri"/>
                <w:b/>
                <w:sz w:val="20"/>
              </w:rPr>
            </w:pPr>
          </w:p>
          <w:p w14:paraId="2F3B1E4E" w14:textId="77777777" w:rsidR="001359B3" w:rsidRDefault="001359B3" w:rsidP="00F87BE0">
            <w:pPr>
              <w:pStyle w:val="TableParagraph"/>
              <w:rPr>
                <w:rFonts w:ascii="Calibri"/>
                <w:b/>
                <w:sz w:val="20"/>
              </w:rPr>
            </w:pPr>
          </w:p>
          <w:p w14:paraId="0A06659D" w14:textId="77777777" w:rsidR="001359B3" w:rsidRDefault="001359B3" w:rsidP="00F87BE0">
            <w:pPr>
              <w:pStyle w:val="TableParagraph"/>
              <w:rPr>
                <w:rFonts w:ascii="Calibri"/>
                <w:b/>
                <w:sz w:val="20"/>
              </w:rPr>
            </w:pPr>
          </w:p>
          <w:p w14:paraId="3274F241" w14:textId="77777777" w:rsidR="001359B3" w:rsidRDefault="001359B3" w:rsidP="00F87BE0">
            <w:pPr>
              <w:pStyle w:val="TableParagraph"/>
              <w:rPr>
                <w:rFonts w:ascii="Calibri"/>
                <w:b/>
                <w:sz w:val="20"/>
              </w:rPr>
            </w:pPr>
          </w:p>
          <w:p w14:paraId="4B7E869F" w14:textId="77777777" w:rsidR="001359B3" w:rsidRDefault="001359B3" w:rsidP="00F87BE0">
            <w:pPr>
              <w:pStyle w:val="TableParagraph"/>
              <w:rPr>
                <w:rFonts w:ascii="Calibri"/>
                <w:b/>
                <w:sz w:val="20"/>
              </w:rPr>
            </w:pPr>
          </w:p>
          <w:p w14:paraId="4FFF67E3" w14:textId="77777777" w:rsidR="001359B3" w:rsidRDefault="001359B3" w:rsidP="00F87BE0">
            <w:pPr>
              <w:pStyle w:val="TableParagraph"/>
              <w:spacing w:before="8"/>
              <w:rPr>
                <w:rFonts w:ascii="Calibri"/>
                <w:b/>
                <w:sz w:val="13"/>
              </w:rPr>
            </w:pPr>
          </w:p>
          <w:p w14:paraId="14415F69" w14:textId="77777777" w:rsidR="001359B3" w:rsidRDefault="001359B3" w:rsidP="00F87BE0">
            <w:pPr>
              <w:pStyle w:val="TableParagraph"/>
              <w:spacing w:line="232" w:lineRule="exact"/>
              <w:ind w:left="177"/>
              <w:rPr>
                <w:rFonts w:ascii="Calibri"/>
                <w:sz w:val="20"/>
              </w:rPr>
            </w:pPr>
            <w:r>
              <w:rPr>
                <w:rFonts w:ascii="Calibri"/>
                <w:noProof/>
                <w:position w:val="-4"/>
                <w:sz w:val="20"/>
              </w:rPr>
              <w:drawing>
                <wp:inline distT="0" distB="0" distL="0" distR="0" wp14:anchorId="1311110C" wp14:editId="10C7C198">
                  <wp:extent cx="66928" cy="147637"/>
                  <wp:effectExtent l="0" t="0" r="0" b="0"/>
                  <wp:docPr id="14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6.png"/>
                          <pic:cNvPicPr/>
                        </pic:nvPicPr>
                        <pic:blipFill>
                          <a:blip r:embed="rId112" cstate="print"/>
                          <a:stretch>
                            <a:fillRect/>
                          </a:stretch>
                        </pic:blipFill>
                        <pic:spPr>
                          <a:xfrm>
                            <a:off x="0" y="0"/>
                            <a:ext cx="66928" cy="147637"/>
                          </a:xfrm>
                          <a:prstGeom prst="rect">
                            <a:avLst/>
                          </a:prstGeom>
                        </pic:spPr>
                      </pic:pic>
                    </a:graphicData>
                  </a:graphic>
                </wp:inline>
              </w:drawing>
            </w:r>
          </w:p>
        </w:tc>
      </w:tr>
      <w:tr w:rsidR="001359B3" w14:paraId="1DB96A14" w14:textId="77777777" w:rsidTr="00F87BE0">
        <w:trPr>
          <w:trHeight w:val="2825"/>
        </w:trPr>
        <w:tc>
          <w:tcPr>
            <w:tcW w:w="455" w:type="dxa"/>
            <w:vMerge w:val="restart"/>
            <w:tcBorders>
              <w:top w:val="single" w:sz="6" w:space="0" w:color="000000"/>
              <w:bottom w:val="nil"/>
              <w:right w:val="single" w:sz="6" w:space="0" w:color="000000"/>
            </w:tcBorders>
          </w:tcPr>
          <w:p w14:paraId="3A8BB6DD" w14:textId="77777777" w:rsidR="001359B3" w:rsidRDefault="001359B3" w:rsidP="00F87BE0">
            <w:pPr>
              <w:pStyle w:val="TableParagraph"/>
              <w:rPr>
                <w:rFonts w:ascii="Calibri"/>
                <w:b/>
                <w:sz w:val="20"/>
              </w:rPr>
            </w:pPr>
          </w:p>
          <w:p w14:paraId="1CF305F1" w14:textId="77777777" w:rsidR="001359B3" w:rsidRDefault="001359B3" w:rsidP="00F87BE0">
            <w:pPr>
              <w:pStyle w:val="TableParagraph"/>
              <w:rPr>
                <w:rFonts w:ascii="Calibri"/>
                <w:b/>
                <w:sz w:val="20"/>
              </w:rPr>
            </w:pPr>
          </w:p>
          <w:p w14:paraId="3237B73B" w14:textId="77777777" w:rsidR="001359B3" w:rsidRDefault="001359B3" w:rsidP="00F87BE0">
            <w:pPr>
              <w:pStyle w:val="TableParagraph"/>
              <w:rPr>
                <w:rFonts w:ascii="Calibri"/>
                <w:b/>
                <w:sz w:val="20"/>
              </w:rPr>
            </w:pPr>
          </w:p>
          <w:p w14:paraId="1E7D339E" w14:textId="77777777" w:rsidR="001359B3" w:rsidRDefault="001359B3" w:rsidP="00F87BE0">
            <w:pPr>
              <w:pStyle w:val="TableParagraph"/>
              <w:rPr>
                <w:rFonts w:ascii="Calibri"/>
                <w:b/>
                <w:sz w:val="20"/>
              </w:rPr>
            </w:pPr>
          </w:p>
          <w:p w14:paraId="4431FE6D" w14:textId="77777777" w:rsidR="001359B3" w:rsidRDefault="001359B3" w:rsidP="00F87BE0">
            <w:pPr>
              <w:pStyle w:val="TableParagraph"/>
              <w:rPr>
                <w:rFonts w:ascii="Calibri"/>
                <w:b/>
                <w:sz w:val="20"/>
              </w:rPr>
            </w:pPr>
          </w:p>
          <w:p w14:paraId="4CFA871F" w14:textId="77777777" w:rsidR="001359B3" w:rsidRDefault="001359B3" w:rsidP="00F87BE0">
            <w:pPr>
              <w:pStyle w:val="TableParagraph"/>
              <w:rPr>
                <w:rFonts w:ascii="Calibri"/>
                <w:b/>
                <w:sz w:val="20"/>
              </w:rPr>
            </w:pPr>
          </w:p>
          <w:p w14:paraId="421E7CD7" w14:textId="77777777" w:rsidR="001359B3" w:rsidRDefault="001359B3" w:rsidP="00F87BE0">
            <w:pPr>
              <w:pStyle w:val="TableParagraph"/>
              <w:rPr>
                <w:rFonts w:ascii="Calibri"/>
                <w:b/>
                <w:sz w:val="20"/>
              </w:rPr>
            </w:pPr>
          </w:p>
          <w:p w14:paraId="26A81002" w14:textId="77777777" w:rsidR="001359B3" w:rsidRDefault="001359B3" w:rsidP="00F87BE0">
            <w:pPr>
              <w:pStyle w:val="TableParagraph"/>
              <w:rPr>
                <w:rFonts w:ascii="Calibri"/>
                <w:b/>
                <w:sz w:val="20"/>
              </w:rPr>
            </w:pPr>
          </w:p>
          <w:p w14:paraId="187AF6A5" w14:textId="77777777" w:rsidR="001359B3" w:rsidRDefault="001359B3" w:rsidP="00F87BE0">
            <w:pPr>
              <w:pStyle w:val="TableParagraph"/>
              <w:rPr>
                <w:rFonts w:ascii="Calibri"/>
                <w:b/>
                <w:sz w:val="20"/>
              </w:rPr>
            </w:pPr>
          </w:p>
          <w:p w14:paraId="4054CA38" w14:textId="77777777" w:rsidR="001359B3" w:rsidRDefault="001359B3" w:rsidP="00F87BE0">
            <w:pPr>
              <w:pStyle w:val="TableParagraph"/>
              <w:rPr>
                <w:rFonts w:ascii="Calibri"/>
                <w:b/>
                <w:sz w:val="20"/>
              </w:rPr>
            </w:pPr>
          </w:p>
          <w:p w14:paraId="0FDE9B9E" w14:textId="77777777" w:rsidR="001359B3" w:rsidRDefault="001359B3" w:rsidP="00F87BE0">
            <w:pPr>
              <w:pStyle w:val="TableParagraph"/>
              <w:rPr>
                <w:rFonts w:ascii="Calibri"/>
                <w:b/>
                <w:sz w:val="20"/>
              </w:rPr>
            </w:pPr>
          </w:p>
          <w:p w14:paraId="6A04A4A2" w14:textId="77777777" w:rsidR="001359B3" w:rsidRDefault="001359B3" w:rsidP="00F87BE0">
            <w:pPr>
              <w:pStyle w:val="TableParagraph"/>
              <w:rPr>
                <w:rFonts w:ascii="Calibri"/>
                <w:b/>
                <w:sz w:val="20"/>
              </w:rPr>
            </w:pPr>
          </w:p>
          <w:p w14:paraId="4F2CC972" w14:textId="77777777" w:rsidR="001359B3" w:rsidRDefault="001359B3" w:rsidP="00F87BE0">
            <w:pPr>
              <w:pStyle w:val="TableParagraph"/>
              <w:rPr>
                <w:rFonts w:ascii="Calibri"/>
                <w:b/>
                <w:sz w:val="20"/>
              </w:rPr>
            </w:pPr>
          </w:p>
          <w:p w14:paraId="0438F827" w14:textId="77777777" w:rsidR="001359B3" w:rsidRDefault="001359B3" w:rsidP="00F87BE0">
            <w:pPr>
              <w:pStyle w:val="TableParagraph"/>
              <w:rPr>
                <w:rFonts w:ascii="Calibri"/>
                <w:b/>
                <w:sz w:val="20"/>
              </w:rPr>
            </w:pPr>
          </w:p>
          <w:p w14:paraId="1894AC90" w14:textId="77777777" w:rsidR="001359B3" w:rsidRDefault="001359B3" w:rsidP="00F87BE0">
            <w:pPr>
              <w:pStyle w:val="TableParagraph"/>
              <w:rPr>
                <w:rFonts w:ascii="Calibri"/>
                <w:b/>
                <w:sz w:val="20"/>
              </w:rPr>
            </w:pPr>
          </w:p>
          <w:p w14:paraId="1AACD33A" w14:textId="77777777" w:rsidR="001359B3" w:rsidRDefault="001359B3" w:rsidP="00F87BE0">
            <w:pPr>
              <w:pStyle w:val="TableParagraph"/>
              <w:rPr>
                <w:rFonts w:ascii="Calibri"/>
                <w:b/>
                <w:sz w:val="20"/>
              </w:rPr>
            </w:pPr>
          </w:p>
          <w:p w14:paraId="73301369" w14:textId="77777777" w:rsidR="001359B3" w:rsidRDefault="001359B3" w:rsidP="00F87BE0">
            <w:pPr>
              <w:pStyle w:val="TableParagraph"/>
              <w:rPr>
                <w:rFonts w:ascii="Calibri"/>
                <w:b/>
                <w:sz w:val="20"/>
              </w:rPr>
            </w:pPr>
          </w:p>
          <w:p w14:paraId="16659DF4" w14:textId="77777777" w:rsidR="001359B3" w:rsidRDefault="001359B3" w:rsidP="00F87BE0">
            <w:pPr>
              <w:pStyle w:val="TableParagraph"/>
              <w:rPr>
                <w:rFonts w:ascii="Calibri"/>
                <w:b/>
                <w:sz w:val="20"/>
              </w:rPr>
            </w:pPr>
          </w:p>
          <w:p w14:paraId="53696864" w14:textId="77777777" w:rsidR="001359B3" w:rsidRDefault="001359B3" w:rsidP="00F87BE0">
            <w:pPr>
              <w:pStyle w:val="TableParagraph"/>
              <w:rPr>
                <w:rFonts w:ascii="Calibri"/>
                <w:b/>
                <w:sz w:val="20"/>
              </w:rPr>
            </w:pPr>
          </w:p>
          <w:p w14:paraId="0DD69A80" w14:textId="77777777" w:rsidR="001359B3" w:rsidRDefault="001359B3" w:rsidP="00F87BE0">
            <w:pPr>
              <w:pStyle w:val="TableParagraph"/>
              <w:rPr>
                <w:rFonts w:ascii="Calibri"/>
                <w:b/>
                <w:sz w:val="20"/>
              </w:rPr>
            </w:pPr>
          </w:p>
          <w:p w14:paraId="7CF1CFA0" w14:textId="77777777" w:rsidR="001359B3" w:rsidRDefault="001359B3" w:rsidP="00F87BE0">
            <w:pPr>
              <w:pStyle w:val="TableParagraph"/>
              <w:rPr>
                <w:rFonts w:ascii="Calibri"/>
                <w:b/>
                <w:sz w:val="20"/>
              </w:rPr>
            </w:pPr>
          </w:p>
          <w:p w14:paraId="63B736FE" w14:textId="77777777" w:rsidR="001359B3" w:rsidRDefault="001359B3" w:rsidP="00F87BE0">
            <w:pPr>
              <w:pStyle w:val="TableParagraph"/>
              <w:rPr>
                <w:rFonts w:ascii="Calibri"/>
                <w:b/>
                <w:sz w:val="20"/>
              </w:rPr>
            </w:pPr>
          </w:p>
          <w:p w14:paraId="06C59082" w14:textId="77777777" w:rsidR="001359B3" w:rsidRDefault="001359B3" w:rsidP="00F87BE0">
            <w:pPr>
              <w:pStyle w:val="TableParagraph"/>
              <w:rPr>
                <w:rFonts w:ascii="Calibri"/>
                <w:b/>
                <w:sz w:val="20"/>
              </w:rPr>
            </w:pPr>
          </w:p>
          <w:p w14:paraId="644583B8" w14:textId="77777777" w:rsidR="001359B3" w:rsidRDefault="001359B3" w:rsidP="00F87BE0">
            <w:pPr>
              <w:pStyle w:val="TableParagraph"/>
              <w:spacing w:before="1" w:after="1"/>
              <w:rPr>
                <w:rFonts w:ascii="Calibri"/>
                <w:b/>
                <w:sz w:val="25"/>
              </w:rPr>
            </w:pPr>
          </w:p>
          <w:p w14:paraId="59DB2865" w14:textId="77777777" w:rsidR="001359B3" w:rsidRDefault="001359B3" w:rsidP="00F87BE0">
            <w:pPr>
              <w:pStyle w:val="TableParagraph"/>
              <w:spacing w:line="205" w:lineRule="exact"/>
              <w:ind w:left="132"/>
              <w:rPr>
                <w:rFonts w:ascii="Calibri"/>
                <w:sz w:val="20"/>
              </w:rPr>
            </w:pPr>
            <w:r>
              <w:rPr>
                <w:rFonts w:ascii="Calibri"/>
                <w:noProof/>
                <w:position w:val="-3"/>
                <w:sz w:val="20"/>
              </w:rPr>
              <w:drawing>
                <wp:inline distT="0" distB="0" distL="0" distR="0" wp14:anchorId="5A5A9B97" wp14:editId="610FD29C">
                  <wp:extent cx="74675" cy="130682"/>
                  <wp:effectExtent l="0" t="0" r="0" b="0"/>
                  <wp:docPr id="151"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7.png"/>
                          <pic:cNvPicPr/>
                        </pic:nvPicPr>
                        <pic:blipFill>
                          <a:blip r:embed="rId113" cstate="print"/>
                          <a:stretch>
                            <a:fillRect/>
                          </a:stretch>
                        </pic:blipFill>
                        <pic:spPr>
                          <a:xfrm>
                            <a:off x="0" y="0"/>
                            <a:ext cx="74675" cy="130682"/>
                          </a:xfrm>
                          <a:prstGeom prst="rect">
                            <a:avLst/>
                          </a:prstGeom>
                        </pic:spPr>
                      </pic:pic>
                    </a:graphicData>
                  </a:graphic>
                </wp:inline>
              </w:drawing>
            </w:r>
          </w:p>
          <w:p w14:paraId="47A9A2E0" w14:textId="77777777" w:rsidR="001359B3" w:rsidRDefault="001359B3" w:rsidP="00F87BE0">
            <w:pPr>
              <w:pStyle w:val="TableParagraph"/>
              <w:rPr>
                <w:rFonts w:ascii="Calibri"/>
                <w:b/>
                <w:sz w:val="10"/>
              </w:rPr>
            </w:pPr>
          </w:p>
          <w:p w14:paraId="51DA52B3" w14:textId="77777777" w:rsidR="001359B3" w:rsidRDefault="001359B3" w:rsidP="00F87BE0">
            <w:pPr>
              <w:pStyle w:val="TableParagraph"/>
              <w:ind w:left="132"/>
              <w:rPr>
                <w:rFonts w:ascii="Calibri"/>
                <w:sz w:val="20"/>
              </w:rPr>
            </w:pPr>
            <w:r>
              <w:rPr>
                <w:rFonts w:ascii="Calibri"/>
                <w:noProof/>
                <w:sz w:val="20"/>
              </w:rPr>
              <w:drawing>
                <wp:inline distT="0" distB="0" distL="0" distR="0" wp14:anchorId="370F93F2" wp14:editId="6BAB8C9E">
                  <wp:extent cx="74588" cy="452437"/>
                  <wp:effectExtent l="0" t="0" r="0" b="0"/>
                  <wp:docPr id="153"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8.png"/>
                          <pic:cNvPicPr/>
                        </pic:nvPicPr>
                        <pic:blipFill>
                          <a:blip r:embed="rId114" cstate="print"/>
                          <a:stretch>
                            <a:fillRect/>
                          </a:stretch>
                        </pic:blipFill>
                        <pic:spPr>
                          <a:xfrm>
                            <a:off x="0" y="0"/>
                            <a:ext cx="74588" cy="452437"/>
                          </a:xfrm>
                          <a:prstGeom prst="rect">
                            <a:avLst/>
                          </a:prstGeom>
                        </pic:spPr>
                      </pic:pic>
                    </a:graphicData>
                  </a:graphic>
                </wp:inline>
              </w:drawing>
            </w:r>
          </w:p>
          <w:p w14:paraId="3FA38960" w14:textId="77777777" w:rsidR="001359B3" w:rsidRDefault="001359B3" w:rsidP="00F87BE0">
            <w:pPr>
              <w:pStyle w:val="TableParagraph"/>
              <w:spacing w:before="1"/>
              <w:rPr>
                <w:rFonts w:ascii="Calibri"/>
                <w:b/>
                <w:sz w:val="10"/>
              </w:rPr>
            </w:pPr>
          </w:p>
          <w:p w14:paraId="7FD9F460" w14:textId="77777777" w:rsidR="001359B3" w:rsidRDefault="001359B3" w:rsidP="00F87BE0">
            <w:pPr>
              <w:pStyle w:val="TableParagraph"/>
              <w:ind w:left="110"/>
              <w:rPr>
                <w:rFonts w:ascii="Calibri"/>
                <w:sz w:val="20"/>
              </w:rPr>
            </w:pPr>
            <w:r>
              <w:rPr>
                <w:rFonts w:ascii="Calibri"/>
                <w:noProof/>
                <w:sz w:val="20"/>
              </w:rPr>
              <w:drawing>
                <wp:inline distT="0" distB="0" distL="0" distR="0" wp14:anchorId="2F3E8435" wp14:editId="0C62B402">
                  <wp:extent cx="111831" cy="590550"/>
                  <wp:effectExtent l="0" t="0" r="0" b="0"/>
                  <wp:docPr id="15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9.png"/>
                          <pic:cNvPicPr/>
                        </pic:nvPicPr>
                        <pic:blipFill>
                          <a:blip r:embed="rId115" cstate="print"/>
                          <a:stretch>
                            <a:fillRect/>
                          </a:stretch>
                        </pic:blipFill>
                        <pic:spPr>
                          <a:xfrm>
                            <a:off x="0" y="0"/>
                            <a:ext cx="111831" cy="590550"/>
                          </a:xfrm>
                          <a:prstGeom prst="rect">
                            <a:avLst/>
                          </a:prstGeom>
                        </pic:spPr>
                      </pic:pic>
                    </a:graphicData>
                  </a:graphic>
                </wp:inline>
              </w:drawing>
            </w:r>
          </w:p>
          <w:p w14:paraId="6780F22C" w14:textId="77777777" w:rsidR="001359B3" w:rsidRDefault="001359B3" w:rsidP="00F87BE0">
            <w:pPr>
              <w:pStyle w:val="TableParagraph"/>
              <w:spacing w:before="7" w:after="1"/>
              <w:rPr>
                <w:rFonts w:ascii="Calibri"/>
                <w:b/>
                <w:sz w:val="10"/>
              </w:rPr>
            </w:pPr>
          </w:p>
          <w:p w14:paraId="58D76005" w14:textId="77777777" w:rsidR="001359B3" w:rsidRDefault="001359B3" w:rsidP="00F87BE0">
            <w:pPr>
              <w:pStyle w:val="TableParagraph"/>
              <w:ind w:left="132"/>
              <w:rPr>
                <w:rFonts w:ascii="Calibri"/>
                <w:sz w:val="20"/>
              </w:rPr>
            </w:pPr>
            <w:r>
              <w:rPr>
                <w:rFonts w:ascii="Calibri"/>
                <w:noProof/>
                <w:sz w:val="20"/>
              </w:rPr>
              <w:drawing>
                <wp:inline distT="0" distB="0" distL="0" distR="0" wp14:anchorId="41A06088" wp14:editId="40A416E6">
                  <wp:extent cx="98523" cy="1519237"/>
                  <wp:effectExtent l="0" t="0" r="0" b="0"/>
                  <wp:docPr id="157"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90.png"/>
                          <pic:cNvPicPr/>
                        </pic:nvPicPr>
                        <pic:blipFill>
                          <a:blip r:embed="rId116" cstate="print"/>
                          <a:stretch>
                            <a:fillRect/>
                          </a:stretch>
                        </pic:blipFill>
                        <pic:spPr>
                          <a:xfrm>
                            <a:off x="0" y="0"/>
                            <a:ext cx="98523" cy="1519237"/>
                          </a:xfrm>
                          <a:prstGeom prst="rect">
                            <a:avLst/>
                          </a:prstGeom>
                        </pic:spPr>
                      </pic:pic>
                    </a:graphicData>
                  </a:graphic>
                </wp:inline>
              </w:drawing>
            </w:r>
          </w:p>
        </w:tc>
        <w:tc>
          <w:tcPr>
            <w:tcW w:w="29984" w:type="dxa"/>
            <w:gridSpan w:val="17"/>
            <w:vMerge/>
            <w:tcBorders>
              <w:top w:val="nil"/>
              <w:left w:val="single" w:sz="6" w:space="0" w:color="000000"/>
              <w:bottom w:val="nil"/>
              <w:right w:val="single" w:sz="6" w:space="0" w:color="000000"/>
            </w:tcBorders>
          </w:tcPr>
          <w:p w14:paraId="598B7815" w14:textId="77777777" w:rsidR="001359B3" w:rsidRDefault="001359B3" w:rsidP="00F87BE0">
            <w:pPr>
              <w:rPr>
                <w:sz w:val="2"/>
                <w:szCs w:val="2"/>
              </w:rPr>
            </w:pPr>
          </w:p>
        </w:tc>
        <w:tc>
          <w:tcPr>
            <w:tcW w:w="454" w:type="dxa"/>
            <w:vMerge/>
            <w:tcBorders>
              <w:top w:val="nil"/>
              <w:left w:val="single" w:sz="6" w:space="0" w:color="000000"/>
              <w:bottom w:val="single" w:sz="6" w:space="0" w:color="000000"/>
              <w:right w:val="nil"/>
            </w:tcBorders>
          </w:tcPr>
          <w:p w14:paraId="568A966B" w14:textId="77777777" w:rsidR="001359B3" w:rsidRDefault="001359B3" w:rsidP="00F87BE0">
            <w:pPr>
              <w:rPr>
                <w:sz w:val="2"/>
                <w:szCs w:val="2"/>
              </w:rPr>
            </w:pPr>
          </w:p>
        </w:tc>
      </w:tr>
      <w:tr w:rsidR="001359B3" w14:paraId="44BA8719" w14:textId="77777777" w:rsidTr="00F87BE0">
        <w:trPr>
          <w:trHeight w:val="3847"/>
        </w:trPr>
        <w:tc>
          <w:tcPr>
            <w:tcW w:w="455" w:type="dxa"/>
            <w:vMerge/>
            <w:tcBorders>
              <w:top w:val="nil"/>
              <w:bottom w:val="nil"/>
              <w:right w:val="single" w:sz="6" w:space="0" w:color="000000"/>
            </w:tcBorders>
          </w:tcPr>
          <w:p w14:paraId="6D27479F" w14:textId="77777777" w:rsidR="001359B3" w:rsidRDefault="001359B3" w:rsidP="00F87BE0">
            <w:pPr>
              <w:rPr>
                <w:sz w:val="2"/>
                <w:szCs w:val="2"/>
              </w:rPr>
            </w:pPr>
          </w:p>
        </w:tc>
        <w:tc>
          <w:tcPr>
            <w:tcW w:w="29984" w:type="dxa"/>
            <w:gridSpan w:val="17"/>
            <w:vMerge/>
            <w:tcBorders>
              <w:top w:val="nil"/>
              <w:left w:val="single" w:sz="6" w:space="0" w:color="000000"/>
              <w:bottom w:val="nil"/>
              <w:right w:val="single" w:sz="6" w:space="0" w:color="000000"/>
            </w:tcBorders>
          </w:tcPr>
          <w:p w14:paraId="16F38E1C" w14:textId="77777777" w:rsidR="001359B3" w:rsidRDefault="001359B3" w:rsidP="00F87BE0">
            <w:pPr>
              <w:rPr>
                <w:sz w:val="2"/>
                <w:szCs w:val="2"/>
              </w:rPr>
            </w:pPr>
          </w:p>
        </w:tc>
        <w:tc>
          <w:tcPr>
            <w:tcW w:w="454" w:type="dxa"/>
            <w:tcBorders>
              <w:top w:val="single" w:sz="6" w:space="0" w:color="000000"/>
              <w:left w:val="nil"/>
              <w:bottom w:val="single" w:sz="6" w:space="0" w:color="000000"/>
            </w:tcBorders>
          </w:tcPr>
          <w:p w14:paraId="189F78A7" w14:textId="77777777" w:rsidR="001359B3" w:rsidRDefault="001359B3" w:rsidP="00F87BE0">
            <w:pPr>
              <w:pStyle w:val="TableParagraph"/>
              <w:rPr>
                <w:rFonts w:ascii="Calibri"/>
                <w:b/>
                <w:sz w:val="20"/>
              </w:rPr>
            </w:pPr>
          </w:p>
          <w:p w14:paraId="38E46626" w14:textId="77777777" w:rsidR="001359B3" w:rsidRDefault="001359B3" w:rsidP="00F87BE0">
            <w:pPr>
              <w:pStyle w:val="TableParagraph"/>
              <w:rPr>
                <w:rFonts w:ascii="Calibri"/>
                <w:b/>
                <w:sz w:val="20"/>
              </w:rPr>
            </w:pPr>
          </w:p>
          <w:p w14:paraId="2D2FA496" w14:textId="77777777" w:rsidR="001359B3" w:rsidRDefault="001359B3" w:rsidP="00F87BE0">
            <w:pPr>
              <w:pStyle w:val="TableParagraph"/>
              <w:rPr>
                <w:rFonts w:ascii="Calibri"/>
                <w:b/>
                <w:sz w:val="20"/>
              </w:rPr>
            </w:pPr>
          </w:p>
          <w:p w14:paraId="17C9CDBC" w14:textId="77777777" w:rsidR="001359B3" w:rsidRDefault="001359B3" w:rsidP="00F87BE0">
            <w:pPr>
              <w:pStyle w:val="TableParagraph"/>
              <w:rPr>
                <w:rFonts w:ascii="Calibri"/>
                <w:b/>
                <w:sz w:val="20"/>
              </w:rPr>
            </w:pPr>
          </w:p>
          <w:p w14:paraId="33E66476" w14:textId="77777777" w:rsidR="001359B3" w:rsidRDefault="001359B3" w:rsidP="00F87BE0">
            <w:pPr>
              <w:pStyle w:val="TableParagraph"/>
              <w:rPr>
                <w:rFonts w:ascii="Calibri"/>
                <w:b/>
                <w:sz w:val="20"/>
              </w:rPr>
            </w:pPr>
          </w:p>
          <w:p w14:paraId="28A8E16E" w14:textId="77777777" w:rsidR="001359B3" w:rsidRDefault="001359B3" w:rsidP="00F87BE0">
            <w:pPr>
              <w:pStyle w:val="TableParagraph"/>
              <w:spacing w:before="6"/>
              <w:rPr>
                <w:rFonts w:ascii="Calibri"/>
                <w:b/>
                <w:sz w:val="24"/>
              </w:rPr>
            </w:pPr>
          </w:p>
          <w:p w14:paraId="71DCF547" w14:textId="77777777" w:rsidR="001359B3" w:rsidRDefault="001359B3" w:rsidP="00F87BE0">
            <w:pPr>
              <w:pStyle w:val="TableParagraph"/>
              <w:spacing w:line="232" w:lineRule="exact"/>
              <w:ind w:left="185"/>
              <w:rPr>
                <w:rFonts w:ascii="Calibri"/>
                <w:sz w:val="20"/>
              </w:rPr>
            </w:pPr>
            <w:r>
              <w:rPr>
                <w:rFonts w:ascii="Calibri"/>
                <w:noProof/>
                <w:position w:val="-4"/>
                <w:sz w:val="20"/>
              </w:rPr>
              <w:drawing>
                <wp:inline distT="0" distB="0" distL="0" distR="0" wp14:anchorId="720F590F" wp14:editId="51D876AE">
                  <wp:extent cx="66928" cy="147637"/>
                  <wp:effectExtent l="0" t="0" r="0" b="0"/>
                  <wp:docPr id="159"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1.png"/>
                          <pic:cNvPicPr/>
                        </pic:nvPicPr>
                        <pic:blipFill>
                          <a:blip r:embed="rId117" cstate="print"/>
                          <a:stretch>
                            <a:fillRect/>
                          </a:stretch>
                        </pic:blipFill>
                        <pic:spPr>
                          <a:xfrm>
                            <a:off x="0" y="0"/>
                            <a:ext cx="66928" cy="147637"/>
                          </a:xfrm>
                          <a:prstGeom prst="rect">
                            <a:avLst/>
                          </a:prstGeom>
                        </pic:spPr>
                      </pic:pic>
                    </a:graphicData>
                  </a:graphic>
                </wp:inline>
              </w:drawing>
            </w:r>
          </w:p>
        </w:tc>
      </w:tr>
      <w:tr w:rsidR="001359B3" w14:paraId="67808776" w14:textId="77777777" w:rsidTr="00F87BE0">
        <w:trPr>
          <w:trHeight w:val="928"/>
        </w:trPr>
        <w:tc>
          <w:tcPr>
            <w:tcW w:w="455" w:type="dxa"/>
            <w:vMerge/>
            <w:tcBorders>
              <w:top w:val="nil"/>
              <w:bottom w:val="nil"/>
              <w:right w:val="single" w:sz="6" w:space="0" w:color="000000"/>
            </w:tcBorders>
          </w:tcPr>
          <w:p w14:paraId="42DDAFE9" w14:textId="77777777" w:rsidR="001359B3" w:rsidRDefault="001359B3" w:rsidP="00F87BE0">
            <w:pPr>
              <w:rPr>
                <w:sz w:val="2"/>
                <w:szCs w:val="2"/>
              </w:rPr>
            </w:pPr>
          </w:p>
        </w:tc>
        <w:tc>
          <w:tcPr>
            <w:tcW w:w="29984" w:type="dxa"/>
            <w:gridSpan w:val="17"/>
            <w:vMerge/>
            <w:tcBorders>
              <w:top w:val="nil"/>
              <w:left w:val="single" w:sz="6" w:space="0" w:color="000000"/>
              <w:bottom w:val="nil"/>
              <w:right w:val="single" w:sz="6" w:space="0" w:color="000000"/>
            </w:tcBorders>
          </w:tcPr>
          <w:p w14:paraId="4DB251B7" w14:textId="77777777" w:rsidR="001359B3" w:rsidRDefault="001359B3" w:rsidP="00F87BE0">
            <w:pPr>
              <w:rPr>
                <w:sz w:val="2"/>
                <w:szCs w:val="2"/>
              </w:rPr>
            </w:pPr>
          </w:p>
        </w:tc>
        <w:tc>
          <w:tcPr>
            <w:tcW w:w="454" w:type="dxa"/>
            <w:vMerge w:val="restart"/>
            <w:tcBorders>
              <w:top w:val="single" w:sz="6" w:space="0" w:color="000000"/>
              <w:left w:val="nil"/>
              <w:bottom w:val="nil"/>
            </w:tcBorders>
          </w:tcPr>
          <w:p w14:paraId="4CF5ABAD" w14:textId="77777777" w:rsidR="001359B3" w:rsidRDefault="001359B3" w:rsidP="00F87BE0">
            <w:pPr>
              <w:pStyle w:val="TableParagraph"/>
              <w:rPr>
                <w:rFonts w:ascii="Calibri"/>
                <w:b/>
                <w:sz w:val="20"/>
              </w:rPr>
            </w:pPr>
          </w:p>
          <w:p w14:paraId="07C7EFA8" w14:textId="77777777" w:rsidR="001359B3" w:rsidRDefault="001359B3" w:rsidP="00F87BE0">
            <w:pPr>
              <w:pStyle w:val="TableParagraph"/>
              <w:rPr>
                <w:rFonts w:ascii="Calibri"/>
                <w:b/>
                <w:sz w:val="20"/>
              </w:rPr>
            </w:pPr>
          </w:p>
          <w:p w14:paraId="1C41B169" w14:textId="77777777" w:rsidR="001359B3" w:rsidRDefault="001359B3" w:rsidP="00F87BE0">
            <w:pPr>
              <w:pStyle w:val="TableParagraph"/>
              <w:rPr>
                <w:rFonts w:ascii="Calibri"/>
                <w:b/>
                <w:sz w:val="20"/>
              </w:rPr>
            </w:pPr>
          </w:p>
          <w:p w14:paraId="1F3FD786" w14:textId="77777777" w:rsidR="001359B3" w:rsidRDefault="001359B3" w:rsidP="00F87BE0">
            <w:pPr>
              <w:pStyle w:val="TableParagraph"/>
              <w:spacing w:before="11"/>
              <w:rPr>
                <w:rFonts w:ascii="Calibri"/>
                <w:b/>
                <w:sz w:val="21"/>
              </w:rPr>
            </w:pPr>
          </w:p>
          <w:p w14:paraId="6F3BE301" w14:textId="77777777" w:rsidR="001359B3" w:rsidRDefault="001359B3" w:rsidP="00F87BE0">
            <w:pPr>
              <w:pStyle w:val="TableParagraph"/>
              <w:spacing w:line="232" w:lineRule="exact"/>
              <w:ind w:left="185"/>
              <w:rPr>
                <w:rFonts w:ascii="Calibri"/>
                <w:sz w:val="20"/>
              </w:rPr>
            </w:pPr>
            <w:r>
              <w:rPr>
                <w:rFonts w:ascii="Calibri"/>
                <w:noProof/>
                <w:position w:val="-4"/>
                <w:sz w:val="20"/>
              </w:rPr>
              <w:drawing>
                <wp:inline distT="0" distB="0" distL="0" distR="0" wp14:anchorId="784DD024" wp14:editId="5C36FA99">
                  <wp:extent cx="12795" cy="147637"/>
                  <wp:effectExtent l="0" t="0" r="0" b="0"/>
                  <wp:docPr id="161"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2.png"/>
                          <pic:cNvPicPr/>
                        </pic:nvPicPr>
                        <pic:blipFill>
                          <a:blip r:embed="rId118" cstate="print"/>
                          <a:stretch>
                            <a:fillRect/>
                          </a:stretch>
                        </pic:blipFill>
                        <pic:spPr>
                          <a:xfrm>
                            <a:off x="0" y="0"/>
                            <a:ext cx="12795" cy="147637"/>
                          </a:xfrm>
                          <a:prstGeom prst="rect">
                            <a:avLst/>
                          </a:prstGeom>
                        </pic:spPr>
                      </pic:pic>
                    </a:graphicData>
                  </a:graphic>
                </wp:inline>
              </w:drawing>
            </w:r>
          </w:p>
        </w:tc>
      </w:tr>
      <w:tr w:rsidR="001359B3" w14:paraId="1F8B1453" w14:textId="77777777" w:rsidTr="00F87BE0">
        <w:trPr>
          <w:trHeight w:val="228"/>
        </w:trPr>
        <w:tc>
          <w:tcPr>
            <w:tcW w:w="455" w:type="dxa"/>
            <w:vMerge/>
            <w:tcBorders>
              <w:top w:val="nil"/>
              <w:bottom w:val="nil"/>
              <w:right w:val="single" w:sz="6" w:space="0" w:color="000000"/>
            </w:tcBorders>
          </w:tcPr>
          <w:p w14:paraId="48D99B80" w14:textId="77777777" w:rsidR="001359B3" w:rsidRDefault="001359B3" w:rsidP="00F87BE0">
            <w:pPr>
              <w:rPr>
                <w:sz w:val="2"/>
                <w:szCs w:val="2"/>
              </w:rPr>
            </w:pPr>
          </w:p>
        </w:tc>
        <w:tc>
          <w:tcPr>
            <w:tcW w:w="20752" w:type="dxa"/>
            <w:gridSpan w:val="6"/>
            <w:vMerge w:val="restart"/>
            <w:tcBorders>
              <w:top w:val="nil"/>
              <w:left w:val="single" w:sz="6" w:space="0" w:color="000000"/>
              <w:bottom w:val="single" w:sz="6" w:space="0" w:color="000000"/>
              <w:right w:val="single" w:sz="6" w:space="0" w:color="000000"/>
            </w:tcBorders>
          </w:tcPr>
          <w:p w14:paraId="5F2F4AF9" w14:textId="77777777" w:rsidR="001359B3" w:rsidRDefault="001359B3" w:rsidP="00F87BE0">
            <w:pPr>
              <w:pStyle w:val="TableParagraph"/>
              <w:rPr>
                <w:rFonts w:ascii="Times New Roman"/>
                <w:sz w:val="28"/>
              </w:rPr>
            </w:pPr>
          </w:p>
        </w:tc>
        <w:tc>
          <w:tcPr>
            <w:tcW w:w="283" w:type="dxa"/>
            <w:tcBorders>
              <w:top w:val="single" w:sz="6" w:space="0" w:color="000000"/>
              <w:left w:val="single" w:sz="6" w:space="0" w:color="000000"/>
            </w:tcBorders>
          </w:tcPr>
          <w:p w14:paraId="345C2B9E" w14:textId="77777777" w:rsidR="001359B3" w:rsidRDefault="001359B3" w:rsidP="00F87BE0">
            <w:pPr>
              <w:pStyle w:val="TableParagraph"/>
              <w:rPr>
                <w:rFonts w:ascii="Times New Roman"/>
                <w:sz w:val="16"/>
              </w:rPr>
            </w:pPr>
          </w:p>
        </w:tc>
        <w:tc>
          <w:tcPr>
            <w:tcW w:w="671" w:type="dxa"/>
            <w:tcBorders>
              <w:top w:val="single" w:sz="6" w:space="0" w:color="000000"/>
            </w:tcBorders>
          </w:tcPr>
          <w:p w14:paraId="4F021B39" w14:textId="77777777" w:rsidR="001359B3" w:rsidRDefault="001359B3" w:rsidP="00F87BE0">
            <w:pPr>
              <w:pStyle w:val="TableParagraph"/>
              <w:rPr>
                <w:rFonts w:ascii="Times New Roman"/>
                <w:sz w:val="16"/>
              </w:rPr>
            </w:pPr>
          </w:p>
        </w:tc>
        <w:tc>
          <w:tcPr>
            <w:tcW w:w="2754" w:type="dxa"/>
            <w:gridSpan w:val="2"/>
            <w:tcBorders>
              <w:top w:val="single" w:sz="6" w:space="0" w:color="000000"/>
            </w:tcBorders>
          </w:tcPr>
          <w:p w14:paraId="1EDB36D8" w14:textId="77777777" w:rsidR="001359B3" w:rsidRDefault="001359B3" w:rsidP="00F87BE0">
            <w:pPr>
              <w:pStyle w:val="TableParagraph"/>
              <w:rPr>
                <w:rFonts w:ascii="Times New Roman"/>
                <w:sz w:val="16"/>
              </w:rPr>
            </w:pPr>
          </w:p>
        </w:tc>
        <w:tc>
          <w:tcPr>
            <w:tcW w:w="303" w:type="dxa"/>
            <w:tcBorders>
              <w:top w:val="single" w:sz="6" w:space="0" w:color="000000"/>
            </w:tcBorders>
          </w:tcPr>
          <w:p w14:paraId="5AD3CDD7" w14:textId="77777777" w:rsidR="001359B3" w:rsidRDefault="001359B3" w:rsidP="00F87BE0">
            <w:pPr>
              <w:pStyle w:val="TableParagraph"/>
              <w:rPr>
                <w:rFonts w:ascii="Times New Roman"/>
                <w:sz w:val="16"/>
              </w:rPr>
            </w:pPr>
          </w:p>
        </w:tc>
        <w:tc>
          <w:tcPr>
            <w:tcW w:w="303" w:type="dxa"/>
            <w:tcBorders>
              <w:top w:val="single" w:sz="6" w:space="0" w:color="000000"/>
            </w:tcBorders>
          </w:tcPr>
          <w:p w14:paraId="0A8C94FD" w14:textId="77777777" w:rsidR="001359B3" w:rsidRDefault="001359B3" w:rsidP="00F87BE0">
            <w:pPr>
              <w:pStyle w:val="TableParagraph"/>
              <w:rPr>
                <w:rFonts w:ascii="Times New Roman"/>
                <w:sz w:val="16"/>
              </w:rPr>
            </w:pPr>
          </w:p>
        </w:tc>
        <w:tc>
          <w:tcPr>
            <w:tcW w:w="300" w:type="dxa"/>
            <w:tcBorders>
              <w:top w:val="single" w:sz="6" w:space="0" w:color="000000"/>
              <w:right w:val="single" w:sz="6" w:space="0" w:color="000000"/>
            </w:tcBorders>
          </w:tcPr>
          <w:p w14:paraId="4E3C6641" w14:textId="77777777" w:rsidR="001359B3" w:rsidRDefault="001359B3" w:rsidP="00F87BE0">
            <w:pPr>
              <w:pStyle w:val="TableParagraph"/>
              <w:rPr>
                <w:rFonts w:ascii="Times New Roman"/>
                <w:sz w:val="16"/>
              </w:rPr>
            </w:pPr>
          </w:p>
        </w:tc>
        <w:tc>
          <w:tcPr>
            <w:tcW w:w="4618" w:type="dxa"/>
            <w:gridSpan w:val="4"/>
            <w:vMerge w:val="restart"/>
            <w:tcBorders>
              <w:top w:val="single" w:sz="6" w:space="0" w:color="000000"/>
              <w:left w:val="single" w:sz="6" w:space="0" w:color="000000"/>
              <w:bottom w:val="single" w:sz="6" w:space="0" w:color="000000"/>
              <w:right w:val="nil"/>
            </w:tcBorders>
          </w:tcPr>
          <w:p w14:paraId="7E2BBC3A" w14:textId="77777777" w:rsidR="001359B3" w:rsidRDefault="001359B3" w:rsidP="00F87BE0">
            <w:pPr>
              <w:pStyle w:val="TableParagraph"/>
              <w:spacing w:before="1"/>
              <w:rPr>
                <w:rFonts w:ascii="Calibri"/>
                <w:b/>
                <w:sz w:val="7"/>
              </w:rPr>
            </w:pPr>
          </w:p>
          <w:p w14:paraId="6EE0FD7F" w14:textId="77777777" w:rsidR="001359B3" w:rsidRDefault="001359B3" w:rsidP="00F87BE0">
            <w:pPr>
              <w:pStyle w:val="TableParagraph"/>
              <w:ind w:left="1718"/>
              <w:rPr>
                <w:rFonts w:ascii="Calibri"/>
                <w:sz w:val="20"/>
              </w:rPr>
            </w:pPr>
            <w:r>
              <w:rPr>
                <w:rFonts w:ascii="Calibri"/>
                <w:noProof/>
                <w:sz w:val="20"/>
              </w:rPr>
              <w:drawing>
                <wp:inline distT="0" distB="0" distL="0" distR="0" wp14:anchorId="4438B3CC" wp14:editId="4E566862">
                  <wp:extent cx="780397" cy="437388"/>
                  <wp:effectExtent l="0" t="0" r="0" b="0"/>
                  <wp:docPr id="163"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3.png"/>
                          <pic:cNvPicPr/>
                        </pic:nvPicPr>
                        <pic:blipFill>
                          <a:blip r:embed="rId119" cstate="print"/>
                          <a:stretch>
                            <a:fillRect/>
                          </a:stretch>
                        </pic:blipFill>
                        <pic:spPr>
                          <a:xfrm>
                            <a:off x="0" y="0"/>
                            <a:ext cx="780397" cy="437388"/>
                          </a:xfrm>
                          <a:prstGeom prst="rect">
                            <a:avLst/>
                          </a:prstGeom>
                        </pic:spPr>
                      </pic:pic>
                    </a:graphicData>
                  </a:graphic>
                </wp:inline>
              </w:drawing>
            </w:r>
          </w:p>
        </w:tc>
        <w:tc>
          <w:tcPr>
            <w:tcW w:w="454" w:type="dxa"/>
            <w:vMerge/>
            <w:tcBorders>
              <w:top w:val="nil"/>
              <w:left w:val="nil"/>
              <w:bottom w:val="nil"/>
            </w:tcBorders>
          </w:tcPr>
          <w:p w14:paraId="4869D7DD" w14:textId="77777777" w:rsidR="001359B3" w:rsidRDefault="001359B3" w:rsidP="00F87BE0">
            <w:pPr>
              <w:rPr>
                <w:sz w:val="2"/>
                <w:szCs w:val="2"/>
              </w:rPr>
            </w:pPr>
          </w:p>
        </w:tc>
      </w:tr>
      <w:tr w:rsidR="001359B3" w14:paraId="09E70C0E" w14:textId="77777777" w:rsidTr="00F87BE0">
        <w:trPr>
          <w:trHeight w:val="227"/>
        </w:trPr>
        <w:tc>
          <w:tcPr>
            <w:tcW w:w="455" w:type="dxa"/>
            <w:vMerge/>
            <w:tcBorders>
              <w:top w:val="nil"/>
              <w:bottom w:val="nil"/>
              <w:right w:val="single" w:sz="6" w:space="0" w:color="000000"/>
            </w:tcBorders>
          </w:tcPr>
          <w:p w14:paraId="3597823B" w14:textId="77777777" w:rsidR="001359B3" w:rsidRDefault="001359B3" w:rsidP="00F87BE0">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106BCF41" w14:textId="77777777" w:rsidR="001359B3" w:rsidRDefault="001359B3" w:rsidP="00F87BE0">
            <w:pPr>
              <w:rPr>
                <w:sz w:val="2"/>
                <w:szCs w:val="2"/>
              </w:rPr>
            </w:pPr>
          </w:p>
        </w:tc>
        <w:tc>
          <w:tcPr>
            <w:tcW w:w="283" w:type="dxa"/>
            <w:tcBorders>
              <w:left w:val="single" w:sz="6" w:space="0" w:color="000000"/>
            </w:tcBorders>
          </w:tcPr>
          <w:p w14:paraId="12FA9E79" w14:textId="77777777" w:rsidR="001359B3" w:rsidRDefault="001359B3" w:rsidP="00F87BE0">
            <w:pPr>
              <w:pStyle w:val="TableParagraph"/>
              <w:rPr>
                <w:rFonts w:ascii="Times New Roman"/>
                <w:sz w:val="16"/>
              </w:rPr>
            </w:pPr>
          </w:p>
        </w:tc>
        <w:tc>
          <w:tcPr>
            <w:tcW w:w="671" w:type="dxa"/>
          </w:tcPr>
          <w:p w14:paraId="339E41BA" w14:textId="77777777" w:rsidR="001359B3" w:rsidRDefault="001359B3" w:rsidP="00F87BE0">
            <w:pPr>
              <w:pStyle w:val="TableParagraph"/>
              <w:rPr>
                <w:rFonts w:ascii="Times New Roman"/>
                <w:sz w:val="16"/>
              </w:rPr>
            </w:pPr>
          </w:p>
        </w:tc>
        <w:tc>
          <w:tcPr>
            <w:tcW w:w="2754" w:type="dxa"/>
            <w:gridSpan w:val="2"/>
          </w:tcPr>
          <w:p w14:paraId="594C5822" w14:textId="77777777" w:rsidR="001359B3" w:rsidRDefault="001359B3" w:rsidP="00F87BE0">
            <w:pPr>
              <w:pStyle w:val="TableParagraph"/>
              <w:rPr>
                <w:rFonts w:ascii="Times New Roman"/>
                <w:sz w:val="16"/>
              </w:rPr>
            </w:pPr>
          </w:p>
        </w:tc>
        <w:tc>
          <w:tcPr>
            <w:tcW w:w="303" w:type="dxa"/>
          </w:tcPr>
          <w:p w14:paraId="60DDE8D7" w14:textId="77777777" w:rsidR="001359B3" w:rsidRDefault="001359B3" w:rsidP="00F87BE0">
            <w:pPr>
              <w:pStyle w:val="TableParagraph"/>
              <w:rPr>
                <w:rFonts w:ascii="Times New Roman"/>
                <w:sz w:val="16"/>
              </w:rPr>
            </w:pPr>
          </w:p>
        </w:tc>
        <w:tc>
          <w:tcPr>
            <w:tcW w:w="303" w:type="dxa"/>
          </w:tcPr>
          <w:p w14:paraId="3C3A6DCD" w14:textId="77777777" w:rsidR="001359B3" w:rsidRDefault="001359B3" w:rsidP="00F87BE0">
            <w:pPr>
              <w:pStyle w:val="TableParagraph"/>
              <w:rPr>
                <w:rFonts w:ascii="Times New Roman"/>
                <w:sz w:val="16"/>
              </w:rPr>
            </w:pPr>
          </w:p>
        </w:tc>
        <w:tc>
          <w:tcPr>
            <w:tcW w:w="300" w:type="dxa"/>
            <w:tcBorders>
              <w:right w:val="single" w:sz="6" w:space="0" w:color="000000"/>
            </w:tcBorders>
          </w:tcPr>
          <w:p w14:paraId="28932851" w14:textId="77777777" w:rsidR="001359B3" w:rsidRDefault="001359B3" w:rsidP="00F87BE0">
            <w:pPr>
              <w:pStyle w:val="TableParagraph"/>
              <w:rPr>
                <w:rFonts w:ascii="Times New Roman"/>
                <w:sz w:val="16"/>
              </w:rPr>
            </w:pPr>
          </w:p>
        </w:tc>
        <w:tc>
          <w:tcPr>
            <w:tcW w:w="4618" w:type="dxa"/>
            <w:gridSpan w:val="4"/>
            <w:vMerge/>
            <w:tcBorders>
              <w:top w:val="nil"/>
              <w:left w:val="single" w:sz="6" w:space="0" w:color="000000"/>
              <w:bottom w:val="single" w:sz="6" w:space="0" w:color="000000"/>
              <w:right w:val="nil"/>
            </w:tcBorders>
          </w:tcPr>
          <w:p w14:paraId="307E72E9" w14:textId="77777777" w:rsidR="001359B3" w:rsidRDefault="001359B3" w:rsidP="00F87BE0">
            <w:pPr>
              <w:rPr>
                <w:sz w:val="2"/>
                <w:szCs w:val="2"/>
              </w:rPr>
            </w:pPr>
          </w:p>
        </w:tc>
        <w:tc>
          <w:tcPr>
            <w:tcW w:w="454" w:type="dxa"/>
            <w:vMerge/>
            <w:tcBorders>
              <w:top w:val="nil"/>
              <w:left w:val="nil"/>
              <w:bottom w:val="nil"/>
            </w:tcBorders>
          </w:tcPr>
          <w:p w14:paraId="7E0B130E" w14:textId="77777777" w:rsidR="001359B3" w:rsidRDefault="001359B3" w:rsidP="00F87BE0">
            <w:pPr>
              <w:rPr>
                <w:sz w:val="2"/>
                <w:szCs w:val="2"/>
              </w:rPr>
            </w:pPr>
          </w:p>
        </w:tc>
      </w:tr>
      <w:tr w:rsidR="001359B3" w14:paraId="489F2ABF" w14:textId="77777777" w:rsidTr="00F87BE0">
        <w:trPr>
          <w:trHeight w:val="228"/>
        </w:trPr>
        <w:tc>
          <w:tcPr>
            <w:tcW w:w="455" w:type="dxa"/>
            <w:vMerge/>
            <w:tcBorders>
              <w:top w:val="nil"/>
              <w:bottom w:val="nil"/>
              <w:right w:val="single" w:sz="6" w:space="0" w:color="000000"/>
            </w:tcBorders>
          </w:tcPr>
          <w:p w14:paraId="7FC6343F" w14:textId="77777777" w:rsidR="001359B3" w:rsidRDefault="001359B3" w:rsidP="00F87BE0">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71CF59CF" w14:textId="77777777" w:rsidR="001359B3" w:rsidRDefault="001359B3" w:rsidP="00F87BE0">
            <w:pPr>
              <w:rPr>
                <w:sz w:val="2"/>
                <w:szCs w:val="2"/>
              </w:rPr>
            </w:pPr>
          </w:p>
        </w:tc>
        <w:tc>
          <w:tcPr>
            <w:tcW w:w="283" w:type="dxa"/>
            <w:tcBorders>
              <w:left w:val="single" w:sz="6" w:space="0" w:color="000000"/>
            </w:tcBorders>
          </w:tcPr>
          <w:p w14:paraId="3AB53D08" w14:textId="77777777" w:rsidR="001359B3" w:rsidRDefault="001359B3" w:rsidP="00F87BE0">
            <w:pPr>
              <w:pStyle w:val="TableParagraph"/>
              <w:rPr>
                <w:rFonts w:ascii="Times New Roman"/>
                <w:sz w:val="16"/>
              </w:rPr>
            </w:pPr>
          </w:p>
        </w:tc>
        <w:tc>
          <w:tcPr>
            <w:tcW w:w="671" w:type="dxa"/>
          </w:tcPr>
          <w:p w14:paraId="55F325DC" w14:textId="77777777" w:rsidR="001359B3" w:rsidRDefault="001359B3" w:rsidP="00F87BE0">
            <w:pPr>
              <w:pStyle w:val="TableParagraph"/>
              <w:rPr>
                <w:rFonts w:ascii="Times New Roman"/>
                <w:sz w:val="16"/>
              </w:rPr>
            </w:pPr>
          </w:p>
        </w:tc>
        <w:tc>
          <w:tcPr>
            <w:tcW w:w="2754" w:type="dxa"/>
            <w:gridSpan w:val="2"/>
          </w:tcPr>
          <w:p w14:paraId="6C004D79" w14:textId="77777777" w:rsidR="001359B3" w:rsidRDefault="001359B3" w:rsidP="00F87BE0">
            <w:pPr>
              <w:pStyle w:val="TableParagraph"/>
              <w:rPr>
                <w:rFonts w:ascii="Times New Roman"/>
                <w:sz w:val="16"/>
              </w:rPr>
            </w:pPr>
          </w:p>
        </w:tc>
        <w:tc>
          <w:tcPr>
            <w:tcW w:w="303" w:type="dxa"/>
          </w:tcPr>
          <w:p w14:paraId="62A91204" w14:textId="77777777" w:rsidR="001359B3" w:rsidRDefault="001359B3" w:rsidP="00F87BE0">
            <w:pPr>
              <w:pStyle w:val="TableParagraph"/>
              <w:rPr>
                <w:rFonts w:ascii="Times New Roman"/>
                <w:sz w:val="16"/>
              </w:rPr>
            </w:pPr>
          </w:p>
        </w:tc>
        <w:tc>
          <w:tcPr>
            <w:tcW w:w="303" w:type="dxa"/>
          </w:tcPr>
          <w:p w14:paraId="0B25156C" w14:textId="77777777" w:rsidR="001359B3" w:rsidRDefault="001359B3" w:rsidP="00F87BE0">
            <w:pPr>
              <w:pStyle w:val="TableParagraph"/>
              <w:rPr>
                <w:rFonts w:ascii="Times New Roman"/>
                <w:sz w:val="16"/>
              </w:rPr>
            </w:pPr>
          </w:p>
        </w:tc>
        <w:tc>
          <w:tcPr>
            <w:tcW w:w="300" w:type="dxa"/>
            <w:tcBorders>
              <w:right w:val="single" w:sz="6" w:space="0" w:color="000000"/>
            </w:tcBorders>
          </w:tcPr>
          <w:p w14:paraId="28B38E47" w14:textId="77777777" w:rsidR="001359B3" w:rsidRDefault="001359B3" w:rsidP="00F87BE0">
            <w:pPr>
              <w:pStyle w:val="TableParagraph"/>
              <w:rPr>
                <w:rFonts w:ascii="Times New Roman"/>
                <w:sz w:val="16"/>
              </w:rPr>
            </w:pPr>
          </w:p>
        </w:tc>
        <w:tc>
          <w:tcPr>
            <w:tcW w:w="4618" w:type="dxa"/>
            <w:gridSpan w:val="4"/>
            <w:vMerge/>
            <w:tcBorders>
              <w:top w:val="nil"/>
              <w:left w:val="single" w:sz="6" w:space="0" w:color="000000"/>
              <w:bottom w:val="single" w:sz="6" w:space="0" w:color="000000"/>
              <w:right w:val="nil"/>
            </w:tcBorders>
          </w:tcPr>
          <w:p w14:paraId="0B65FC8F" w14:textId="77777777" w:rsidR="001359B3" w:rsidRDefault="001359B3" w:rsidP="00F87BE0">
            <w:pPr>
              <w:rPr>
                <w:sz w:val="2"/>
                <w:szCs w:val="2"/>
              </w:rPr>
            </w:pPr>
          </w:p>
        </w:tc>
        <w:tc>
          <w:tcPr>
            <w:tcW w:w="454" w:type="dxa"/>
            <w:vMerge/>
            <w:tcBorders>
              <w:top w:val="nil"/>
              <w:left w:val="nil"/>
              <w:bottom w:val="nil"/>
            </w:tcBorders>
          </w:tcPr>
          <w:p w14:paraId="6296A75B" w14:textId="77777777" w:rsidR="001359B3" w:rsidRDefault="001359B3" w:rsidP="00F87BE0">
            <w:pPr>
              <w:rPr>
                <w:sz w:val="2"/>
                <w:szCs w:val="2"/>
              </w:rPr>
            </w:pPr>
          </w:p>
        </w:tc>
      </w:tr>
      <w:tr w:rsidR="001359B3" w14:paraId="2DAEBB4F" w14:textId="77777777" w:rsidTr="00F87BE0">
        <w:trPr>
          <w:trHeight w:val="121"/>
        </w:trPr>
        <w:tc>
          <w:tcPr>
            <w:tcW w:w="455" w:type="dxa"/>
            <w:vMerge/>
            <w:tcBorders>
              <w:top w:val="nil"/>
              <w:bottom w:val="nil"/>
              <w:right w:val="single" w:sz="6" w:space="0" w:color="000000"/>
            </w:tcBorders>
          </w:tcPr>
          <w:p w14:paraId="1D37AF51" w14:textId="77777777" w:rsidR="001359B3" w:rsidRDefault="001359B3" w:rsidP="00F87BE0">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7C4D664D" w14:textId="77777777" w:rsidR="001359B3" w:rsidRDefault="001359B3" w:rsidP="00F87BE0">
            <w:pPr>
              <w:rPr>
                <w:sz w:val="2"/>
                <w:szCs w:val="2"/>
              </w:rPr>
            </w:pPr>
          </w:p>
        </w:tc>
        <w:tc>
          <w:tcPr>
            <w:tcW w:w="283" w:type="dxa"/>
            <w:vMerge w:val="restart"/>
            <w:tcBorders>
              <w:left w:val="single" w:sz="6" w:space="0" w:color="000000"/>
            </w:tcBorders>
          </w:tcPr>
          <w:p w14:paraId="405A9ACC" w14:textId="77777777" w:rsidR="001359B3" w:rsidRDefault="001359B3" w:rsidP="00F87BE0">
            <w:pPr>
              <w:pStyle w:val="TableParagraph"/>
              <w:rPr>
                <w:rFonts w:ascii="Times New Roman"/>
                <w:sz w:val="16"/>
              </w:rPr>
            </w:pPr>
          </w:p>
        </w:tc>
        <w:tc>
          <w:tcPr>
            <w:tcW w:w="671" w:type="dxa"/>
            <w:vMerge w:val="restart"/>
          </w:tcPr>
          <w:p w14:paraId="6EF163A4" w14:textId="77777777" w:rsidR="001359B3" w:rsidRDefault="001359B3" w:rsidP="00F87BE0">
            <w:pPr>
              <w:pStyle w:val="TableParagraph"/>
              <w:rPr>
                <w:rFonts w:ascii="Times New Roman"/>
                <w:sz w:val="16"/>
              </w:rPr>
            </w:pPr>
          </w:p>
        </w:tc>
        <w:tc>
          <w:tcPr>
            <w:tcW w:w="2754" w:type="dxa"/>
            <w:gridSpan w:val="2"/>
            <w:vMerge w:val="restart"/>
          </w:tcPr>
          <w:p w14:paraId="3D887B1F" w14:textId="77777777" w:rsidR="001359B3" w:rsidRDefault="001359B3" w:rsidP="00F87BE0">
            <w:pPr>
              <w:pStyle w:val="TableParagraph"/>
              <w:rPr>
                <w:rFonts w:ascii="Times New Roman"/>
                <w:sz w:val="16"/>
              </w:rPr>
            </w:pPr>
          </w:p>
        </w:tc>
        <w:tc>
          <w:tcPr>
            <w:tcW w:w="303" w:type="dxa"/>
            <w:vMerge w:val="restart"/>
          </w:tcPr>
          <w:p w14:paraId="37E82782" w14:textId="77777777" w:rsidR="001359B3" w:rsidRDefault="001359B3" w:rsidP="00F87BE0">
            <w:pPr>
              <w:pStyle w:val="TableParagraph"/>
              <w:rPr>
                <w:rFonts w:ascii="Times New Roman"/>
                <w:sz w:val="16"/>
              </w:rPr>
            </w:pPr>
          </w:p>
        </w:tc>
        <w:tc>
          <w:tcPr>
            <w:tcW w:w="303" w:type="dxa"/>
            <w:vMerge w:val="restart"/>
          </w:tcPr>
          <w:p w14:paraId="6040787F" w14:textId="77777777" w:rsidR="001359B3" w:rsidRDefault="001359B3" w:rsidP="00F87BE0">
            <w:pPr>
              <w:pStyle w:val="TableParagraph"/>
              <w:rPr>
                <w:rFonts w:ascii="Times New Roman"/>
                <w:sz w:val="16"/>
              </w:rPr>
            </w:pPr>
          </w:p>
        </w:tc>
        <w:tc>
          <w:tcPr>
            <w:tcW w:w="300" w:type="dxa"/>
            <w:vMerge w:val="restart"/>
            <w:tcBorders>
              <w:right w:val="single" w:sz="6" w:space="0" w:color="000000"/>
            </w:tcBorders>
          </w:tcPr>
          <w:p w14:paraId="245B8AE9" w14:textId="77777777" w:rsidR="001359B3" w:rsidRDefault="001359B3" w:rsidP="00F87BE0">
            <w:pPr>
              <w:pStyle w:val="TableParagraph"/>
              <w:rPr>
                <w:rFonts w:ascii="Times New Roman"/>
                <w:sz w:val="16"/>
              </w:rPr>
            </w:pPr>
          </w:p>
        </w:tc>
        <w:tc>
          <w:tcPr>
            <w:tcW w:w="4618" w:type="dxa"/>
            <w:gridSpan w:val="4"/>
            <w:vMerge/>
            <w:tcBorders>
              <w:top w:val="nil"/>
              <w:left w:val="single" w:sz="6" w:space="0" w:color="000000"/>
              <w:bottom w:val="single" w:sz="6" w:space="0" w:color="000000"/>
              <w:right w:val="nil"/>
            </w:tcBorders>
          </w:tcPr>
          <w:p w14:paraId="66ECE043" w14:textId="77777777" w:rsidR="001359B3" w:rsidRDefault="001359B3" w:rsidP="00F87BE0">
            <w:pPr>
              <w:rPr>
                <w:sz w:val="2"/>
                <w:szCs w:val="2"/>
              </w:rPr>
            </w:pPr>
          </w:p>
        </w:tc>
        <w:tc>
          <w:tcPr>
            <w:tcW w:w="454" w:type="dxa"/>
            <w:vMerge/>
            <w:tcBorders>
              <w:top w:val="nil"/>
              <w:left w:val="nil"/>
              <w:bottom w:val="nil"/>
            </w:tcBorders>
          </w:tcPr>
          <w:p w14:paraId="28645F74" w14:textId="77777777" w:rsidR="001359B3" w:rsidRDefault="001359B3" w:rsidP="00F87BE0">
            <w:pPr>
              <w:rPr>
                <w:sz w:val="2"/>
                <w:szCs w:val="2"/>
              </w:rPr>
            </w:pPr>
          </w:p>
        </w:tc>
      </w:tr>
      <w:tr w:rsidR="001359B3" w14:paraId="38934F26" w14:textId="77777777" w:rsidTr="00F87BE0">
        <w:trPr>
          <w:trHeight w:val="92"/>
        </w:trPr>
        <w:tc>
          <w:tcPr>
            <w:tcW w:w="455" w:type="dxa"/>
            <w:vMerge/>
            <w:tcBorders>
              <w:top w:val="nil"/>
              <w:bottom w:val="nil"/>
              <w:right w:val="single" w:sz="6" w:space="0" w:color="000000"/>
            </w:tcBorders>
          </w:tcPr>
          <w:p w14:paraId="23549B32" w14:textId="77777777" w:rsidR="001359B3" w:rsidRDefault="001359B3" w:rsidP="00F87BE0">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7FD28A4D" w14:textId="77777777" w:rsidR="001359B3" w:rsidRDefault="001359B3" w:rsidP="00F87BE0">
            <w:pPr>
              <w:rPr>
                <w:sz w:val="2"/>
                <w:szCs w:val="2"/>
              </w:rPr>
            </w:pPr>
          </w:p>
        </w:tc>
        <w:tc>
          <w:tcPr>
            <w:tcW w:w="283" w:type="dxa"/>
            <w:vMerge/>
            <w:tcBorders>
              <w:top w:val="nil"/>
              <w:left w:val="single" w:sz="6" w:space="0" w:color="000000"/>
            </w:tcBorders>
          </w:tcPr>
          <w:p w14:paraId="4B10B491" w14:textId="77777777" w:rsidR="001359B3" w:rsidRDefault="001359B3" w:rsidP="00F87BE0">
            <w:pPr>
              <w:rPr>
                <w:sz w:val="2"/>
                <w:szCs w:val="2"/>
              </w:rPr>
            </w:pPr>
          </w:p>
        </w:tc>
        <w:tc>
          <w:tcPr>
            <w:tcW w:w="671" w:type="dxa"/>
            <w:vMerge/>
            <w:tcBorders>
              <w:top w:val="nil"/>
            </w:tcBorders>
          </w:tcPr>
          <w:p w14:paraId="5AEBFD9C" w14:textId="77777777" w:rsidR="001359B3" w:rsidRDefault="001359B3" w:rsidP="00F87BE0">
            <w:pPr>
              <w:rPr>
                <w:sz w:val="2"/>
                <w:szCs w:val="2"/>
              </w:rPr>
            </w:pPr>
          </w:p>
        </w:tc>
        <w:tc>
          <w:tcPr>
            <w:tcW w:w="2754" w:type="dxa"/>
            <w:gridSpan w:val="2"/>
            <w:vMerge/>
            <w:tcBorders>
              <w:top w:val="nil"/>
            </w:tcBorders>
          </w:tcPr>
          <w:p w14:paraId="2A6D28D5" w14:textId="77777777" w:rsidR="001359B3" w:rsidRDefault="001359B3" w:rsidP="00F87BE0">
            <w:pPr>
              <w:rPr>
                <w:sz w:val="2"/>
                <w:szCs w:val="2"/>
              </w:rPr>
            </w:pPr>
          </w:p>
        </w:tc>
        <w:tc>
          <w:tcPr>
            <w:tcW w:w="303" w:type="dxa"/>
            <w:vMerge/>
            <w:tcBorders>
              <w:top w:val="nil"/>
            </w:tcBorders>
          </w:tcPr>
          <w:p w14:paraId="38C44115" w14:textId="77777777" w:rsidR="001359B3" w:rsidRDefault="001359B3" w:rsidP="00F87BE0">
            <w:pPr>
              <w:rPr>
                <w:sz w:val="2"/>
                <w:szCs w:val="2"/>
              </w:rPr>
            </w:pPr>
          </w:p>
        </w:tc>
        <w:tc>
          <w:tcPr>
            <w:tcW w:w="303" w:type="dxa"/>
            <w:vMerge/>
            <w:tcBorders>
              <w:top w:val="nil"/>
            </w:tcBorders>
          </w:tcPr>
          <w:p w14:paraId="5C0183F7" w14:textId="77777777" w:rsidR="001359B3" w:rsidRDefault="001359B3" w:rsidP="00F87BE0">
            <w:pPr>
              <w:rPr>
                <w:sz w:val="2"/>
                <w:szCs w:val="2"/>
              </w:rPr>
            </w:pPr>
          </w:p>
        </w:tc>
        <w:tc>
          <w:tcPr>
            <w:tcW w:w="300" w:type="dxa"/>
            <w:vMerge/>
            <w:tcBorders>
              <w:top w:val="nil"/>
              <w:right w:val="single" w:sz="6" w:space="0" w:color="000000"/>
            </w:tcBorders>
          </w:tcPr>
          <w:p w14:paraId="4130838E" w14:textId="77777777" w:rsidR="001359B3" w:rsidRDefault="001359B3" w:rsidP="00F87BE0">
            <w:pPr>
              <w:rPr>
                <w:sz w:val="2"/>
                <w:szCs w:val="2"/>
              </w:rPr>
            </w:pPr>
          </w:p>
        </w:tc>
        <w:tc>
          <w:tcPr>
            <w:tcW w:w="4618" w:type="dxa"/>
            <w:gridSpan w:val="4"/>
            <w:vMerge w:val="restart"/>
            <w:tcBorders>
              <w:top w:val="single" w:sz="6" w:space="0" w:color="000000"/>
              <w:left w:val="single" w:sz="6" w:space="0" w:color="000000"/>
              <w:bottom w:val="single" w:sz="6" w:space="0" w:color="000000"/>
              <w:right w:val="nil"/>
            </w:tcBorders>
          </w:tcPr>
          <w:p w14:paraId="7D33BCD8" w14:textId="77777777" w:rsidR="001359B3" w:rsidRDefault="001359B3" w:rsidP="00F87BE0">
            <w:pPr>
              <w:pStyle w:val="TableParagraph"/>
              <w:rPr>
                <w:rFonts w:ascii="Calibri"/>
                <w:b/>
                <w:sz w:val="18"/>
              </w:rPr>
            </w:pPr>
          </w:p>
          <w:p w14:paraId="44E097A4" w14:textId="77777777" w:rsidR="001359B3" w:rsidRDefault="001359B3" w:rsidP="00F87BE0">
            <w:pPr>
              <w:pStyle w:val="TableParagraph"/>
              <w:rPr>
                <w:rFonts w:ascii="Calibri"/>
                <w:b/>
                <w:sz w:val="18"/>
              </w:rPr>
            </w:pPr>
          </w:p>
          <w:p w14:paraId="77263B14" w14:textId="77777777" w:rsidR="001359B3" w:rsidRDefault="001359B3" w:rsidP="00F87BE0">
            <w:pPr>
              <w:pStyle w:val="TableParagraph"/>
              <w:spacing w:before="7"/>
              <w:rPr>
                <w:rFonts w:ascii="Calibri"/>
                <w:b/>
                <w:sz w:val="20"/>
              </w:rPr>
            </w:pPr>
          </w:p>
          <w:p w14:paraId="10B55991" w14:textId="77777777" w:rsidR="001359B3" w:rsidRDefault="001359B3" w:rsidP="00F87BE0">
            <w:pPr>
              <w:pStyle w:val="TableParagraph"/>
              <w:ind w:left="1066"/>
              <w:rPr>
                <w:rFonts w:ascii="Courier New"/>
                <w:sz w:val="15"/>
              </w:rPr>
            </w:pPr>
            <w:r>
              <w:rPr>
                <w:rFonts w:ascii="Courier New"/>
                <w:w w:val="105"/>
                <w:sz w:val="15"/>
              </w:rPr>
              <w:t>300</w:t>
            </w:r>
          </w:p>
          <w:p w14:paraId="1839C75A" w14:textId="77777777" w:rsidR="001359B3" w:rsidRDefault="001359B3" w:rsidP="00F87BE0">
            <w:pPr>
              <w:pStyle w:val="TableParagraph"/>
              <w:rPr>
                <w:rFonts w:ascii="Calibri"/>
                <w:b/>
                <w:sz w:val="26"/>
              </w:rPr>
            </w:pPr>
          </w:p>
          <w:p w14:paraId="7BA17998" w14:textId="77777777" w:rsidR="001359B3" w:rsidRDefault="001359B3" w:rsidP="00F87BE0">
            <w:pPr>
              <w:pStyle w:val="TableParagraph"/>
              <w:spacing w:line="112" w:lineRule="exact"/>
              <w:ind w:left="1493"/>
              <w:rPr>
                <w:rFonts w:ascii="Calibri"/>
                <w:sz w:val="11"/>
              </w:rPr>
            </w:pPr>
            <w:r>
              <w:rPr>
                <w:rFonts w:ascii="Calibri"/>
                <w:noProof/>
                <w:position w:val="-1"/>
                <w:sz w:val="11"/>
              </w:rPr>
              <w:drawing>
                <wp:inline distT="0" distB="0" distL="0" distR="0" wp14:anchorId="63EF582F" wp14:editId="7016E215">
                  <wp:extent cx="365016" cy="71437"/>
                  <wp:effectExtent l="0" t="0" r="0" b="0"/>
                  <wp:docPr id="165"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94.png"/>
                          <pic:cNvPicPr/>
                        </pic:nvPicPr>
                        <pic:blipFill>
                          <a:blip r:embed="rId120" cstate="print"/>
                          <a:stretch>
                            <a:fillRect/>
                          </a:stretch>
                        </pic:blipFill>
                        <pic:spPr>
                          <a:xfrm>
                            <a:off x="0" y="0"/>
                            <a:ext cx="365016" cy="71437"/>
                          </a:xfrm>
                          <a:prstGeom prst="rect">
                            <a:avLst/>
                          </a:prstGeom>
                        </pic:spPr>
                      </pic:pic>
                    </a:graphicData>
                  </a:graphic>
                </wp:inline>
              </w:drawing>
            </w:r>
            <w:r>
              <w:rPr>
                <w:rFonts w:ascii="Times New Roman"/>
                <w:spacing w:val="75"/>
                <w:position w:val="-1"/>
                <w:sz w:val="11"/>
              </w:rPr>
              <w:t xml:space="preserve"> </w:t>
            </w:r>
            <w:r>
              <w:rPr>
                <w:rFonts w:ascii="Calibri"/>
                <w:noProof/>
                <w:spacing w:val="75"/>
                <w:position w:val="-1"/>
                <w:sz w:val="11"/>
              </w:rPr>
              <w:drawing>
                <wp:inline distT="0" distB="0" distL="0" distR="0" wp14:anchorId="38EC25C2" wp14:editId="56714D21">
                  <wp:extent cx="204526" cy="71437"/>
                  <wp:effectExtent l="0" t="0" r="0" b="0"/>
                  <wp:docPr id="167"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5.png"/>
                          <pic:cNvPicPr/>
                        </pic:nvPicPr>
                        <pic:blipFill>
                          <a:blip r:embed="rId121" cstate="print"/>
                          <a:stretch>
                            <a:fillRect/>
                          </a:stretch>
                        </pic:blipFill>
                        <pic:spPr>
                          <a:xfrm>
                            <a:off x="0" y="0"/>
                            <a:ext cx="204526" cy="71437"/>
                          </a:xfrm>
                          <a:prstGeom prst="rect">
                            <a:avLst/>
                          </a:prstGeom>
                        </pic:spPr>
                      </pic:pic>
                    </a:graphicData>
                  </a:graphic>
                </wp:inline>
              </w:drawing>
            </w:r>
            <w:r>
              <w:rPr>
                <w:rFonts w:ascii="Times New Roman"/>
                <w:spacing w:val="66"/>
                <w:position w:val="-1"/>
                <w:sz w:val="11"/>
              </w:rPr>
              <w:t xml:space="preserve"> </w:t>
            </w:r>
            <w:r>
              <w:rPr>
                <w:rFonts w:ascii="Calibri"/>
                <w:noProof/>
                <w:spacing w:val="66"/>
                <w:position w:val="-1"/>
                <w:sz w:val="11"/>
              </w:rPr>
              <w:drawing>
                <wp:inline distT="0" distB="0" distL="0" distR="0" wp14:anchorId="53A8DA08" wp14:editId="0FC14617">
                  <wp:extent cx="346422" cy="71437"/>
                  <wp:effectExtent l="0" t="0" r="0" b="0"/>
                  <wp:docPr id="169"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6.png"/>
                          <pic:cNvPicPr/>
                        </pic:nvPicPr>
                        <pic:blipFill>
                          <a:blip r:embed="rId122" cstate="print"/>
                          <a:stretch>
                            <a:fillRect/>
                          </a:stretch>
                        </pic:blipFill>
                        <pic:spPr>
                          <a:xfrm>
                            <a:off x="0" y="0"/>
                            <a:ext cx="346422" cy="71437"/>
                          </a:xfrm>
                          <a:prstGeom prst="rect">
                            <a:avLst/>
                          </a:prstGeom>
                        </pic:spPr>
                      </pic:pic>
                    </a:graphicData>
                  </a:graphic>
                </wp:inline>
              </w:drawing>
            </w:r>
          </w:p>
          <w:p w14:paraId="7CC2BB5E" w14:textId="77777777" w:rsidR="001359B3" w:rsidRDefault="001359B3" w:rsidP="00F87BE0">
            <w:pPr>
              <w:pStyle w:val="TableParagraph"/>
              <w:spacing w:before="11"/>
              <w:rPr>
                <w:rFonts w:ascii="Calibri"/>
                <w:b/>
                <w:sz w:val="15"/>
              </w:rPr>
            </w:pPr>
          </w:p>
        </w:tc>
        <w:tc>
          <w:tcPr>
            <w:tcW w:w="454" w:type="dxa"/>
            <w:vMerge/>
            <w:tcBorders>
              <w:top w:val="nil"/>
              <w:left w:val="nil"/>
              <w:bottom w:val="nil"/>
            </w:tcBorders>
          </w:tcPr>
          <w:p w14:paraId="559B0ECA" w14:textId="77777777" w:rsidR="001359B3" w:rsidRDefault="001359B3" w:rsidP="00F87BE0">
            <w:pPr>
              <w:rPr>
                <w:sz w:val="2"/>
                <w:szCs w:val="2"/>
              </w:rPr>
            </w:pPr>
          </w:p>
        </w:tc>
      </w:tr>
      <w:tr w:rsidR="001359B3" w14:paraId="239F8A79" w14:textId="77777777" w:rsidTr="00F87BE0">
        <w:trPr>
          <w:trHeight w:val="228"/>
        </w:trPr>
        <w:tc>
          <w:tcPr>
            <w:tcW w:w="455" w:type="dxa"/>
            <w:vMerge/>
            <w:tcBorders>
              <w:top w:val="nil"/>
              <w:bottom w:val="nil"/>
              <w:right w:val="single" w:sz="6" w:space="0" w:color="000000"/>
            </w:tcBorders>
          </w:tcPr>
          <w:p w14:paraId="065030A3" w14:textId="77777777" w:rsidR="001359B3" w:rsidRDefault="001359B3" w:rsidP="00F87BE0">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4D6689CC" w14:textId="77777777" w:rsidR="001359B3" w:rsidRDefault="001359B3" w:rsidP="00F87BE0">
            <w:pPr>
              <w:rPr>
                <w:sz w:val="2"/>
                <w:szCs w:val="2"/>
              </w:rPr>
            </w:pPr>
          </w:p>
        </w:tc>
        <w:tc>
          <w:tcPr>
            <w:tcW w:w="283" w:type="dxa"/>
            <w:tcBorders>
              <w:left w:val="single" w:sz="6" w:space="0" w:color="000000"/>
              <w:bottom w:val="single" w:sz="6" w:space="0" w:color="000000"/>
            </w:tcBorders>
          </w:tcPr>
          <w:p w14:paraId="71C133DE" w14:textId="77777777" w:rsidR="001359B3" w:rsidRDefault="001359B3" w:rsidP="00F87BE0">
            <w:pPr>
              <w:pStyle w:val="TableParagraph"/>
              <w:rPr>
                <w:rFonts w:ascii="Calibri"/>
                <w:b/>
                <w:sz w:val="5"/>
              </w:rPr>
            </w:pPr>
          </w:p>
          <w:p w14:paraId="1BEFC6E8" w14:textId="77777777" w:rsidR="001359B3" w:rsidRDefault="001359B3" w:rsidP="00F87BE0">
            <w:pPr>
              <w:pStyle w:val="TableParagraph"/>
              <w:spacing w:line="91" w:lineRule="exact"/>
              <w:ind w:left="97"/>
              <w:rPr>
                <w:rFonts w:ascii="Calibri"/>
                <w:sz w:val="9"/>
              </w:rPr>
            </w:pPr>
            <w:r>
              <w:rPr>
                <w:rFonts w:ascii="Calibri"/>
                <w:noProof/>
                <w:position w:val="-1"/>
                <w:sz w:val="9"/>
              </w:rPr>
              <w:drawing>
                <wp:inline distT="0" distB="0" distL="0" distR="0" wp14:anchorId="04AAAA63" wp14:editId="22575D20">
                  <wp:extent cx="35568" cy="58293"/>
                  <wp:effectExtent l="0" t="0" r="0" b="0"/>
                  <wp:docPr id="171"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7.png"/>
                          <pic:cNvPicPr/>
                        </pic:nvPicPr>
                        <pic:blipFill>
                          <a:blip r:embed="rId123" cstate="print"/>
                          <a:stretch>
                            <a:fillRect/>
                          </a:stretch>
                        </pic:blipFill>
                        <pic:spPr>
                          <a:xfrm>
                            <a:off x="0" y="0"/>
                            <a:ext cx="35568" cy="58293"/>
                          </a:xfrm>
                          <a:prstGeom prst="rect">
                            <a:avLst/>
                          </a:prstGeom>
                        </pic:spPr>
                      </pic:pic>
                    </a:graphicData>
                  </a:graphic>
                </wp:inline>
              </w:drawing>
            </w:r>
          </w:p>
        </w:tc>
        <w:tc>
          <w:tcPr>
            <w:tcW w:w="671" w:type="dxa"/>
            <w:tcBorders>
              <w:bottom w:val="single" w:sz="6" w:space="0" w:color="000000"/>
            </w:tcBorders>
          </w:tcPr>
          <w:p w14:paraId="58AE847A" w14:textId="77777777" w:rsidR="001359B3" w:rsidRDefault="001359B3" w:rsidP="00F87BE0">
            <w:pPr>
              <w:pStyle w:val="TableParagraph"/>
              <w:spacing w:line="160" w:lineRule="exact"/>
              <w:ind w:left="27" w:right="-29"/>
              <w:rPr>
                <w:rFonts w:ascii="Calibri"/>
                <w:sz w:val="16"/>
              </w:rPr>
            </w:pPr>
            <w:r>
              <w:rPr>
                <w:rFonts w:ascii="Calibri"/>
                <w:noProof/>
                <w:position w:val="-2"/>
                <w:sz w:val="16"/>
              </w:rPr>
              <w:drawing>
                <wp:inline distT="0" distB="0" distL="0" distR="0" wp14:anchorId="0C9C6135" wp14:editId="6649D3CA">
                  <wp:extent cx="395809" cy="102012"/>
                  <wp:effectExtent l="0" t="0" r="0" b="0"/>
                  <wp:docPr id="17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8.png"/>
                          <pic:cNvPicPr/>
                        </pic:nvPicPr>
                        <pic:blipFill>
                          <a:blip r:embed="rId124" cstate="print"/>
                          <a:stretch>
                            <a:fillRect/>
                          </a:stretch>
                        </pic:blipFill>
                        <pic:spPr>
                          <a:xfrm>
                            <a:off x="0" y="0"/>
                            <a:ext cx="395809" cy="102012"/>
                          </a:xfrm>
                          <a:prstGeom prst="rect">
                            <a:avLst/>
                          </a:prstGeom>
                        </pic:spPr>
                      </pic:pic>
                    </a:graphicData>
                  </a:graphic>
                </wp:inline>
              </w:drawing>
            </w:r>
          </w:p>
        </w:tc>
        <w:tc>
          <w:tcPr>
            <w:tcW w:w="2754" w:type="dxa"/>
            <w:gridSpan w:val="2"/>
            <w:tcBorders>
              <w:bottom w:val="single" w:sz="6" w:space="0" w:color="000000"/>
            </w:tcBorders>
          </w:tcPr>
          <w:p w14:paraId="3A1D2020" w14:textId="77777777" w:rsidR="001359B3" w:rsidRDefault="001359B3" w:rsidP="00F87BE0">
            <w:pPr>
              <w:pStyle w:val="TableParagraph"/>
              <w:rPr>
                <w:rFonts w:ascii="Calibri"/>
                <w:b/>
                <w:sz w:val="5"/>
              </w:rPr>
            </w:pPr>
          </w:p>
          <w:p w14:paraId="0A66435F" w14:textId="77777777" w:rsidR="001359B3" w:rsidRDefault="001359B3" w:rsidP="00F87BE0">
            <w:pPr>
              <w:pStyle w:val="TableParagraph"/>
              <w:spacing w:line="91" w:lineRule="exact"/>
              <w:ind w:left="111"/>
              <w:rPr>
                <w:rFonts w:ascii="Calibri"/>
                <w:sz w:val="9"/>
              </w:rPr>
            </w:pPr>
            <w:r>
              <w:rPr>
                <w:rFonts w:ascii="Calibri"/>
                <w:noProof/>
                <w:position w:val="-1"/>
                <w:sz w:val="9"/>
              </w:rPr>
              <w:drawing>
                <wp:inline distT="0" distB="0" distL="0" distR="0" wp14:anchorId="394EECA9" wp14:editId="23D9E809">
                  <wp:extent cx="549337" cy="58293"/>
                  <wp:effectExtent l="0" t="0" r="0" b="0"/>
                  <wp:docPr id="175"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9.png"/>
                          <pic:cNvPicPr/>
                        </pic:nvPicPr>
                        <pic:blipFill>
                          <a:blip r:embed="rId125" cstate="print"/>
                          <a:stretch>
                            <a:fillRect/>
                          </a:stretch>
                        </pic:blipFill>
                        <pic:spPr>
                          <a:xfrm>
                            <a:off x="0" y="0"/>
                            <a:ext cx="549337" cy="58293"/>
                          </a:xfrm>
                          <a:prstGeom prst="rect">
                            <a:avLst/>
                          </a:prstGeom>
                        </pic:spPr>
                      </pic:pic>
                    </a:graphicData>
                  </a:graphic>
                </wp:inline>
              </w:drawing>
            </w:r>
            <w:r>
              <w:rPr>
                <w:rFonts w:ascii="Times New Roman"/>
                <w:spacing w:val="51"/>
                <w:position w:val="-1"/>
                <w:sz w:val="9"/>
              </w:rPr>
              <w:t xml:space="preserve"> </w:t>
            </w:r>
            <w:r>
              <w:rPr>
                <w:rFonts w:ascii="Calibri"/>
                <w:noProof/>
                <w:spacing w:val="51"/>
                <w:position w:val="-1"/>
                <w:sz w:val="9"/>
              </w:rPr>
              <w:drawing>
                <wp:inline distT="0" distB="0" distL="0" distR="0" wp14:anchorId="79A77689" wp14:editId="287B5ABC">
                  <wp:extent cx="110657" cy="58293"/>
                  <wp:effectExtent l="0" t="0" r="0" b="0"/>
                  <wp:docPr id="177"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00.png"/>
                          <pic:cNvPicPr/>
                        </pic:nvPicPr>
                        <pic:blipFill>
                          <a:blip r:embed="rId126" cstate="print"/>
                          <a:stretch>
                            <a:fillRect/>
                          </a:stretch>
                        </pic:blipFill>
                        <pic:spPr>
                          <a:xfrm>
                            <a:off x="0" y="0"/>
                            <a:ext cx="110657" cy="58293"/>
                          </a:xfrm>
                          <a:prstGeom prst="rect">
                            <a:avLst/>
                          </a:prstGeom>
                        </pic:spPr>
                      </pic:pic>
                    </a:graphicData>
                  </a:graphic>
                </wp:inline>
              </w:drawing>
            </w:r>
            <w:r>
              <w:rPr>
                <w:rFonts w:ascii="Times New Roman"/>
                <w:spacing w:val="53"/>
                <w:position w:val="-1"/>
                <w:sz w:val="9"/>
              </w:rPr>
              <w:t xml:space="preserve"> </w:t>
            </w:r>
            <w:r>
              <w:rPr>
                <w:rFonts w:ascii="Calibri"/>
                <w:noProof/>
                <w:spacing w:val="53"/>
                <w:position w:val="-1"/>
                <w:sz w:val="9"/>
              </w:rPr>
              <w:drawing>
                <wp:inline distT="0" distB="0" distL="0" distR="0" wp14:anchorId="1F54A69B" wp14:editId="0D8846A7">
                  <wp:extent cx="322093" cy="58293"/>
                  <wp:effectExtent l="0" t="0" r="0" b="0"/>
                  <wp:docPr id="179"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01.png"/>
                          <pic:cNvPicPr/>
                        </pic:nvPicPr>
                        <pic:blipFill>
                          <a:blip r:embed="rId127" cstate="print"/>
                          <a:stretch>
                            <a:fillRect/>
                          </a:stretch>
                        </pic:blipFill>
                        <pic:spPr>
                          <a:xfrm>
                            <a:off x="0" y="0"/>
                            <a:ext cx="322093" cy="58293"/>
                          </a:xfrm>
                          <a:prstGeom prst="rect">
                            <a:avLst/>
                          </a:prstGeom>
                        </pic:spPr>
                      </pic:pic>
                    </a:graphicData>
                  </a:graphic>
                </wp:inline>
              </w:drawing>
            </w:r>
          </w:p>
        </w:tc>
        <w:tc>
          <w:tcPr>
            <w:tcW w:w="303" w:type="dxa"/>
            <w:tcBorders>
              <w:bottom w:val="single" w:sz="6" w:space="0" w:color="000000"/>
            </w:tcBorders>
          </w:tcPr>
          <w:p w14:paraId="10333B87" w14:textId="77777777" w:rsidR="001359B3" w:rsidRDefault="001359B3" w:rsidP="00F87BE0">
            <w:pPr>
              <w:pStyle w:val="TableParagraph"/>
              <w:spacing w:before="1"/>
              <w:rPr>
                <w:rFonts w:ascii="Calibri"/>
                <w:b/>
                <w:sz w:val="5"/>
              </w:rPr>
            </w:pPr>
          </w:p>
          <w:p w14:paraId="187F5D5F" w14:textId="77777777" w:rsidR="001359B3" w:rsidRDefault="001359B3" w:rsidP="00F87BE0">
            <w:pPr>
              <w:pStyle w:val="TableParagraph"/>
              <w:spacing w:line="91" w:lineRule="exact"/>
              <w:ind w:left="82"/>
              <w:rPr>
                <w:rFonts w:ascii="Calibri"/>
                <w:sz w:val="9"/>
              </w:rPr>
            </w:pPr>
            <w:r>
              <w:rPr>
                <w:rFonts w:ascii="Calibri"/>
                <w:noProof/>
                <w:position w:val="-1"/>
                <w:sz w:val="9"/>
              </w:rPr>
              <w:drawing>
                <wp:inline distT="0" distB="0" distL="0" distR="0" wp14:anchorId="400B2CF0" wp14:editId="07C7DCD7">
                  <wp:extent cx="75952" cy="58197"/>
                  <wp:effectExtent l="0" t="0" r="0" b="0"/>
                  <wp:docPr id="181"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2.png"/>
                          <pic:cNvPicPr/>
                        </pic:nvPicPr>
                        <pic:blipFill>
                          <a:blip r:embed="rId128" cstate="print"/>
                          <a:stretch>
                            <a:fillRect/>
                          </a:stretch>
                        </pic:blipFill>
                        <pic:spPr>
                          <a:xfrm>
                            <a:off x="0" y="0"/>
                            <a:ext cx="75952" cy="58197"/>
                          </a:xfrm>
                          <a:prstGeom prst="rect">
                            <a:avLst/>
                          </a:prstGeom>
                        </pic:spPr>
                      </pic:pic>
                    </a:graphicData>
                  </a:graphic>
                </wp:inline>
              </w:drawing>
            </w:r>
          </w:p>
        </w:tc>
        <w:tc>
          <w:tcPr>
            <w:tcW w:w="303" w:type="dxa"/>
            <w:tcBorders>
              <w:bottom w:val="single" w:sz="6" w:space="0" w:color="000000"/>
            </w:tcBorders>
          </w:tcPr>
          <w:p w14:paraId="692DC93F" w14:textId="77777777" w:rsidR="001359B3" w:rsidRDefault="001359B3" w:rsidP="00F87BE0">
            <w:pPr>
              <w:pStyle w:val="TableParagraph"/>
              <w:spacing w:before="1"/>
              <w:rPr>
                <w:rFonts w:ascii="Calibri"/>
                <w:b/>
                <w:sz w:val="5"/>
              </w:rPr>
            </w:pPr>
          </w:p>
          <w:p w14:paraId="1C8E5785" w14:textId="77777777" w:rsidR="001359B3" w:rsidRDefault="001359B3" w:rsidP="00F87BE0">
            <w:pPr>
              <w:pStyle w:val="TableParagraph"/>
              <w:spacing w:line="91" w:lineRule="exact"/>
              <w:ind w:left="52"/>
              <w:rPr>
                <w:rFonts w:ascii="Calibri"/>
                <w:sz w:val="9"/>
              </w:rPr>
            </w:pPr>
            <w:r>
              <w:rPr>
                <w:rFonts w:ascii="Calibri"/>
                <w:noProof/>
                <w:position w:val="-1"/>
                <w:sz w:val="9"/>
              </w:rPr>
              <w:drawing>
                <wp:inline distT="0" distB="0" distL="0" distR="0" wp14:anchorId="196FDBEE" wp14:editId="7354F94C">
                  <wp:extent cx="107517" cy="58197"/>
                  <wp:effectExtent l="0" t="0" r="0" b="0"/>
                  <wp:docPr id="183"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3.png"/>
                          <pic:cNvPicPr/>
                        </pic:nvPicPr>
                        <pic:blipFill>
                          <a:blip r:embed="rId129" cstate="print"/>
                          <a:stretch>
                            <a:fillRect/>
                          </a:stretch>
                        </pic:blipFill>
                        <pic:spPr>
                          <a:xfrm>
                            <a:off x="0" y="0"/>
                            <a:ext cx="107517" cy="58197"/>
                          </a:xfrm>
                          <a:prstGeom prst="rect">
                            <a:avLst/>
                          </a:prstGeom>
                        </pic:spPr>
                      </pic:pic>
                    </a:graphicData>
                  </a:graphic>
                </wp:inline>
              </w:drawing>
            </w:r>
          </w:p>
        </w:tc>
        <w:tc>
          <w:tcPr>
            <w:tcW w:w="300" w:type="dxa"/>
            <w:tcBorders>
              <w:bottom w:val="single" w:sz="6" w:space="0" w:color="000000"/>
              <w:right w:val="single" w:sz="6" w:space="0" w:color="000000"/>
            </w:tcBorders>
          </w:tcPr>
          <w:p w14:paraId="1BC056CB" w14:textId="77777777" w:rsidR="001359B3" w:rsidRDefault="001359B3" w:rsidP="00F87BE0">
            <w:pPr>
              <w:pStyle w:val="TableParagraph"/>
              <w:spacing w:before="1"/>
              <w:rPr>
                <w:rFonts w:ascii="Calibri"/>
                <w:b/>
                <w:sz w:val="5"/>
              </w:rPr>
            </w:pPr>
          </w:p>
          <w:p w14:paraId="3CCE7C8B" w14:textId="77777777" w:rsidR="001359B3" w:rsidRDefault="001359B3" w:rsidP="00F87BE0">
            <w:pPr>
              <w:pStyle w:val="TableParagraph"/>
              <w:spacing w:line="91" w:lineRule="exact"/>
              <w:ind w:left="53"/>
              <w:rPr>
                <w:rFonts w:ascii="Calibri"/>
                <w:sz w:val="9"/>
              </w:rPr>
            </w:pPr>
            <w:r>
              <w:rPr>
                <w:rFonts w:ascii="Calibri"/>
                <w:noProof/>
                <w:position w:val="-1"/>
                <w:sz w:val="9"/>
              </w:rPr>
              <w:drawing>
                <wp:inline distT="0" distB="0" distL="0" distR="0" wp14:anchorId="1DECCF86" wp14:editId="20E20559">
                  <wp:extent cx="72993" cy="58197"/>
                  <wp:effectExtent l="0" t="0" r="0" b="0"/>
                  <wp:docPr id="185"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4.png"/>
                          <pic:cNvPicPr/>
                        </pic:nvPicPr>
                        <pic:blipFill>
                          <a:blip r:embed="rId130" cstate="print"/>
                          <a:stretch>
                            <a:fillRect/>
                          </a:stretch>
                        </pic:blipFill>
                        <pic:spPr>
                          <a:xfrm>
                            <a:off x="0" y="0"/>
                            <a:ext cx="72993" cy="58197"/>
                          </a:xfrm>
                          <a:prstGeom prst="rect">
                            <a:avLst/>
                          </a:prstGeom>
                        </pic:spPr>
                      </pic:pic>
                    </a:graphicData>
                  </a:graphic>
                </wp:inline>
              </w:drawing>
            </w:r>
          </w:p>
        </w:tc>
        <w:tc>
          <w:tcPr>
            <w:tcW w:w="4618" w:type="dxa"/>
            <w:gridSpan w:val="4"/>
            <w:vMerge/>
            <w:tcBorders>
              <w:top w:val="nil"/>
              <w:left w:val="single" w:sz="6" w:space="0" w:color="000000"/>
              <w:bottom w:val="single" w:sz="6" w:space="0" w:color="000000"/>
              <w:right w:val="nil"/>
            </w:tcBorders>
          </w:tcPr>
          <w:p w14:paraId="588CAF52" w14:textId="77777777" w:rsidR="001359B3" w:rsidRDefault="001359B3" w:rsidP="00F87BE0">
            <w:pPr>
              <w:rPr>
                <w:sz w:val="2"/>
                <w:szCs w:val="2"/>
              </w:rPr>
            </w:pPr>
          </w:p>
        </w:tc>
        <w:tc>
          <w:tcPr>
            <w:tcW w:w="454" w:type="dxa"/>
            <w:vMerge/>
            <w:tcBorders>
              <w:top w:val="nil"/>
              <w:left w:val="nil"/>
              <w:bottom w:val="nil"/>
            </w:tcBorders>
          </w:tcPr>
          <w:p w14:paraId="282EB9ED" w14:textId="77777777" w:rsidR="001359B3" w:rsidRDefault="001359B3" w:rsidP="00F87BE0">
            <w:pPr>
              <w:rPr>
                <w:sz w:val="2"/>
                <w:szCs w:val="2"/>
              </w:rPr>
            </w:pPr>
          </w:p>
        </w:tc>
      </w:tr>
      <w:tr w:rsidR="001359B3" w14:paraId="274ED899" w14:textId="77777777" w:rsidTr="00F87BE0">
        <w:trPr>
          <w:trHeight w:val="227"/>
        </w:trPr>
        <w:tc>
          <w:tcPr>
            <w:tcW w:w="455" w:type="dxa"/>
            <w:vMerge/>
            <w:tcBorders>
              <w:top w:val="nil"/>
              <w:bottom w:val="nil"/>
              <w:right w:val="single" w:sz="6" w:space="0" w:color="000000"/>
            </w:tcBorders>
          </w:tcPr>
          <w:p w14:paraId="3A900179" w14:textId="77777777" w:rsidR="001359B3" w:rsidRDefault="001359B3" w:rsidP="00F87BE0">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41955DAB" w14:textId="77777777" w:rsidR="001359B3" w:rsidRDefault="001359B3" w:rsidP="00F87BE0">
            <w:pPr>
              <w:rPr>
                <w:sz w:val="2"/>
                <w:szCs w:val="2"/>
              </w:rPr>
            </w:pPr>
          </w:p>
        </w:tc>
        <w:tc>
          <w:tcPr>
            <w:tcW w:w="283" w:type="dxa"/>
            <w:tcBorders>
              <w:top w:val="single" w:sz="6" w:space="0" w:color="000000"/>
              <w:left w:val="single" w:sz="6" w:space="0" w:color="000000"/>
              <w:bottom w:val="single" w:sz="6" w:space="0" w:color="000000"/>
            </w:tcBorders>
          </w:tcPr>
          <w:p w14:paraId="1A373361" w14:textId="77777777" w:rsidR="001359B3" w:rsidRDefault="001359B3" w:rsidP="00F87BE0">
            <w:pPr>
              <w:pStyle w:val="TableParagraph"/>
              <w:spacing w:before="4"/>
              <w:rPr>
                <w:rFonts w:ascii="Calibri"/>
                <w:b/>
                <w:sz w:val="4"/>
              </w:rPr>
            </w:pPr>
          </w:p>
          <w:p w14:paraId="52BAC3F0" w14:textId="77777777" w:rsidR="001359B3" w:rsidRDefault="001359B3" w:rsidP="00F87BE0">
            <w:pPr>
              <w:pStyle w:val="TableParagraph"/>
              <w:spacing w:line="91" w:lineRule="exact"/>
              <w:ind w:left="63"/>
              <w:rPr>
                <w:rFonts w:ascii="Calibri"/>
                <w:sz w:val="9"/>
              </w:rPr>
            </w:pPr>
            <w:r>
              <w:rPr>
                <w:rFonts w:ascii="Calibri"/>
                <w:noProof/>
                <w:position w:val="-1"/>
                <w:sz w:val="9"/>
              </w:rPr>
              <w:drawing>
                <wp:inline distT="0" distB="0" distL="0" distR="0" wp14:anchorId="19F3ED9E" wp14:editId="3DEF8869">
                  <wp:extent cx="93861" cy="58293"/>
                  <wp:effectExtent l="0" t="0" r="0" b="0"/>
                  <wp:docPr id="18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05.png"/>
                          <pic:cNvPicPr/>
                        </pic:nvPicPr>
                        <pic:blipFill>
                          <a:blip r:embed="rId131" cstate="print"/>
                          <a:stretch>
                            <a:fillRect/>
                          </a:stretch>
                        </pic:blipFill>
                        <pic:spPr>
                          <a:xfrm>
                            <a:off x="0" y="0"/>
                            <a:ext cx="93861" cy="58293"/>
                          </a:xfrm>
                          <a:prstGeom prst="rect">
                            <a:avLst/>
                          </a:prstGeom>
                        </pic:spPr>
                      </pic:pic>
                    </a:graphicData>
                  </a:graphic>
                </wp:inline>
              </w:drawing>
            </w:r>
          </w:p>
        </w:tc>
        <w:tc>
          <w:tcPr>
            <w:tcW w:w="671" w:type="dxa"/>
            <w:tcBorders>
              <w:top w:val="single" w:sz="6" w:space="0" w:color="000000"/>
              <w:bottom w:val="single" w:sz="6" w:space="0" w:color="000000"/>
            </w:tcBorders>
          </w:tcPr>
          <w:p w14:paraId="61FBB4C3" w14:textId="77777777" w:rsidR="001359B3" w:rsidRDefault="001359B3" w:rsidP="00F87BE0">
            <w:pPr>
              <w:pStyle w:val="TableParagraph"/>
              <w:rPr>
                <w:rFonts w:ascii="Calibri"/>
                <w:b/>
                <w:sz w:val="5"/>
              </w:rPr>
            </w:pPr>
          </w:p>
          <w:p w14:paraId="1052903C" w14:textId="77777777" w:rsidR="001359B3" w:rsidRDefault="001359B3" w:rsidP="00F87BE0">
            <w:pPr>
              <w:pStyle w:val="TableParagraph"/>
              <w:spacing w:line="93" w:lineRule="exact"/>
              <w:ind w:left="204"/>
              <w:rPr>
                <w:rFonts w:ascii="Calibri"/>
                <w:sz w:val="9"/>
              </w:rPr>
            </w:pPr>
            <w:r>
              <w:rPr>
                <w:rFonts w:ascii="Calibri"/>
                <w:noProof/>
                <w:position w:val="-1"/>
                <w:sz w:val="9"/>
              </w:rPr>
              <w:drawing>
                <wp:inline distT="0" distB="0" distL="0" distR="0" wp14:anchorId="2950FEF6" wp14:editId="2351DC8A">
                  <wp:extent cx="150571" cy="59436"/>
                  <wp:effectExtent l="0" t="0" r="0" b="0"/>
                  <wp:docPr id="18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06.png"/>
                          <pic:cNvPicPr/>
                        </pic:nvPicPr>
                        <pic:blipFill>
                          <a:blip r:embed="rId132" cstate="print"/>
                          <a:stretch>
                            <a:fillRect/>
                          </a:stretch>
                        </pic:blipFill>
                        <pic:spPr>
                          <a:xfrm>
                            <a:off x="0" y="0"/>
                            <a:ext cx="150571" cy="59436"/>
                          </a:xfrm>
                          <a:prstGeom prst="rect">
                            <a:avLst/>
                          </a:prstGeom>
                        </pic:spPr>
                      </pic:pic>
                    </a:graphicData>
                  </a:graphic>
                </wp:inline>
              </w:drawing>
            </w:r>
          </w:p>
        </w:tc>
        <w:tc>
          <w:tcPr>
            <w:tcW w:w="2754" w:type="dxa"/>
            <w:gridSpan w:val="2"/>
            <w:tcBorders>
              <w:top w:val="single" w:sz="6" w:space="0" w:color="000000"/>
              <w:bottom w:val="single" w:sz="6" w:space="0" w:color="000000"/>
            </w:tcBorders>
          </w:tcPr>
          <w:p w14:paraId="4A73F6C8" w14:textId="77777777" w:rsidR="001359B3" w:rsidRDefault="001359B3" w:rsidP="00F87BE0">
            <w:pPr>
              <w:pStyle w:val="TableParagraph"/>
              <w:spacing w:before="7"/>
              <w:rPr>
                <w:rFonts w:ascii="Calibri"/>
                <w:b/>
                <w:sz w:val="4"/>
              </w:rPr>
            </w:pPr>
          </w:p>
          <w:p w14:paraId="5DCF3E35" w14:textId="77777777" w:rsidR="001359B3" w:rsidRDefault="001359B3" w:rsidP="00F87BE0">
            <w:pPr>
              <w:pStyle w:val="TableParagraph"/>
              <w:spacing w:line="91" w:lineRule="exact"/>
              <w:ind w:left="823"/>
              <w:rPr>
                <w:rFonts w:ascii="Calibri"/>
                <w:sz w:val="9"/>
              </w:rPr>
            </w:pPr>
            <w:r>
              <w:rPr>
                <w:rFonts w:ascii="Calibri"/>
                <w:noProof/>
                <w:position w:val="-1"/>
                <w:sz w:val="9"/>
              </w:rPr>
              <w:drawing>
                <wp:inline distT="0" distB="0" distL="0" distR="0" wp14:anchorId="16866451" wp14:editId="3CC32429">
                  <wp:extent cx="264788" cy="58293"/>
                  <wp:effectExtent l="0" t="0" r="0" b="0"/>
                  <wp:docPr id="19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07.png"/>
                          <pic:cNvPicPr/>
                        </pic:nvPicPr>
                        <pic:blipFill>
                          <a:blip r:embed="rId133" cstate="print"/>
                          <a:stretch>
                            <a:fillRect/>
                          </a:stretch>
                        </pic:blipFill>
                        <pic:spPr>
                          <a:xfrm>
                            <a:off x="0" y="0"/>
                            <a:ext cx="264788" cy="58293"/>
                          </a:xfrm>
                          <a:prstGeom prst="rect">
                            <a:avLst/>
                          </a:prstGeom>
                        </pic:spPr>
                      </pic:pic>
                    </a:graphicData>
                  </a:graphic>
                </wp:inline>
              </w:drawing>
            </w:r>
            <w:r>
              <w:rPr>
                <w:rFonts w:ascii="Times New Roman"/>
                <w:spacing w:val="55"/>
                <w:position w:val="-1"/>
                <w:sz w:val="9"/>
              </w:rPr>
              <w:t xml:space="preserve"> </w:t>
            </w:r>
            <w:r>
              <w:rPr>
                <w:rFonts w:ascii="Calibri"/>
                <w:noProof/>
                <w:spacing w:val="55"/>
                <w:position w:val="-1"/>
                <w:sz w:val="9"/>
              </w:rPr>
              <w:drawing>
                <wp:inline distT="0" distB="0" distL="0" distR="0" wp14:anchorId="254EFD3B" wp14:editId="62558D15">
                  <wp:extent cx="386314" cy="58293"/>
                  <wp:effectExtent l="0" t="0" r="0" b="0"/>
                  <wp:docPr id="193"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08.png"/>
                          <pic:cNvPicPr/>
                        </pic:nvPicPr>
                        <pic:blipFill>
                          <a:blip r:embed="rId134" cstate="print"/>
                          <a:stretch>
                            <a:fillRect/>
                          </a:stretch>
                        </pic:blipFill>
                        <pic:spPr>
                          <a:xfrm>
                            <a:off x="0" y="0"/>
                            <a:ext cx="386314" cy="58293"/>
                          </a:xfrm>
                          <a:prstGeom prst="rect">
                            <a:avLst/>
                          </a:prstGeom>
                        </pic:spPr>
                      </pic:pic>
                    </a:graphicData>
                  </a:graphic>
                </wp:inline>
              </w:drawing>
            </w:r>
          </w:p>
        </w:tc>
        <w:tc>
          <w:tcPr>
            <w:tcW w:w="303" w:type="dxa"/>
            <w:tcBorders>
              <w:top w:val="single" w:sz="6" w:space="0" w:color="000000"/>
              <w:bottom w:val="single" w:sz="6" w:space="0" w:color="000000"/>
            </w:tcBorders>
          </w:tcPr>
          <w:p w14:paraId="72925224" w14:textId="77777777" w:rsidR="001359B3" w:rsidRDefault="001359B3" w:rsidP="00F87BE0">
            <w:pPr>
              <w:pStyle w:val="TableParagraph"/>
              <w:rPr>
                <w:rFonts w:ascii="Calibri"/>
                <w:b/>
                <w:sz w:val="5"/>
              </w:rPr>
            </w:pPr>
          </w:p>
          <w:p w14:paraId="72661594" w14:textId="77777777" w:rsidR="001359B3" w:rsidRDefault="001359B3" w:rsidP="00F87BE0">
            <w:pPr>
              <w:pStyle w:val="TableParagraph"/>
              <w:spacing w:line="93" w:lineRule="exact"/>
              <w:ind w:left="82"/>
              <w:rPr>
                <w:rFonts w:ascii="Calibri"/>
                <w:sz w:val="9"/>
              </w:rPr>
            </w:pPr>
            <w:r>
              <w:rPr>
                <w:rFonts w:ascii="Calibri"/>
                <w:noProof/>
                <w:position w:val="-1"/>
                <w:sz w:val="9"/>
              </w:rPr>
              <w:drawing>
                <wp:inline distT="0" distB="0" distL="0" distR="0" wp14:anchorId="071257DE" wp14:editId="65C18F13">
                  <wp:extent cx="76276" cy="59436"/>
                  <wp:effectExtent l="0" t="0" r="0" b="0"/>
                  <wp:docPr id="195"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9.png"/>
                          <pic:cNvPicPr/>
                        </pic:nvPicPr>
                        <pic:blipFill>
                          <a:blip r:embed="rId135" cstate="print"/>
                          <a:stretch>
                            <a:fillRect/>
                          </a:stretch>
                        </pic:blipFill>
                        <pic:spPr>
                          <a:xfrm>
                            <a:off x="0" y="0"/>
                            <a:ext cx="76276" cy="59436"/>
                          </a:xfrm>
                          <a:prstGeom prst="rect">
                            <a:avLst/>
                          </a:prstGeom>
                        </pic:spPr>
                      </pic:pic>
                    </a:graphicData>
                  </a:graphic>
                </wp:inline>
              </w:drawing>
            </w:r>
          </w:p>
        </w:tc>
        <w:tc>
          <w:tcPr>
            <w:tcW w:w="303" w:type="dxa"/>
            <w:tcBorders>
              <w:top w:val="single" w:sz="6" w:space="0" w:color="000000"/>
              <w:bottom w:val="single" w:sz="6" w:space="0" w:color="000000"/>
            </w:tcBorders>
          </w:tcPr>
          <w:p w14:paraId="5156BB30" w14:textId="77777777" w:rsidR="001359B3" w:rsidRDefault="001359B3" w:rsidP="00F87BE0">
            <w:pPr>
              <w:pStyle w:val="TableParagraph"/>
              <w:rPr>
                <w:rFonts w:ascii="Calibri"/>
                <w:b/>
                <w:sz w:val="5"/>
              </w:rPr>
            </w:pPr>
          </w:p>
          <w:p w14:paraId="0757F3FD" w14:textId="77777777" w:rsidR="001359B3" w:rsidRDefault="001359B3" w:rsidP="00F87BE0">
            <w:pPr>
              <w:pStyle w:val="TableParagraph"/>
              <w:spacing w:line="93" w:lineRule="exact"/>
              <w:ind w:left="52"/>
              <w:rPr>
                <w:rFonts w:ascii="Calibri"/>
                <w:sz w:val="9"/>
              </w:rPr>
            </w:pPr>
            <w:r>
              <w:rPr>
                <w:rFonts w:ascii="Calibri"/>
                <w:noProof/>
                <w:position w:val="-1"/>
                <w:sz w:val="9"/>
              </w:rPr>
              <w:drawing>
                <wp:inline distT="0" distB="0" distL="0" distR="0" wp14:anchorId="4D9ACB48" wp14:editId="46755AE7">
                  <wp:extent cx="115900" cy="59436"/>
                  <wp:effectExtent l="0" t="0" r="0" b="0"/>
                  <wp:docPr id="197"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10.png"/>
                          <pic:cNvPicPr/>
                        </pic:nvPicPr>
                        <pic:blipFill>
                          <a:blip r:embed="rId136" cstate="print"/>
                          <a:stretch>
                            <a:fillRect/>
                          </a:stretch>
                        </pic:blipFill>
                        <pic:spPr>
                          <a:xfrm>
                            <a:off x="0" y="0"/>
                            <a:ext cx="115900" cy="59436"/>
                          </a:xfrm>
                          <a:prstGeom prst="rect">
                            <a:avLst/>
                          </a:prstGeom>
                        </pic:spPr>
                      </pic:pic>
                    </a:graphicData>
                  </a:graphic>
                </wp:inline>
              </w:drawing>
            </w:r>
          </w:p>
        </w:tc>
        <w:tc>
          <w:tcPr>
            <w:tcW w:w="300" w:type="dxa"/>
            <w:tcBorders>
              <w:top w:val="single" w:sz="6" w:space="0" w:color="000000"/>
              <w:bottom w:val="single" w:sz="6" w:space="0" w:color="000000"/>
              <w:right w:val="single" w:sz="6" w:space="0" w:color="000000"/>
            </w:tcBorders>
          </w:tcPr>
          <w:p w14:paraId="5437D254" w14:textId="77777777" w:rsidR="001359B3" w:rsidRDefault="001359B3" w:rsidP="00F87BE0">
            <w:pPr>
              <w:pStyle w:val="TableParagraph"/>
              <w:rPr>
                <w:rFonts w:ascii="Calibri"/>
                <w:b/>
                <w:sz w:val="5"/>
              </w:rPr>
            </w:pPr>
          </w:p>
          <w:p w14:paraId="7C8CBACD" w14:textId="77777777" w:rsidR="001359B3" w:rsidRDefault="001359B3" w:rsidP="00F87BE0">
            <w:pPr>
              <w:pStyle w:val="TableParagraph"/>
              <w:spacing w:line="93" w:lineRule="exact"/>
              <w:ind w:left="53"/>
              <w:rPr>
                <w:rFonts w:ascii="Calibri"/>
                <w:sz w:val="9"/>
              </w:rPr>
            </w:pPr>
            <w:r>
              <w:rPr>
                <w:rFonts w:ascii="Calibri"/>
                <w:noProof/>
                <w:position w:val="-1"/>
                <w:sz w:val="9"/>
              </w:rPr>
              <w:drawing>
                <wp:inline distT="0" distB="0" distL="0" distR="0" wp14:anchorId="1F2D3047" wp14:editId="23A1DDE6">
                  <wp:extent cx="116890" cy="59436"/>
                  <wp:effectExtent l="0" t="0" r="0" b="0"/>
                  <wp:docPr id="19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11.png"/>
                          <pic:cNvPicPr/>
                        </pic:nvPicPr>
                        <pic:blipFill>
                          <a:blip r:embed="rId137" cstate="print"/>
                          <a:stretch>
                            <a:fillRect/>
                          </a:stretch>
                        </pic:blipFill>
                        <pic:spPr>
                          <a:xfrm>
                            <a:off x="0" y="0"/>
                            <a:ext cx="116890" cy="59436"/>
                          </a:xfrm>
                          <a:prstGeom prst="rect">
                            <a:avLst/>
                          </a:prstGeom>
                        </pic:spPr>
                      </pic:pic>
                    </a:graphicData>
                  </a:graphic>
                </wp:inline>
              </w:drawing>
            </w:r>
          </w:p>
        </w:tc>
        <w:tc>
          <w:tcPr>
            <w:tcW w:w="4618" w:type="dxa"/>
            <w:gridSpan w:val="4"/>
            <w:vMerge/>
            <w:tcBorders>
              <w:top w:val="nil"/>
              <w:left w:val="single" w:sz="6" w:space="0" w:color="000000"/>
              <w:bottom w:val="single" w:sz="6" w:space="0" w:color="000000"/>
              <w:right w:val="nil"/>
            </w:tcBorders>
          </w:tcPr>
          <w:p w14:paraId="3DE745F4" w14:textId="77777777" w:rsidR="001359B3" w:rsidRDefault="001359B3" w:rsidP="00F87BE0">
            <w:pPr>
              <w:rPr>
                <w:sz w:val="2"/>
                <w:szCs w:val="2"/>
              </w:rPr>
            </w:pPr>
          </w:p>
        </w:tc>
        <w:tc>
          <w:tcPr>
            <w:tcW w:w="454" w:type="dxa"/>
            <w:vMerge/>
            <w:tcBorders>
              <w:top w:val="nil"/>
              <w:left w:val="nil"/>
              <w:bottom w:val="nil"/>
            </w:tcBorders>
          </w:tcPr>
          <w:p w14:paraId="6C7388AA" w14:textId="77777777" w:rsidR="001359B3" w:rsidRDefault="001359B3" w:rsidP="00F87BE0">
            <w:pPr>
              <w:rPr>
                <w:sz w:val="2"/>
                <w:szCs w:val="2"/>
              </w:rPr>
            </w:pPr>
          </w:p>
        </w:tc>
      </w:tr>
      <w:tr w:rsidR="001359B3" w14:paraId="1EF201C9" w14:textId="77777777" w:rsidTr="00F87BE0">
        <w:trPr>
          <w:trHeight w:val="798"/>
        </w:trPr>
        <w:tc>
          <w:tcPr>
            <w:tcW w:w="455" w:type="dxa"/>
            <w:vMerge/>
            <w:tcBorders>
              <w:top w:val="nil"/>
              <w:bottom w:val="nil"/>
              <w:right w:val="single" w:sz="6" w:space="0" w:color="000000"/>
            </w:tcBorders>
          </w:tcPr>
          <w:p w14:paraId="16D81C5C" w14:textId="77777777" w:rsidR="001359B3" w:rsidRDefault="001359B3" w:rsidP="00F87BE0">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7BC4A06D" w14:textId="77777777" w:rsidR="001359B3" w:rsidRDefault="001359B3" w:rsidP="00F87BE0">
            <w:pPr>
              <w:rPr>
                <w:sz w:val="2"/>
                <w:szCs w:val="2"/>
              </w:rPr>
            </w:pPr>
          </w:p>
        </w:tc>
        <w:tc>
          <w:tcPr>
            <w:tcW w:w="4614" w:type="dxa"/>
            <w:gridSpan w:val="7"/>
            <w:tcBorders>
              <w:top w:val="single" w:sz="6" w:space="0" w:color="000000"/>
              <w:left w:val="single" w:sz="6" w:space="0" w:color="000000"/>
              <w:bottom w:val="single" w:sz="6" w:space="0" w:color="000000"/>
              <w:right w:val="single" w:sz="6" w:space="0" w:color="000000"/>
            </w:tcBorders>
          </w:tcPr>
          <w:p w14:paraId="414B7FD7" w14:textId="77777777" w:rsidR="001359B3" w:rsidRDefault="001359B3" w:rsidP="00F87BE0">
            <w:pPr>
              <w:pStyle w:val="TableParagraph"/>
              <w:spacing w:before="1"/>
              <w:rPr>
                <w:rFonts w:ascii="Calibri"/>
                <w:b/>
                <w:sz w:val="5"/>
              </w:rPr>
            </w:pPr>
          </w:p>
          <w:p w14:paraId="087439E5" w14:textId="77777777" w:rsidR="001359B3" w:rsidRDefault="001359B3" w:rsidP="00F87BE0">
            <w:pPr>
              <w:pStyle w:val="TableParagraph"/>
              <w:ind w:left="55"/>
              <w:rPr>
                <w:rFonts w:ascii="Calibri"/>
                <w:sz w:val="20"/>
              </w:rPr>
            </w:pPr>
            <w:r>
              <w:rPr>
                <w:rFonts w:ascii="Calibri"/>
                <w:noProof/>
                <w:sz w:val="20"/>
              </w:rPr>
              <w:drawing>
                <wp:inline distT="0" distB="0" distL="0" distR="0" wp14:anchorId="13CA8CAF" wp14:editId="5C83DE07">
                  <wp:extent cx="2689537" cy="423862"/>
                  <wp:effectExtent l="0" t="0" r="0" b="0"/>
                  <wp:docPr id="201"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12.png"/>
                          <pic:cNvPicPr/>
                        </pic:nvPicPr>
                        <pic:blipFill>
                          <a:blip r:embed="rId138" cstate="print"/>
                          <a:stretch>
                            <a:fillRect/>
                          </a:stretch>
                        </pic:blipFill>
                        <pic:spPr>
                          <a:xfrm>
                            <a:off x="0" y="0"/>
                            <a:ext cx="2689537" cy="423862"/>
                          </a:xfrm>
                          <a:prstGeom prst="rect">
                            <a:avLst/>
                          </a:prstGeom>
                        </pic:spPr>
                      </pic:pic>
                    </a:graphicData>
                  </a:graphic>
                </wp:inline>
              </w:drawing>
            </w:r>
          </w:p>
        </w:tc>
        <w:tc>
          <w:tcPr>
            <w:tcW w:w="4618" w:type="dxa"/>
            <w:gridSpan w:val="4"/>
            <w:vMerge/>
            <w:tcBorders>
              <w:top w:val="nil"/>
              <w:left w:val="single" w:sz="6" w:space="0" w:color="000000"/>
              <w:bottom w:val="single" w:sz="6" w:space="0" w:color="000000"/>
              <w:right w:val="nil"/>
            </w:tcBorders>
          </w:tcPr>
          <w:p w14:paraId="6DDDB10C" w14:textId="77777777" w:rsidR="001359B3" w:rsidRDefault="001359B3" w:rsidP="00F87BE0">
            <w:pPr>
              <w:rPr>
                <w:sz w:val="2"/>
                <w:szCs w:val="2"/>
              </w:rPr>
            </w:pPr>
          </w:p>
        </w:tc>
        <w:tc>
          <w:tcPr>
            <w:tcW w:w="454" w:type="dxa"/>
            <w:vMerge/>
            <w:tcBorders>
              <w:top w:val="nil"/>
              <w:left w:val="nil"/>
              <w:bottom w:val="nil"/>
            </w:tcBorders>
          </w:tcPr>
          <w:p w14:paraId="6CDE15AA" w14:textId="77777777" w:rsidR="001359B3" w:rsidRDefault="001359B3" w:rsidP="00F87BE0">
            <w:pPr>
              <w:rPr>
                <w:sz w:val="2"/>
                <w:szCs w:val="2"/>
              </w:rPr>
            </w:pPr>
          </w:p>
        </w:tc>
      </w:tr>
      <w:tr w:rsidR="001359B3" w14:paraId="2E579947" w14:textId="77777777" w:rsidTr="00F87BE0">
        <w:trPr>
          <w:trHeight w:val="79"/>
        </w:trPr>
        <w:tc>
          <w:tcPr>
            <w:tcW w:w="455" w:type="dxa"/>
            <w:vMerge/>
            <w:tcBorders>
              <w:top w:val="nil"/>
              <w:bottom w:val="nil"/>
              <w:right w:val="single" w:sz="6" w:space="0" w:color="000000"/>
            </w:tcBorders>
          </w:tcPr>
          <w:p w14:paraId="453B4C91" w14:textId="77777777" w:rsidR="001359B3" w:rsidRDefault="001359B3" w:rsidP="00F87BE0">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0EF53AA2" w14:textId="77777777" w:rsidR="001359B3" w:rsidRDefault="001359B3" w:rsidP="00F87BE0">
            <w:pPr>
              <w:rPr>
                <w:sz w:val="2"/>
                <w:szCs w:val="2"/>
              </w:rPr>
            </w:pPr>
          </w:p>
        </w:tc>
        <w:tc>
          <w:tcPr>
            <w:tcW w:w="4614" w:type="dxa"/>
            <w:gridSpan w:val="7"/>
            <w:vMerge w:val="restart"/>
            <w:tcBorders>
              <w:top w:val="single" w:sz="6" w:space="0" w:color="000000"/>
              <w:left w:val="single" w:sz="6" w:space="0" w:color="000000"/>
              <w:bottom w:val="nil"/>
              <w:right w:val="single" w:sz="6" w:space="0" w:color="000000"/>
            </w:tcBorders>
          </w:tcPr>
          <w:p w14:paraId="70D7182A" w14:textId="77777777" w:rsidR="001359B3" w:rsidRDefault="001359B3" w:rsidP="00F87BE0">
            <w:pPr>
              <w:pStyle w:val="TableParagraph"/>
              <w:rPr>
                <w:rFonts w:ascii="Times New Roman"/>
                <w:sz w:val="28"/>
              </w:rPr>
            </w:pPr>
          </w:p>
        </w:tc>
        <w:tc>
          <w:tcPr>
            <w:tcW w:w="4618" w:type="dxa"/>
            <w:gridSpan w:val="4"/>
            <w:vMerge/>
            <w:tcBorders>
              <w:top w:val="nil"/>
              <w:left w:val="single" w:sz="6" w:space="0" w:color="000000"/>
              <w:bottom w:val="single" w:sz="6" w:space="0" w:color="000000"/>
              <w:right w:val="nil"/>
            </w:tcBorders>
          </w:tcPr>
          <w:p w14:paraId="06C6EFC2" w14:textId="77777777" w:rsidR="001359B3" w:rsidRDefault="001359B3" w:rsidP="00F87BE0">
            <w:pPr>
              <w:rPr>
                <w:sz w:val="2"/>
                <w:szCs w:val="2"/>
              </w:rPr>
            </w:pPr>
          </w:p>
        </w:tc>
        <w:tc>
          <w:tcPr>
            <w:tcW w:w="454" w:type="dxa"/>
            <w:vMerge/>
            <w:tcBorders>
              <w:top w:val="nil"/>
              <w:left w:val="nil"/>
              <w:bottom w:val="nil"/>
            </w:tcBorders>
          </w:tcPr>
          <w:p w14:paraId="18E8998E" w14:textId="77777777" w:rsidR="001359B3" w:rsidRDefault="001359B3" w:rsidP="00F87BE0">
            <w:pPr>
              <w:rPr>
                <w:sz w:val="2"/>
                <w:szCs w:val="2"/>
              </w:rPr>
            </w:pPr>
          </w:p>
        </w:tc>
      </w:tr>
      <w:tr w:rsidR="001359B3" w14:paraId="59B1532C" w14:textId="77777777" w:rsidTr="00F87BE0">
        <w:trPr>
          <w:trHeight w:val="312"/>
        </w:trPr>
        <w:tc>
          <w:tcPr>
            <w:tcW w:w="455" w:type="dxa"/>
            <w:vMerge/>
            <w:tcBorders>
              <w:top w:val="nil"/>
              <w:bottom w:val="nil"/>
              <w:right w:val="single" w:sz="6" w:space="0" w:color="000000"/>
            </w:tcBorders>
          </w:tcPr>
          <w:p w14:paraId="71A01793" w14:textId="77777777" w:rsidR="001359B3" w:rsidRDefault="001359B3" w:rsidP="00F87BE0">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25B559FD" w14:textId="77777777" w:rsidR="001359B3" w:rsidRDefault="001359B3" w:rsidP="00F87BE0">
            <w:pPr>
              <w:rPr>
                <w:sz w:val="2"/>
                <w:szCs w:val="2"/>
              </w:rPr>
            </w:pPr>
          </w:p>
        </w:tc>
        <w:tc>
          <w:tcPr>
            <w:tcW w:w="4614" w:type="dxa"/>
            <w:gridSpan w:val="7"/>
            <w:vMerge/>
            <w:tcBorders>
              <w:top w:val="nil"/>
              <w:left w:val="single" w:sz="6" w:space="0" w:color="000000"/>
              <w:bottom w:val="nil"/>
              <w:right w:val="single" w:sz="6" w:space="0" w:color="000000"/>
            </w:tcBorders>
          </w:tcPr>
          <w:p w14:paraId="394A14DB" w14:textId="77777777" w:rsidR="001359B3" w:rsidRDefault="001359B3" w:rsidP="00F87BE0">
            <w:pPr>
              <w:rPr>
                <w:sz w:val="2"/>
                <w:szCs w:val="2"/>
              </w:rPr>
            </w:pPr>
          </w:p>
        </w:tc>
        <w:tc>
          <w:tcPr>
            <w:tcW w:w="2545" w:type="dxa"/>
            <w:gridSpan w:val="2"/>
            <w:vMerge w:val="restart"/>
            <w:tcBorders>
              <w:top w:val="single" w:sz="6" w:space="0" w:color="000000"/>
              <w:left w:val="single" w:sz="6" w:space="0" w:color="000000"/>
              <w:bottom w:val="single" w:sz="6" w:space="0" w:color="000000"/>
              <w:right w:val="single" w:sz="6" w:space="0" w:color="000000"/>
            </w:tcBorders>
          </w:tcPr>
          <w:p w14:paraId="6A0ED625" w14:textId="77777777" w:rsidR="001359B3" w:rsidRDefault="001359B3" w:rsidP="00F87BE0">
            <w:pPr>
              <w:pStyle w:val="TableParagraph"/>
              <w:spacing w:before="5"/>
              <w:rPr>
                <w:rFonts w:ascii="Calibri"/>
                <w:b/>
                <w:sz w:val="8"/>
              </w:rPr>
            </w:pPr>
          </w:p>
          <w:p w14:paraId="563A394F" w14:textId="77777777" w:rsidR="001359B3" w:rsidRDefault="001359B3" w:rsidP="00F87BE0">
            <w:pPr>
              <w:pStyle w:val="TableParagraph"/>
              <w:spacing w:line="112" w:lineRule="exact"/>
              <w:ind w:left="464"/>
              <w:rPr>
                <w:rFonts w:ascii="Calibri"/>
                <w:sz w:val="11"/>
              </w:rPr>
            </w:pPr>
            <w:r>
              <w:rPr>
                <w:rFonts w:ascii="Calibri"/>
                <w:noProof/>
                <w:position w:val="-1"/>
                <w:sz w:val="11"/>
              </w:rPr>
              <w:drawing>
                <wp:inline distT="0" distB="0" distL="0" distR="0" wp14:anchorId="49E9A52F" wp14:editId="2372D278">
                  <wp:extent cx="1025568" cy="71437"/>
                  <wp:effectExtent l="0" t="0" r="0" b="0"/>
                  <wp:docPr id="203"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13.png"/>
                          <pic:cNvPicPr/>
                        </pic:nvPicPr>
                        <pic:blipFill>
                          <a:blip r:embed="rId139" cstate="print"/>
                          <a:stretch>
                            <a:fillRect/>
                          </a:stretch>
                        </pic:blipFill>
                        <pic:spPr>
                          <a:xfrm>
                            <a:off x="0" y="0"/>
                            <a:ext cx="1025568" cy="71437"/>
                          </a:xfrm>
                          <a:prstGeom prst="rect">
                            <a:avLst/>
                          </a:prstGeom>
                        </pic:spPr>
                      </pic:pic>
                    </a:graphicData>
                  </a:graphic>
                </wp:inline>
              </w:drawing>
            </w:r>
          </w:p>
          <w:p w14:paraId="12B56CCF" w14:textId="77777777" w:rsidR="001359B3" w:rsidRDefault="001359B3" w:rsidP="00F87BE0">
            <w:pPr>
              <w:pStyle w:val="TableParagraph"/>
              <w:spacing w:before="8"/>
              <w:rPr>
                <w:rFonts w:ascii="Calibri"/>
                <w:b/>
                <w:sz w:val="10"/>
              </w:rPr>
            </w:pPr>
          </w:p>
          <w:p w14:paraId="551C0442" w14:textId="77777777" w:rsidR="001359B3" w:rsidRDefault="001359B3" w:rsidP="00F87BE0">
            <w:pPr>
              <w:pStyle w:val="TableParagraph"/>
              <w:spacing w:line="91" w:lineRule="exact"/>
              <w:ind w:left="791"/>
              <w:rPr>
                <w:rFonts w:ascii="Calibri"/>
                <w:sz w:val="9"/>
              </w:rPr>
            </w:pPr>
            <w:r>
              <w:rPr>
                <w:rFonts w:ascii="Calibri"/>
                <w:noProof/>
                <w:position w:val="-1"/>
                <w:sz w:val="9"/>
              </w:rPr>
              <w:drawing>
                <wp:inline distT="0" distB="0" distL="0" distR="0" wp14:anchorId="070109A2" wp14:editId="4DDB3CA1">
                  <wp:extent cx="618498" cy="58293"/>
                  <wp:effectExtent l="0" t="0" r="0" b="0"/>
                  <wp:docPr id="205"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14.png"/>
                          <pic:cNvPicPr/>
                        </pic:nvPicPr>
                        <pic:blipFill>
                          <a:blip r:embed="rId140" cstate="print"/>
                          <a:stretch>
                            <a:fillRect/>
                          </a:stretch>
                        </pic:blipFill>
                        <pic:spPr>
                          <a:xfrm>
                            <a:off x="0" y="0"/>
                            <a:ext cx="618498" cy="58293"/>
                          </a:xfrm>
                          <a:prstGeom prst="rect">
                            <a:avLst/>
                          </a:prstGeom>
                        </pic:spPr>
                      </pic:pic>
                    </a:graphicData>
                  </a:graphic>
                </wp:inline>
              </w:drawing>
            </w:r>
          </w:p>
        </w:tc>
        <w:tc>
          <w:tcPr>
            <w:tcW w:w="817" w:type="dxa"/>
            <w:vMerge w:val="restart"/>
            <w:tcBorders>
              <w:top w:val="single" w:sz="6" w:space="0" w:color="000000"/>
              <w:left w:val="single" w:sz="6" w:space="0" w:color="000000"/>
              <w:bottom w:val="single" w:sz="6" w:space="0" w:color="000000"/>
              <w:right w:val="single" w:sz="6" w:space="0" w:color="000000"/>
            </w:tcBorders>
          </w:tcPr>
          <w:p w14:paraId="2EDC479F" w14:textId="77777777" w:rsidR="001359B3" w:rsidRDefault="001359B3" w:rsidP="00F87BE0">
            <w:pPr>
              <w:pStyle w:val="TableParagraph"/>
              <w:spacing w:before="1"/>
              <w:rPr>
                <w:rFonts w:ascii="Calibri"/>
                <w:b/>
                <w:sz w:val="6"/>
              </w:rPr>
            </w:pPr>
          </w:p>
          <w:p w14:paraId="53B46AF7" w14:textId="77777777" w:rsidR="001359B3" w:rsidRDefault="001359B3" w:rsidP="00F87BE0">
            <w:pPr>
              <w:pStyle w:val="TableParagraph"/>
              <w:spacing w:line="168" w:lineRule="exact"/>
              <w:ind w:left="169"/>
              <w:rPr>
                <w:rFonts w:ascii="Calibri"/>
                <w:sz w:val="16"/>
              </w:rPr>
            </w:pPr>
            <w:r>
              <w:rPr>
                <w:rFonts w:ascii="Calibri"/>
                <w:noProof/>
                <w:position w:val="-2"/>
                <w:sz w:val="16"/>
              </w:rPr>
              <w:drawing>
                <wp:inline distT="0" distB="0" distL="0" distR="0" wp14:anchorId="6EB1CFD7" wp14:editId="367F65C4">
                  <wp:extent cx="312695" cy="106870"/>
                  <wp:effectExtent l="0" t="0" r="0" b="0"/>
                  <wp:docPr id="207"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15.png"/>
                          <pic:cNvPicPr/>
                        </pic:nvPicPr>
                        <pic:blipFill>
                          <a:blip r:embed="rId141" cstate="print"/>
                          <a:stretch>
                            <a:fillRect/>
                          </a:stretch>
                        </pic:blipFill>
                        <pic:spPr>
                          <a:xfrm>
                            <a:off x="0" y="0"/>
                            <a:ext cx="312695" cy="106870"/>
                          </a:xfrm>
                          <a:prstGeom prst="rect">
                            <a:avLst/>
                          </a:prstGeom>
                        </pic:spPr>
                      </pic:pic>
                    </a:graphicData>
                  </a:graphic>
                </wp:inline>
              </w:drawing>
            </w:r>
          </w:p>
          <w:p w14:paraId="4B785527" w14:textId="77777777" w:rsidR="001359B3" w:rsidRDefault="001359B3" w:rsidP="00F87BE0">
            <w:pPr>
              <w:pStyle w:val="TableParagraph"/>
              <w:spacing w:before="5"/>
              <w:rPr>
                <w:rFonts w:ascii="Calibri"/>
                <w:b/>
                <w:sz w:val="8"/>
              </w:rPr>
            </w:pPr>
          </w:p>
          <w:p w14:paraId="6267A7AF" w14:textId="77777777" w:rsidR="001359B3" w:rsidRDefault="001359B3" w:rsidP="00F87BE0">
            <w:pPr>
              <w:pStyle w:val="TableParagraph"/>
              <w:spacing w:line="91" w:lineRule="exact"/>
              <w:ind w:left="99"/>
              <w:rPr>
                <w:rFonts w:ascii="Calibri"/>
                <w:sz w:val="9"/>
              </w:rPr>
            </w:pPr>
            <w:r>
              <w:rPr>
                <w:rFonts w:ascii="Calibri"/>
                <w:noProof/>
                <w:position w:val="-1"/>
                <w:sz w:val="9"/>
              </w:rPr>
              <w:drawing>
                <wp:inline distT="0" distB="0" distL="0" distR="0" wp14:anchorId="506FD104" wp14:editId="6CB264DC">
                  <wp:extent cx="106705" cy="58293"/>
                  <wp:effectExtent l="0" t="0" r="0" b="0"/>
                  <wp:docPr id="209"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16.png"/>
                          <pic:cNvPicPr/>
                        </pic:nvPicPr>
                        <pic:blipFill>
                          <a:blip r:embed="rId142" cstate="print"/>
                          <a:stretch>
                            <a:fillRect/>
                          </a:stretch>
                        </pic:blipFill>
                        <pic:spPr>
                          <a:xfrm>
                            <a:off x="0" y="0"/>
                            <a:ext cx="106705" cy="58293"/>
                          </a:xfrm>
                          <a:prstGeom prst="rect">
                            <a:avLst/>
                          </a:prstGeom>
                        </pic:spPr>
                      </pic:pic>
                    </a:graphicData>
                  </a:graphic>
                </wp:inline>
              </w:drawing>
            </w:r>
            <w:r>
              <w:rPr>
                <w:rFonts w:ascii="Times New Roman"/>
                <w:spacing w:val="53"/>
                <w:position w:val="-1"/>
                <w:sz w:val="9"/>
              </w:rPr>
              <w:t xml:space="preserve"> </w:t>
            </w:r>
            <w:r>
              <w:rPr>
                <w:rFonts w:ascii="Calibri"/>
                <w:noProof/>
                <w:spacing w:val="53"/>
                <w:position w:val="-1"/>
                <w:sz w:val="9"/>
              </w:rPr>
              <w:drawing>
                <wp:inline distT="0" distB="0" distL="0" distR="0" wp14:anchorId="12D44708" wp14:editId="74B5C22A">
                  <wp:extent cx="245028" cy="58293"/>
                  <wp:effectExtent l="0" t="0" r="0" b="0"/>
                  <wp:docPr id="211"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17.png"/>
                          <pic:cNvPicPr/>
                        </pic:nvPicPr>
                        <pic:blipFill>
                          <a:blip r:embed="rId143" cstate="print"/>
                          <a:stretch>
                            <a:fillRect/>
                          </a:stretch>
                        </pic:blipFill>
                        <pic:spPr>
                          <a:xfrm>
                            <a:off x="0" y="0"/>
                            <a:ext cx="245028" cy="58293"/>
                          </a:xfrm>
                          <a:prstGeom prst="rect">
                            <a:avLst/>
                          </a:prstGeom>
                        </pic:spPr>
                      </pic:pic>
                    </a:graphicData>
                  </a:graphic>
                </wp:inline>
              </w:drawing>
            </w:r>
          </w:p>
        </w:tc>
        <w:tc>
          <w:tcPr>
            <w:tcW w:w="1256" w:type="dxa"/>
            <w:vMerge w:val="restart"/>
            <w:tcBorders>
              <w:top w:val="single" w:sz="6" w:space="0" w:color="000000"/>
              <w:left w:val="single" w:sz="6" w:space="0" w:color="000000"/>
              <w:bottom w:val="single" w:sz="6" w:space="0" w:color="000000"/>
              <w:right w:val="nil"/>
            </w:tcBorders>
          </w:tcPr>
          <w:p w14:paraId="3D98E1B4" w14:textId="77777777" w:rsidR="001359B3" w:rsidRDefault="001359B3" w:rsidP="00F87BE0">
            <w:pPr>
              <w:pStyle w:val="TableParagraph"/>
              <w:spacing w:before="3"/>
              <w:rPr>
                <w:rFonts w:ascii="Calibri"/>
                <w:b/>
                <w:sz w:val="28"/>
              </w:rPr>
            </w:pPr>
          </w:p>
          <w:p w14:paraId="2D179D45" w14:textId="77777777" w:rsidR="001359B3" w:rsidRDefault="001359B3" w:rsidP="00F87BE0">
            <w:pPr>
              <w:pStyle w:val="TableParagraph"/>
              <w:spacing w:line="91" w:lineRule="exact"/>
              <w:ind w:left="196"/>
              <w:rPr>
                <w:rFonts w:ascii="Calibri"/>
                <w:sz w:val="9"/>
              </w:rPr>
            </w:pPr>
            <w:r>
              <w:rPr>
                <w:rFonts w:ascii="Calibri"/>
                <w:noProof/>
                <w:position w:val="-1"/>
                <w:sz w:val="9"/>
              </w:rPr>
              <w:drawing>
                <wp:inline distT="0" distB="0" distL="0" distR="0" wp14:anchorId="7BE6B14D" wp14:editId="5C2CD47A">
                  <wp:extent cx="266764" cy="58293"/>
                  <wp:effectExtent l="0" t="0" r="0" b="0"/>
                  <wp:docPr id="213"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18.png"/>
                          <pic:cNvPicPr/>
                        </pic:nvPicPr>
                        <pic:blipFill>
                          <a:blip r:embed="rId144" cstate="print"/>
                          <a:stretch>
                            <a:fillRect/>
                          </a:stretch>
                        </pic:blipFill>
                        <pic:spPr>
                          <a:xfrm>
                            <a:off x="0" y="0"/>
                            <a:ext cx="266764" cy="58293"/>
                          </a:xfrm>
                          <a:prstGeom prst="rect">
                            <a:avLst/>
                          </a:prstGeom>
                        </pic:spPr>
                      </pic:pic>
                    </a:graphicData>
                  </a:graphic>
                </wp:inline>
              </w:drawing>
            </w:r>
            <w:r>
              <w:rPr>
                <w:rFonts w:ascii="Times New Roman"/>
                <w:spacing w:val="50"/>
                <w:position w:val="-1"/>
                <w:sz w:val="9"/>
              </w:rPr>
              <w:t xml:space="preserve"> </w:t>
            </w:r>
            <w:r>
              <w:rPr>
                <w:rFonts w:ascii="Calibri"/>
                <w:noProof/>
                <w:spacing w:val="50"/>
                <w:position w:val="-1"/>
                <w:sz w:val="9"/>
              </w:rPr>
              <w:drawing>
                <wp:inline distT="0" distB="0" distL="0" distR="0" wp14:anchorId="3EE02FC0" wp14:editId="3994B403">
                  <wp:extent cx="245028" cy="58293"/>
                  <wp:effectExtent l="0" t="0" r="0" b="0"/>
                  <wp:docPr id="215"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19.png"/>
                          <pic:cNvPicPr/>
                        </pic:nvPicPr>
                        <pic:blipFill>
                          <a:blip r:embed="rId145" cstate="print"/>
                          <a:stretch>
                            <a:fillRect/>
                          </a:stretch>
                        </pic:blipFill>
                        <pic:spPr>
                          <a:xfrm>
                            <a:off x="0" y="0"/>
                            <a:ext cx="245028" cy="58293"/>
                          </a:xfrm>
                          <a:prstGeom prst="rect">
                            <a:avLst/>
                          </a:prstGeom>
                        </pic:spPr>
                      </pic:pic>
                    </a:graphicData>
                  </a:graphic>
                </wp:inline>
              </w:drawing>
            </w:r>
          </w:p>
        </w:tc>
        <w:tc>
          <w:tcPr>
            <w:tcW w:w="454" w:type="dxa"/>
            <w:vMerge/>
            <w:tcBorders>
              <w:top w:val="nil"/>
              <w:left w:val="nil"/>
              <w:bottom w:val="nil"/>
            </w:tcBorders>
          </w:tcPr>
          <w:p w14:paraId="7DF92299" w14:textId="77777777" w:rsidR="001359B3" w:rsidRDefault="001359B3" w:rsidP="00F87BE0">
            <w:pPr>
              <w:rPr>
                <w:sz w:val="2"/>
                <w:szCs w:val="2"/>
              </w:rPr>
            </w:pPr>
          </w:p>
        </w:tc>
      </w:tr>
      <w:tr w:rsidR="001359B3" w14:paraId="0D77AE0E" w14:textId="77777777" w:rsidTr="00F87BE0">
        <w:trPr>
          <w:trHeight w:val="211"/>
        </w:trPr>
        <w:tc>
          <w:tcPr>
            <w:tcW w:w="455" w:type="dxa"/>
            <w:vMerge/>
            <w:tcBorders>
              <w:top w:val="nil"/>
              <w:bottom w:val="nil"/>
              <w:right w:val="single" w:sz="6" w:space="0" w:color="000000"/>
            </w:tcBorders>
          </w:tcPr>
          <w:p w14:paraId="02D0A81D" w14:textId="77777777" w:rsidR="001359B3" w:rsidRDefault="001359B3" w:rsidP="00F87BE0">
            <w:pPr>
              <w:rPr>
                <w:sz w:val="2"/>
                <w:szCs w:val="2"/>
              </w:rPr>
            </w:pPr>
          </w:p>
        </w:tc>
        <w:tc>
          <w:tcPr>
            <w:tcW w:w="20752" w:type="dxa"/>
            <w:gridSpan w:val="6"/>
            <w:vMerge/>
            <w:tcBorders>
              <w:top w:val="nil"/>
              <w:left w:val="single" w:sz="6" w:space="0" w:color="000000"/>
              <w:bottom w:val="single" w:sz="6" w:space="0" w:color="000000"/>
              <w:right w:val="single" w:sz="6" w:space="0" w:color="000000"/>
            </w:tcBorders>
          </w:tcPr>
          <w:p w14:paraId="19CE0DF2" w14:textId="77777777" w:rsidR="001359B3" w:rsidRDefault="001359B3" w:rsidP="00F87BE0">
            <w:pPr>
              <w:rPr>
                <w:sz w:val="2"/>
                <w:szCs w:val="2"/>
              </w:rPr>
            </w:pPr>
          </w:p>
        </w:tc>
        <w:tc>
          <w:tcPr>
            <w:tcW w:w="1966" w:type="dxa"/>
            <w:gridSpan w:val="3"/>
            <w:tcBorders>
              <w:top w:val="nil"/>
              <w:left w:val="single" w:sz="6" w:space="0" w:color="000000"/>
              <w:bottom w:val="single" w:sz="6" w:space="0" w:color="000000"/>
            </w:tcBorders>
          </w:tcPr>
          <w:p w14:paraId="10F9B33E" w14:textId="77777777" w:rsidR="001359B3" w:rsidRDefault="001359B3" w:rsidP="00F87BE0">
            <w:pPr>
              <w:pStyle w:val="TableParagraph"/>
              <w:rPr>
                <w:rFonts w:ascii="Times New Roman"/>
                <w:sz w:val="14"/>
              </w:rPr>
            </w:pPr>
          </w:p>
        </w:tc>
        <w:tc>
          <w:tcPr>
            <w:tcW w:w="2648" w:type="dxa"/>
            <w:gridSpan w:val="4"/>
            <w:tcBorders>
              <w:top w:val="nil"/>
              <w:bottom w:val="single" w:sz="6" w:space="0" w:color="000000"/>
              <w:right w:val="single" w:sz="6" w:space="0" w:color="000000"/>
            </w:tcBorders>
          </w:tcPr>
          <w:p w14:paraId="565E1016" w14:textId="77777777" w:rsidR="001359B3" w:rsidRDefault="001359B3" w:rsidP="00F87BE0">
            <w:pPr>
              <w:pStyle w:val="TableParagraph"/>
              <w:rPr>
                <w:rFonts w:ascii="Times New Roman"/>
                <w:sz w:val="14"/>
              </w:rPr>
            </w:pPr>
          </w:p>
        </w:tc>
        <w:tc>
          <w:tcPr>
            <w:tcW w:w="2545" w:type="dxa"/>
            <w:gridSpan w:val="2"/>
            <w:vMerge/>
            <w:tcBorders>
              <w:top w:val="nil"/>
              <w:left w:val="single" w:sz="6" w:space="0" w:color="000000"/>
              <w:bottom w:val="single" w:sz="6" w:space="0" w:color="000000"/>
              <w:right w:val="single" w:sz="6" w:space="0" w:color="000000"/>
            </w:tcBorders>
          </w:tcPr>
          <w:p w14:paraId="719C0F87" w14:textId="77777777" w:rsidR="001359B3" w:rsidRDefault="001359B3" w:rsidP="00F87BE0">
            <w:pPr>
              <w:rPr>
                <w:sz w:val="2"/>
                <w:szCs w:val="2"/>
              </w:rPr>
            </w:pPr>
          </w:p>
        </w:tc>
        <w:tc>
          <w:tcPr>
            <w:tcW w:w="817" w:type="dxa"/>
            <w:vMerge/>
            <w:tcBorders>
              <w:top w:val="nil"/>
              <w:left w:val="single" w:sz="6" w:space="0" w:color="000000"/>
              <w:bottom w:val="single" w:sz="6" w:space="0" w:color="000000"/>
              <w:right w:val="single" w:sz="6" w:space="0" w:color="000000"/>
            </w:tcBorders>
          </w:tcPr>
          <w:p w14:paraId="0B0CB1B2" w14:textId="77777777" w:rsidR="001359B3" w:rsidRDefault="001359B3" w:rsidP="00F87BE0">
            <w:pPr>
              <w:rPr>
                <w:sz w:val="2"/>
                <w:szCs w:val="2"/>
              </w:rPr>
            </w:pPr>
          </w:p>
        </w:tc>
        <w:tc>
          <w:tcPr>
            <w:tcW w:w="1256" w:type="dxa"/>
            <w:vMerge/>
            <w:tcBorders>
              <w:top w:val="nil"/>
              <w:left w:val="single" w:sz="6" w:space="0" w:color="000000"/>
              <w:bottom w:val="single" w:sz="6" w:space="0" w:color="000000"/>
              <w:right w:val="nil"/>
            </w:tcBorders>
          </w:tcPr>
          <w:p w14:paraId="0109B2B0" w14:textId="77777777" w:rsidR="001359B3" w:rsidRDefault="001359B3" w:rsidP="00F87BE0">
            <w:pPr>
              <w:rPr>
                <w:sz w:val="2"/>
                <w:szCs w:val="2"/>
              </w:rPr>
            </w:pPr>
          </w:p>
        </w:tc>
        <w:tc>
          <w:tcPr>
            <w:tcW w:w="454" w:type="dxa"/>
            <w:vMerge/>
            <w:tcBorders>
              <w:top w:val="nil"/>
              <w:left w:val="nil"/>
              <w:bottom w:val="nil"/>
            </w:tcBorders>
          </w:tcPr>
          <w:p w14:paraId="6C18C62D" w14:textId="77777777" w:rsidR="001359B3" w:rsidRDefault="001359B3" w:rsidP="00F87BE0">
            <w:pPr>
              <w:rPr>
                <w:sz w:val="2"/>
                <w:szCs w:val="2"/>
              </w:rPr>
            </w:pPr>
          </w:p>
        </w:tc>
      </w:tr>
      <w:tr w:rsidR="001359B3" w14:paraId="2AE2EC51" w14:textId="77777777" w:rsidTr="00F87BE0">
        <w:trPr>
          <w:trHeight w:val="444"/>
        </w:trPr>
        <w:tc>
          <w:tcPr>
            <w:tcW w:w="3863" w:type="dxa"/>
            <w:gridSpan w:val="2"/>
            <w:tcBorders>
              <w:top w:val="nil"/>
              <w:right w:val="single" w:sz="6" w:space="0" w:color="000000"/>
            </w:tcBorders>
          </w:tcPr>
          <w:p w14:paraId="435CF7EC" w14:textId="77777777" w:rsidR="001359B3" w:rsidRDefault="001359B3" w:rsidP="00F87BE0">
            <w:pPr>
              <w:pStyle w:val="TableParagraph"/>
              <w:spacing w:before="4"/>
              <w:rPr>
                <w:rFonts w:ascii="Calibri"/>
                <w:b/>
                <w:sz w:val="8"/>
              </w:rPr>
            </w:pPr>
          </w:p>
          <w:p w14:paraId="609FF259" w14:textId="77777777" w:rsidR="001359B3" w:rsidRDefault="001359B3" w:rsidP="00F87BE0">
            <w:pPr>
              <w:pStyle w:val="TableParagraph"/>
              <w:spacing w:line="227" w:lineRule="exact"/>
              <w:ind w:left="1812"/>
              <w:rPr>
                <w:rFonts w:ascii="Calibri"/>
                <w:sz w:val="20"/>
              </w:rPr>
            </w:pPr>
            <w:r>
              <w:rPr>
                <w:rFonts w:ascii="Calibri"/>
                <w:noProof/>
                <w:position w:val="-4"/>
                <w:sz w:val="20"/>
              </w:rPr>
              <w:drawing>
                <wp:inline distT="0" distB="0" distL="0" distR="0" wp14:anchorId="18CABA13" wp14:editId="34511C5B">
                  <wp:extent cx="67387" cy="144684"/>
                  <wp:effectExtent l="0" t="0" r="0" b="0"/>
                  <wp:docPr id="217"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20.png"/>
                          <pic:cNvPicPr/>
                        </pic:nvPicPr>
                        <pic:blipFill>
                          <a:blip r:embed="rId146" cstate="print"/>
                          <a:stretch>
                            <a:fillRect/>
                          </a:stretch>
                        </pic:blipFill>
                        <pic:spPr>
                          <a:xfrm>
                            <a:off x="0" y="0"/>
                            <a:ext cx="67387" cy="144684"/>
                          </a:xfrm>
                          <a:prstGeom prst="rect">
                            <a:avLst/>
                          </a:prstGeom>
                        </pic:spPr>
                      </pic:pic>
                    </a:graphicData>
                  </a:graphic>
                </wp:inline>
              </w:drawing>
            </w:r>
          </w:p>
        </w:tc>
        <w:tc>
          <w:tcPr>
            <w:tcW w:w="3864" w:type="dxa"/>
            <w:tcBorders>
              <w:top w:val="single" w:sz="6" w:space="0" w:color="000000"/>
              <w:left w:val="single" w:sz="6" w:space="0" w:color="000000"/>
              <w:right w:val="single" w:sz="6" w:space="0" w:color="000000"/>
            </w:tcBorders>
          </w:tcPr>
          <w:p w14:paraId="73212376" w14:textId="77777777" w:rsidR="001359B3" w:rsidRDefault="001359B3" w:rsidP="00F87BE0">
            <w:pPr>
              <w:pStyle w:val="TableParagraph"/>
              <w:spacing w:before="9"/>
              <w:rPr>
                <w:rFonts w:ascii="Calibri"/>
                <w:b/>
                <w:sz w:val="12"/>
              </w:rPr>
            </w:pPr>
          </w:p>
          <w:p w14:paraId="595A4B9E" w14:textId="77777777" w:rsidR="001359B3" w:rsidRDefault="001359B3" w:rsidP="00F87BE0">
            <w:pPr>
              <w:pStyle w:val="TableParagraph"/>
              <w:spacing w:line="232" w:lineRule="exact"/>
              <w:ind w:left="1920"/>
              <w:rPr>
                <w:rFonts w:ascii="Calibri"/>
                <w:sz w:val="20"/>
              </w:rPr>
            </w:pPr>
            <w:r>
              <w:rPr>
                <w:rFonts w:ascii="Calibri"/>
                <w:noProof/>
                <w:position w:val="-4"/>
                <w:sz w:val="20"/>
              </w:rPr>
              <w:drawing>
                <wp:inline distT="0" distB="0" distL="0" distR="0" wp14:anchorId="26B9A467" wp14:editId="3AE4D8FD">
                  <wp:extent cx="76771" cy="147637"/>
                  <wp:effectExtent l="0" t="0" r="0" b="0"/>
                  <wp:docPr id="219"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21.png"/>
                          <pic:cNvPicPr/>
                        </pic:nvPicPr>
                        <pic:blipFill>
                          <a:blip r:embed="rId67" cstate="print"/>
                          <a:stretch>
                            <a:fillRect/>
                          </a:stretch>
                        </pic:blipFill>
                        <pic:spPr>
                          <a:xfrm>
                            <a:off x="0" y="0"/>
                            <a:ext cx="76771" cy="147637"/>
                          </a:xfrm>
                          <a:prstGeom prst="rect">
                            <a:avLst/>
                          </a:prstGeom>
                        </pic:spPr>
                      </pic:pic>
                    </a:graphicData>
                  </a:graphic>
                </wp:inline>
              </w:drawing>
            </w:r>
          </w:p>
        </w:tc>
        <w:tc>
          <w:tcPr>
            <w:tcW w:w="3862" w:type="dxa"/>
            <w:tcBorders>
              <w:top w:val="single" w:sz="6" w:space="0" w:color="000000"/>
              <w:left w:val="single" w:sz="6" w:space="0" w:color="000000"/>
              <w:right w:val="single" w:sz="6" w:space="0" w:color="000000"/>
            </w:tcBorders>
          </w:tcPr>
          <w:p w14:paraId="7813E002" w14:textId="77777777" w:rsidR="001359B3" w:rsidRDefault="001359B3" w:rsidP="00F87BE0">
            <w:pPr>
              <w:pStyle w:val="TableParagraph"/>
              <w:spacing w:before="2"/>
              <w:rPr>
                <w:rFonts w:ascii="Calibri"/>
                <w:b/>
                <w:sz w:val="8"/>
              </w:rPr>
            </w:pPr>
          </w:p>
          <w:p w14:paraId="2D85B758" w14:textId="77777777" w:rsidR="001359B3" w:rsidRDefault="001359B3" w:rsidP="00F87BE0">
            <w:pPr>
              <w:pStyle w:val="TableParagraph"/>
              <w:spacing w:line="232" w:lineRule="exact"/>
              <w:ind w:left="1807"/>
              <w:rPr>
                <w:rFonts w:ascii="Calibri"/>
                <w:sz w:val="20"/>
              </w:rPr>
            </w:pPr>
            <w:r>
              <w:rPr>
                <w:rFonts w:ascii="Calibri"/>
                <w:noProof/>
                <w:position w:val="-4"/>
                <w:sz w:val="20"/>
              </w:rPr>
              <w:drawing>
                <wp:inline distT="0" distB="0" distL="0" distR="0" wp14:anchorId="78652604" wp14:editId="5B706BED">
                  <wp:extent cx="58460" cy="147637"/>
                  <wp:effectExtent l="0" t="0" r="0" b="0"/>
                  <wp:docPr id="221"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22.png"/>
                          <pic:cNvPicPr/>
                        </pic:nvPicPr>
                        <pic:blipFill>
                          <a:blip r:embed="rId147" cstate="print"/>
                          <a:stretch>
                            <a:fillRect/>
                          </a:stretch>
                        </pic:blipFill>
                        <pic:spPr>
                          <a:xfrm>
                            <a:off x="0" y="0"/>
                            <a:ext cx="58460" cy="147637"/>
                          </a:xfrm>
                          <a:prstGeom prst="rect">
                            <a:avLst/>
                          </a:prstGeom>
                        </pic:spPr>
                      </pic:pic>
                    </a:graphicData>
                  </a:graphic>
                </wp:inline>
              </w:drawing>
            </w:r>
          </w:p>
        </w:tc>
        <w:tc>
          <w:tcPr>
            <w:tcW w:w="3889" w:type="dxa"/>
            <w:tcBorders>
              <w:top w:val="single" w:sz="6" w:space="0" w:color="000000"/>
              <w:left w:val="single" w:sz="6" w:space="0" w:color="000000"/>
              <w:right w:val="single" w:sz="6" w:space="0" w:color="000000"/>
            </w:tcBorders>
          </w:tcPr>
          <w:p w14:paraId="7DD7864E" w14:textId="77777777" w:rsidR="001359B3" w:rsidRDefault="001359B3" w:rsidP="00F87BE0">
            <w:pPr>
              <w:pStyle w:val="TableParagraph"/>
              <w:spacing w:before="11"/>
              <w:rPr>
                <w:rFonts w:ascii="Calibri"/>
                <w:b/>
                <w:sz w:val="8"/>
              </w:rPr>
            </w:pPr>
          </w:p>
          <w:p w14:paraId="50484849" w14:textId="77777777" w:rsidR="001359B3" w:rsidRDefault="001359B3" w:rsidP="00F87BE0">
            <w:pPr>
              <w:pStyle w:val="TableParagraph"/>
              <w:spacing w:line="232" w:lineRule="exact"/>
              <w:ind w:left="1800"/>
              <w:rPr>
                <w:rFonts w:ascii="Calibri"/>
                <w:sz w:val="20"/>
              </w:rPr>
            </w:pPr>
            <w:r>
              <w:rPr>
                <w:rFonts w:ascii="Calibri"/>
                <w:noProof/>
                <w:position w:val="-4"/>
                <w:sz w:val="20"/>
              </w:rPr>
              <w:drawing>
                <wp:inline distT="0" distB="0" distL="0" distR="0" wp14:anchorId="02E94256" wp14:editId="49A28B8C">
                  <wp:extent cx="58070" cy="147637"/>
                  <wp:effectExtent l="0" t="0" r="0" b="0"/>
                  <wp:docPr id="223"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23.png"/>
                          <pic:cNvPicPr/>
                        </pic:nvPicPr>
                        <pic:blipFill>
                          <a:blip r:embed="rId148" cstate="print"/>
                          <a:stretch>
                            <a:fillRect/>
                          </a:stretch>
                        </pic:blipFill>
                        <pic:spPr>
                          <a:xfrm>
                            <a:off x="0" y="0"/>
                            <a:ext cx="58070" cy="147637"/>
                          </a:xfrm>
                          <a:prstGeom prst="rect">
                            <a:avLst/>
                          </a:prstGeom>
                        </pic:spPr>
                      </pic:pic>
                    </a:graphicData>
                  </a:graphic>
                </wp:inline>
              </w:drawing>
            </w:r>
          </w:p>
        </w:tc>
        <w:tc>
          <w:tcPr>
            <w:tcW w:w="3858" w:type="dxa"/>
            <w:tcBorders>
              <w:top w:val="single" w:sz="6" w:space="0" w:color="000000"/>
              <w:left w:val="single" w:sz="6" w:space="0" w:color="000000"/>
              <w:right w:val="single" w:sz="6" w:space="0" w:color="000000"/>
            </w:tcBorders>
          </w:tcPr>
          <w:p w14:paraId="0009EC5E" w14:textId="77777777" w:rsidR="001359B3" w:rsidRDefault="001359B3" w:rsidP="00F87BE0">
            <w:pPr>
              <w:pStyle w:val="TableParagraph"/>
              <w:spacing w:before="4"/>
              <w:rPr>
                <w:rFonts w:ascii="Calibri"/>
                <w:b/>
                <w:sz w:val="9"/>
              </w:rPr>
            </w:pPr>
          </w:p>
          <w:p w14:paraId="17BD8F71" w14:textId="77777777" w:rsidR="001359B3" w:rsidRDefault="001359B3" w:rsidP="00F87BE0">
            <w:pPr>
              <w:pStyle w:val="TableParagraph"/>
              <w:spacing w:line="232" w:lineRule="exact"/>
              <w:ind w:left="1945"/>
              <w:rPr>
                <w:rFonts w:ascii="Calibri"/>
                <w:sz w:val="20"/>
              </w:rPr>
            </w:pPr>
            <w:r>
              <w:rPr>
                <w:rFonts w:ascii="Calibri"/>
                <w:noProof/>
                <w:position w:val="-4"/>
                <w:sz w:val="20"/>
              </w:rPr>
              <w:drawing>
                <wp:inline distT="0" distB="0" distL="0" distR="0" wp14:anchorId="7BD05D70" wp14:editId="039D91E5">
                  <wp:extent cx="67378" cy="147637"/>
                  <wp:effectExtent l="0" t="0" r="0" b="0"/>
                  <wp:docPr id="225"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24.png"/>
                          <pic:cNvPicPr/>
                        </pic:nvPicPr>
                        <pic:blipFill>
                          <a:blip r:embed="rId149" cstate="print"/>
                          <a:stretch>
                            <a:fillRect/>
                          </a:stretch>
                        </pic:blipFill>
                        <pic:spPr>
                          <a:xfrm>
                            <a:off x="0" y="0"/>
                            <a:ext cx="67378" cy="147637"/>
                          </a:xfrm>
                          <a:prstGeom prst="rect">
                            <a:avLst/>
                          </a:prstGeom>
                        </pic:spPr>
                      </pic:pic>
                    </a:graphicData>
                  </a:graphic>
                </wp:inline>
              </w:drawing>
            </w:r>
          </w:p>
        </w:tc>
        <w:tc>
          <w:tcPr>
            <w:tcW w:w="3837" w:type="dxa"/>
            <w:gridSpan w:val="4"/>
            <w:tcBorders>
              <w:top w:val="single" w:sz="6" w:space="0" w:color="000000"/>
              <w:left w:val="single" w:sz="6" w:space="0" w:color="000000"/>
              <w:right w:val="single" w:sz="6" w:space="0" w:color="000000"/>
            </w:tcBorders>
          </w:tcPr>
          <w:p w14:paraId="5E34ABDB" w14:textId="77777777" w:rsidR="001359B3" w:rsidRDefault="001359B3" w:rsidP="00F87BE0">
            <w:pPr>
              <w:pStyle w:val="TableParagraph"/>
              <w:spacing w:before="2"/>
              <w:rPr>
                <w:rFonts w:ascii="Calibri"/>
                <w:b/>
                <w:sz w:val="8"/>
              </w:rPr>
            </w:pPr>
          </w:p>
          <w:p w14:paraId="25B1D4D5" w14:textId="77777777" w:rsidR="001359B3" w:rsidRDefault="001359B3" w:rsidP="00F87BE0">
            <w:pPr>
              <w:pStyle w:val="TableParagraph"/>
              <w:spacing w:line="232" w:lineRule="exact"/>
              <w:ind w:left="1788"/>
              <w:rPr>
                <w:rFonts w:ascii="Calibri"/>
                <w:sz w:val="20"/>
              </w:rPr>
            </w:pPr>
            <w:r>
              <w:rPr>
                <w:rFonts w:ascii="Calibri"/>
                <w:noProof/>
                <w:position w:val="-4"/>
                <w:sz w:val="20"/>
              </w:rPr>
              <w:drawing>
                <wp:inline distT="0" distB="0" distL="0" distR="0" wp14:anchorId="4EF2A993" wp14:editId="4E604CC2">
                  <wp:extent cx="76295" cy="147637"/>
                  <wp:effectExtent l="0" t="0" r="0" b="0"/>
                  <wp:docPr id="22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25.png"/>
                          <pic:cNvPicPr/>
                        </pic:nvPicPr>
                        <pic:blipFill>
                          <a:blip r:embed="rId150" cstate="print"/>
                          <a:stretch>
                            <a:fillRect/>
                          </a:stretch>
                        </pic:blipFill>
                        <pic:spPr>
                          <a:xfrm>
                            <a:off x="0" y="0"/>
                            <a:ext cx="76295" cy="147637"/>
                          </a:xfrm>
                          <a:prstGeom prst="rect">
                            <a:avLst/>
                          </a:prstGeom>
                        </pic:spPr>
                      </pic:pic>
                    </a:graphicData>
                  </a:graphic>
                </wp:inline>
              </w:drawing>
            </w:r>
          </w:p>
        </w:tc>
        <w:tc>
          <w:tcPr>
            <w:tcW w:w="3859" w:type="dxa"/>
            <w:gridSpan w:val="5"/>
            <w:tcBorders>
              <w:top w:val="single" w:sz="6" w:space="0" w:color="000000"/>
              <w:left w:val="single" w:sz="6" w:space="0" w:color="000000"/>
              <w:right w:val="single" w:sz="6" w:space="0" w:color="000000"/>
            </w:tcBorders>
          </w:tcPr>
          <w:p w14:paraId="323EC2B3" w14:textId="77777777" w:rsidR="001359B3" w:rsidRDefault="001359B3" w:rsidP="00F87BE0">
            <w:pPr>
              <w:pStyle w:val="TableParagraph"/>
              <w:spacing w:before="2"/>
              <w:rPr>
                <w:rFonts w:ascii="Calibri"/>
                <w:b/>
                <w:sz w:val="8"/>
              </w:rPr>
            </w:pPr>
          </w:p>
          <w:p w14:paraId="2CC02645" w14:textId="77777777" w:rsidR="001359B3" w:rsidRDefault="001359B3" w:rsidP="00F87BE0">
            <w:pPr>
              <w:pStyle w:val="TableParagraph"/>
              <w:spacing w:line="232" w:lineRule="exact"/>
              <w:ind w:left="1816"/>
              <w:rPr>
                <w:rFonts w:ascii="Calibri"/>
                <w:sz w:val="20"/>
              </w:rPr>
            </w:pPr>
            <w:r>
              <w:rPr>
                <w:rFonts w:ascii="Calibri"/>
                <w:noProof/>
                <w:position w:val="-4"/>
                <w:sz w:val="20"/>
              </w:rPr>
              <w:drawing>
                <wp:inline distT="0" distB="0" distL="0" distR="0" wp14:anchorId="5F6D9EF1" wp14:editId="0B77760B">
                  <wp:extent cx="67378" cy="147637"/>
                  <wp:effectExtent l="0" t="0" r="0" b="0"/>
                  <wp:docPr id="229"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6.png"/>
                          <pic:cNvPicPr/>
                        </pic:nvPicPr>
                        <pic:blipFill>
                          <a:blip r:embed="rId151" cstate="print"/>
                          <a:stretch>
                            <a:fillRect/>
                          </a:stretch>
                        </pic:blipFill>
                        <pic:spPr>
                          <a:xfrm>
                            <a:off x="0" y="0"/>
                            <a:ext cx="67378" cy="147637"/>
                          </a:xfrm>
                          <a:prstGeom prst="rect">
                            <a:avLst/>
                          </a:prstGeom>
                        </pic:spPr>
                      </pic:pic>
                    </a:graphicData>
                  </a:graphic>
                </wp:inline>
              </w:drawing>
            </w:r>
          </w:p>
        </w:tc>
        <w:tc>
          <w:tcPr>
            <w:tcW w:w="3861" w:type="dxa"/>
            <w:gridSpan w:val="4"/>
            <w:tcBorders>
              <w:top w:val="nil"/>
              <w:left w:val="single" w:sz="6" w:space="0" w:color="000000"/>
            </w:tcBorders>
          </w:tcPr>
          <w:p w14:paraId="6288E55A" w14:textId="77777777" w:rsidR="001359B3" w:rsidRDefault="001359B3" w:rsidP="00F87BE0">
            <w:pPr>
              <w:pStyle w:val="TableParagraph"/>
              <w:spacing w:before="8"/>
              <w:rPr>
                <w:rFonts w:ascii="Calibri"/>
                <w:b/>
                <w:sz w:val="8"/>
              </w:rPr>
            </w:pPr>
          </w:p>
          <w:p w14:paraId="38D3A80E" w14:textId="77777777" w:rsidR="001359B3" w:rsidRDefault="001359B3" w:rsidP="00F87BE0">
            <w:pPr>
              <w:pStyle w:val="TableParagraph"/>
              <w:spacing w:line="232" w:lineRule="exact"/>
              <w:ind w:left="1768"/>
              <w:rPr>
                <w:rFonts w:ascii="Calibri"/>
                <w:sz w:val="20"/>
              </w:rPr>
            </w:pPr>
            <w:r>
              <w:rPr>
                <w:rFonts w:ascii="Calibri"/>
                <w:noProof/>
                <w:position w:val="-4"/>
                <w:sz w:val="20"/>
              </w:rPr>
              <w:drawing>
                <wp:inline distT="0" distB="0" distL="0" distR="0" wp14:anchorId="00F84C75" wp14:editId="5099CA6B">
                  <wp:extent cx="86613" cy="147637"/>
                  <wp:effectExtent l="0" t="0" r="0" b="0"/>
                  <wp:docPr id="231"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27.png"/>
                          <pic:cNvPicPr/>
                        </pic:nvPicPr>
                        <pic:blipFill>
                          <a:blip r:embed="rId152" cstate="print"/>
                          <a:stretch>
                            <a:fillRect/>
                          </a:stretch>
                        </pic:blipFill>
                        <pic:spPr>
                          <a:xfrm>
                            <a:off x="0" y="0"/>
                            <a:ext cx="86613" cy="147637"/>
                          </a:xfrm>
                          <a:prstGeom prst="rect">
                            <a:avLst/>
                          </a:prstGeom>
                        </pic:spPr>
                      </pic:pic>
                    </a:graphicData>
                  </a:graphic>
                </wp:inline>
              </w:drawing>
            </w:r>
          </w:p>
        </w:tc>
      </w:tr>
    </w:tbl>
    <w:p w14:paraId="5E90A0FD" w14:textId="77777777" w:rsidR="001359B3" w:rsidRDefault="001359B3" w:rsidP="001359B3">
      <w:pPr>
        <w:rPr>
          <w:sz w:val="2"/>
          <w:szCs w:val="2"/>
        </w:rPr>
        <w:sectPr w:rsidR="001359B3">
          <w:headerReference w:type="default" r:id="rId153"/>
          <w:footerReference w:type="default" r:id="rId154"/>
          <w:pgSz w:w="31660" w:h="20490" w:orient="landscape"/>
          <w:pgMar w:top="280" w:right="140" w:bottom="0" w:left="220" w:header="0" w:footer="0" w:gutter="0"/>
          <w:cols w:space="720"/>
        </w:sectPr>
      </w:pPr>
      <w:r>
        <w:rPr>
          <w:noProof/>
        </w:rPr>
        <mc:AlternateContent>
          <mc:Choice Requires="wpg">
            <w:drawing>
              <wp:anchor distT="0" distB="0" distL="114300" distR="114300" simplePos="0" relativeHeight="251790336" behindDoc="1" locked="0" layoutInCell="1" allowOverlap="1" wp14:anchorId="36F74144" wp14:editId="468F9D34">
                <wp:simplePos x="0" y="0"/>
                <wp:positionH relativeFrom="page">
                  <wp:posOffset>1238885</wp:posOffset>
                </wp:positionH>
                <wp:positionV relativeFrom="page">
                  <wp:posOffset>729615</wp:posOffset>
                </wp:positionV>
                <wp:extent cx="16820515" cy="8714740"/>
                <wp:effectExtent l="635" t="0" r="0" b="4445"/>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20515" cy="8714740"/>
                          <a:chOff x="1951" y="1149"/>
                          <a:chExt cx="26489" cy="13724"/>
                        </a:xfrm>
                      </wpg:grpSpPr>
                      <pic:pic xmlns:pic="http://schemas.openxmlformats.org/drawingml/2006/picture">
                        <pic:nvPicPr>
                          <pic:cNvPr id="80" name="Picture 2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9650" y="9420"/>
                            <a:ext cx="646" cy="2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 name="Picture 2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6811" y="5348"/>
                            <a:ext cx="640" cy="2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 name="Picture 2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6757" y="10306"/>
                            <a:ext cx="972" cy="2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26363" y="5340"/>
                            <a:ext cx="646" cy="2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 name="Picture 2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1950" y="11355"/>
                            <a:ext cx="638" cy="3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 name="Picture 2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14774" y="13512"/>
                            <a:ext cx="964" cy="2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 name="Picture 2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2025" y="1149"/>
                            <a:ext cx="26415" cy="1372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 name="Picture 2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1975" y="4257"/>
                            <a:ext cx="635" cy="31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BA2E44F" id="Group 78" o:spid="_x0000_s1026" style="position:absolute;margin-left:97.55pt;margin-top:57.45pt;width:1324.45pt;height:686.2pt;z-index:-251526144;mso-position-horizontal-relative:page;mso-position-vertical-relative:page" coordorigin="1951,1149" coordsize="26489,13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">
                <v:shape id="Picture 20" o:spid="_x0000_s1027" type="#_x0000_t75" style="position:absolute;left:9650;top:9420;width:646;height: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">
                  <v:imagedata r:id="rId162" o:title=""/>
                </v:shape>
                <v:shape id="Picture 21" o:spid="_x0000_s1028" type="#_x0000_t75" style="position:absolute;left:6811;top:5348;width:640;height: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">
                  <v:imagedata r:id="rId163" o:title=""/>
                </v:shape>
                <v:shape id="Picture 22" o:spid="_x0000_s1029" type="#_x0000_t75" style="position:absolute;left:6757;top:10306;width:972;height: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">
                  <v:imagedata r:id="rId164" o:title=""/>
                </v:shape>
                <v:shape id="Picture 23" o:spid="_x0000_s1030" type="#_x0000_t75" style="position:absolute;left:26363;top:5340;width:646;height: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">
                  <v:imagedata r:id="rId162" o:title=""/>
                </v:shape>
                <v:shape id="Picture 24" o:spid="_x0000_s1031" type="#_x0000_t75" style="position:absolute;left:1950;top:11355;width:638;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">
                  <v:imagedata r:id="rId165" o:title=""/>
                </v:shape>
                <v:shape id="Picture 25" o:spid="_x0000_s1032" type="#_x0000_t75" style="position:absolute;left:14774;top:13512;width:964;height: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">
                  <v:imagedata r:id="rId166" o:title=""/>
                </v:shape>
                <v:shape id="Picture 26" o:spid="_x0000_s1033" type="#_x0000_t75" style="position:absolute;left:2025;top:1149;width:26415;height:13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">
                  <v:imagedata r:id="rId167" o:title=""/>
                </v:shape>
                <v:shape id="Picture 27" o:spid="_x0000_s1034" type="#_x0000_t75" style="position:absolute;left:1975;top:4257;width:635;height: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">
                  <v:imagedata r:id="rId168" o:title=""/>
                </v:shape>
                <w10:wrap anchorx="page" anchory="page"/>
              </v:group>
            </w:pict>
          </mc:Fallback>
        </mc:AlternateContent>
      </w:r>
      <w:r>
        <w:rPr>
          <w:noProof/>
        </w:rPr>
        <w:drawing>
          <wp:anchor distT="0" distB="0" distL="0" distR="0" simplePos="0" relativeHeight="251791360" behindDoc="1" locked="0" layoutInCell="1" allowOverlap="1" wp14:anchorId="0E8EA305" wp14:editId="1110A31A">
            <wp:simplePos x="0" y="0"/>
            <wp:positionH relativeFrom="page">
              <wp:posOffset>11122297</wp:posOffset>
            </wp:positionH>
            <wp:positionV relativeFrom="page">
              <wp:posOffset>9642083</wp:posOffset>
            </wp:positionV>
            <wp:extent cx="606650" cy="152400"/>
            <wp:effectExtent l="0" t="0" r="0" b="0"/>
            <wp:wrapNone/>
            <wp:docPr id="233"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35.png"/>
                    <pic:cNvPicPr/>
                  </pic:nvPicPr>
                  <pic:blipFill>
                    <a:blip r:embed="rId169" cstate="print"/>
                    <a:stretch>
                      <a:fillRect/>
                    </a:stretch>
                  </pic:blipFill>
                  <pic:spPr>
                    <a:xfrm>
                      <a:off x="0" y="0"/>
                      <a:ext cx="606650" cy="152400"/>
                    </a:xfrm>
                    <a:prstGeom prst="rect">
                      <a:avLst/>
                    </a:prstGeom>
                  </pic:spPr>
                </pic:pic>
              </a:graphicData>
            </a:graphic>
          </wp:anchor>
        </w:drawing>
      </w:r>
      <w:r>
        <w:rPr>
          <w:noProof/>
        </w:rPr>
        <w:drawing>
          <wp:anchor distT="0" distB="0" distL="0" distR="0" simplePos="0" relativeHeight="251792384" behindDoc="1" locked="0" layoutInCell="1" allowOverlap="1" wp14:anchorId="464DDD55" wp14:editId="3430EB42">
            <wp:simplePos x="0" y="0"/>
            <wp:positionH relativeFrom="page">
              <wp:posOffset>13712671</wp:posOffset>
            </wp:positionH>
            <wp:positionV relativeFrom="page">
              <wp:posOffset>12212748</wp:posOffset>
            </wp:positionV>
            <wp:extent cx="2615529" cy="342900"/>
            <wp:effectExtent l="0" t="0" r="0" b="0"/>
            <wp:wrapNone/>
            <wp:docPr id="235"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36.png"/>
                    <pic:cNvPicPr/>
                  </pic:nvPicPr>
                  <pic:blipFill>
                    <a:blip r:embed="rId170" cstate="print"/>
                    <a:stretch>
                      <a:fillRect/>
                    </a:stretch>
                  </pic:blipFill>
                  <pic:spPr>
                    <a:xfrm>
                      <a:off x="0" y="0"/>
                      <a:ext cx="2615529" cy="342900"/>
                    </a:xfrm>
                    <a:prstGeom prst="rect">
                      <a:avLst/>
                    </a:prstGeom>
                  </pic:spPr>
                </pic:pic>
              </a:graphicData>
            </a:graphic>
          </wp:anchor>
        </w:drawing>
      </w:r>
      <w:r>
        <w:rPr>
          <w:noProof/>
        </w:rPr>
        <w:drawing>
          <wp:anchor distT="0" distB="0" distL="0" distR="0" simplePos="0" relativeHeight="251793408" behindDoc="1" locked="0" layoutInCell="1" allowOverlap="1" wp14:anchorId="53BE1399" wp14:editId="3E02BF81">
            <wp:simplePos x="0" y="0"/>
            <wp:positionH relativeFrom="page">
              <wp:posOffset>17517668</wp:posOffset>
            </wp:positionH>
            <wp:positionV relativeFrom="page">
              <wp:posOffset>11747594</wp:posOffset>
            </wp:positionV>
            <wp:extent cx="204526" cy="71437"/>
            <wp:effectExtent l="0" t="0" r="0" b="0"/>
            <wp:wrapNone/>
            <wp:docPr id="237"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37.png"/>
                    <pic:cNvPicPr/>
                  </pic:nvPicPr>
                  <pic:blipFill>
                    <a:blip r:embed="rId171" cstate="print"/>
                    <a:stretch>
                      <a:fillRect/>
                    </a:stretch>
                  </pic:blipFill>
                  <pic:spPr>
                    <a:xfrm>
                      <a:off x="0" y="0"/>
                      <a:ext cx="204526" cy="71437"/>
                    </a:xfrm>
                    <a:prstGeom prst="rect">
                      <a:avLst/>
                    </a:prstGeom>
                  </pic:spPr>
                </pic:pic>
              </a:graphicData>
            </a:graphic>
          </wp:anchor>
        </w:drawing>
      </w:r>
      <w:r>
        <w:rPr>
          <w:noProof/>
        </w:rPr>
        <w:drawing>
          <wp:anchor distT="0" distB="0" distL="0" distR="0" simplePos="0" relativeHeight="251794432" behindDoc="1" locked="0" layoutInCell="1" allowOverlap="1" wp14:anchorId="0A79996C" wp14:editId="75FF8ABD">
            <wp:simplePos x="0" y="0"/>
            <wp:positionH relativeFrom="page">
              <wp:posOffset>17789666</wp:posOffset>
            </wp:positionH>
            <wp:positionV relativeFrom="page">
              <wp:posOffset>11747594</wp:posOffset>
            </wp:positionV>
            <wp:extent cx="422753" cy="71437"/>
            <wp:effectExtent l="0" t="0" r="0" b="0"/>
            <wp:wrapNone/>
            <wp:docPr id="239"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38.png"/>
                    <pic:cNvPicPr/>
                  </pic:nvPicPr>
                  <pic:blipFill>
                    <a:blip r:embed="rId172" cstate="print"/>
                    <a:stretch>
                      <a:fillRect/>
                    </a:stretch>
                  </pic:blipFill>
                  <pic:spPr>
                    <a:xfrm>
                      <a:off x="0" y="0"/>
                      <a:ext cx="422753" cy="71437"/>
                    </a:xfrm>
                    <a:prstGeom prst="rect">
                      <a:avLst/>
                    </a:prstGeom>
                  </pic:spPr>
                </pic:pic>
              </a:graphicData>
            </a:graphic>
          </wp:anchor>
        </w:drawing>
      </w:r>
      <w:r>
        <w:rPr>
          <w:noProof/>
        </w:rPr>
        <w:drawing>
          <wp:anchor distT="0" distB="0" distL="0" distR="0" simplePos="0" relativeHeight="251795456" behindDoc="1" locked="0" layoutInCell="1" allowOverlap="1" wp14:anchorId="677A71F0" wp14:editId="5F71F900">
            <wp:simplePos x="0" y="0"/>
            <wp:positionH relativeFrom="page">
              <wp:posOffset>18283398</wp:posOffset>
            </wp:positionH>
            <wp:positionV relativeFrom="page">
              <wp:posOffset>11747594</wp:posOffset>
            </wp:positionV>
            <wp:extent cx="322936" cy="71437"/>
            <wp:effectExtent l="0" t="0" r="0" b="0"/>
            <wp:wrapNone/>
            <wp:docPr id="241"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39.png"/>
                    <pic:cNvPicPr/>
                  </pic:nvPicPr>
                  <pic:blipFill>
                    <a:blip r:embed="rId173" cstate="print"/>
                    <a:stretch>
                      <a:fillRect/>
                    </a:stretch>
                  </pic:blipFill>
                  <pic:spPr>
                    <a:xfrm>
                      <a:off x="0" y="0"/>
                      <a:ext cx="322936" cy="71437"/>
                    </a:xfrm>
                    <a:prstGeom prst="rect">
                      <a:avLst/>
                    </a:prstGeom>
                  </pic:spPr>
                </pic:pic>
              </a:graphicData>
            </a:graphic>
          </wp:anchor>
        </w:drawing>
      </w:r>
      <w:r>
        <w:rPr>
          <w:noProof/>
        </w:rPr>
        <w:drawing>
          <wp:anchor distT="0" distB="0" distL="0" distR="0" simplePos="0" relativeHeight="251796480" behindDoc="1" locked="0" layoutInCell="1" allowOverlap="1" wp14:anchorId="326A55A9" wp14:editId="3464F402">
            <wp:simplePos x="0" y="0"/>
            <wp:positionH relativeFrom="page">
              <wp:posOffset>18671683</wp:posOffset>
            </wp:positionH>
            <wp:positionV relativeFrom="page">
              <wp:posOffset>11747594</wp:posOffset>
            </wp:positionV>
            <wp:extent cx="174679" cy="71437"/>
            <wp:effectExtent l="0" t="0" r="0" b="0"/>
            <wp:wrapNone/>
            <wp:docPr id="243"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40.png"/>
                    <pic:cNvPicPr/>
                  </pic:nvPicPr>
                  <pic:blipFill>
                    <a:blip r:embed="rId174" cstate="print"/>
                    <a:stretch>
                      <a:fillRect/>
                    </a:stretch>
                  </pic:blipFill>
                  <pic:spPr>
                    <a:xfrm>
                      <a:off x="0" y="0"/>
                      <a:ext cx="174679" cy="71437"/>
                    </a:xfrm>
                    <a:prstGeom prst="rect">
                      <a:avLst/>
                    </a:prstGeom>
                  </pic:spPr>
                </pic:pic>
              </a:graphicData>
            </a:graphic>
          </wp:anchor>
        </w:drawing>
      </w:r>
      <w:r>
        <w:rPr>
          <w:noProof/>
        </w:rPr>
        <mc:AlternateContent>
          <mc:Choice Requires="wps">
            <w:drawing>
              <wp:anchor distT="0" distB="0" distL="114300" distR="114300" simplePos="0" relativeHeight="251797504" behindDoc="1" locked="0" layoutInCell="1" allowOverlap="1" wp14:anchorId="1FF1D2BC" wp14:editId="1B2E4041">
                <wp:simplePos x="0" y="0"/>
                <wp:positionH relativeFrom="page">
                  <wp:posOffset>3507740</wp:posOffset>
                </wp:positionH>
                <wp:positionV relativeFrom="page">
                  <wp:posOffset>4312920</wp:posOffset>
                </wp:positionV>
                <wp:extent cx="11155045" cy="2448560"/>
                <wp:effectExtent l="0" t="3084195" r="0" b="3096895"/>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1155045" cy="244856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ABEDC50" w14:textId="77777777" w:rsidR="001359B3" w:rsidRDefault="001359B3" w:rsidP="001359B3">
                            <w:pPr>
                              <w:jc w:val="center"/>
                              <w:rPr>
                                <w:color w:val="000000"/>
                                <w:sz w:val="384"/>
                                <w:szCs w:val="384"/>
                                <w14:textFill>
                                  <w14:solidFill>
                                    <w14:srgbClr w14:val="000000">
                                      <w14:alpha w14:val="93000"/>
                                    </w14:srgbClr>
                                  </w14:solidFill>
                                </w14:textFill>
                              </w:rPr>
                            </w:pPr>
                            <w:r>
                              <w:rPr>
                                <w:color w:val="000000"/>
                                <w:sz w:val="384"/>
                                <w:szCs w:val="384"/>
                                <w14:textFill>
                                  <w14:solidFill>
                                    <w14:srgbClr w14:val="000000">
                                      <w14:alpha w14:val="93000"/>
                                    </w14:srgbClr>
                                  </w14:solidFill>
                                </w14:textFill>
                              </w:rPr>
                              <w:t>KRIBHCO</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FF1D2BC" id="Text Box 108" o:spid="_x0000_s1037" type="#_x0000_t202" style="position:absolute;left:0;text-align:left;margin-left:276.2pt;margin-top:339.6pt;width:878.35pt;height:192.8pt;rotation:-45;z-index:-25151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" filled="f" stroked="f">
                <v:stroke joinstyle="round"/>
                <o:lock v:ext="edit" shapetype="t"/>
                <v:textbox style="mso-fit-shape-to-text:t">
                  <w:txbxContent>
                    <w:p w14:paraId="1ABEDC50" w14:textId="77777777" w:rsidR="001359B3" w:rsidRDefault="001359B3" w:rsidP="001359B3">
                      <w:pPr>
                        <w:jc w:val="center"/>
                        <w:rPr>
                          <w:color w:val="000000"/>
                          <w:sz w:val="384"/>
                          <w:szCs w:val="384"/>
                          <w14:textFill>
                            <w14:solidFill>
                              <w14:srgbClr w14:val="000000">
                                <w14:alpha w14:val="93000"/>
                              </w14:srgbClr>
                            </w14:solidFill>
                          </w14:textFill>
                        </w:rPr>
                      </w:pPr>
                      <w:r>
                        <w:rPr>
                          <w:color w:val="000000"/>
                          <w:sz w:val="384"/>
                          <w:szCs w:val="384"/>
                          <w14:textFill>
                            <w14:solidFill>
                              <w14:srgbClr w14:val="000000">
                                <w14:alpha w14:val="93000"/>
                              </w14:srgbClr>
                            </w14:solidFill>
                          </w14:textFill>
                        </w:rPr>
                        <w:t>KRIBHCO</w:t>
                      </w:r>
                    </w:p>
                  </w:txbxContent>
                </v:textbox>
                <w10:wrap anchorx="page" anchory="page"/>
              </v:shape>
            </w:pict>
          </mc:Fallback>
        </mc:AlternateContent>
      </w:r>
      <w:r>
        <w:rPr>
          <w:noProof/>
        </w:rPr>
        <mc:AlternateContent>
          <mc:Choice Requires="wps">
            <w:drawing>
              <wp:anchor distT="0" distB="0" distL="114300" distR="114300" simplePos="0" relativeHeight="251798528" behindDoc="1" locked="0" layoutInCell="1" allowOverlap="1" wp14:anchorId="5863BBCD" wp14:editId="05289E8A">
                <wp:simplePos x="0" y="0"/>
                <wp:positionH relativeFrom="page">
                  <wp:posOffset>4554855</wp:posOffset>
                </wp:positionH>
                <wp:positionV relativeFrom="page">
                  <wp:posOffset>6246495</wp:posOffset>
                </wp:positionV>
                <wp:extent cx="12927330" cy="2448560"/>
                <wp:effectExtent l="0" t="3970020" r="0" b="3477895"/>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2927330" cy="244856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ABF3D73" w14:textId="77777777" w:rsidR="001359B3" w:rsidRDefault="001359B3" w:rsidP="001359B3">
                            <w:pPr>
                              <w:jc w:val="center"/>
                              <w:rPr>
                                <w:color w:val="000000"/>
                                <w:sz w:val="384"/>
                                <w:szCs w:val="384"/>
                                <w14:textFill>
                                  <w14:solidFill>
                                    <w14:srgbClr w14:val="000000">
                                      <w14:alpha w14:val="93000"/>
                                    </w14:srgbClr>
                                  </w14:solidFill>
                                </w14:textFill>
                              </w:rPr>
                            </w:pPr>
                            <w:r>
                              <w:rPr>
                                <w:color w:val="000000"/>
                                <w:sz w:val="384"/>
                                <w:szCs w:val="384"/>
                                <w14:textFill>
                                  <w14:solidFill>
                                    <w14:srgbClr w14:val="000000">
                                      <w14:alpha w14:val="93000"/>
                                    </w14:srgbClr>
                                  </w14:solidFill>
                                </w14:textFill>
                              </w:rPr>
                              <w:t>Confidential</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863BBCD" id="Text Box 110" o:spid="_x0000_s1038" type="#_x0000_t202" style="position:absolute;left:0;text-align:left;margin-left:358.65pt;margin-top:491.85pt;width:1017.9pt;height:192.8pt;rotation:-45;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" filled="f" stroked="f">
                <v:stroke joinstyle="round"/>
                <o:lock v:ext="edit" shapetype="t"/>
                <v:textbox style="mso-fit-shape-to-text:t">
                  <w:txbxContent>
                    <w:p w14:paraId="2ABF3D73" w14:textId="77777777" w:rsidR="001359B3" w:rsidRDefault="001359B3" w:rsidP="001359B3">
                      <w:pPr>
                        <w:jc w:val="center"/>
                        <w:rPr>
                          <w:color w:val="000000"/>
                          <w:sz w:val="384"/>
                          <w:szCs w:val="384"/>
                          <w14:textFill>
                            <w14:solidFill>
                              <w14:srgbClr w14:val="000000">
                                <w14:alpha w14:val="93000"/>
                              </w14:srgbClr>
                            </w14:solidFill>
                          </w14:textFill>
                        </w:rPr>
                      </w:pPr>
                      <w:r>
                        <w:rPr>
                          <w:color w:val="000000"/>
                          <w:sz w:val="384"/>
                          <w:szCs w:val="384"/>
                          <w14:textFill>
                            <w14:solidFill>
                              <w14:srgbClr w14:val="000000">
                                <w14:alpha w14:val="93000"/>
                              </w14:srgbClr>
                            </w14:solidFill>
                          </w14:textFill>
                        </w:rPr>
                        <w:t>Confidential</w:t>
                      </w:r>
                    </w:p>
                  </w:txbxContent>
                </v:textbox>
                <w10:wrap anchorx="page" anchory="page"/>
              </v:shape>
            </w:pict>
          </mc:Fallback>
        </mc:AlternateContent>
      </w:r>
    </w:p>
    <w:p w14:paraId="6D7CE146" w14:textId="77777777" w:rsidR="001359B3" w:rsidRPr="0037691F" w:rsidRDefault="001359B3" w:rsidP="001359B3">
      <w:pPr>
        <w:pStyle w:val="BodyText"/>
        <w:spacing w:before="4"/>
        <w:rPr>
          <w:rFonts w:ascii="Calibri"/>
          <w:b/>
          <w:sz w:val="16"/>
        </w:rPr>
        <w:sectPr w:rsidR="001359B3" w:rsidRPr="0037691F">
          <w:headerReference w:type="default" r:id="rId175"/>
          <w:footerReference w:type="default" r:id="rId176"/>
          <w:pgSz w:w="24480" w:h="15840" w:orient="landscape"/>
          <w:pgMar w:top="1500" w:right="3560" w:bottom="280" w:left="3560" w:header="0" w:footer="0" w:gutter="0"/>
          <w:cols w:space="720"/>
        </w:sectPr>
      </w:pPr>
      <w:r>
        <w:rPr>
          <w:noProof/>
        </w:rPr>
        <w:lastRenderedPageBreak/>
        <mc:AlternateContent>
          <mc:Choice Requires="wpg">
            <w:drawing>
              <wp:anchor distT="0" distB="0" distL="114300" distR="114300" simplePos="0" relativeHeight="251799552" behindDoc="1" locked="0" layoutInCell="1" allowOverlap="1" wp14:anchorId="0256B94D" wp14:editId="540F760B">
                <wp:simplePos x="0" y="0"/>
                <wp:positionH relativeFrom="page">
                  <wp:posOffset>284480</wp:posOffset>
                </wp:positionH>
                <wp:positionV relativeFrom="page">
                  <wp:posOffset>115570</wp:posOffset>
                </wp:positionV>
                <wp:extent cx="14707235" cy="9827260"/>
                <wp:effectExtent l="0" t="1270" r="635" b="1270"/>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07235" cy="9827260"/>
                          <a:chOff x="448" y="182"/>
                          <a:chExt cx="23161" cy="15476"/>
                        </a:xfrm>
                      </wpg:grpSpPr>
                      <pic:pic xmlns:pic="http://schemas.openxmlformats.org/drawingml/2006/picture">
                        <pic:nvPicPr>
                          <pic:cNvPr id="116" name="Picture 3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621" y="182"/>
                            <a:ext cx="5" cy="3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 name="Picture 3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448" y="535"/>
                            <a:ext cx="23161" cy="151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B64CEF7" id="Group 112" o:spid="_x0000_s1026" style="position:absolute;margin-left:22.4pt;margin-top:9.1pt;width:1158.05pt;height:773.8pt;z-index:-251516928;mso-position-horizontal-relative:page;mso-position-vertical-relative:page" coordorigin="448,182" coordsize="23161,15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">
                <v:shape id="Picture 31" o:spid="_x0000_s1027" type="#_x0000_t75" style="position:absolute;left:621;top:182;width:5;height: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">
                  <v:imagedata r:id="rId179" o:title=""/>
                </v:shape>
                <v:shape id="Picture 32" o:spid="_x0000_s1028" type="#_x0000_t75" style="position:absolute;left:448;top:535;width:23161;height:1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">
                  <v:imagedata r:id="rId180" o:title=""/>
                </v:shape>
                <w10:wrap anchorx="page" anchory="page"/>
              </v:group>
            </w:pict>
          </mc:Fallback>
        </mc:AlternateContent>
      </w:r>
      <w:r>
        <w:rPr>
          <w:noProof/>
        </w:rPr>
        <mc:AlternateContent>
          <mc:Choice Requires="wps">
            <w:drawing>
              <wp:anchor distT="0" distB="0" distL="114300" distR="114300" simplePos="0" relativeHeight="251771904" behindDoc="0" locked="0" layoutInCell="1" allowOverlap="1" wp14:anchorId="7030713E" wp14:editId="0D7541ED">
                <wp:simplePos x="0" y="0"/>
                <wp:positionH relativeFrom="page">
                  <wp:posOffset>2712085</wp:posOffset>
                </wp:positionH>
                <wp:positionV relativeFrom="page">
                  <wp:posOffset>3335020</wp:posOffset>
                </wp:positionV>
                <wp:extent cx="8625205" cy="1893570"/>
                <wp:effectExtent l="0" t="2382520" r="0" b="2391410"/>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625205" cy="18935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FBEE0CE" w14:textId="77777777" w:rsidR="001359B3" w:rsidRDefault="001359B3" w:rsidP="001359B3">
                            <w:pPr>
                              <w:jc w:val="center"/>
                              <w:rPr>
                                <w:color w:val="000000"/>
                                <w:sz w:val="298"/>
                                <w:szCs w:val="298"/>
                                <w14:textFill>
                                  <w14:solidFill>
                                    <w14:srgbClr w14:val="000000">
                                      <w14:alpha w14:val="93000"/>
                                    </w14:srgbClr>
                                  </w14:solidFill>
                                </w14:textFill>
                              </w:rPr>
                            </w:pPr>
                            <w:r>
                              <w:rPr>
                                <w:color w:val="000000"/>
                                <w:sz w:val="298"/>
                                <w:szCs w:val="298"/>
                                <w14:textFill>
                                  <w14:solidFill>
                                    <w14:srgbClr w14:val="000000">
                                      <w14:alpha w14:val="93000"/>
                                    </w14:srgbClr>
                                  </w14:solidFill>
                                </w14:textFill>
                              </w:rPr>
                              <w:t>KRIBHCO</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030713E" id="Text Box 120" o:spid="_x0000_s1039" type="#_x0000_t202" style="position:absolute;margin-left:213.55pt;margin-top:262.6pt;width:679.15pt;height:149.1pt;rotation:-45;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" filled="f" stroked="f">
                <v:stroke joinstyle="round"/>
                <o:lock v:ext="edit" shapetype="t"/>
                <v:textbox style="mso-fit-shape-to-text:t">
                  <w:txbxContent>
                    <w:p w14:paraId="2FBEE0CE" w14:textId="77777777" w:rsidR="001359B3" w:rsidRDefault="001359B3" w:rsidP="001359B3">
                      <w:pPr>
                        <w:jc w:val="center"/>
                        <w:rPr>
                          <w:color w:val="000000"/>
                          <w:sz w:val="298"/>
                          <w:szCs w:val="298"/>
                          <w14:textFill>
                            <w14:solidFill>
                              <w14:srgbClr w14:val="000000">
                                <w14:alpha w14:val="93000"/>
                              </w14:srgbClr>
                            </w14:solidFill>
                          </w14:textFill>
                        </w:rPr>
                      </w:pPr>
                      <w:r>
                        <w:rPr>
                          <w:color w:val="000000"/>
                          <w:sz w:val="298"/>
                          <w:szCs w:val="298"/>
                          <w14:textFill>
                            <w14:solidFill>
                              <w14:srgbClr w14:val="000000">
                                <w14:alpha w14:val="93000"/>
                              </w14:srgbClr>
                            </w14:solidFill>
                          </w14:textFill>
                        </w:rPr>
                        <w:t>KRIBHCO</w:t>
                      </w:r>
                    </w:p>
                  </w:txbxContent>
                </v:textbox>
                <w10:wrap anchorx="page" anchory="page"/>
              </v:shape>
            </w:pict>
          </mc:Fallback>
        </mc:AlternateContent>
      </w:r>
      <w:r>
        <w:rPr>
          <w:noProof/>
        </w:rPr>
        <mc:AlternateContent>
          <mc:Choice Requires="wps">
            <w:drawing>
              <wp:anchor distT="0" distB="0" distL="114300" distR="114300" simplePos="0" relativeHeight="251772928" behindDoc="0" locked="0" layoutInCell="1" allowOverlap="1" wp14:anchorId="666ED1E0" wp14:editId="447661BB">
                <wp:simplePos x="0" y="0"/>
                <wp:positionH relativeFrom="page">
                  <wp:posOffset>3521710</wp:posOffset>
                </wp:positionH>
                <wp:positionV relativeFrom="page">
                  <wp:posOffset>4829810</wp:posOffset>
                </wp:positionV>
                <wp:extent cx="9996170" cy="1893570"/>
                <wp:effectExtent l="0" t="3067685" r="0" b="2687320"/>
                <wp:wrapNone/>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9996170" cy="18935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C633B60" w14:textId="77777777" w:rsidR="001359B3" w:rsidRDefault="001359B3" w:rsidP="001359B3">
                            <w:pPr>
                              <w:jc w:val="center"/>
                              <w:rPr>
                                <w:color w:val="000000"/>
                                <w:sz w:val="298"/>
                                <w:szCs w:val="298"/>
                                <w14:textFill>
                                  <w14:solidFill>
                                    <w14:srgbClr w14:val="000000">
                                      <w14:alpha w14:val="93000"/>
                                    </w14:srgbClr>
                                  </w14:solidFill>
                                </w14:textFill>
                              </w:rPr>
                            </w:pPr>
                            <w:r>
                              <w:rPr>
                                <w:color w:val="000000"/>
                                <w:sz w:val="298"/>
                                <w:szCs w:val="298"/>
                                <w14:textFill>
                                  <w14:solidFill>
                                    <w14:srgbClr w14:val="000000">
                                      <w14:alpha w14:val="93000"/>
                                    </w14:srgbClr>
                                  </w14:solidFill>
                                </w14:textFill>
                              </w:rPr>
                              <w:t>Confidential</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66ED1E0" id="Text Box 122" o:spid="_x0000_s1040" type="#_x0000_t202" style="position:absolute;margin-left:277.3pt;margin-top:380.3pt;width:787.1pt;height:149.1pt;rotation:-45;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" filled="f" stroked="f">
                <v:stroke joinstyle="round"/>
                <o:lock v:ext="edit" shapetype="t"/>
                <v:textbox style="mso-fit-shape-to-text:t">
                  <w:txbxContent>
                    <w:p w14:paraId="7C633B60" w14:textId="77777777" w:rsidR="001359B3" w:rsidRDefault="001359B3" w:rsidP="001359B3">
                      <w:pPr>
                        <w:jc w:val="center"/>
                        <w:rPr>
                          <w:color w:val="000000"/>
                          <w:sz w:val="298"/>
                          <w:szCs w:val="298"/>
                          <w14:textFill>
                            <w14:solidFill>
                              <w14:srgbClr w14:val="000000">
                                <w14:alpha w14:val="93000"/>
                              </w14:srgbClr>
                            </w14:solidFill>
                          </w14:textFill>
                        </w:rPr>
                      </w:pPr>
                      <w:r>
                        <w:rPr>
                          <w:color w:val="000000"/>
                          <w:sz w:val="298"/>
                          <w:szCs w:val="298"/>
                          <w14:textFill>
                            <w14:solidFill>
                              <w14:srgbClr w14:val="000000">
                                <w14:alpha w14:val="93000"/>
                              </w14:srgbClr>
                            </w14:solidFill>
                          </w14:textFill>
                        </w:rPr>
                        <w:t>Confidential</w:t>
                      </w:r>
                    </w:p>
                  </w:txbxContent>
                </v:textbox>
                <w10:wrap anchorx="page" anchory="page"/>
              </v:shape>
            </w:pict>
          </mc:Fallback>
        </mc:AlternateContent>
      </w:r>
      <w:r>
        <w:rPr>
          <w:noProof/>
        </w:rPr>
        <mc:AlternateContent>
          <mc:Choice Requires="wps">
            <w:drawing>
              <wp:anchor distT="0" distB="0" distL="114300" distR="114300" simplePos="0" relativeHeight="251773952" behindDoc="0" locked="0" layoutInCell="1" allowOverlap="1" wp14:anchorId="0C90173B" wp14:editId="0ED7F32D">
                <wp:simplePos x="0" y="0"/>
                <wp:positionH relativeFrom="page">
                  <wp:posOffset>10463530</wp:posOffset>
                </wp:positionH>
                <wp:positionV relativeFrom="page">
                  <wp:posOffset>6798310</wp:posOffset>
                </wp:positionV>
                <wp:extent cx="2456180" cy="1301750"/>
                <wp:effectExtent l="14605" t="6985" r="15240" b="1524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6180" cy="1301750"/>
                        </a:xfrm>
                        <a:prstGeom prst="rect">
                          <a:avLst/>
                        </a:prstGeom>
                        <a:gradFill rotWithShape="0">
                          <a:gsLst>
                            <a:gs pos="0">
                              <a:srgbClr val="FFFFFF"/>
                            </a:gs>
                            <a:gs pos="100000">
                              <a:srgbClr val="FFFFFF">
                                <a:alpha val="70000"/>
                              </a:srgbClr>
                            </a:gs>
                          </a:gsLst>
                          <a:lin ang="5400000" scaled="1"/>
                        </a:gradFill>
                        <a:ln w="12700">
                          <a:solidFill>
                            <a:srgbClr val="000000"/>
                          </a:solidFill>
                          <a:prstDash val="dash"/>
                          <a:miter lim="800000"/>
                          <a:headEnd/>
                          <a:tailEnd/>
                        </a:ln>
                      </wps:spPr>
                      <wps:txbx>
                        <w:txbxContent>
                          <w:p w14:paraId="73E59530" w14:textId="77777777" w:rsidR="001359B3" w:rsidRDefault="001359B3" w:rsidP="001359B3">
                            <w:pPr>
                              <w:spacing w:before="31"/>
                              <w:ind w:left="79"/>
                              <w:rPr>
                                <w:sz w:val="28"/>
                              </w:rPr>
                            </w:pPr>
                            <w:r>
                              <w:rPr>
                                <w:color w:val="FF0000"/>
                                <w:sz w:val="28"/>
                              </w:rPr>
                              <w:t>Typical</w:t>
                            </w:r>
                            <w:r>
                              <w:rPr>
                                <w:color w:val="FF0000"/>
                                <w:spacing w:val="-6"/>
                                <w:sz w:val="28"/>
                              </w:rPr>
                              <w:t xml:space="preserve"> </w:t>
                            </w:r>
                            <w:r>
                              <w:rPr>
                                <w:color w:val="FF0000"/>
                                <w:sz w:val="28"/>
                              </w:rPr>
                              <w:t>Plot</w:t>
                            </w:r>
                            <w:r>
                              <w:rPr>
                                <w:color w:val="FF0000"/>
                                <w:spacing w:val="-5"/>
                                <w:sz w:val="28"/>
                              </w:rPr>
                              <w:t xml:space="preserve"> </w:t>
                            </w:r>
                            <w:r>
                              <w:rPr>
                                <w:color w:val="FF0000"/>
                                <w:sz w:val="28"/>
                              </w:rPr>
                              <w:t>Plant</w:t>
                            </w:r>
                          </w:p>
                          <w:p w14:paraId="49994AC6" w14:textId="77777777" w:rsidR="001359B3" w:rsidRDefault="001359B3" w:rsidP="001359B3">
                            <w:pPr>
                              <w:spacing w:before="4" w:line="640" w:lineRule="atLeast"/>
                              <w:ind w:left="79" w:right="535"/>
                              <w:rPr>
                                <w:sz w:val="28"/>
                              </w:rPr>
                            </w:pPr>
                            <w:r>
                              <w:rPr>
                                <w:color w:val="FF0000"/>
                                <w:sz w:val="28"/>
                              </w:rPr>
                              <w:t>Plant</w:t>
                            </w:r>
                            <w:r>
                              <w:rPr>
                                <w:color w:val="FF0000"/>
                                <w:spacing w:val="1"/>
                                <w:sz w:val="28"/>
                              </w:rPr>
                              <w:t xml:space="preserve"> </w:t>
                            </w:r>
                            <w:r>
                              <w:rPr>
                                <w:color w:val="FF0000"/>
                                <w:sz w:val="28"/>
                              </w:rPr>
                              <w:t>Capacity</w:t>
                            </w:r>
                            <w:r>
                              <w:rPr>
                                <w:color w:val="FF0000"/>
                                <w:spacing w:val="77"/>
                                <w:sz w:val="28"/>
                              </w:rPr>
                              <w:t xml:space="preserve"> </w:t>
                            </w:r>
                            <w:r>
                              <w:rPr>
                                <w:color w:val="FF0000"/>
                                <w:sz w:val="28"/>
                              </w:rPr>
                              <w:t>shown</w:t>
                            </w:r>
                            <w:r>
                              <w:rPr>
                                <w:color w:val="FF0000"/>
                                <w:spacing w:val="1"/>
                                <w:sz w:val="28"/>
                              </w:rPr>
                              <w:t xml:space="preserve"> </w:t>
                            </w:r>
                            <w:r>
                              <w:rPr>
                                <w:color w:val="FF0000"/>
                                <w:sz w:val="28"/>
                              </w:rPr>
                              <w:t>are:</w:t>
                            </w:r>
                            <w:r>
                              <w:rPr>
                                <w:color w:val="FF0000"/>
                                <w:spacing w:val="-3"/>
                                <w:sz w:val="28"/>
                              </w:rPr>
                              <w:t xml:space="preserve"> </w:t>
                            </w:r>
                            <w:r>
                              <w:rPr>
                                <w:color w:val="FF0000"/>
                                <w:sz w:val="28"/>
                              </w:rPr>
                              <w:t>250</w:t>
                            </w:r>
                            <w:r>
                              <w:rPr>
                                <w:color w:val="FF0000"/>
                                <w:spacing w:val="-3"/>
                                <w:sz w:val="28"/>
                              </w:rPr>
                              <w:t xml:space="preserve"> </w:t>
                            </w:r>
                            <w:r>
                              <w:rPr>
                                <w:color w:val="FF0000"/>
                                <w:sz w:val="28"/>
                              </w:rPr>
                              <w:t>MTPD</w:t>
                            </w:r>
                            <w:r>
                              <w:rPr>
                                <w:color w:val="FF0000"/>
                                <w:spacing w:val="-3"/>
                                <w:sz w:val="28"/>
                              </w:rPr>
                              <w:t xml:space="preserve"> </w:t>
                            </w:r>
                            <w:r>
                              <w:rPr>
                                <w:color w:val="FF0000"/>
                                <w:sz w:val="28"/>
                              </w:rPr>
                              <w:t>NA</w:t>
                            </w:r>
                            <w:r>
                              <w:rPr>
                                <w:color w:val="FF0000"/>
                                <w:spacing w:val="-3"/>
                                <w:sz w:val="28"/>
                              </w:rPr>
                              <w:t xml:space="preserve"> </w:t>
                            </w:r>
                            <w:r>
                              <w:rPr>
                                <w:color w:val="FF0000"/>
                                <w:sz w:val="28"/>
                              </w:rPr>
                              <w:t>plant</w:t>
                            </w:r>
                          </w:p>
                          <w:p w14:paraId="18D65CFB" w14:textId="77777777" w:rsidR="001359B3" w:rsidRDefault="001359B3" w:rsidP="001359B3">
                            <w:pPr>
                              <w:spacing w:before="4"/>
                              <w:ind w:left="79"/>
                              <w:rPr>
                                <w:sz w:val="28"/>
                              </w:rPr>
                            </w:pPr>
                            <w:r>
                              <w:rPr>
                                <w:color w:val="FF0000"/>
                                <w:sz w:val="28"/>
                              </w:rPr>
                              <w:t>300</w:t>
                            </w:r>
                            <w:r>
                              <w:rPr>
                                <w:color w:val="FF0000"/>
                                <w:spacing w:val="-4"/>
                                <w:sz w:val="28"/>
                              </w:rPr>
                              <w:t xml:space="preserve"> </w:t>
                            </w:r>
                            <w:r>
                              <w:rPr>
                                <w:color w:val="FF0000"/>
                                <w:sz w:val="28"/>
                              </w:rPr>
                              <w:t>MTPD</w:t>
                            </w:r>
                            <w:r>
                              <w:rPr>
                                <w:color w:val="FF0000"/>
                                <w:spacing w:val="-3"/>
                                <w:sz w:val="28"/>
                              </w:rPr>
                              <w:t xml:space="preserve"> </w:t>
                            </w:r>
                            <w:r>
                              <w:rPr>
                                <w:color w:val="FF0000"/>
                                <w:sz w:val="28"/>
                              </w:rPr>
                              <w:t>ANS</w:t>
                            </w:r>
                            <w:r>
                              <w:rPr>
                                <w:color w:val="FF0000"/>
                                <w:spacing w:val="-3"/>
                                <w:sz w:val="28"/>
                              </w:rPr>
                              <w:t xml:space="preserve"> </w:t>
                            </w:r>
                            <w:r>
                              <w:rPr>
                                <w:color w:val="FF0000"/>
                                <w:sz w:val="28"/>
                              </w:rPr>
                              <w:t>plant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90173B" id="Text Box 126" o:spid="_x0000_s1041" type="#_x0000_t202" style="position:absolute;margin-left:823.9pt;margin-top:535.3pt;width:193.4pt;height:102.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" strokeweight="1pt">
                <v:fill o:opacity2="45875f" focus="100%" type="gradient"/>
                <v:stroke dashstyle="dash"/>
                <v:textbox inset="0,0,0,0">
                  <w:txbxContent>
                    <w:p w14:paraId="73E59530" w14:textId="77777777" w:rsidR="001359B3" w:rsidRDefault="001359B3" w:rsidP="001359B3">
                      <w:pPr>
                        <w:spacing w:before="31"/>
                        <w:ind w:left="79"/>
                        <w:rPr>
                          <w:sz w:val="28"/>
                        </w:rPr>
                      </w:pPr>
                      <w:r>
                        <w:rPr>
                          <w:color w:val="FF0000"/>
                          <w:sz w:val="28"/>
                        </w:rPr>
                        <w:t>Typical</w:t>
                      </w:r>
                      <w:r>
                        <w:rPr>
                          <w:color w:val="FF0000"/>
                          <w:spacing w:val="-6"/>
                          <w:sz w:val="28"/>
                        </w:rPr>
                        <w:t xml:space="preserve"> </w:t>
                      </w:r>
                      <w:r>
                        <w:rPr>
                          <w:color w:val="FF0000"/>
                          <w:sz w:val="28"/>
                        </w:rPr>
                        <w:t>Plot</w:t>
                      </w:r>
                      <w:r>
                        <w:rPr>
                          <w:color w:val="FF0000"/>
                          <w:spacing w:val="-5"/>
                          <w:sz w:val="28"/>
                        </w:rPr>
                        <w:t xml:space="preserve"> </w:t>
                      </w:r>
                      <w:r>
                        <w:rPr>
                          <w:color w:val="FF0000"/>
                          <w:sz w:val="28"/>
                        </w:rPr>
                        <w:t>Plant</w:t>
                      </w:r>
                    </w:p>
                    <w:p w14:paraId="49994AC6" w14:textId="77777777" w:rsidR="001359B3" w:rsidRDefault="001359B3" w:rsidP="001359B3">
                      <w:pPr>
                        <w:spacing w:before="4" w:line="640" w:lineRule="atLeast"/>
                        <w:ind w:left="79" w:right="535"/>
                        <w:rPr>
                          <w:sz w:val="28"/>
                        </w:rPr>
                      </w:pPr>
                      <w:r>
                        <w:rPr>
                          <w:color w:val="FF0000"/>
                          <w:sz w:val="28"/>
                        </w:rPr>
                        <w:t>Plant</w:t>
                      </w:r>
                      <w:r>
                        <w:rPr>
                          <w:color w:val="FF0000"/>
                          <w:spacing w:val="1"/>
                          <w:sz w:val="28"/>
                        </w:rPr>
                        <w:t xml:space="preserve"> </w:t>
                      </w:r>
                      <w:r>
                        <w:rPr>
                          <w:color w:val="FF0000"/>
                          <w:sz w:val="28"/>
                        </w:rPr>
                        <w:t>Capacity</w:t>
                      </w:r>
                      <w:r>
                        <w:rPr>
                          <w:color w:val="FF0000"/>
                          <w:spacing w:val="77"/>
                          <w:sz w:val="28"/>
                        </w:rPr>
                        <w:t xml:space="preserve"> </w:t>
                      </w:r>
                      <w:r>
                        <w:rPr>
                          <w:color w:val="FF0000"/>
                          <w:sz w:val="28"/>
                        </w:rPr>
                        <w:t>shown</w:t>
                      </w:r>
                      <w:r>
                        <w:rPr>
                          <w:color w:val="FF0000"/>
                          <w:spacing w:val="1"/>
                          <w:sz w:val="28"/>
                        </w:rPr>
                        <w:t xml:space="preserve"> </w:t>
                      </w:r>
                      <w:r>
                        <w:rPr>
                          <w:color w:val="FF0000"/>
                          <w:sz w:val="28"/>
                        </w:rPr>
                        <w:t>are:</w:t>
                      </w:r>
                      <w:r>
                        <w:rPr>
                          <w:color w:val="FF0000"/>
                          <w:spacing w:val="-3"/>
                          <w:sz w:val="28"/>
                        </w:rPr>
                        <w:t xml:space="preserve"> </w:t>
                      </w:r>
                      <w:r>
                        <w:rPr>
                          <w:color w:val="FF0000"/>
                          <w:sz w:val="28"/>
                        </w:rPr>
                        <w:t>250</w:t>
                      </w:r>
                      <w:r>
                        <w:rPr>
                          <w:color w:val="FF0000"/>
                          <w:spacing w:val="-3"/>
                          <w:sz w:val="28"/>
                        </w:rPr>
                        <w:t xml:space="preserve"> </w:t>
                      </w:r>
                      <w:r>
                        <w:rPr>
                          <w:color w:val="FF0000"/>
                          <w:sz w:val="28"/>
                        </w:rPr>
                        <w:t>MTPD</w:t>
                      </w:r>
                      <w:r>
                        <w:rPr>
                          <w:color w:val="FF0000"/>
                          <w:spacing w:val="-3"/>
                          <w:sz w:val="28"/>
                        </w:rPr>
                        <w:t xml:space="preserve"> </w:t>
                      </w:r>
                      <w:r>
                        <w:rPr>
                          <w:color w:val="FF0000"/>
                          <w:sz w:val="28"/>
                        </w:rPr>
                        <w:t>NA</w:t>
                      </w:r>
                      <w:r>
                        <w:rPr>
                          <w:color w:val="FF0000"/>
                          <w:spacing w:val="-3"/>
                          <w:sz w:val="28"/>
                        </w:rPr>
                        <w:t xml:space="preserve"> </w:t>
                      </w:r>
                      <w:r>
                        <w:rPr>
                          <w:color w:val="FF0000"/>
                          <w:sz w:val="28"/>
                        </w:rPr>
                        <w:t>plant</w:t>
                      </w:r>
                    </w:p>
                    <w:p w14:paraId="18D65CFB" w14:textId="77777777" w:rsidR="001359B3" w:rsidRDefault="001359B3" w:rsidP="001359B3">
                      <w:pPr>
                        <w:spacing w:before="4"/>
                        <w:ind w:left="79"/>
                        <w:rPr>
                          <w:sz w:val="28"/>
                        </w:rPr>
                      </w:pPr>
                      <w:r>
                        <w:rPr>
                          <w:color w:val="FF0000"/>
                          <w:sz w:val="28"/>
                        </w:rPr>
                        <w:t>300</w:t>
                      </w:r>
                      <w:r>
                        <w:rPr>
                          <w:color w:val="FF0000"/>
                          <w:spacing w:val="-4"/>
                          <w:sz w:val="28"/>
                        </w:rPr>
                        <w:t xml:space="preserve"> </w:t>
                      </w:r>
                      <w:r>
                        <w:rPr>
                          <w:color w:val="FF0000"/>
                          <w:sz w:val="28"/>
                        </w:rPr>
                        <w:t>MTPD</w:t>
                      </w:r>
                      <w:r>
                        <w:rPr>
                          <w:color w:val="FF0000"/>
                          <w:spacing w:val="-3"/>
                          <w:sz w:val="28"/>
                        </w:rPr>
                        <w:t xml:space="preserve"> </w:t>
                      </w:r>
                      <w:r>
                        <w:rPr>
                          <w:color w:val="FF0000"/>
                          <w:sz w:val="28"/>
                        </w:rPr>
                        <w:t>ANS</w:t>
                      </w:r>
                      <w:r>
                        <w:rPr>
                          <w:color w:val="FF0000"/>
                          <w:spacing w:val="-3"/>
                          <w:sz w:val="28"/>
                        </w:rPr>
                        <w:t xml:space="preserve"> </w:t>
                      </w:r>
                      <w:r>
                        <w:rPr>
                          <w:color w:val="FF0000"/>
                          <w:sz w:val="28"/>
                        </w:rPr>
                        <w:t>plant</w:t>
                      </w:r>
                    </w:p>
                  </w:txbxContent>
                </v:textbox>
                <w10:wrap anchorx="page" anchory="page"/>
              </v:shape>
            </w:pict>
          </mc:Fallback>
        </mc:AlternateContent>
      </w:r>
    </w:p>
    <w:p w14:paraId="6ADB32B0" w14:textId="77777777" w:rsidR="001359B3" w:rsidRPr="00527C08" w:rsidRDefault="001359B3" w:rsidP="001359B3">
      <w:pPr>
        <w:rPr>
          <w:sz w:val="2"/>
          <w:szCs w:val="2"/>
        </w:rPr>
      </w:pPr>
    </w:p>
    <w:p w14:paraId="57587C3B" w14:textId="77777777" w:rsidR="00944713" w:rsidRPr="00CB082E" w:rsidRDefault="00944713" w:rsidP="00944713">
      <w:pPr>
        <w:shd w:val="clear" w:color="auto" w:fill="000000" w:themeFill="text1"/>
        <w:rPr>
          <w:rFonts w:ascii="Arial" w:hAnsi="Arial" w:cs="Arial"/>
          <w:i/>
          <w:iCs/>
          <w:sz w:val="16"/>
          <w:szCs w:val="16"/>
        </w:rPr>
      </w:pPr>
      <w:r w:rsidRPr="00731FA6">
        <w:rPr>
          <w:rFonts w:ascii="Arial" w:hAnsi="Arial" w:cs="Arial"/>
          <w:b/>
          <w:bCs/>
          <w:sz w:val="20"/>
          <w:szCs w:val="20"/>
          <w:lang w:val="en-US"/>
        </w:rPr>
        <w:t>ANFO Manufacturing:</w:t>
      </w:r>
    </w:p>
    <w:p w14:paraId="78A2D240"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ANFO explosives are a mixture of ammonium nitrate and fuel oil. These are primarily used as blasting agents in industry and mining. ANFO explosives consists of 94% ammonium nitrate and 6% fuel oil by composition. They have a bulk density between 0.8 and 0.9 kg / L.</w:t>
      </w:r>
    </w:p>
    <w:p w14:paraId="1968D3E5"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The ammonium nitrate particles used for ANFO are porous and spherical. The porosity of ammonium nitrate is one of the most important parameters while manufacturing explosives. Porosity is associated with the effectiveness of the material as an adsorbent, which is particularly important in the case of AN/mineral oil mixtures (ANFO).</w:t>
      </w:r>
    </w:p>
    <w:p w14:paraId="6595A85E"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 xml:space="preserve">AN provides a greater number of initiation points with high sensitivity to detonation, also called hot spots owing to its air cavities enclosed in the micropore structure of the particles. These initiation points are adiabatically compressed as a result of mechanical action and transfer the initiation energy through the load. The fuel oil is then absorbed by the ammonium nitrate particles to produce a free-flowing particulate mixture which can be detonated. </w:t>
      </w:r>
    </w:p>
    <w:p w14:paraId="3969167C"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Despite its low detonation pressure and detonation velocity, ANFO is characterized by a significant destructive power due to the large volume of detonation gases. ANFO is most widely used explosives in the mining industry over other emulsion explosives in the market because of its uncomplicated manufacturing technology, small number of its components, and low production costs compared to EEs.</w:t>
      </w:r>
    </w:p>
    <w:p w14:paraId="0F9061F3"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 xml:space="preserve">Ammonium nitrate is used as a component of many explosives, such as ANNM, </w:t>
      </w:r>
      <w:proofErr w:type="spellStart"/>
      <w:r w:rsidRPr="00731FA6">
        <w:rPr>
          <w:rFonts w:ascii="Arial" w:hAnsi="Arial" w:cs="Arial"/>
          <w:sz w:val="20"/>
          <w:szCs w:val="20"/>
          <w:lang w:val="en-US"/>
        </w:rPr>
        <w:t>amatols</w:t>
      </w:r>
      <w:proofErr w:type="spellEnd"/>
      <w:r w:rsidRPr="00731FA6">
        <w:rPr>
          <w:rFonts w:ascii="Arial" w:hAnsi="Arial" w:cs="Arial"/>
          <w:sz w:val="20"/>
          <w:szCs w:val="20"/>
          <w:lang w:val="en-US"/>
        </w:rPr>
        <w:t xml:space="preserve">, and ammonals. However, ANFO explosives are relatively safe while maintaining the properties similar to other emulsion explosives. </w:t>
      </w:r>
    </w:p>
    <w:p w14:paraId="310A6505" w14:textId="77777777" w:rsidR="00944713" w:rsidRPr="00731FA6" w:rsidRDefault="00944713" w:rsidP="00944713">
      <w:pPr>
        <w:rPr>
          <w:rFonts w:ascii="Arial" w:hAnsi="Arial" w:cs="Arial"/>
          <w:b/>
          <w:bCs/>
          <w:sz w:val="20"/>
          <w:szCs w:val="20"/>
          <w:lang w:val="en-US"/>
        </w:rPr>
      </w:pPr>
      <w:r w:rsidRPr="00731FA6">
        <w:rPr>
          <w:rFonts w:ascii="Arial" w:hAnsi="Arial" w:cs="Arial"/>
          <w:b/>
          <w:bCs/>
          <w:sz w:val="20"/>
          <w:szCs w:val="20"/>
          <w:lang w:val="en-US"/>
        </w:rPr>
        <w:t>Comparison of Detonation Composition and Detonation Velocity in Commonly Used, Industrially Prepared Ammonium-Nitrate-Based Explosives</w:t>
      </w:r>
    </w:p>
    <w:tbl>
      <w:tblPr>
        <w:tblStyle w:val="TableGrid"/>
        <w:tblW w:w="9175" w:type="dxa"/>
        <w:tblInd w:w="0" w:type="dxa"/>
        <w:tblLook w:val="04A0" w:firstRow="1" w:lastRow="0" w:firstColumn="1" w:lastColumn="0" w:noHBand="0" w:noVBand="1"/>
      </w:tblPr>
      <w:tblGrid>
        <w:gridCol w:w="3827"/>
        <w:gridCol w:w="1568"/>
        <w:gridCol w:w="2389"/>
        <w:gridCol w:w="1391"/>
      </w:tblGrid>
      <w:tr w:rsidR="00944713" w:rsidRPr="00731FA6" w14:paraId="7F31B54C" w14:textId="77777777" w:rsidTr="00F761ED">
        <w:trPr>
          <w:trHeight w:val="283"/>
        </w:trPr>
        <w:tc>
          <w:tcPr>
            <w:tcW w:w="3827" w:type="dxa"/>
            <w:vMerge w:val="restart"/>
            <w:tcBorders>
              <w:top w:val="single" w:sz="4" w:space="0" w:color="auto"/>
              <w:left w:val="single" w:sz="4" w:space="0" w:color="auto"/>
              <w:bottom w:val="single" w:sz="4" w:space="0" w:color="auto"/>
              <w:right w:val="single" w:sz="4" w:space="0" w:color="auto"/>
            </w:tcBorders>
            <w:shd w:val="clear" w:color="auto" w:fill="000000" w:themeFill="text1"/>
            <w:hideMark/>
          </w:tcPr>
          <w:p w14:paraId="76D23E11" w14:textId="77777777" w:rsidR="00944713" w:rsidRPr="00560C0A" w:rsidRDefault="00944713" w:rsidP="00F761ED">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Parameter</w:t>
            </w:r>
          </w:p>
        </w:tc>
        <w:tc>
          <w:tcPr>
            <w:tcW w:w="5348" w:type="dxa"/>
            <w:gridSpan w:val="3"/>
            <w:tcBorders>
              <w:top w:val="single" w:sz="4" w:space="0" w:color="auto"/>
              <w:left w:val="single" w:sz="4" w:space="0" w:color="auto"/>
              <w:bottom w:val="single" w:sz="4" w:space="0" w:color="auto"/>
              <w:right w:val="single" w:sz="4" w:space="0" w:color="auto"/>
            </w:tcBorders>
            <w:shd w:val="clear" w:color="auto" w:fill="000000" w:themeFill="text1"/>
            <w:hideMark/>
          </w:tcPr>
          <w:p w14:paraId="7AA3F66D" w14:textId="77777777" w:rsidR="00944713" w:rsidRPr="00560C0A" w:rsidRDefault="00944713" w:rsidP="00F761ED">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Explosive</w:t>
            </w:r>
          </w:p>
        </w:tc>
      </w:tr>
      <w:tr w:rsidR="00944713" w:rsidRPr="00731FA6" w14:paraId="12AA577E" w14:textId="77777777" w:rsidTr="00F761ED">
        <w:trPr>
          <w:trHeight w:val="283"/>
        </w:trPr>
        <w:tc>
          <w:tcPr>
            <w:tcW w:w="3827" w:type="dxa"/>
            <w:vMerge/>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14:paraId="31050EA2" w14:textId="77777777" w:rsidR="00944713" w:rsidRPr="00560C0A" w:rsidRDefault="00944713" w:rsidP="00F761ED">
            <w:pPr>
              <w:spacing w:line="360" w:lineRule="auto"/>
              <w:rPr>
                <w:rFonts w:ascii="Arial" w:eastAsia="Times New Roman" w:hAnsi="Arial" w:cs="Arial"/>
                <w:b/>
                <w:bCs/>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A0F3797" w14:textId="77777777" w:rsidR="00944713" w:rsidRPr="00560C0A" w:rsidRDefault="00944713" w:rsidP="00F761ED">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ANFO</w:t>
            </w:r>
          </w:p>
        </w:tc>
        <w:tc>
          <w:tcPr>
            <w:tcW w:w="2389"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4D4746C" w14:textId="77777777" w:rsidR="00944713" w:rsidRPr="00560C0A" w:rsidRDefault="00944713" w:rsidP="00F761ED">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ANNMAL</w:t>
            </w:r>
          </w:p>
        </w:tc>
        <w:tc>
          <w:tcPr>
            <w:tcW w:w="1391"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0583218A" w14:textId="77777777" w:rsidR="00944713" w:rsidRPr="00560C0A" w:rsidRDefault="00944713" w:rsidP="00F761ED">
            <w:pPr>
              <w:spacing w:line="360" w:lineRule="auto"/>
              <w:jc w:val="center"/>
              <w:rPr>
                <w:rFonts w:ascii="Arial" w:eastAsia="Times New Roman" w:hAnsi="Arial" w:cs="Arial"/>
                <w:b/>
                <w:bCs/>
                <w:sz w:val="20"/>
                <w:szCs w:val="20"/>
                <w:lang w:eastAsia="en-IN"/>
              </w:rPr>
            </w:pPr>
            <w:r w:rsidRPr="00560C0A">
              <w:rPr>
                <w:rFonts w:ascii="Arial" w:eastAsia="Times New Roman" w:hAnsi="Arial" w:cs="Arial"/>
                <w:b/>
                <w:bCs/>
                <w:sz w:val="20"/>
                <w:szCs w:val="20"/>
                <w:lang w:eastAsia="en-IN"/>
              </w:rPr>
              <w:t>Amatol</w:t>
            </w:r>
          </w:p>
        </w:tc>
      </w:tr>
      <w:tr w:rsidR="00944713" w:rsidRPr="00731FA6" w14:paraId="4EA8272F" w14:textId="77777777" w:rsidTr="00F761ED">
        <w:trPr>
          <w:trHeight w:val="283"/>
        </w:trPr>
        <w:tc>
          <w:tcPr>
            <w:tcW w:w="3827" w:type="dxa"/>
            <w:vMerge w:val="restart"/>
            <w:tcBorders>
              <w:top w:val="single" w:sz="4" w:space="0" w:color="auto"/>
              <w:left w:val="single" w:sz="4" w:space="0" w:color="auto"/>
              <w:bottom w:val="single" w:sz="4" w:space="0" w:color="auto"/>
              <w:right w:val="single" w:sz="4" w:space="0" w:color="auto"/>
            </w:tcBorders>
            <w:hideMark/>
          </w:tcPr>
          <w:p w14:paraId="2BEB44A2"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Composition (</w:t>
            </w:r>
            <w:proofErr w:type="spellStart"/>
            <w:r w:rsidRPr="00731FA6">
              <w:rPr>
                <w:rFonts w:ascii="Arial" w:eastAsia="Times New Roman" w:hAnsi="Arial" w:cs="Arial"/>
                <w:color w:val="000000"/>
                <w:sz w:val="20"/>
                <w:szCs w:val="20"/>
                <w:lang w:eastAsia="en-IN"/>
              </w:rPr>
              <w:t>wt</w:t>
            </w:r>
            <w:proofErr w:type="spellEnd"/>
            <w:r w:rsidRPr="00731FA6">
              <w:rPr>
                <w:rFonts w:ascii="Arial" w:eastAsia="Times New Roman" w:hAnsi="Arial" w:cs="Arial"/>
                <w:color w:val="000000"/>
                <w:sz w:val="20"/>
                <w:szCs w:val="20"/>
                <w:lang w:eastAsia="en-IN"/>
              </w:rPr>
              <w:t>%)</w:t>
            </w:r>
          </w:p>
        </w:tc>
        <w:tc>
          <w:tcPr>
            <w:tcW w:w="1568" w:type="dxa"/>
            <w:tcBorders>
              <w:top w:val="single" w:sz="4" w:space="0" w:color="auto"/>
              <w:left w:val="single" w:sz="4" w:space="0" w:color="auto"/>
              <w:bottom w:val="single" w:sz="4" w:space="0" w:color="auto"/>
              <w:right w:val="single" w:sz="4" w:space="0" w:color="auto"/>
            </w:tcBorders>
            <w:hideMark/>
          </w:tcPr>
          <w:p w14:paraId="7BB4B5BE"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AN-94</w:t>
            </w:r>
          </w:p>
        </w:tc>
        <w:tc>
          <w:tcPr>
            <w:tcW w:w="2389" w:type="dxa"/>
            <w:tcBorders>
              <w:top w:val="single" w:sz="4" w:space="0" w:color="auto"/>
              <w:left w:val="single" w:sz="4" w:space="0" w:color="auto"/>
              <w:bottom w:val="single" w:sz="4" w:space="0" w:color="auto"/>
              <w:right w:val="single" w:sz="4" w:space="0" w:color="auto"/>
            </w:tcBorders>
            <w:hideMark/>
          </w:tcPr>
          <w:p w14:paraId="5EAD3162"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AN-66</w:t>
            </w:r>
          </w:p>
        </w:tc>
        <w:tc>
          <w:tcPr>
            <w:tcW w:w="1391" w:type="dxa"/>
            <w:tcBorders>
              <w:top w:val="single" w:sz="4" w:space="0" w:color="auto"/>
              <w:left w:val="single" w:sz="4" w:space="0" w:color="auto"/>
              <w:bottom w:val="single" w:sz="4" w:space="0" w:color="auto"/>
              <w:right w:val="single" w:sz="4" w:space="0" w:color="auto"/>
            </w:tcBorders>
            <w:hideMark/>
          </w:tcPr>
          <w:p w14:paraId="354C6414"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AN-50</w:t>
            </w:r>
          </w:p>
        </w:tc>
      </w:tr>
      <w:tr w:rsidR="00944713" w:rsidRPr="00731FA6" w14:paraId="5BF8E564" w14:textId="77777777" w:rsidTr="00F761ED">
        <w:trPr>
          <w:trHeight w:val="453"/>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23F420B3" w14:textId="77777777" w:rsidR="00944713" w:rsidRPr="00731FA6" w:rsidRDefault="00944713" w:rsidP="00F761ED">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679738B5"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FO-6</w:t>
            </w:r>
          </w:p>
        </w:tc>
        <w:tc>
          <w:tcPr>
            <w:tcW w:w="2389" w:type="dxa"/>
            <w:tcBorders>
              <w:top w:val="single" w:sz="4" w:space="0" w:color="auto"/>
              <w:left w:val="single" w:sz="4" w:space="0" w:color="auto"/>
              <w:bottom w:val="single" w:sz="4" w:space="0" w:color="auto"/>
              <w:right w:val="single" w:sz="4" w:space="0" w:color="auto"/>
            </w:tcBorders>
            <w:hideMark/>
          </w:tcPr>
          <w:p w14:paraId="2F67751C"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NM</w:t>
            </w:r>
            <w:r>
              <w:rPr>
                <w:rFonts w:ascii="Arial" w:eastAsia="Times New Roman" w:hAnsi="Arial" w:cs="Arial"/>
                <w:color w:val="000000"/>
                <w:sz w:val="20"/>
                <w:szCs w:val="20"/>
                <w:lang w:eastAsia="en-IN"/>
              </w:rPr>
              <w:t xml:space="preserve"> </w:t>
            </w:r>
            <w:r w:rsidRPr="00731FA6">
              <w:rPr>
                <w:rFonts w:ascii="Arial" w:eastAsia="Times New Roman" w:hAnsi="Arial" w:cs="Arial"/>
                <w:color w:val="000000"/>
                <w:sz w:val="20"/>
                <w:szCs w:val="20"/>
                <w:lang w:eastAsia="en-IN"/>
              </w:rPr>
              <w:t>(nitromethane)-25</w:t>
            </w:r>
          </w:p>
        </w:tc>
        <w:tc>
          <w:tcPr>
            <w:tcW w:w="1391" w:type="dxa"/>
            <w:tcBorders>
              <w:top w:val="single" w:sz="4" w:space="0" w:color="auto"/>
              <w:left w:val="single" w:sz="4" w:space="0" w:color="auto"/>
              <w:bottom w:val="single" w:sz="4" w:space="0" w:color="auto"/>
              <w:right w:val="single" w:sz="4" w:space="0" w:color="auto"/>
            </w:tcBorders>
            <w:hideMark/>
          </w:tcPr>
          <w:p w14:paraId="2F048897"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TNT-50</w:t>
            </w:r>
          </w:p>
        </w:tc>
      </w:tr>
      <w:tr w:rsidR="00944713" w:rsidRPr="00731FA6" w14:paraId="2CE45E51" w14:textId="77777777" w:rsidTr="00F761ED">
        <w:trPr>
          <w:trHeight w:val="283"/>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768513AD" w14:textId="77777777" w:rsidR="00944713" w:rsidRPr="00731FA6" w:rsidRDefault="00944713" w:rsidP="00F761ED">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6A50D8B1" w14:textId="77777777" w:rsidR="00944713" w:rsidRPr="00731FA6" w:rsidRDefault="00944713" w:rsidP="00F761ED">
            <w:pPr>
              <w:spacing w:line="360" w:lineRule="auto"/>
              <w:rPr>
                <w:rFonts w:ascii="Arial" w:eastAsia="Times New Roman" w:hAnsi="Arial" w:cs="Arial"/>
                <w:color w:val="000000"/>
                <w:sz w:val="20"/>
                <w:szCs w:val="20"/>
                <w:lang w:eastAsia="en-IN"/>
              </w:rPr>
            </w:pPr>
          </w:p>
        </w:tc>
        <w:tc>
          <w:tcPr>
            <w:tcW w:w="2389" w:type="dxa"/>
            <w:tcBorders>
              <w:top w:val="single" w:sz="4" w:space="0" w:color="auto"/>
              <w:left w:val="single" w:sz="4" w:space="0" w:color="auto"/>
              <w:bottom w:val="single" w:sz="4" w:space="0" w:color="auto"/>
              <w:right w:val="single" w:sz="4" w:space="0" w:color="auto"/>
            </w:tcBorders>
            <w:hideMark/>
          </w:tcPr>
          <w:p w14:paraId="3A960074"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Al-5</w:t>
            </w:r>
          </w:p>
        </w:tc>
        <w:tc>
          <w:tcPr>
            <w:tcW w:w="1391" w:type="dxa"/>
            <w:tcBorders>
              <w:top w:val="single" w:sz="4" w:space="0" w:color="auto"/>
              <w:left w:val="single" w:sz="4" w:space="0" w:color="auto"/>
              <w:bottom w:val="single" w:sz="4" w:space="0" w:color="auto"/>
              <w:right w:val="single" w:sz="4" w:space="0" w:color="auto"/>
            </w:tcBorders>
            <w:hideMark/>
          </w:tcPr>
          <w:p w14:paraId="279C292D" w14:textId="77777777" w:rsidR="00944713" w:rsidRPr="00731FA6" w:rsidRDefault="00944713" w:rsidP="00F761ED">
            <w:pPr>
              <w:spacing w:line="360" w:lineRule="auto"/>
              <w:rPr>
                <w:rFonts w:ascii="Arial" w:eastAsia="Times New Roman" w:hAnsi="Arial" w:cs="Arial"/>
                <w:color w:val="000000"/>
                <w:sz w:val="20"/>
                <w:szCs w:val="20"/>
                <w:lang w:eastAsia="en-IN"/>
              </w:rPr>
            </w:pPr>
          </w:p>
        </w:tc>
      </w:tr>
      <w:tr w:rsidR="00944713" w:rsidRPr="00731FA6" w14:paraId="7ADF6CFC" w14:textId="77777777" w:rsidTr="00F761ED">
        <w:trPr>
          <w:trHeight w:val="283"/>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50032164" w14:textId="77777777" w:rsidR="00944713" w:rsidRPr="00731FA6" w:rsidRDefault="00944713" w:rsidP="00F761ED">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2324DC9C" w14:textId="77777777" w:rsidR="00944713" w:rsidRPr="00731FA6" w:rsidRDefault="00944713" w:rsidP="00F761ED">
            <w:pPr>
              <w:spacing w:line="360" w:lineRule="auto"/>
              <w:rPr>
                <w:rFonts w:ascii="Arial" w:hAnsi="Arial" w:cs="Arial"/>
                <w:sz w:val="20"/>
                <w:szCs w:val="20"/>
                <w:lang w:eastAsia="en-IN"/>
              </w:rPr>
            </w:pPr>
          </w:p>
        </w:tc>
        <w:tc>
          <w:tcPr>
            <w:tcW w:w="2389" w:type="dxa"/>
            <w:tcBorders>
              <w:top w:val="single" w:sz="4" w:space="0" w:color="auto"/>
              <w:left w:val="single" w:sz="4" w:space="0" w:color="auto"/>
              <w:bottom w:val="single" w:sz="4" w:space="0" w:color="auto"/>
              <w:right w:val="single" w:sz="4" w:space="0" w:color="auto"/>
            </w:tcBorders>
            <w:hideMark/>
          </w:tcPr>
          <w:p w14:paraId="583019FF"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C-3</w:t>
            </w:r>
          </w:p>
        </w:tc>
        <w:tc>
          <w:tcPr>
            <w:tcW w:w="1391" w:type="dxa"/>
            <w:tcBorders>
              <w:top w:val="single" w:sz="4" w:space="0" w:color="auto"/>
              <w:left w:val="single" w:sz="4" w:space="0" w:color="auto"/>
              <w:bottom w:val="single" w:sz="4" w:space="0" w:color="auto"/>
              <w:right w:val="single" w:sz="4" w:space="0" w:color="auto"/>
            </w:tcBorders>
            <w:hideMark/>
          </w:tcPr>
          <w:p w14:paraId="486236DC" w14:textId="77777777" w:rsidR="00944713" w:rsidRPr="00731FA6" w:rsidRDefault="00944713" w:rsidP="00F761ED">
            <w:pPr>
              <w:spacing w:line="360" w:lineRule="auto"/>
              <w:rPr>
                <w:rFonts w:ascii="Arial" w:eastAsia="Times New Roman" w:hAnsi="Arial" w:cs="Arial"/>
                <w:color w:val="000000"/>
                <w:sz w:val="20"/>
                <w:szCs w:val="20"/>
                <w:lang w:eastAsia="en-IN"/>
              </w:rPr>
            </w:pPr>
          </w:p>
        </w:tc>
      </w:tr>
      <w:tr w:rsidR="00944713" w:rsidRPr="00731FA6" w14:paraId="3A584532" w14:textId="77777777" w:rsidTr="00F761ED">
        <w:trPr>
          <w:trHeight w:val="680"/>
        </w:trPr>
        <w:tc>
          <w:tcPr>
            <w:tcW w:w="3827" w:type="dxa"/>
            <w:vMerge/>
            <w:tcBorders>
              <w:top w:val="single" w:sz="4" w:space="0" w:color="auto"/>
              <w:left w:val="single" w:sz="4" w:space="0" w:color="auto"/>
              <w:bottom w:val="single" w:sz="4" w:space="0" w:color="auto"/>
              <w:right w:val="single" w:sz="4" w:space="0" w:color="auto"/>
            </w:tcBorders>
            <w:vAlign w:val="center"/>
            <w:hideMark/>
          </w:tcPr>
          <w:p w14:paraId="6865024B" w14:textId="77777777" w:rsidR="00944713" w:rsidRPr="00731FA6" w:rsidRDefault="00944713" w:rsidP="00F761ED">
            <w:pPr>
              <w:spacing w:line="360" w:lineRule="auto"/>
              <w:rPr>
                <w:rFonts w:ascii="Arial" w:eastAsia="Times New Roman" w:hAnsi="Arial" w:cs="Arial"/>
                <w:color w:val="000000"/>
                <w:sz w:val="20"/>
                <w:szCs w:val="20"/>
                <w:lang w:eastAsia="en-IN"/>
              </w:rPr>
            </w:pPr>
          </w:p>
        </w:tc>
        <w:tc>
          <w:tcPr>
            <w:tcW w:w="1568" w:type="dxa"/>
            <w:tcBorders>
              <w:top w:val="single" w:sz="4" w:space="0" w:color="auto"/>
              <w:left w:val="single" w:sz="4" w:space="0" w:color="auto"/>
              <w:bottom w:val="single" w:sz="4" w:space="0" w:color="auto"/>
              <w:right w:val="single" w:sz="4" w:space="0" w:color="auto"/>
            </w:tcBorders>
            <w:hideMark/>
          </w:tcPr>
          <w:p w14:paraId="0615F61B" w14:textId="77777777" w:rsidR="00944713" w:rsidRPr="00731FA6" w:rsidRDefault="00944713" w:rsidP="00F761ED">
            <w:pPr>
              <w:spacing w:line="360" w:lineRule="auto"/>
              <w:rPr>
                <w:rFonts w:ascii="Arial" w:hAnsi="Arial" w:cs="Arial"/>
                <w:sz w:val="20"/>
                <w:szCs w:val="20"/>
                <w:lang w:eastAsia="en-IN"/>
              </w:rPr>
            </w:pPr>
          </w:p>
        </w:tc>
        <w:tc>
          <w:tcPr>
            <w:tcW w:w="2389" w:type="dxa"/>
            <w:tcBorders>
              <w:top w:val="single" w:sz="4" w:space="0" w:color="auto"/>
              <w:left w:val="single" w:sz="4" w:space="0" w:color="auto"/>
              <w:bottom w:val="single" w:sz="4" w:space="0" w:color="auto"/>
              <w:right w:val="single" w:sz="4" w:space="0" w:color="auto"/>
            </w:tcBorders>
            <w:hideMark/>
          </w:tcPr>
          <w:p w14:paraId="138F0AC8"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TETA (triethylenetetramine)-1</w:t>
            </w:r>
          </w:p>
        </w:tc>
        <w:tc>
          <w:tcPr>
            <w:tcW w:w="1391" w:type="dxa"/>
            <w:tcBorders>
              <w:top w:val="single" w:sz="4" w:space="0" w:color="auto"/>
              <w:left w:val="single" w:sz="4" w:space="0" w:color="auto"/>
              <w:bottom w:val="single" w:sz="4" w:space="0" w:color="auto"/>
              <w:right w:val="single" w:sz="4" w:space="0" w:color="auto"/>
            </w:tcBorders>
            <w:hideMark/>
          </w:tcPr>
          <w:p w14:paraId="719D4B22" w14:textId="77777777" w:rsidR="00944713" w:rsidRPr="00731FA6" w:rsidRDefault="00944713" w:rsidP="00F761ED">
            <w:pPr>
              <w:spacing w:line="360" w:lineRule="auto"/>
              <w:rPr>
                <w:rFonts w:ascii="Arial" w:eastAsia="Times New Roman" w:hAnsi="Arial" w:cs="Arial"/>
                <w:color w:val="000000"/>
                <w:sz w:val="20"/>
                <w:szCs w:val="20"/>
                <w:lang w:eastAsia="en-IN"/>
              </w:rPr>
            </w:pPr>
          </w:p>
        </w:tc>
      </w:tr>
      <w:tr w:rsidR="00944713" w:rsidRPr="00731FA6" w14:paraId="155BD200" w14:textId="77777777" w:rsidTr="00F761ED">
        <w:trPr>
          <w:trHeight w:val="339"/>
        </w:trPr>
        <w:tc>
          <w:tcPr>
            <w:tcW w:w="3827" w:type="dxa"/>
            <w:tcBorders>
              <w:top w:val="single" w:sz="4" w:space="0" w:color="auto"/>
              <w:left w:val="single" w:sz="4" w:space="0" w:color="auto"/>
              <w:bottom w:val="single" w:sz="4" w:space="0" w:color="auto"/>
              <w:right w:val="single" w:sz="4" w:space="0" w:color="auto"/>
            </w:tcBorders>
            <w:hideMark/>
          </w:tcPr>
          <w:p w14:paraId="67637417"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Density (kg/m</w:t>
            </w:r>
            <w:r w:rsidRPr="00731FA6">
              <w:rPr>
                <w:rFonts w:ascii="Arial" w:eastAsia="Times New Roman" w:hAnsi="Arial" w:cs="Arial"/>
                <w:color w:val="000000"/>
                <w:sz w:val="20"/>
                <w:szCs w:val="20"/>
                <w:vertAlign w:val="superscript"/>
                <w:lang w:eastAsia="en-IN"/>
              </w:rPr>
              <w:t>3</w:t>
            </w:r>
            <w:r w:rsidRPr="00731FA6">
              <w:rPr>
                <w:rFonts w:ascii="Arial" w:eastAsia="Times New Roman" w:hAnsi="Arial" w:cs="Arial"/>
                <w:color w:val="000000"/>
                <w:sz w:val="20"/>
                <w:szCs w:val="20"/>
                <w:lang w:eastAsia="en-IN"/>
              </w:rPr>
              <w:t>)</w:t>
            </w:r>
          </w:p>
        </w:tc>
        <w:tc>
          <w:tcPr>
            <w:tcW w:w="1568" w:type="dxa"/>
            <w:tcBorders>
              <w:top w:val="single" w:sz="4" w:space="0" w:color="auto"/>
              <w:left w:val="single" w:sz="4" w:space="0" w:color="auto"/>
              <w:bottom w:val="single" w:sz="4" w:space="0" w:color="auto"/>
              <w:right w:val="single" w:sz="4" w:space="0" w:color="auto"/>
            </w:tcBorders>
            <w:hideMark/>
          </w:tcPr>
          <w:p w14:paraId="6D6989E4"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917.86</w:t>
            </w:r>
          </w:p>
        </w:tc>
        <w:tc>
          <w:tcPr>
            <w:tcW w:w="2389" w:type="dxa"/>
            <w:tcBorders>
              <w:top w:val="single" w:sz="4" w:space="0" w:color="auto"/>
              <w:left w:val="single" w:sz="4" w:space="0" w:color="auto"/>
              <w:bottom w:val="single" w:sz="4" w:space="0" w:color="auto"/>
              <w:right w:val="single" w:sz="4" w:space="0" w:color="auto"/>
            </w:tcBorders>
            <w:hideMark/>
          </w:tcPr>
          <w:p w14:paraId="04DBF37B"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1158.13</w:t>
            </w:r>
          </w:p>
        </w:tc>
        <w:tc>
          <w:tcPr>
            <w:tcW w:w="1391" w:type="dxa"/>
            <w:tcBorders>
              <w:top w:val="single" w:sz="4" w:space="0" w:color="auto"/>
              <w:left w:val="single" w:sz="4" w:space="0" w:color="auto"/>
              <w:bottom w:val="single" w:sz="4" w:space="0" w:color="auto"/>
              <w:right w:val="single" w:sz="4" w:space="0" w:color="auto"/>
            </w:tcBorders>
            <w:hideMark/>
          </w:tcPr>
          <w:p w14:paraId="05186EB5"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1496.12</w:t>
            </w:r>
          </w:p>
        </w:tc>
      </w:tr>
      <w:tr w:rsidR="00944713" w:rsidRPr="00731FA6" w14:paraId="3F7FFC76" w14:textId="77777777" w:rsidTr="00F761ED">
        <w:trPr>
          <w:trHeight w:val="297"/>
        </w:trPr>
        <w:tc>
          <w:tcPr>
            <w:tcW w:w="3827" w:type="dxa"/>
            <w:tcBorders>
              <w:top w:val="single" w:sz="4" w:space="0" w:color="auto"/>
              <w:left w:val="single" w:sz="4" w:space="0" w:color="auto"/>
              <w:bottom w:val="single" w:sz="4" w:space="0" w:color="auto"/>
              <w:right w:val="single" w:sz="4" w:space="0" w:color="auto"/>
            </w:tcBorders>
            <w:hideMark/>
          </w:tcPr>
          <w:p w14:paraId="7E93FEF9"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Typical detonation velocity (km/s)</w:t>
            </w:r>
          </w:p>
        </w:tc>
        <w:tc>
          <w:tcPr>
            <w:tcW w:w="1568" w:type="dxa"/>
            <w:tcBorders>
              <w:top w:val="single" w:sz="4" w:space="0" w:color="auto"/>
              <w:left w:val="single" w:sz="4" w:space="0" w:color="auto"/>
              <w:bottom w:val="single" w:sz="4" w:space="0" w:color="auto"/>
              <w:right w:val="single" w:sz="4" w:space="0" w:color="auto"/>
            </w:tcBorders>
            <w:hideMark/>
          </w:tcPr>
          <w:p w14:paraId="0EA98069"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5269.93</w:t>
            </w:r>
          </w:p>
        </w:tc>
        <w:tc>
          <w:tcPr>
            <w:tcW w:w="2389" w:type="dxa"/>
            <w:tcBorders>
              <w:top w:val="single" w:sz="4" w:space="0" w:color="auto"/>
              <w:left w:val="single" w:sz="4" w:space="0" w:color="auto"/>
              <w:bottom w:val="single" w:sz="4" w:space="0" w:color="auto"/>
              <w:right w:val="single" w:sz="4" w:space="0" w:color="auto"/>
            </w:tcBorders>
            <w:hideMark/>
          </w:tcPr>
          <w:p w14:paraId="17AFE9A1"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5359.94</w:t>
            </w:r>
          </w:p>
        </w:tc>
        <w:tc>
          <w:tcPr>
            <w:tcW w:w="1391" w:type="dxa"/>
            <w:tcBorders>
              <w:top w:val="single" w:sz="4" w:space="0" w:color="auto"/>
              <w:left w:val="single" w:sz="4" w:space="0" w:color="auto"/>
              <w:bottom w:val="single" w:sz="4" w:space="0" w:color="auto"/>
              <w:right w:val="single" w:sz="4" w:space="0" w:color="auto"/>
            </w:tcBorders>
            <w:hideMark/>
          </w:tcPr>
          <w:p w14:paraId="52A282C7"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6289.91</w:t>
            </w:r>
          </w:p>
        </w:tc>
      </w:tr>
    </w:tbl>
    <w:p w14:paraId="2C05117C" w14:textId="77777777" w:rsidR="00944713" w:rsidRPr="003E18EE" w:rsidRDefault="00944713" w:rsidP="00944713">
      <w:pPr>
        <w:rPr>
          <w:rFonts w:ascii="Arial" w:hAnsi="Arial" w:cs="Arial"/>
          <w:i/>
          <w:iCs/>
          <w:sz w:val="16"/>
          <w:szCs w:val="16"/>
        </w:rPr>
      </w:pPr>
      <w:r w:rsidRPr="000F3988">
        <w:rPr>
          <w:rFonts w:ascii="Arial" w:eastAsia="Times New Roman" w:hAnsi="Arial" w:cs="Arial"/>
          <w:i/>
          <w:iCs/>
          <w:color w:val="000000"/>
          <w:sz w:val="16"/>
          <w:szCs w:val="16"/>
          <w:lang w:eastAsia="en-IN"/>
        </w:rPr>
        <w:t>References: Secondary Sources</w:t>
      </w:r>
    </w:p>
    <w:p w14:paraId="597C9AFC" w14:textId="77777777" w:rsidR="00944713" w:rsidRPr="00731FA6" w:rsidRDefault="00944713" w:rsidP="00944713">
      <w:pPr>
        <w:rPr>
          <w:rFonts w:ascii="Arial" w:hAnsi="Arial" w:cs="Arial"/>
          <w:b/>
          <w:bCs/>
          <w:sz w:val="20"/>
          <w:szCs w:val="20"/>
          <w:lang w:val="en-US"/>
        </w:rPr>
      </w:pPr>
      <w:r w:rsidRPr="00731FA6">
        <w:rPr>
          <w:rFonts w:ascii="Arial" w:hAnsi="Arial" w:cs="Arial"/>
          <w:b/>
          <w:bCs/>
          <w:sz w:val="20"/>
          <w:szCs w:val="20"/>
          <w:lang w:val="en-US"/>
        </w:rPr>
        <w:t>Comparison of Energetic Properties of Typical ANFO and EE Formulations</w:t>
      </w:r>
    </w:p>
    <w:tbl>
      <w:tblPr>
        <w:tblStyle w:val="TableGrid"/>
        <w:tblW w:w="9150" w:type="dxa"/>
        <w:tblInd w:w="0" w:type="dxa"/>
        <w:tblLook w:val="04A0" w:firstRow="1" w:lastRow="0" w:firstColumn="1" w:lastColumn="0" w:noHBand="0" w:noVBand="1"/>
      </w:tblPr>
      <w:tblGrid>
        <w:gridCol w:w="4945"/>
        <w:gridCol w:w="2250"/>
        <w:gridCol w:w="1955"/>
      </w:tblGrid>
      <w:tr w:rsidR="00944713" w:rsidRPr="00731FA6" w14:paraId="381DCF98" w14:textId="77777777" w:rsidTr="00F761ED">
        <w:trPr>
          <w:trHeight w:val="258"/>
        </w:trPr>
        <w:tc>
          <w:tcPr>
            <w:tcW w:w="4945"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1C52A6B1" w14:textId="77777777" w:rsidR="00944713" w:rsidRPr="00731FA6" w:rsidRDefault="00944713" w:rsidP="00F761ED">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Parameter</w:t>
            </w:r>
          </w:p>
        </w:tc>
        <w:tc>
          <w:tcPr>
            <w:tcW w:w="225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9D1926B" w14:textId="77777777" w:rsidR="00944713" w:rsidRPr="00731FA6" w:rsidRDefault="00944713" w:rsidP="00F761ED">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ANFO</w:t>
            </w:r>
          </w:p>
        </w:tc>
        <w:tc>
          <w:tcPr>
            <w:tcW w:w="1955"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7EADC99" w14:textId="77777777" w:rsidR="00944713" w:rsidRPr="00731FA6" w:rsidRDefault="00944713" w:rsidP="00F761ED">
            <w:pPr>
              <w:spacing w:line="360" w:lineRule="auto"/>
              <w:jc w:val="center"/>
              <w:rPr>
                <w:rFonts w:ascii="Arial" w:eastAsia="Times New Roman" w:hAnsi="Arial" w:cs="Arial"/>
                <w:b/>
                <w:bCs/>
                <w:color w:val="FFFFFF" w:themeColor="background1"/>
                <w:sz w:val="20"/>
                <w:szCs w:val="20"/>
                <w:lang w:eastAsia="en-IN"/>
              </w:rPr>
            </w:pPr>
            <w:r w:rsidRPr="00731FA6">
              <w:rPr>
                <w:rFonts w:ascii="Arial" w:eastAsia="Times New Roman" w:hAnsi="Arial" w:cs="Arial"/>
                <w:b/>
                <w:bCs/>
                <w:color w:val="FFFFFF" w:themeColor="background1"/>
                <w:sz w:val="20"/>
                <w:szCs w:val="20"/>
                <w:lang w:eastAsia="en-IN"/>
              </w:rPr>
              <w:t>EE</w:t>
            </w:r>
          </w:p>
        </w:tc>
      </w:tr>
      <w:tr w:rsidR="00944713" w:rsidRPr="00731FA6" w14:paraId="6380909C" w14:textId="77777777" w:rsidTr="00F761ED">
        <w:trPr>
          <w:trHeight w:val="258"/>
        </w:trPr>
        <w:tc>
          <w:tcPr>
            <w:tcW w:w="4945" w:type="dxa"/>
            <w:tcBorders>
              <w:top w:val="single" w:sz="4" w:space="0" w:color="auto"/>
              <w:left w:val="single" w:sz="4" w:space="0" w:color="auto"/>
              <w:bottom w:val="single" w:sz="4" w:space="0" w:color="auto"/>
              <w:right w:val="single" w:sz="4" w:space="0" w:color="auto"/>
            </w:tcBorders>
            <w:hideMark/>
          </w:tcPr>
          <w:p w14:paraId="6AB1D747"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Critical diameter (mm)</w:t>
            </w:r>
          </w:p>
        </w:tc>
        <w:tc>
          <w:tcPr>
            <w:tcW w:w="2250" w:type="dxa"/>
            <w:tcBorders>
              <w:top w:val="single" w:sz="4" w:space="0" w:color="auto"/>
              <w:left w:val="single" w:sz="4" w:space="0" w:color="auto"/>
              <w:bottom w:val="single" w:sz="4" w:space="0" w:color="auto"/>
              <w:right w:val="single" w:sz="4" w:space="0" w:color="auto"/>
            </w:tcBorders>
            <w:hideMark/>
          </w:tcPr>
          <w:p w14:paraId="439CAF8F"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50–80</w:t>
            </w:r>
          </w:p>
        </w:tc>
        <w:tc>
          <w:tcPr>
            <w:tcW w:w="1955" w:type="dxa"/>
            <w:tcBorders>
              <w:top w:val="single" w:sz="4" w:space="0" w:color="auto"/>
              <w:left w:val="single" w:sz="4" w:space="0" w:color="auto"/>
              <w:bottom w:val="single" w:sz="4" w:space="0" w:color="auto"/>
              <w:right w:val="single" w:sz="4" w:space="0" w:color="auto"/>
            </w:tcBorders>
            <w:hideMark/>
          </w:tcPr>
          <w:p w14:paraId="6D07E8F2"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16–46</w:t>
            </w:r>
          </w:p>
        </w:tc>
      </w:tr>
      <w:tr w:rsidR="00944713" w:rsidRPr="00731FA6" w14:paraId="08658F89" w14:textId="77777777" w:rsidTr="00F761ED">
        <w:trPr>
          <w:trHeight w:val="310"/>
        </w:trPr>
        <w:tc>
          <w:tcPr>
            <w:tcW w:w="4945" w:type="dxa"/>
            <w:tcBorders>
              <w:top w:val="single" w:sz="4" w:space="0" w:color="auto"/>
              <w:left w:val="single" w:sz="4" w:space="0" w:color="auto"/>
              <w:bottom w:val="single" w:sz="4" w:space="0" w:color="auto"/>
              <w:right w:val="single" w:sz="4" w:space="0" w:color="auto"/>
            </w:tcBorders>
            <w:hideMark/>
          </w:tcPr>
          <w:p w14:paraId="5638A4E2"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Loading density (g∙cm</w:t>
            </w:r>
            <w:r w:rsidRPr="00731FA6">
              <w:rPr>
                <w:rFonts w:ascii="Arial" w:eastAsia="Times New Roman" w:hAnsi="Arial" w:cs="Arial"/>
                <w:color w:val="000000"/>
                <w:sz w:val="20"/>
                <w:szCs w:val="20"/>
                <w:vertAlign w:val="superscript"/>
                <w:lang w:eastAsia="en-IN"/>
              </w:rPr>
              <w:t>−3</w:t>
            </w:r>
            <w:r w:rsidRPr="00731FA6">
              <w:rPr>
                <w:rFonts w:ascii="Arial" w:eastAsia="Times New Roman" w:hAnsi="Arial" w:cs="Arial"/>
                <w:color w:val="000000"/>
                <w:sz w:val="20"/>
                <w:szCs w:val="20"/>
                <w:lang w:eastAsia="en-IN"/>
              </w:rPr>
              <w:t>):</w:t>
            </w:r>
          </w:p>
        </w:tc>
        <w:tc>
          <w:tcPr>
            <w:tcW w:w="2250" w:type="dxa"/>
            <w:tcBorders>
              <w:top w:val="single" w:sz="4" w:space="0" w:color="auto"/>
              <w:left w:val="single" w:sz="4" w:space="0" w:color="auto"/>
              <w:bottom w:val="single" w:sz="4" w:space="0" w:color="auto"/>
              <w:right w:val="single" w:sz="4" w:space="0" w:color="auto"/>
            </w:tcBorders>
            <w:hideMark/>
          </w:tcPr>
          <w:p w14:paraId="561A67BD"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0.75–0.85</w:t>
            </w:r>
          </w:p>
        </w:tc>
        <w:tc>
          <w:tcPr>
            <w:tcW w:w="1955" w:type="dxa"/>
            <w:tcBorders>
              <w:top w:val="single" w:sz="4" w:space="0" w:color="auto"/>
              <w:left w:val="single" w:sz="4" w:space="0" w:color="auto"/>
              <w:bottom w:val="single" w:sz="4" w:space="0" w:color="auto"/>
              <w:right w:val="single" w:sz="4" w:space="0" w:color="auto"/>
            </w:tcBorders>
            <w:hideMark/>
          </w:tcPr>
          <w:p w14:paraId="4E0A9E3E"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0.90–1.20</w:t>
            </w:r>
          </w:p>
        </w:tc>
      </w:tr>
      <w:tr w:rsidR="00944713" w:rsidRPr="00731FA6" w14:paraId="515FBC15" w14:textId="77777777" w:rsidTr="00F761ED">
        <w:trPr>
          <w:trHeight w:val="621"/>
        </w:trPr>
        <w:tc>
          <w:tcPr>
            <w:tcW w:w="4945" w:type="dxa"/>
            <w:tcBorders>
              <w:top w:val="single" w:sz="4" w:space="0" w:color="auto"/>
              <w:left w:val="single" w:sz="4" w:space="0" w:color="auto"/>
              <w:bottom w:val="single" w:sz="4" w:space="0" w:color="auto"/>
              <w:right w:val="single" w:sz="4" w:space="0" w:color="auto"/>
            </w:tcBorders>
            <w:hideMark/>
          </w:tcPr>
          <w:p w14:paraId="3B403A89"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lastRenderedPageBreak/>
              <w:t>Detonation model:</w:t>
            </w:r>
          </w:p>
        </w:tc>
        <w:tc>
          <w:tcPr>
            <w:tcW w:w="2250" w:type="dxa"/>
            <w:tcBorders>
              <w:top w:val="single" w:sz="4" w:space="0" w:color="auto"/>
              <w:left w:val="single" w:sz="4" w:space="0" w:color="auto"/>
              <w:bottom w:val="single" w:sz="4" w:space="0" w:color="auto"/>
              <w:right w:val="single" w:sz="4" w:space="0" w:color="auto"/>
            </w:tcBorders>
            <w:hideMark/>
          </w:tcPr>
          <w:p w14:paraId="2A12635A"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Non-ideal</w:t>
            </w:r>
          </w:p>
        </w:tc>
        <w:tc>
          <w:tcPr>
            <w:tcW w:w="1955" w:type="dxa"/>
            <w:tcBorders>
              <w:top w:val="single" w:sz="4" w:space="0" w:color="auto"/>
              <w:left w:val="single" w:sz="4" w:space="0" w:color="auto"/>
              <w:bottom w:val="single" w:sz="4" w:space="0" w:color="auto"/>
              <w:right w:val="single" w:sz="4" w:space="0" w:color="auto"/>
            </w:tcBorders>
            <w:hideMark/>
          </w:tcPr>
          <w:p w14:paraId="1E7A3569"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Ideal (provided it contains no stable components)</w:t>
            </w:r>
          </w:p>
        </w:tc>
      </w:tr>
      <w:tr w:rsidR="00944713" w:rsidRPr="00731FA6" w14:paraId="510430F6" w14:textId="77777777" w:rsidTr="00F761ED">
        <w:trPr>
          <w:trHeight w:val="310"/>
        </w:trPr>
        <w:tc>
          <w:tcPr>
            <w:tcW w:w="4945" w:type="dxa"/>
            <w:tcBorders>
              <w:top w:val="single" w:sz="4" w:space="0" w:color="auto"/>
              <w:left w:val="single" w:sz="4" w:space="0" w:color="auto"/>
              <w:bottom w:val="single" w:sz="4" w:space="0" w:color="auto"/>
              <w:right w:val="single" w:sz="4" w:space="0" w:color="auto"/>
            </w:tcBorders>
            <w:hideMark/>
          </w:tcPr>
          <w:p w14:paraId="60BF61A5"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Detonation velocity (m∙s</w:t>
            </w:r>
            <w:r w:rsidRPr="00731FA6">
              <w:rPr>
                <w:rFonts w:ascii="Arial" w:eastAsia="Times New Roman" w:hAnsi="Arial" w:cs="Arial"/>
                <w:color w:val="000000"/>
                <w:sz w:val="20"/>
                <w:szCs w:val="20"/>
                <w:vertAlign w:val="superscript"/>
                <w:lang w:eastAsia="en-IN"/>
              </w:rPr>
              <w:t>−1</w:t>
            </w:r>
            <w:r w:rsidRPr="00731FA6">
              <w:rPr>
                <w:rFonts w:ascii="Arial" w:eastAsia="Times New Roman" w:hAnsi="Arial" w:cs="Arial"/>
                <w:color w:val="000000"/>
                <w:sz w:val="20"/>
                <w:szCs w:val="20"/>
                <w:lang w:eastAsia="en-IN"/>
              </w:rPr>
              <w:t>):</w:t>
            </w:r>
          </w:p>
        </w:tc>
        <w:tc>
          <w:tcPr>
            <w:tcW w:w="2250" w:type="dxa"/>
            <w:tcBorders>
              <w:top w:val="single" w:sz="4" w:space="0" w:color="auto"/>
              <w:left w:val="single" w:sz="4" w:space="0" w:color="auto"/>
              <w:bottom w:val="single" w:sz="4" w:space="0" w:color="auto"/>
              <w:right w:val="single" w:sz="4" w:space="0" w:color="auto"/>
            </w:tcBorders>
            <w:hideMark/>
          </w:tcPr>
          <w:p w14:paraId="2911E5FD"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1800–3300</w:t>
            </w:r>
          </w:p>
        </w:tc>
        <w:tc>
          <w:tcPr>
            <w:tcW w:w="1955" w:type="dxa"/>
            <w:tcBorders>
              <w:top w:val="single" w:sz="4" w:space="0" w:color="auto"/>
              <w:left w:val="single" w:sz="4" w:space="0" w:color="auto"/>
              <w:bottom w:val="single" w:sz="4" w:space="0" w:color="auto"/>
              <w:right w:val="single" w:sz="4" w:space="0" w:color="auto"/>
            </w:tcBorders>
            <w:hideMark/>
          </w:tcPr>
          <w:p w14:paraId="2EB0D5BB"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3800–5100</w:t>
            </w:r>
          </w:p>
        </w:tc>
      </w:tr>
      <w:tr w:rsidR="00944713" w:rsidRPr="00731FA6" w14:paraId="100B577E" w14:textId="77777777" w:rsidTr="00F761ED">
        <w:trPr>
          <w:trHeight w:val="258"/>
        </w:trPr>
        <w:tc>
          <w:tcPr>
            <w:tcW w:w="4945" w:type="dxa"/>
            <w:tcBorders>
              <w:top w:val="single" w:sz="4" w:space="0" w:color="auto"/>
              <w:left w:val="single" w:sz="4" w:space="0" w:color="auto"/>
              <w:bottom w:val="single" w:sz="4" w:space="0" w:color="auto"/>
              <w:right w:val="single" w:sz="4" w:space="0" w:color="auto"/>
            </w:tcBorders>
            <w:hideMark/>
          </w:tcPr>
          <w:p w14:paraId="28D738E4"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Water-resistance</w:t>
            </w:r>
          </w:p>
        </w:tc>
        <w:tc>
          <w:tcPr>
            <w:tcW w:w="2250" w:type="dxa"/>
            <w:tcBorders>
              <w:top w:val="single" w:sz="4" w:space="0" w:color="auto"/>
              <w:left w:val="single" w:sz="4" w:space="0" w:color="auto"/>
              <w:bottom w:val="single" w:sz="4" w:space="0" w:color="auto"/>
              <w:right w:val="single" w:sz="4" w:space="0" w:color="auto"/>
            </w:tcBorders>
            <w:hideMark/>
          </w:tcPr>
          <w:p w14:paraId="63AE4F67"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No</w:t>
            </w:r>
          </w:p>
        </w:tc>
        <w:tc>
          <w:tcPr>
            <w:tcW w:w="1955" w:type="dxa"/>
            <w:tcBorders>
              <w:top w:val="single" w:sz="4" w:space="0" w:color="auto"/>
              <w:left w:val="single" w:sz="4" w:space="0" w:color="auto"/>
              <w:bottom w:val="single" w:sz="4" w:space="0" w:color="auto"/>
              <w:right w:val="single" w:sz="4" w:space="0" w:color="auto"/>
            </w:tcBorders>
            <w:hideMark/>
          </w:tcPr>
          <w:p w14:paraId="312914AF"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Yes</w:t>
            </w:r>
          </w:p>
        </w:tc>
      </w:tr>
      <w:tr w:rsidR="00944713" w:rsidRPr="00731FA6" w14:paraId="62A3299B" w14:textId="77777777" w:rsidTr="00F761ED">
        <w:trPr>
          <w:trHeight w:val="1192"/>
        </w:trPr>
        <w:tc>
          <w:tcPr>
            <w:tcW w:w="4945" w:type="dxa"/>
            <w:vMerge w:val="restart"/>
            <w:tcBorders>
              <w:top w:val="single" w:sz="4" w:space="0" w:color="auto"/>
              <w:left w:val="single" w:sz="4" w:space="0" w:color="auto"/>
              <w:bottom w:val="single" w:sz="4" w:space="0" w:color="auto"/>
              <w:right w:val="single" w:sz="4" w:space="0" w:color="auto"/>
            </w:tcBorders>
            <w:hideMark/>
          </w:tcPr>
          <w:p w14:paraId="1E282F0D"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Components</w:t>
            </w:r>
          </w:p>
        </w:tc>
        <w:tc>
          <w:tcPr>
            <w:tcW w:w="2250" w:type="dxa"/>
            <w:vMerge w:val="restart"/>
            <w:tcBorders>
              <w:top w:val="single" w:sz="4" w:space="0" w:color="auto"/>
              <w:left w:val="single" w:sz="4" w:space="0" w:color="auto"/>
              <w:bottom w:val="single" w:sz="4" w:space="0" w:color="auto"/>
              <w:right w:val="single" w:sz="4" w:space="0" w:color="auto"/>
            </w:tcBorders>
            <w:hideMark/>
          </w:tcPr>
          <w:p w14:paraId="06A1DAFF"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 xml:space="preserve">Ammonium nitrate (&gt;90 </w:t>
            </w:r>
            <w:proofErr w:type="spellStart"/>
            <w:r w:rsidRPr="00731FA6">
              <w:rPr>
                <w:rFonts w:ascii="Arial" w:eastAsia="Times New Roman" w:hAnsi="Arial" w:cs="Arial"/>
                <w:color w:val="000000"/>
                <w:sz w:val="20"/>
                <w:szCs w:val="20"/>
                <w:lang w:eastAsia="en-IN"/>
              </w:rPr>
              <w:t>wt</w:t>
            </w:r>
            <w:proofErr w:type="spellEnd"/>
            <w:r w:rsidRPr="00731FA6">
              <w:rPr>
                <w:rFonts w:ascii="Arial" w:eastAsia="Times New Roman" w:hAnsi="Arial" w:cs="Arial"/>
                <w:color w:val="000000"/>
                <w:sz w:val="20"/>
                <w:szCs w:val="20"/>
                <w:lang w:eastAsia="en-IN"/>
              </w:rPr>
              <w:t xml:space="preserve">%), FO (1–10) </w:t>
            </w:r>
            <w:proofErr w:type="spellStart"/>
            <w:r w:rsidRPr="00731FA6">
              <w:rPr>
                <w:rFonts w:ascii="Arial" w:eastAsia="Times New Roman" w:hAnsi="Arial" w:cs="Arial"/>
                <w:color w:val="000000"/>
                <w:sz w:val="20"/>
                <w:szCs w:val="20"/>
                <w:lang w:eastAsia="en-IN"/>
              </w:rPr>
              <w:t>wt</w:t>
            </w:r>
            <w:proofErr w:type="spellEnd"/>
            <w:r w:rsidRPr="00731FA6">
              <w:rPr>
                <w:rFonts w:ascii="Arial" w:eastAsia="Times New Roman" w:hAnsi="Arial" w:cs="Arial"/>
                <w:color w:val="000000"/>
                <w:sz w:val="20"/>
                <w:szCs w:val="20"/>
                <w:lang w:eastAsia="en-IN"/>
              </w:rPr>
              <w:t>%</w:t>
            </w:r>
          </w:p>
        </w:tc>
        <w:tc>
          <w:tcPr>
            <w:tcW w:w="1955" w:type="dxa"/>
            <w:vMerge w:val="restart"/>
            <w:tcBorders>
              <w:top w:val="single" w:sz="4" w:space="0" w:color="auto"/>
              <w:left w:val="single" w:sz="4" w:space="0" w:color="auto"/>
              <w:bottom w:val="single" w:sz="4" w:space="0" w:color="auto"/>
              <w:right w:val="single" w:sz="4" w:space="0" w:color="auto"/>
            </w:tcBorders>
            <w:hideMark/>
          </w:tcPr>
          <w:p w14:paraId="0A5B10E0"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Oxidising agents, organic fuels, inorganic fuels, water, emulsifying agents, sensitizing agents, modifying agents</w:t>
            </w:r>
          </w:p>
        </w:tc>
      </w:tr>
      <w:tr w:rsidR="00944713" w:rsidRPr="00731FA6" w14:paraId="692513E2" w14:textId="77777777" w:rsidTr="00F761ED">
        <w:trPr>
          <w:trHeight w:val="403"/>
        </w:trPr>
        <w:tc>
          <w:tcPr>
            <w:tcW w:w="4945" w:type="dxa"/>
            <w:vMerge/>
            <w:tcBorders>
              <w:top w:val="single" w:sz="4" w:space="0" w:color="auto"/>
              <w:left w:val="single" w:sz="4" w:space="0" w:color="auto"/>
              <w:bottom w:val="single" w:sz="4" w:space="0" w:color="auto"/>
              <w:right w:val="single" w:sz="4" w:space="0" w:color="auto"/>
            </w:tcBorders>
            <w:vAlign w:val="center"/>
            <w:hideMark/>
          </w:tcPr>
          <w:p w14:paraId="287FFD0C" w14:textId="77777777" w:rsidR="00944713" w:rsidRPr="00731FA6" w:rsidRDefault="00944713" w:rsidP="00F761ED">
            <w:pPr>
              <w:spacing w:line="360" w:lineRule="auto"/>
              <w:rPr>
                <w:rFonts w:ascii="Arial" w:eastAsia="Times New Roman" w:hAnsi="Arial" w:cs="Arial"/>
                <w:color w:val="000000"/>
                <w:sz w:val="20"/>
                <w:szCs w:val="20"/>
                <w:lang w:eastAsia="en-IN"/>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11B71C0" w14:textId="77777777" w:rsidR="00944713" w:rsidRPr="00731FA6" w:rsidRDefault="00944713" w:rsidP="00F761ED">
            <w:pPr>
              <w:spacing w:line="360" w:lineRule="auto"/>
              <w:rPr>
                <w:rFonts w:ascii="Arial" w:eastAsia="Times New Roman" w:hAnsi="Arial" w:cs="Arial"/>
                <w:color w:val="000000"/>
                <w:sz w:val="20"/>
                <w:szCs w:val="20"/>
                <w:lang w:eastAsia="en-IN"/>
              </w:rPr>
            </w:pPr>
          </w:p>
        </w:tc>
        <w:tc>
          <w:tcPr>
            <w:tcW w:w="1955" w:type="dxa"/>
            <w:vMerge/>
            <w:tcBorders>
              <w:top w:val="single" w:sz="4" w:space="0" w:color="auto"/>
              <w:left w:val="single" w:sz="4" w:space="0" w:color="auto"/>
              <w:bottom w:val="single" w:sz="4" w:space="0" w:color="auto"/>
              <w:right w:val="single" w:sz="4" w:space="0" w:color="auto"/>
            </w:tcBorders>
            <w:vAlign w:val="center"/>
            <w:hideMark/>
          </w:tcPr>
          <w:p w14:paraId="24E7BC07" w14:textId="77777777" w:rsidR="00944713" w:rsidRPr="00731FA6" w:rsidRDefault="00944713" w:rsidP="00F761ED">
            <w:pPr>
              <w:spacing w:line="360" w:lineRule="auto"/>
              <w:rPr>
                <w:rFonts w:ascii="Arial" w:eastAsia="Times New Roman" w:hAnsi="Arial" w:cs="Arial"/>
                <w:color w:val="000000"/>
                <w:sz w:val="20"/>
                <w:szCs w:val="20"/>
                <w:lang w:eastAsia="en-IN"/>
              </w:rPr>
            </w:pPr>
          </w:p>
        </w:tc>
      </w:tr>
      <w:tr w:rsidR="00944713" w:rsidRPr="00731FA6" w14:paraId="12817787" w14:textId="77777777" w:rsidTr="00F761ED">
        <w:trPr>
          <w:trHeight w:val="258"/>
        </w:trPr>
        <w:tc>
          <w:tcPr>
            <w:tcW w:w="4945" w:type="dxa"/>
            <w:tcBorders>
              <w:top w:val="single" w:sz="4" w:space="0" w:color="auto"/>
              <w:left w:val="single" w:sz="4" w:space="0" w:color="auto"/>
              <w:bottom w:val="single" w:sz="4" w:space="0" w:color="auto"/>
              <w:right w:val="single" w:sz="4" w:space="0" w:color="auto"/>
            </w:tcBorders>
            <w:hideMark/>
          </w:tcPr>
          <w:p w14:paraId="4E78BFE9"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Manufacturing technology</w:t>
            </w:r>
          </w:p>
        </w:tc>
        <w:tc>
          <w:tcPr>
            <w:tcW w:w="2250" w:type="dxa"/>
            <w:tcBorders>
              <w:top w:val="single" w:sz="4" w:space="0" w:color="auto"/>
              <w:left w:val="single" w:sz="4" w:space="0" w:color="auto"/>
              <w:bottom w:val="single" w:sz="4" w:space="0" w:color="auto"/>
              <w:right w:val="single" w:sz="4" w:space="0" w:color="auto"/>
            </w:tcBorders>
            <w:hideMark/>
          </w:tcPr>
          <w:p w14:paraId="09671C53"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Uncomplicated</w:t>
            </w:r>
          </w:p>
        </w:tc>
        <w:tc>
          <w:tcPr>
            <w:tcW w:w="1955" w:type="dxa"/>
            <w:tcBorders>
              <w:top w:val="single" w:sz="4" w:space="0" w:color="auto"/>
              <w:left w:val="single" w:sz="4" w:space="0" w:color="auto"/>
              <w:bottom w:val="single" w:sz="4" w:space="0" w:color="auto"/>
              <w:right w:val="single" w:sz="4" w:space="0" w:color="auto"/>
            </w:tcBorders>
            <w:hideMark/>
          </w:tcPr>
          <w:p w14:paraId="53B644FD"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Complicated</w:t>
            </w:r>
          </w:p>
        </w:tc>
      </w:tr>
      <w:tr w:rsidR="00944713" w:rsidRPr="00731FA6" w14:paraId="1752CC58" w14:textId="77777777" w:rsidTr="00F761ED">
        <w:trPr>
          <w:trHeight w:val="258"/>
        </w:trPr>
        <w:tc>
          <w:tcPr>
            <w:tcW w:w="4945" w:type="dxa"/>
            <w:tcBorders>
              <w:top w:val="single" w:sz="4" w:space="0" w:color="auto"/>
              <w:left w:val="single" w:sz="4" w:space="0" w:color="auto"/>
              <w:bottom w:val="single" w:sz="4" w:space="0" w:color="auto"/>
              <w:right w:val="single" w:sz="4" w:space="0" w:color="auto"/>
            </w:tcBorders>
            <w:hideMark/>
          </w:tcPr>
          <w:p w14:paraId="0BD332D0"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Price</w:t>
            </w:r>
          </w:p>
        </w:tc>
        <w:tc>
          <w:tcPr>
            <w:tcW w:w="2250" w:type="dxa"/>
            <w:tcBorders>
              <w:top w:val="single" w:sz="4" w:space="0" w:color="auto"/>
              <w:left w:val="single" w:sz="4" w:space="0" w:color="auto"/>
              <w:bottom w:val="single" w:sz="4" w:space="0" w:color="auto"/>
              <w:right w:val="single" w:sz="4" w:space="0" w:color="auto"/>
            </w:tcBorders>
            <w:hideMark/>
          </w:tcPr>
          <w:p w14:paraId="405114F4"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Low</w:t>
            </w:r>
          </w:p>
        </w:tc>
        <w:tc>
          <w:tcPr>
            <w:tcW w:w="1955" w:type="dxa"/>
            <w:tcBorders>
              <w:top w:val="single" w:sz="4" w:space="0" w:color="auto"/>
              <w:left w:val="single" w:sz="4" w:space="0" w:color="auto"/>
              <w:bottom w:val="single" w:sz="4" w:space="0" w:color="auto"/>
              <w:right w:val="single" w:sz="4" w:space="0" w:color="auto"/>
            </w:tcBorders>
            <w:hideMark/>
          </w:tcPr>
          <w:p w14:paraId="019DA1BF"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High</w:t>
            </w:r>
          </w:p>
        </w:tc>
      </w:tr>
      <w:tr w:rsidR="00944713" w:rsidRPr="00731FA6" w14:paraId="06617111" w14:textId="77777777" w:rsidTr="00F761ED">
        <w:trPr>
          <w:trHeight w:val="310"/>
        </w:trPr>
        <w:tc>
          <w:tcPr>
            <w:tcW w:w="4945" w:type="dxa"/>
            <w:tcBorders>
              <w:top w:val="single" w:sz="4" w:space="0" w:color="auto"/>
              <w:left w:val="single" w:sz="4" w:space="0" w:color="auto"/>
              <w:bottom w:val="single" w:sz="4" w:space="0" w:color="auto"/>
              <w:right w:val="single" w:sz="4" w:space="0" w:color="auto"/>
            </w:tcBorders>
            <w:hideMark/>
          </w:tcPr>
          <w:p w14:paraId="5E760909"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proofErr w:type="spellStart"/>
            <w:r w:rsidRPr="00731FA6">
              <w:rPr>
                <w:rFonts w:ascii="Arial" w:eastAsia="Times New Roman" w:hAnsi="Arial" w:cs="Arial"/>
                <w:color w:val="000000"/>
                <w:sz w:val="20"/>
                <w:szCs w:val="20"/>
                <w:lang w:eastAsia="en-IN"/>
              </w:rPr>
              <w:t>Trauzl</w:t>
            </w:r>
            <w:proofErr w:type="spellEnd"/>
            <w:r w:rsidRPr="00731FA6">
              <w:rPr>
                <w:rFonts w:ascii="Arial" w:eastAsia="Times New Roman" w:hAnsi="Arial" w:cs="Arial"/>
                <w:color w:val="000000"/>
                <w:sz w:val="20"/>
                <w:szCs w:val="20"/>
                <w:lang w:eastAsia="en-IN"/>
              </w:rPr>
              <w:t xml:space="preserve"> lead block test (cm</w:t>
            </w:r>
            <w:r w:rsidRPr="00731FA6">
              <w:rPr>
                <w:rFonts w:ascii="Arial" w:eastAsia="Times New Roman" w:hAnsi="Arial" w:cs="Arial"/>
                <w:color w:val="000000"/>
                <w:sz w:val="20"/>
                <w:szCs w:val="20"/>
                <w:vertAlign w:val="superscript"/>
                <w:lang w:eastAsia="en-IN"/>
              </w:rPr>
              <w:t>3</w:t>
            </w:r>
            <w:r w:rsidRPr="00731FA6">
              <w:rPr>
                <w:rFonts w:ascii="Arial" w:eastAsia="Times New Roman" w:hAnsi="Arial" w:cs="Arial"/>
                <w:color w:val="000000"/>
                <w:sz w:val="20"/>
                <w:szCs w:val="20"/>
                <w:lang w:eastAsia="en-IN"/>
              </w:rPr>
              <w:t xml:space="preserve">/10 </w:t>
            </w:r>
            <w:proofErr w:type="spellStart"/>
            <w:r w:rsidRPr="00731FA6">
              <w:rPr>
                <w:rFonts w:ascii="Arial" w:eastAsia="Times New Roman" w:hAnsi="Arial" w:cs="Arial"/>
                <w:color w:val="000000"/>
                <w:sz w:val="20"/>
                <w:szCs w:val="20"/>
                <w:lang w:eastAsia="en-IN"/>
              </w:rPr>
              <w:t>gPb</w:t>
            </w:r>
            <w:proofErr w:type="spellEnd"/>
            <w:r w:rsidRPr="00731FA6">
              <w:rPr>
                <w:rFonts w:ascii="Arial" w:eastAsia="Times New Roman" w:hAnsi="Arial" w:cs="Arial"/>
                <w:color w:val="000000"/>
                <w:sz w:val="20"/>
                <w:szCs w:val="20"/>
                <w:lang w:eastAsia="en-IN"/>
              </w:rPr>
              <w:t>)</w:t>
            </w:r>
          </w:p>
        </w:tc>
        <w:tc>
          <w:tcPr>
            <w:tcW w:w="2250" w:type="dxa"/>
            <w:tcBorders>
              <w:top w:val="single" w:sz="4" w:space="0" w:color="auto"/>
              <w:left w:val="single" w:sz="4" w:space="0" w:color="auto"/>
              <w:bottom w:val="single" w:sz="4" w:space="0" w:color="auto"/>
              <w:right w:val="single" w:sz="4" w:space="0" w:color="auto"/>
            </w:tcBorders>
            <w:hideMark/>
          </w:tcPr>
          <w:p w14:paraId="71458508"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211.83</w:t>
            </w:r>
          </w:p>
        </w:tc>
        <w:tc>
          <w:tcPr>
            <w:tcW w:w="1955" w:type="dxa"/>
            <w:tcBorders>
              <w:top w:val="single" w:sz="4" w:space="0" w:color="auto"/>
              <w:left w:val="single" w:sz="4" w:space="0" w:color="auto"/>
              <w:bottom w:val="single" w:sz="4" w:space="0" w:color="auto"/>
              <w:right w:val="single" w:sz="4" w:space="0" w:color="auto"/>
            </w:tcBorders>
            <w:hideMark/>
          </w:tcPr>
          <w:p w14:paraId="130D7580"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360</w:t>
            </w:r>
          </w:p>
        </w:tc>
      </w:tr>
      <w:tr w:rsidR="00944713" w:rsidRPr="00731FA6" w14:paraId="2F06DC2C" w14:textId="77777777" w:rsidTr="00F761ED">
        <w:trPr>
          <w:trHeight w:val="271"/>
        </w:trPr>
        <w:tc>
          <w:tcPr>
            <w:tcW w:w="4945" w:type="dxa"/>
            <w:tcBorders>
              <w:top w:val="single" w:sz="4" w:space="0" w:color="auto"/>
              <w:left w:val="single" w:sz="4" w:space="0" w:color="auto"/>
              <w:bottom w:val="single" w:sz="4" w:space="0" w:color="auto"/>
              <w:right w:val="single" w:sz="4" w:space="0" w:color="auto"/>
            </w:tcBorders>
            <w:hideMark/>
          </w:tcPr>
          <w:p w14:paraId="633B4A2D"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Ballistic mortar test (%)</w:t>
            </w:r>
          </w:p>
        </w:tc>
        <w:tc>
          <w:tcPr>
            <w:tcW w:w="2250" w:type="dxa"/>
            <w:tcBorders>
              <w:top w:val="single" w:sz="4" w:space="0" w:color="auto"/>
              <w:left w:val="single" w:sz="4" w:space="0" w:color="auto"/>
              <w:bottom w:val="single" w:sz="4" w:space="0" w:color="auto"/>
              <w:right w:val="single" w:sz="4" w:space="0" w:color="auto"/>
            </w:tcBorders>
            <w:hideMark/>
          </w:tcPr>
          <w:p w14:paraId="7499989B"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51.09</w:t>
            </w:r>
          </w:p>
        </w:tc>
        <w:tc>
          <w:tcPr>
            <w:tcW w:w="1955" w:type="dxa"/>
            <w:tcBorders>
              <w:top w:val="single" w:sz="4" w:space="0" w:color="auto"/>
              <w:left w:val="single" w:sz="4" w:space="0" w:color="auto"/>
              <w:bottom w:val="single" w:sz="4" w:space="0" w:color="auto"/>
              <w:right w:val="single" w:sz="4" w:space="0" w:color="auto"/>
            </w:tcBorders>
            <w:hideMark/>
          </w:tcPr>
          <w:p w14:paraId="4380609A" w14:textId="77777777" w:rsidR="00944713" w:rsidRPr="00731FA6" w:rsidRDefault="00944713" w:rsidP="00F761ED">
            <w:pPr>
              <w:spacing w:line="360" w:lineRule="auto"/>
              <w:jc w:val="center"/>
              <w:rPr>
                <w:rFonts w:ascii="Arial" w:eastAsia="Times New Roman" w:hAnsi="Arial" w:cs="Arial"/>
                <w:color w:val="000000"/>
                <w:sz w:val="20"/>
                <w:szCs w:val="20"/>
                <w:lang w:eastAsia="en-IN"/>
              </w:rPr>
            </w:pPr>
            <w:r w:rsidRPr="00731FA6">
              <w:rPr>
                <w:rFonts w:ascii="Arial" w:eastAsia="Times New Roman" w:hAnsi="Arial" w:cs="Arial"/>
                <w:color w:val="000000"/>
                <w:sz w:val="20"/>
                <w:szCs w:val="20"/>
                <w:lang w:eastAsia="en-IN"/>
              </w:rPr>
              <w:t>80.4–84.4</w:t>
            </w:r>
          </w:p>
        </w:tc>
      </w:tr>
    </w:tbl>
    <w:p w14:paraId="2C7B8F97" w14:textId="3135DE10" w:rsidR="00944713" w:rsidRPr="005256D7" w:rsidRDefault="00944713" w:rsidP="00944713">
      <w:pPr>
        <w:rPr>
          <w:rFonts w:ascii="Arial" w:hAnsi="Arial" w:cs="Arial"/>
          <w:i/>
          <w:iCs/>
          <w:sz w:val="16"/>
          <w:szCs w:val="16"/>
        </w:rPr>
      </w:pPr>
      <w:r w:rsidRPr="000F3988">
        <w:rPr>
          <w:rFonts w:ascii="Arial" w:eastAsia="Times New Roman" w:hAnsi="Arial" w:cs="Arial"/>
          <w:i/>
          <w:iCs/>
          <w:color w:val="000000"/>
          <w:sz w:val="16"/>
          <w:szCs w:val="16"/>
          <w:lang w:eastAsia="en-IN"/>
        </w:rPr>
        <w:t>References: Secondary Source</w:t>
      </w:r>
    </w:p>
    <w:p w14:paraId="1B405126"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Manufacturing Process &amp; Available Process Technology of WNA &amp; AN</w:t>
      </w:r>
    </w:p>
    <w:p w14:paraId="0D75E89D" w14:textId="77777777" w:rsidR="00944713" w:rsidRDefault="00944713" w:rsidP="00944713">
      <w:pPr>
        <w:shd w:val="clear" w:color="auto" w:fill="FFFFFF" w:themeFill="background1"/>
        <w:rPr>
          <w:rFonts w:ascii="Arial" w:hAnsi="Arial" w:cs="Arial"/>
          <w:b/>
          <w:bCs/>
          <w:sz w:val="20"/>
          <w:szCs w:val="20"/>
          <w:lang w:val="en-US"/>
        </w:rPr>
      </w:pPr>
    </w:p>
    <w:p w14:paraId="7F697F49"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Plants and Operating Technology:</w:t>
      </w:r>
    </w:p>
    <w:p w14:paraId="0D4512D3" w14:textId="77777777" w:rsidR="00944713" w:rsidRDefault="00944713" w:rsidP="00944713">
      <w:pPr>
        <w:shd w:val="clear" w:color="auto" w:fill="FFFFFF" w:themeFill="background1"/>
        <w:rPr>
          <w:rFonts w:ascii="Arial" w:hAnsi="Arial" w:cs="Arial"/>
          <w:color w:val="000000" w:themeColor="text1"/>
          <w:sz w:val="20"/>
          <w:szCs w:val="20"/>
          <w:lang w:val="en-US"/>
        </w:rPr>
      </w:pPr>
    </w:p>
    <w:p w14:paraId="2DEFF382" w14:textId="40FE183D" w:rsidR="00944713" w:rsidRPr="00D86D88" w:rsidRDefault="00944713" w:rsidP="00944713">
      <w:pPr>
        <w:shd w:val="clear" w:color="auto" w:fill="FFFFFF" w:themeFill="background1"/>
        <w:rPr>
          <w:rFonts w:ascii="Arial" w:hAnsi="Arial" w:cs="Arial"/>
          <w:color w:val="000000" w:themeColor="text1"/>
          <w:sz w:val="20"/>
          <w:szCs w:val="20"/>
          <w:lang w:val="en-US"/>
        </w:rPr>
      </w:pPr>
      <w:r w:rsidRPr="00D86D88">
        <w:rPr>
          <w:rFonts w:ascii="Arial" w:hAnsi="Arial" w:cs="Arial"/>
          <w:color w:val="000000" w:themeColor="text1"/>
          <w:sz w:val="20"/>
          <w:szCs w:val="20"/>
          <w:lang w:val="en-US"/>
        </w:rPr>
        <w:t xml:space="preserve">Many technology providers are racing to weak nitric acid and ammonium nitrate plants. Thyssenkrupp is the primary technology provider to the Indian WAN and AN manufacturing company.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SA and </w:t>
      </w:r>
      <w:proofErr w:type="spellStart"/>
      <w:r w:rsidRPr="00D86D88">
        <w:rPr>
          <w:rFonts w:ascii="Arial" w:hAnsi="Arial" w:cs="Arial"/>
          <w:color w:val="000000" w:themeColor="text1"/>
          <w:sz w:val="20"/>
          <w:szCs w:val="20"/>
          <w:lang w:val="en-US"/>
        </w:rPr>
        <w:t>Stamicarbon</w:t>
      </w:r>
      <w:proofErr w:type="spellEnd"/>
      <w:r w:rsidRPr="00D86D88">
        <w:rPr>
          <w:rFonts w:ascii="Arial" w:hAnsi="Arial" w:cs="Arial"/>
          <w:color w:val="000000" w:themeColor="text1"/>
          <w:sz w:val="20"/>
          <w:szCs w:val="20"/>
          <w:lang w:val="en-US"/>
        </w:rPr>
        <w:t xml:space="preserve"> are the other providers of technology to Indian manufacturers. </w:t>
      </w:r>
    </w:p>
    <w:p w14:paraId="695D874F" w14:textId="77777777" w:rsidR="00944713" w:rsidRPr="00D86D88" w:rsidRDefault="00944713" w:rsidP="00944713">
      <w:pPr>
        <w:shd w:val="clear" w:color="auto" w:fill="FFFFFF" w:themeFill="background1"/>
        <w:rPr>
          <w:rFonts w:ascii="Arial" w:hAnsi="Arial" w:cs="Arial"/>
          <w:color w:val="000000" w:themeColor="text1"/>
          <w:sz w:val="20"/>
          <w:szCs w:val="20"/>
          <w:lang w:val="en-US"/>
        </w:rPr>
      </w:pPr>
      <w:r w:rsidRPr="00D86D88">
        <w:rPr>
          <w:rFonts w:ascii="Arial" w:hAnsi="Arial" w:cs="Arial"/>
          <w:color w:val="000000" w:themeColor="text1"/>
          <w:sz w:val="20"/>
          <w:szCs w:val="20"/>
          <w:lang w:val="en-US"/>
        </w:rPr>
        <w:t xml:space="preserve">Thyssenkrupp is a global conglomerate of enterprises with about 100,000 workers that consists primarily of independent industrial and technological companies. Materials Services, Industrial Components, Automotive Technology, Steel Europe, Marine Systems, and Multi Tracks are the six business segments that make up the company. </w:t>
      </w:r>
    </w:p>
    <w:p w14:paraId="441CCDAC" w14:textId="77777777" w:rsidR="00944713" w:rsidRPr="00D86D88" w:rsidRDefault="00944713" w:rsidP="00944713">
      <w:pPr>
        <w:shd w:val="clear" w:color="auto" w:fill="FFFFFF" w:themeFill="background1"/>
        <w:rPr>
          <w:rFonts w:ascii="Arial" w:hAnsi="Arial" w:cs="Arial"/>
          <w:color w:val="000000" w:themeColor="text1"/>
          <w:sz w:val="20"/>
          <w:szCs w:val="20"/>
          <w:lang w:val="en-US"/>
        </w:rPr>
      </w:pP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a privately owned Swiss Company, wholly owned by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Holding, headquartered in Lugano (Switzerland) acquired the melamine manufacturing, nitric acid, ammonium nitrate, urea ammonium, and other critical fertilizer production technology from Borealis in 2013-2014. Additionally, it purchases the reputable Czech EPC contractor </w:t>
      </w:r>
      <w:proofErr w:type="spellStart"/>
      <w:r w:rsidRPr="00D86D88">
        <w:rPr>
          <w:rFonts w:ascii="Arial" w:hAnsi="Arial" w:cs="Arial"/>
          <w:color w:val="000000" w:themeColor="text1"/>
          <w:sz w:val="20"/>
          <w:szCs w:val="20"/>
          <w:lang w:val="en-US"/>
        </w:rPr>
        <w:t>Chemoproject</w:t>
      </w:r>
      <w:proofErr w:type="spellEnd"/>
      <w:r w:rsidRPr="00D86D88">
        <w:rPr>
          <w:rFonts w:ascii="Arial" w:hAnsi="Arial" w:cs="Arial"/>
          <w:color w:val="000000" w:themeColor="text1"/>
          <w:sz w:val="20"/>
          <w:szCs w:val="20"/>
          <w:lang w:val="en-US"/>
        </w:rPr>
        <w:t xml:space="preserve"> Nitrogen, renaming it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Project. After combining Ammonia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Urea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Methanol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and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Chemicals into one business, </w:t>
      </w:r>
      <w:proofErr w:type="spellStart"/>
      <w:r w:rsidRPr="00D86D88">
        <w:rPr>
          <w:rFonts w:ascii="Arial" w:hAnsi="Arial" w:cs="Arial"/>
          <w:color w:val="000000" w:themeColor="text1"/>
          <w:sz w:val="20"/>
          <w:szCs w:val="20"/>
          <w:lang w:val="en-US"/>
        </w:rPr>
        <w:t>Casale</w:t>
      </w:r>
      <w:proofErr w:type="spellEnd"/>
      <w:r w:rsidRPr="00D86D88">
        <w:rPr>
          <w:rFonts w:ascii="Arial" w:hAnsi="Arial" w:cs="Arial"/>
          <w:color w:val="000000" w:themeColor="text1"/>
          <w:sz w:val="20"/>
          <w:szCs w:val="20"/>
          <w:lang w:val="en-US"/>
        </w:rPr>
        <w:t xml:space="preserve"> SA is formed to streamline the company's structure.</w:t>
      </w:r>
    </w:p>
    <w:p w14:paraId="200B0F83" w14:textId="77777777" w:rsidR="00944713" w:rsidRPr="00D86D88" w:rsidRDefault="00944713" w:rsidP="00944713">
      <w:pPr>
        <w:shd w:val="clear" w:color="auto" w:fill="FFFFFF" w:themeFill="background1"/>
        <w:rPr>
          <w:rFonts w:ascii="Arial" w:hAnsi="Arial" w:cs="Arial"/>
          <w:color w:val="000000" w:themeColor="text1"/>
          <w:sz w:val="20"/>
          <w:szCs w:val="20"/>
          <w:lang w:val="en-US"/>
        </w:rPr>
      </w:pPr>
      <w:proofErr w:type="spellStart"/>
      <w:r w:rsidRPr="00D86D88">
        <w:rPr>
          <w:rFonts w:ascii="Arial" w:hAnsi="Arial" w:cs="Arial"/>
          <w:color w:val="000000" w:themeColor="text1"/>
          <w:sz w:val="20"/>
          <w:szCs w:val="20"/>
          <w:lang w:val="en-US"/>
        </w:rPr>
        <w:t>Stamicarbon</w:t>
      </w:r>
      <w:proofErr w:type="spellEnd"/>
      <w:r w:rsidRPr="00D86D88">
        <w:rPr>
          <w:rFonts w:ascii="Arial" w:hAnsi="Arial" w:cs="Arial"/>
          <w:color w:val="000000" w:themeColor="text1"/>
          <w:sz w:val="20"/>
          <w:szCs w:val="20"/>
          <w:lang w:val="en-US"/>
        </w:rPr>
        <w:t xml:space="preserve"> has been at the forefront of creating and granting </w:t>
      </w:r>
      <w:proofErr w:type="spellStart"/>
      <w:r w:rsidRPr="00D86D88">
        <w:rPr>
          <w:rFonts w:ascii="Arial" w:hAnsi="Arial" w:cs="Arial"/>
          <w:color w:val="000000" w:themeColor="text1"/>
          <w:sz w:val="20"/>
          <w:szCs w:val="20"/>
          <w:lang w:val="en-US"/>
        </w:rPr>
        <w:t>licences</w:t>
      </w:r>
      <w:proofErr w:type="spellEnd"/>
      <w:r w:rsidRPr="00D86D88">
        <w:rPr>
          <w:rFonts w:ascii="Arial" w:hAnsi="Arial" w:cs="Arial"/>
          <w:color w:val="000000" w:themeColor="text1"/>
          <w:sz w:val="20"/>
          <w:szCs w:val="20"/>
          <w:lang w:val="en-US"/>
        </w:rPr>
        <w:t xml:space="preserve"> for technology for the urea industry since 1947. Nitric acid business entry by </w:t>
      </w:r>
      <w:proofErr w:type="spellStart"/>
      <w:r w:rsidRPr="00D86D88">
        <w:rPr>
          <w:rFonts w:ascii="Arial" w:hAnsi="Arial" w:cs="Arial"/>
          <w:color w:val="000000" w:themeColor="text1"/>
          <w:sz w:val="20"/>
          <w:szCs w:val="20"/>
          <w:lang w:val="en-US"/>
        </w:rPr>
        <w:t>Kribhco</w:t>
      </w:r>
      <w:proofErr w:type="spellEnd"/>
      <w:r w:rsidRPr="00D86D88">
        <w:rPr>
          <w:rFonts w:ascii="Arial" w:hAnsi="Arial" w:cs="Arial"/>
          <w:color w:val="000000" w:themeColor="text1"/>
          <w:sz w:val="20"/>
          <w:szCs w:val="20"/>
          <w:lang w:val="en-US"/>
        </w:rPr>
        <w:t xml:space="preserve"> in 2017 with a dual pressure plant idea at capacities &gt;600 MTPD. 2017 saw the purchase of 20% of Pursell Agri-Tech to produce fertilizer with controlled release. The business advanced in 2021 by introducing a small-scale green ammonia technology that paves the path for more environmentally friendly fertilizer production. </w:t>
      </w:r>
    </w:p>
    <w:p w14:paraId="635EC7C4" w14:textId="77777777" w:rsidR="00944713" w:rsidRPr="00D86D88" w:rsidRDefault="00944713" w:rsidP="00944713">
      <w:pPr>
        <w:shd w:val="clear" w:color="auto" w:fill="FFFFFF" w:themeFill="background1"/>
        <w:rPr>
          <w:rFonts w:ascii="Arial" w:hAnsi="Arial" w:cs="Arial"/>
          <w:color w:val="000000" w:themeColor="text1"/>
          <w:sz w:val="20"/>
          <w:szCs w:val="20"/>
          <w:lang w:val="en-US"/>
        </w:rPr>
      </w:pPr>
      <w:r w:rsidRPr="00D86D88">
        <w:rPr>
          <w:rFonts w:ascii="Arial" w:hAnsi="Arial" w:cs="Arial"/>
          <w:color w:val="000000" w:themeColor="text1"/>
          <w:sz w:val="20"/>
          <w:szCs w:val="20"/>
          <w:lang w:val="en-US"/>
        </w:rPr>
        <w:lastRenderedPageBreak/>
        <w:t xml:space="preserve">When M.W. Kellogg and Brown &amp; Root Engineering and Construction joined in 1998, one of the world's leading engineering, procurement, construction (EPC), and services businesses was born: KBR. The company split from Halliburton in 2006 and completed an IPO on the New York Stock Exchange. We have expanded to offer comprehensive science, technology, and engineering solutions for various areas, including aerospace and </w:t>
      </w:r>
      <w:proofErr w:type="spellStart"/>
      <w:r w:rsidRPr="00D86D88">
        <w:rPr>
          <w:rFonts w:ascii="Arial" w:hAnsi="Arial" w:cs="Arial"/>
          <w:color w:val="000000" w:themeColor="text1"/>
          <w:sz w:val="20"/>
          <w:szCs w:val="20"/>
          <w:lang w:val="en-US"/>
        </w:rPr>
        <w:t>defence</w:t>
      </w:r>
      <w:proofErr w:type="spellEnd"/>
      <w:r w:rsidRPr="00D86D88">
        <w:rPr>
          <w:rFonts w:ascii="Arial" w:hAnsi="Arial" w:cs="Arial"/>
          <w:color w:val="000000" w:themeColor="text1"/>
          <w:sz w:val="20"/>
          <w:szCs w:val="20"/>
          <w:lang w:val="en-US"/>
        </w:rPr>
        <w:t xml:space="preserve">, industrial, intelligence, and more. These acquisitions include </w:t>
      </w:r>
      <w:proofErr w:type="spellStart"/>
      <w:r w:rsidRPr="00D86D88">
        <w:rPr>
          <w:rFonts w:ascii="Arial" w:hAnsi="Arial" w:cs="Arial"/>
          <w:color w:val="000000" w:themeColor="text1"/>
          <w:sz w:val="20"/>
          <w:szCs w:val="20"/>
          <w:lang w:val="en-US"/>
        </w:rPr>
        <w:t>Ecoplanning</w:t>
      </w:r>
      <w:proofErr w:type="spellEnd"/>
      <w:r w:rsidRPr="00D86D88">
        <w:rPr>
          <w:rFonts w:ascii="Arial" w:hAnsi="Arial" w:cs="Arial"/>
          <w:color w:val="000000" w:themeColor="text1"/>
          <w:sz w:val="20"/>
          <w:szCs w:val="20"/>
          <w:lang w:val="en-US"/>
        </w:rPr>
        <w:t xml:space="preserve">, </w:t>
      </w:r>
      <w:proofErr w:type="spellStart"/>
      <w:r w:rsidRPr="00D86D88">
        <w:rPr>
          <w:rFonts w:ascii="Arial" w:hAnsi="Arial" w:cs="Arial"/>
          <w:color w:val="000000" w:themeColor="text1"/>
          <w:sz w:val="20"/>
          <w:szCs w:val="20"/>
          <w:lang w:val="en-US"/>
        </w:rPr>
        <w:t>Energo</w:t>
      </w:r>
      <w:proofErr w:type="spellEnd"/>
      <w:r w:rsidRPr="00D86D88">
        <w:rPr>
          <w:rFonts w:ascii="Arial" w:hAnsi="Arial" w:cs="Arial"/>
          <w:color w:val="000000" w:themeColor="text1"/>
          <w:sz w:val="20"/>
          <w:szCs w:val="20"/>
          <w:lang w:val="en-US"/>
        </w:rPr>
        <w:t xml:space="preserve">, </w:t>
      </w:r>
      <w:proofErr w:type="spellStart"/>
      <w:r w:rsidRPr="00D86D88">
        <w:rPr>
          <w:rFonts w:ascii="Arial" w:hAnsi="Arial" w:cs="Arial"/>
          <w:color w:val="000000" w:themeColor="text1"/>
          <w:sz w:val="20"/>
          <w:szCs w:val="20"/>
          <w:lang w:val="en-US"/>
        </w:rPr>
        <w:t>Granherne</w:t>
      </w:r>
      <w:proofErr w:type="spellEnd"/>
      <w:r w:rsidRPr="00D86D88">
        <w:rPr>
          <w:rFonts w:ascii="Arial" w:hAnsi="Arial" w:cs="Arial"/>
          <w:color w:val="000000" w:themeColor="text1"/>
          <w:sz w:val="20"/>
          <w:szCs w:val="20"/>
          <w:lang w:val="en-US"/>
        </w:rPr>
        <w:t>, GVA, HTSI, PLINKE, SGT, Weatherly, Wyle, and more.</w:t>
      </w:r>
    </w:p>
    <w:tbl>
      <w:tblPr>
        <w:tblW w:w="90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1965"/>
        <w:gridCol w:w="1987"/>
        <w:gridCol w:w="2215"/>
        <w:gridCol w:w="1982"/>
      </w:tblGrid>
      <w:tr w:rsidR="00944713" w14:paraId="7327413B" w14:textId="77777777" w:rsidTr="00F761ED">
        <w:trPr>
          <w:trHeight w:val="507"/>
        </w:trPr>
        <w:tc>
          <w:tcPr>
            <w:tcW w:w="870" w:type="dxa"/>
            <w:shd w:val="clear" w:color="auto" w:fill="000000" w:themeFill="text1"/>
            <w:vAlign w:val="center"/>
            <w:hideMark/>
          </w:tcPr>
          <w:p w14:paraId="4622865D" w14:textId="77777777" w:rsidR="00944713" w:rsidRDefault="00944713" w:rsidP="00F761ED">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S. No.</w:t>
            </w:r>
          </w:p>
        </w:tc>
        <w:tc>
          <w:tcPr>
            <w:tcW w:w="1965" w:type="dxa"/>
            <w:shd w:val="clear" w:color="auto" w:fill="000000" w:themeFill="text1"/>
            <w:vAlign w:val="center"/>
            <w:hideMark/>
          </w:tcPr>
          <w:p w14:paraId="358987A9" w14:textId="77777777" w:rsidR="00944713" w:rsidRDefault="00944713" w:rsidP="00F761ED">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Plant</w:t>
            </w:r>
          </w:p>
        </w:tc>
        <w:tc>
          <w:tcPr>
            <w:tcW w:w="1987" w:type="dxa"/>
            <w:shd w:val="clear" w:color="auto" w:fill="000000" w:themeFill="text1"/>
            <w:vAlign w:val="center"/>
            <w:hideMark/>
          </w:tcPr>
          <w:p w14:paraId="78262B1E" w14:textId="77777777" w:rsidR="00944713" w:rsidRDefault="00944713" w:rsidP="00F761ED">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Technology provider</w:t>
            </w:r>
          </w:p>
        </w:tc>
        <w:tc>
          <w:tcPr>
            <w:tcW w:w="2215" w:type="dxa"/>
            <w:shd w:val="clear" w:color="auto" w:fill="000000" w:themeFill="text1"/>
            <w:vAlign w:val="center"/>
            <w:hideMark/>
          </w:tcPr>
          <w:p w14:paraId="6B511E19" w14:textId="77777777" w:rsidR="00944713" w:rsidRDefault="00944713" w:rsidP="00F761ED">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Process/technology</w:t>
            </w:r>
          </w:p>
        </w:tc>
        <w:tc>
          <w:tcPr>
            <w:tcW w:w="1982" w:type="dxa"/>
            <w:shd w:val="clear" w:color="auto" w:fill="000000" w:themeFill="text1"/>
            <w:vAlign w:val="center"/>
            <w:hideMark/>
          </w:tcPr>
          <w:p w14:paraId="21FC9D32" w14:textId="77777777" w:rsidR="00944713" w:rsidRDefault="00944713" w:rsidP="00F761ED">
            <w:pPr>
              <w:spacing w:line="240" w:lineRule="auto"/>
              <w:jc w:val="center"/>
              <w:rPr>
                <w:rFonts w:ascii="Arial" w:eastAsia="Times New Roman" w:hAnsi="Arial" w:cs="Arial"/>
                <w:b/>
                <w:bCs/>
                <w:color w:val="FFFFFF" w:themeColor="background1"/>
                <w:sz w:val="20"/>
                <w:szCs w:val="20"/>
                <w:lang w:eastAsia="en-IN"/>
              </w:rPr>
            </w:pPr>
            <w:r>
              <w:rPr>
                <w:rFonts w:ascii="Arial" w:eastAsia="Times New Roman" w:hAnsi="Arial" w:cs="Arial"/>
                <w:b/>
                <w:bCs/>
                <w:color w:val="FFFFFF" w:themeColor="background1"/>
                <w:sz w:val="20"/>
                <w:szCs w:val="20"/>
                <w:lang w:eastAsia="en-IN"/>
              </w:rPr>
              <w:t>Client</w:t>
            </w:r>
          </w:p>
        </w:tc>
      </w:tr>
      <w:tr w:rsidR="00944713" w14:paraId="4DE4BE97" w14:textId="77777777" w:rsidTr="00F761ED">
        <w:trPr>
          <w:trHeight w:val="507"/>
        </w:trPr>
        <w:tc>
          <w:tcPr>
            <w:tcW w:w="870" w:type="dxa"/>
            <w:vAlign w:val="center"/>
            <w:hideMark/>
          </w:tcPr>
          <w:p w14:paraId="43FE6BDF"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w:t>
            </w:r>
          </w:p>
        </w:tc>
        <w:tc>
          <w:tcPr>
            <w:tcW w:w="1965" w:type="dxa"/>
            <w:vAlign w:val="center"/>
            <w:hideMark/>
          </w:tcPr>
          <w:p w14:paraId="127D122C"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Ammonium nitrate melt (AN melt)</w:t>
            </w:r>
          </w:p>
        </w:tc>
        <w:tc>
          <w:tcPr>
            <w:tcW w:w="1987" w:type="dxa"/>
            <w:vAlign w:val="center"/>
            <w:hideMark/>
          </w:tcPr>
          <w:p w14:paraId="632ED263"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15" w:type="dxa"/>
            <w:vAlign w:val="center"/>
            <w:hideMark/>
          </w:tcPr>
          <w:p w14:paraId="164A06D8" w14:textId="77777777" w:rsidR="00944713" w:rsidRDefault="00944713" w:rsidP="00F761ED">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uhde</w:t>
            </w:r>
            <w:proofErr w:type="spellEnd"/>
            <w:r>
              <w:rPr>
                <w:rFonts w:ascii="Arial" w:eastAsia="Times New Roman" w:hAnsi="Arial" w:cs="Arial"/>
                <w:color w:val="000000"/>
                <w:sz w:val="20"/>
                <w:szCs w:val="20"/>
                <w:lang w:eastAsia="en-IN"/>
              </w:rPr>
              <w:t>® Vacuum Neutralisation</w:t>
            </w:r>
          </w:p>
        </w:tc>
        <w:tc>
          <w:tcPr>
            <w:tcW w:w="1982" w:type="dxa"/>
            <w:vAlign w:val="center"/>
            <w:hideMark/>
          </w:tcPr>
          <w:p w14:paraId="30F54F02"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Gujarat Narmada Valley Fertilizers &amp; Chemicals Limited</w:t>
            </w:r>
          </w:p>
        </w:tc>
      </w:tr>
      <w:tr w:rsidR="00944713" w14:paraId="3718DFCD" w14:textId="77777777" w:rsidTr="00F761ED">
        <w:trPr>
          <w:trHeight w:val="507"/>
        </w:trPr>
        <w:tc>
          <w:tcPr>
            <w:tcW w:w="870" w:type="dxa"/>
            <w:vAlign w:val="center"/>
            <w:hideMark/>
          </w:tcPr>
          <w:p w14:paraId="5B708FE7"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2</w:t>
            </w:r>
          </w:p>
        </w:tc>
        <w:tc>
          <w:tcPr>
            <w:tcW w:w="1965" w:type="dxa"/>
            <w:vAlign w:val="center"/>
            <w:hideMark/>
          </w:tcPr>
          <w:p w14:paraId="084D8416"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Technical Ammonium Nitrate (TAN)</w:t>
            </w:r>
          </w:p>
        </w:tc>
        <w:tc>
          <w:tcPr>
            <w:tcW w:w="1987" w:type="dxa"/>
            <w:vAlign w:val="center"/>
            <w:hideMark/>
          </w:tcPr>
          <w:p w14:paraId="20D0FA70" w14:textId="77777777" w:rsidR="00944713" w:rsidRDefault="00944713" w:rsidP="00F761ED">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Casale</w:t>
            </w:r>
            <w:proofErr w:type="spellEnd"/>
            <w:r>
              <w:rPr>
                <w:rFonts w:ascii="Arial" w:eastAsia="Times New Roman" w:hAnsi="Arial" w:cs="Arial"/>
                <w:color w:val="000000"/>
                <w:sz w:val="20"/>
                <w:szCs w:val="20"/>
                <w:lang w:eastAsia="en-IN"/>
              </w:rPr>
              <w:t xml:space="preserve"> SA</w:t>
            </w:r>
          </w:p>
        </w:tc>
        <w:tc>
          <w:tcPr>
            <w:tcW w:w="2215" w:type="dxa"/>
            <w:vAlign w:val="center"/>
            <w:hideMark/>
          </w:tcPr>
          <w:p w14:paraId="0C24683E"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AN2000/Dual Pipe reactor</w:t>
            </w:r>
          </w:p>
        </w:tc>
        <w:tc>
          <w:tcPr>
            <w:tcW w:w="1982" w:type="dxa"/>
            <w:vAlign w:val="center"/>
            <w:hideMark/>
          </w:tcPr>
          <w:p w14:paraId="6BBFC5EC" w14:textId="77777777" w:rsidR="00944713" w:rsidRDefault="00944713" w:rsidP="00F761ED">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Smartchem</w:t>
            </w:r>
            <w:proofErr w:type="spellEnd"/>
            <w:r>
              <w:rPr>
                <w:rFonts w:ascii="Arial" w:eastAsia="Times New Roman" w:hAnsi="Arial" w:cs="Arial"/>
                <w:color w:val="000000"/>
                <w:sz w:val="20"/>
                <w:szCs w:val="20"/>
                <w:lang w:eastAsia="en-IN"/>
              </w:rPr>
              <w:t xml:space="preserve"> Technologies Ltd. (a subsidiary of Deepak Fertilizer), (</w:t>
            </w:r>
            <w:r>
              <w:rPr>
                <w:rFonts w:ascii="Arial" w:eastAsia="Times New Roman" w:hAnsi="Arial" w:cs="Arial"/>
                <w:b/>
                <w:bCs/>
                <w:color w:val="000000"/>
                <w:sz w:val="20"/>
                <w:szCs w:val="20"/>
                <w:lang w:eastAsia="en-IN"/>
              </w:rPr>
              <w:t>Planned)</w:t>
            </w:r>
          </w:p>
        </w:tc>
      </w:tr>
      <w:tr w:rsidR="00944713" w14:paraId="4A626B48" w14:textId="77777777" w:rsidTr="00F761ED">
        <w:trPr>
          <w:trHeight w:val="386"/>
        </w:trPr>
        <w:tc>
          <w:tcPr>
            <w:tcW w:w="870" w:type="dxa"/>
            <w:vAlign w:val="center"/>
            <w:hideMark/>
          </w:tcPr>
          <w:p w14:paraId="504E990F"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3</w:t>
            </w:r>
          </w:p>
        </w:tc>
        <w:tc>
          <w:tcPr>
            <w:tcW w:w="1965" w:type="dxa"/>
            <w:vAlign w:val="center"/>
            <w:hideMark/>
          </w:tcPr>
          <w:p w14:paraId="7252A944"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Ammonium nitrate (AN)</w:t>
            </w:r>
          </w:p>
        </w:tc>
        <w:tc>
          <w:tcPr>
            <w:tcW w:w="1987" w:type="dxa"/>
            <w:vAlign w:val="center"/>
            <w:hideMark/>
          </w:tcPr>
          <w:p w14:paraId="68348738"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15" w:type="dxa"/>
            <w:vAlign w:val="center"/>
            <w:hideMark/>
          </w:tcPr>
          <w:p w14:paraId="42345060" w14:textId="77777777" w:rsidR="00944713" w:rsidRDefault="00944713" w:rsidP="00F761ED">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uhde</w:t>
            </w:r>
            <w:proofErr w:type="spellEnd"/>
            <w:r>
              <w:rPr>
                <w:rFonts w:ascii="Arial" w:eastAsia="Times New Roman" w:hAnsi="Arial" w:cs="Arial"/>
                <w:color w:val="000000"/>
                <w:sz w:val="20"/>
                <w:szCs w:val="20"/>
                <w:lang w:eastAsia="en-IN"/>
              </w:rPr>
              <w:t>® Vacuum Neutralization</w:t>
            </w:r>
          </w:p>
        </w:tc>
        <w:tc>
          <w:tcPr>
            <w:tcW w:w="1982" w:type="dxa"/>
            <w:vAlign w:val="center"/>
            <w:hideMark/>
          </w:tcPr>
          <w:p w14:paraId="6BFC5554"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Deepak fertilizers, Taloja plant</w:t>
            </w:r>
          </w:p>
        </w:tc>
      </w:tr>
      <w:tr w:rsidR="00944713" w14:paraId="3C3FE27B" w14:textId="77777777" w:rsidTr="00F761ED">
        <w:trPr>
          <w:trHeight w:val="507"/>
        </w:trPr>
        <w:tc>
          <w:tcPr>
            <w:tcW w:w="870" w:type="dxa"/>
            <w:vAlign w:val="center"/>
            <w:hideMark/>
          </w:tcPr>
          <w:p w14:paraId="3CBA750F"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4</w:t>
            </w:r>
          </w:p>
        </w:tc>
        <w:tc>
          <w:tcPr>
            <w:tcW w:w="1965" w:type="dxa"/>
            <w:vAlign w:val="center"/>
            <w:hideMark/>
          </w:tcPr>
          <w:p w14:paraId="58299A5D"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Ammonium nitrate melt (AN melt)</w:t>
            </w:r>
          </w:p>
        </w:tc>
        <w:tc>
          <w:tcPr>
            <w:tcW w:w="1987" w:type="dxa"/>
            <w:vAlign w:val="center"/>
            <w:hideMark/>
          </w:tcPr>
          <w:p w14:paraId="4F13BA6D" w14:textId="77777777" w:rsidR="00944713" w:rsidRDefault="00944713" w:rsidP="00F761ED">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Stamicarbon</w:t>
            </w:r>
            <w:proofErr w:type="spellEnd"/>
          </w:p>
        </w:tc>
        <w:tc>
          <w:tcPr>
            <w:tcW w:w="2215" w:type="dxa"/>
            <w:vAlign w:val="center"/>
            <w:hideMark/>
          </w:tcPr>
          <w:p w14:paraId="42E3BCDE"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ODDA process</w:t>
            </w:r>
          </w:p>
        </w:tc>
        <w:tc>
          <w:tcPr>
            <w:tcW w:w="1982" w:type="dxa"/>
            <w:vAlign w:val="center"/>
            <w:hideMark/>
          </w:tcPr>
          <w:p w14:paraId="35D15F40" w14:textId="77777777" w:rsidR="00944713" w:rsidRDefault="00944713" w:rsidP="00F761ED">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Rashtriya</w:t>
            </w:r>
            <w:proofErr w:type="spellEnd"/>
            <w:r>
              <w:rPr>
                <w:rFonts w:ascii="Arial" w:eastAsia="Times New Roman" w:hAnsi="Arial" w:cs="Arial"/>
                <w:color w:val="000000"/>
                <w:sz w:val="20"/>
                <w:szCs w:val="20"/>
                <w:lang w:eastAsia="en-IN"/>
              </w:rPr>
              <w:t xml:space="preserve"> Chemicals and Fertilizers Limited</w:t>
            </w:r>
          </w:p>
        </w:tc>
      </w:tr>
      <w:tr w:rsidR="00944713" w14:paraId="32E3CA9A" w14:textId="77777777" w:rsidTr="00F761ED">
        <w:trPr>
          <w:trHeight w:val="507"/>
        </w:trPr>
        <w:tc>
          <w:tcPr>
            <w:tcW w:w="870" w:type="dxa"/>
            <w:vAlign w:val="center"/>
            <w:hideMark/>
          </w:tcPr>
          <w:p w14:paraId="79E0666A"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8</w:t>
            </w:r>
          </w:p>
        </w:tc>
        <w:tc>
          <w:tcPr>
            <w:tcW w:w="1965" w:type="dxa"/>
            <w:vAlign w:val="center"/>
            <w:hideMark/>
          </w:tcPr>
          <w:p w14:paraId="30C5F9A1"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Weak Nitric Acid (WNA)</w:t>
            </w:r>
          </w:p>
        </w:tc>
        <w:tc>
          <w:tcPr>
            <w:tcW w:w="1987" w:type="dxa"/>
            <w:vAlign w:val="center"/>
            <w:hideMark/>
          </w:tcPr>
          <w:p w14:paraId="3606588D"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15" w:type="dxa"/>
            <w:vAlign w:val="center"/>
            <w:hideMark/>
          </w:tcPr>
          <w:p w14:paraId="2C7FE281" w14:textId="77777777" w:rsidR="00944713" w:rsidRDefault="00944713" w:rsidP="00F761ED">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uhde</w:t>
            </w:r>
            <w:proofErr w:type="spellEnd"/>
            <w:r>
              <w:rPr>
                <w:rFonts w:ascii="Arial" w:eastAsia="Times New Roman" w:hAnsi="Arial" w:cs="Arial"/>
                <w:color w:val="000000"/>
                <w:sz w:val="20"/>
                <w:szCs w:val="20"/>
                <w:lang w:eastAsia="en-IN"/>
              </w:rPr>
              <w:t>® dual pressure nitric acid process</w:t>
            </w:r>
          </w:p>
        </w:tc>
        <w:tc>
          <w:tcPr>
            <w:tcW w:w="1982" w:type="dxa"/>
            <w:vAlign w:val="center"/>
            <w:hideMark/>
          </w:tcPr>
          <w:p w14:paraId="41213B11"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Gujarat Narmada Valley Fertilizers &amp; Chemicals Limited</w:t>
            </w:r>
          </w:p>
        </w:tc>
      </w:tr>
      <w:tr w:rsidR="00944713" w14:paraId="47F5C02B" w14:textId="77777777" w:rsidTr="00F761ED">
        <w:trPr>
          <w:trHeight w:val="507"/>
        </w:trPr>
        <w:tc>
          <w:tcPr>
            <w:tcW w:w="870" w:type="dxa"/>
            <w:vAlign w:val="center"/>
            <w:hideMark/>
          </w:tcPr>
          <w:p w14:paraId="67E03E19"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9</w:t>
            </w:r>
          </w:p>
        </w:tc>
        <w:tc>
          <w:tcPr>
            <w:tcW w:w="1965" w:type="dxa"/>
            <w:vAlign w:val="center"/>
            <w:hideMark/>
          </w:tcPr>
          <w:p w14:paraId="20BB4237"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Weak Nitric Acid (WNA)</w:t>
            </w:r>
          </w:p>
        </w:tc>
        <w:tc>
          <w:tcPr>
            <w:tcW w:w="1987" w:type="dxa"/>
            <w:vAlign w:val="center"/>
            <w:hideMark/>
          </w:tcPr>
          <w:p w14:paraId="4AE7F87E"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Weatherly Inc. (U.S.A.) (KBR’s Subsidiary)</w:t>
            </w:r>
          </w:p>
        </w:tc>
        <w:tc>
          <w:tcPr>
            <w:tcW w:w="2215" w:type="dxa"/>
            <w:vAlign w:val="center"/>
            <w:hideMark/>
          </w:tcPr>
          <w:p w14:paraId="4034E2AC"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Weatherly Dual Pressure Nitric Acid Technology</w:t>
            </w:r>
          </w:p>
        </w:tc>
        <w:tc>
          <w:tcPr>
            <w:tcW w:w="1982" w:type="dxa"/>
            <w:vAlign w:val="center"/>
            <w:hideMark/>
          </w:tcPr>
          <w:p w14:paraId="47E8C5B6"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Deepak Fertilizers</w:t>
            </w:r>
          </w:p>
        </w:tc>
      </w:tr>
      <w:tr w:rsidR="00944713" w14:paraId="059C296C" w14:textId="77777777" w:rsidTr="00F761ED">
        <w:trPr>
          <w:trHeight w:val="507"/>
        </w:trPr>
        <w:tc>
          <w:tcPr>
            <w:tcW w:w="870" w:type="dxa"/>
            <w:vAlign w:val="center"/>
            <w:hideMark/>
          </w:tcPr>
          <w:p w14:paraId="39D9FE6C"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10</w:t>
            </w:r>
          </w:p>
        </w:tc>
        <w:tc>
          <w:tcPr>
            <w:tcW w:w="1965" w:type="dxa"/>
            <w:vAlign w:val="center"/>
            <w:hideMark/>
          </w:tcPr>
          <w:p w14:paraId="7B02560A"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Weak Nitric Acid (WNA)</w:t>
            </w:r>
          </w:p>
        </w:tc>
        <w:tc>
          <w:tcPr>
            <w:tcW w:w="1987" w:type="dxa"/>
            <w:vAlign w:val="center"/>
            <w:hideMark/>
          </w:tcPr>
          <w:p w14:paraId="23ABB18D" w14:textId="77777777" w:rsidR="00944713" w:rsidRDefault="00944713" w:rsidP="00F761ED">
            <w:pPr>
              <w:spacing w:line="240"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Thyssenkrupp</w:t>
            </w:r>
          </w:p>
        </w:tc>
        <w:tc>
          <w:tcPr>
            <w:tcW w:w="2215" w:type="dxa"/>
            <w:vAlign w:val="center"/>
            <w:hideMark/>
          </w:tcPr>
          <w:p w14:paraId="0CC721B4" w14:textId="77777777" w:rsidR="00944713" w:rsidRDefault="00944713" w:rsidP="00F761ED">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uhde</w:t>
            </w:r>
            <w:proofErr w:type="spellEnd"/>
            <w:r>
              <w:rPr>
                <w:rFonts w:ascii="Arial" w:eastAsia="Times New Roman" w:hAnsi="Arial" w:cs="Arial"/>
                <w:color w:val="000000"/>
                <w:sz w:val="20"/>
                <w:szCs w:val="20"/>
                <w:lang w:eastAsia="en-IN"/>
              </w:rPr>
              <w:t>® dual pressure nitric acid process</w:t>
            </w:r>
          </w:p>
        </w:tc>
        <w:tc>
          <w:tcPr>
            <w:tcW w:w="1982" w:type="dxa"/>
            <w:vAlign w:val="center"/>
            <w:hideMark/>
          </w:tcPr>
          <w:p w14:paraId="4E64A1B3" w14:textId="77777777" w:rsidR="00944713" w:rsidRDefault="00944713" w:rsidP="00F761ED">
            <w:pPr>
              <w:spacing w:line="240" w:lineRule="auto"/>
              <w:jc w:val="center"/>
              <w:rPr>
                <w:rFonts w:ascii="Arial" w:eastAsia="Times New Roman" w:hAnsi="Arial" w:cs="Arial"/>
                <w:color w:val="000000"/>
                <w:sz w:val="20"/>
                <w:szCs w:val="20"/>
                <w:lang w:eastAsia="en-IN"/>
              </w:rPr>
            </w:pPr>
            <w:proofErr w:type="spellStart"/>
            <w:r>
              <w:rPr>
                <w:rFonts w:ascii="Arial" w:eastAsia="Times New Roman" w:hAnsi="Arial" w:cs="Arial"/>
                <w:color w:val="000000"/>
                <w:sz w:val="20"/>
                <w:szCs w:val="20"/>
                <w:lang w:eastAsia="en-IN"/>
              </w:rPr>
              <w:t>Rashtriya</w:t>
            </w:r>
            <w:proofErr w:type="spellEnd"/>
            <w:r>
              <w:rPr>
                <w:rFonts w:ascii="Arial" w:eastAsia="Times New Roman" w:hAnsi="Arial" w:cs="Arial"/>
                <w:color w:val="000000"/>
                <w:sz w:val="20"/>
                <w:szCs w:val="20"/>
                <w:lang w:eastAsia="en-IN"/>
              </w:rPr>
              <w:t xml:space="preserve"> Chemicals and Fertilizers Limited</w:t>
            </w:r>
          </w:p>
        </w:tc>
      </w:tr>
    </w:tbl>
    <w:p w14:paraId="52EDBC18" w14:textId="77777777" w:rsidR="00944713" w:rsidRDefault="00944713" w:rsidP="00944713"/>
    <w:p w14:paraId="0555D6D7"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 xml:space="preserve">Thyssenkrupp: The </w:t>
      </w:r>
      <w:proofErr w:type="spellStart"/>
      <w:r>
        <w:rPr>
          <w:rFonts w:ascii="Arial" w:hAnsi="Arial" w:cs="Arial"/>
          <w:b/>
          <w:bCs/>
          <w:sz w:val="20"/>
          <w:szCs w:val="20"/>
          <w:lang w:val="en-US"/>
        </w:rPr>
        <w:t>Uhde</w:t>
      </w:r>
      <w:proofErr w:type="spellEnd"/>
      <w:r>
        <w:rPr>
          <w:rFonts w:ascii="Arial" w:hAnsi="Arial" w:cs="Arial"/>
          <w:b/>
          <w:bCs/>
          <w:sz w:val="20"/>
          <w:szCs w:val="20"/>
          <w:lang w:val="en-US"/>
        </w:rPr>
        <w:t xml:space="preserve"> dual-pressure process</w:t>
      </w:r>
    </w:p>
    <w:p w14:paraId="491F9BB8" w14:textId="77777777" w:rsidR="00944713" w:rsidRPr="00EF5C25" w:rsidRDefault="00944713" w:rsidP="00944713">
      <w:pPr>
        <w:rPr>
          <w:rFonts w:ascii="Arial" w:hAnsi="Arial" w:cs="Arial"/>
          <w:sz w:val="20"/>
          <w:szCs w:val="20"/>
        </w:rPr>
      </w:pPr>
      <w:r w:rsidRPr="00EF5C25">
        <w:rPr>
          <w:rFonts w:ascii="Arial" w:hAnsi="Arial" w:cs="Arial"/>
          <w:sz w:val="20"/>
          <w:szCs w:val="20"/>
        </w:rPr>
        <w:t>Thyssenkrupp has more than 80 years of experience in the fertilizer sector and more than 360 plants engineered and delivered.</w:t>
      </w:r>
    </w:p>
    <w:p w14:paraId="5CA5C2B9" w14:textId="77777777" w:rsidR="00944713" w:rsidRPr="00EF5C25" w:rsidRDefault="00944713" w:rsidP="00944713">
      <w:pPr>
        <w:rPr>
          <w:rFonts w:ascii="Arial" w:hAnsi="Arial" w:cs="Arial"/>
          <w:sz w:val="20"/>
          <w:szCs w:val="20"/>
        </w:rPr>
      </w:pPr>
      <w:r w:rsidRPr="00EF5C25">
        <w:rPr>
          <w:rFonts w:ascii="Arial" w:hAnsi="Arial" w:cs="Arial"/>
          <w:sz w:val="20"/>
          <w:szCs w:val="20"/>
        </w:rPr>
        <w:t xml:space="preserve">Based on their patented and well-known licensed technology, the company can supply a range of plants to make single-component and mixed nitrogenous fertilizers. In addition, they can provide azeotropic nitric acid plants for the non-fertilizer industry. Their nitric acid plants are environmentally benign because they use the </w:t>
      </w:r>
      <w:proofErr w:type="spellStart"/>
      <w:r w:rsidRPr="00EF5C25">
        <w:rPr>
          <w:rFonts w:ascii="Arial" w:hAnsi="Arial" w:cs="Arial"/>
          <w:sz w:val="20"/>
          <w:szCs w:val="20"/>
        </w:rPr>
        <w:t>EnviNOx</w:t>
      </w:r>
      <w:proofErr w:type="spellEnd"/>
      <w:r w:rsidRPr="00EF5C25">
        <w:rPr>
          <w:rFonts w:ascii="Arial" w:hAnsi="Arial" w:cs="Arial"/>
          <w:sz w:val="20"/>
          <w:szCs w:val="20"/>
        </w:rPr>
        <w:t xml:space="preserve"> ® tail gas treatment technology, which is the industry benchmark for reducing N2O and NOx emissions. </w:t>
      </w:r>
    </w:p>
    <w:p w14:paraId="5E2C2E17" w14:textId="77777777" w:rsidR="00944713" w:rsidRDefault="00944713" w:rsidP="00944713">
      <w:pPr>
        <w:rPr>
          <w:rFonts w:ascii="Arial" w:hAnsi="Arial" w:cs="Arial"/>
          <w:sz w:val="20"/>
          <w:szCs w:val="20"/>
        </w:rPr>
      </w:pPr>
      <w:r w:rsidRPr="00EF5C25">
        <w:rPr>
          <w:rFonts w:ascii="Arial" w:hAnsi="Arial" w:cs="Arial"/>
          <w:sz w:val="20"/>
          <w:szCs w:val="20"/>
        </w:rPr>
        <w:t xml:space="preserve">The company is the world's largest licensor of nitric acid technology and has constructed more than 55 plants since 1980. In 1905, Dr Friedrich </w:t>
      </w:r>
      <w:proofErr w:type="spellStart"/>
      <w:r w:rsidRPr="00EF5C25">
        <w:rPr>
          <w:rFonts w:ascii="Arial" w:hAnsi="Arial" w:cs="Arial"/>
          <w:sz w:val="20"/>
          <w:szCs w:val="20"/>
        </w:rPr>
        <w:t>Uhde</w:t>
      </w:r>
      <w:proofErr w:type="spellEnd"/>
      <w:r w:rsidRPr="00EF5C25">
        <w:rPr>
          <w:rFonts w:ascii="Arial" w:hAnsi="Arial" w:cs="Arial"/>
          <w:sz w:val="20"/>
          <w:szCs w:val="20"/>
        </w:rPr>
        <w:t>, the company's founder, collaborated with Prof. Wilhelm Ostwald to design and build a pilot plant to synthesize nitric acid by burning ammonia with air in the presence of a catalyst. High reliability, profitability, and on-stream time are characteristics of the plants planned and built by ThyssenKrupp Industrial Solutions. Nowadays, shutdown times are mostly reserved for equipment checks and catalyst replacements.</w:t>
      </w:r>
    </w:p>
    <w:p w14:paraId="5FF0FDFF" w14:textId="77777777" w:rsidR="00944713" w:rsidRDefault="00944713" w:rsidP="00944713">
      <w:pPr>
        <w:rPr>
          <w:rFonts w:ascii="Arial" w:hAnsi="Arial" w:cs="Arial"/>
          <w:sz w:val="20"/>
          <w:szCs w:val="20"/>
        </w:rPr>
      </w:pPr>
      <w:r>
        <w:rPr>
          <w:rFonts w:ascii="Arial" w:hAnsi="Arial" w:cs="Arial"/>
          <w:sz w:val="20"/>
          <w:szCs w:val="20"/>
        </w:rPr>
        <w:t>Manufacturing Process-</w:t>
      </w:r>
    </w:p>
    <w:p w14:paraId="3B4D1114" w14:textId="77777777" w:rsidR="00944713" w:rsidRDefault="00944713" w:rsidP="00944713">
      <w:pPr>
        <w:pStyle w:val="ListParagraph"/>
        <w:numPr>
          <w:ilvl w:val="0"/>
          <w:numId w:val="51"/>
        </w:numPr>
        <w:spacing w:after="160" w:line="360" w:lineRule="auto"/>
        <w:ind w:left="1080"/>
        <w:rPr>
          <w:rFonts w:ascii="Arial" w:hAnsi="Arial" w:cs="Arial"/>
          <w:sz w:val="20"/>
          <w:szCs w:val="20"/>
        </w:rPr>
      </w:pPr>
      <w:r>
        <w:rPr>
          <w:rFonts w:ascii="Arial" w:hAnsi="Arial" w:cs="Arial"/>
          <w:sz w:val="20"/>
          <w:szCs w:val="20"/>
        </w:rPr>
        <w:lastRenderedPageBreak/>
        <w:t xml:space="preserve">Ammonia is mixed with atmospheric air and converted to nitrogen oxides over a platinum/rhodium catalyst. The design of ammonia burner ensures the even distribution of reactants resulting in very high conversion efficiencies. </w:t>
      </w:r>
    </w:p>
    <w:p w14:paraId="16950642" w14:textId="77777777" w:rsidR="00944713" w:rsidRDefault="00944713" w:rsidP="00944713">
      <w:pPr>
        <w:pStyle w:val="ListParagraph"/>
        <w:numPr>
          <w:ilvl w:val="0"/>
          <w:numId w:val="51"/>
        </w:numPr>
        <w:spacing w:after="160" w:line="360" w:lineRule="auto"/>
        <w:ind w:left="1080"/>
        <w:rPr>
          <w:rFonts w:ascii="Arial" w:hAnsi="Arial" w:cs="Arial"/>
          <w:sz w:val="20"/>
          <w:szCs w:val="20"/>
        </w:rPr>
      </w:pPr>
      <w:r>
        <w:rPr>
          <w:rFonts w:ascii="Arial" w:hAnsi="Arial" w:cs="Arial"/>
          <w:sz w:val="20"/>
          <w:szCs w:val="20"/>
        </w:rPr>
        <w:t>Steam and hot tail gas is produced to recover the heat of reaction. Now, the hot tail gas and a part of steam is used in turbines that drive the plant compressors, and the rest of steam is exported.</w:t>
      </w:r>
    </w:p>
    <w:p w14:paraId="6E1DCB38" w14:textId="77777777" w:rsidR="00944713" w:rsidRDefault="00944713" w:rsidP="00944713">
      <w:pPr>
        <w:pStyle w:val="ListParagraph"/>
        <w:numPr>
          <w:ilvl w:val="0"/>
          <w:numId w:val="51"/>
        </w:numPr>
        <w:spacing w:after="160" w:line="360" w:lineRule="auto"/>
        <w:ind w:left="1080"/>
        <w:rPr>
          <w:rFonts w:ascii="Arial" w:hAnsi="Arial" w:cs="Arial"/>
          <w:sz w:val="20"/>
          <w:szCs w:val="20"/>
        </w:rPr>
      </w:pPr>
      <w:r>
        <w:rPr>
          <w:rFonts w:ascii="Arial" w:hAnsi="Arial" w:cs="Arial"/>
          <w:sz w:val="20"/>
          <w:szCs w:val="20"/>
        </w:rPr>
        <w:t>Now, the cooling of process gas below the condensation temperature leads to form the first nitric acid.</w:t>
      </w:r>
    </w:p>
    <w:p w14:paraId="080A1ADC" w14:textId="77777777" w:rsidR="00944713" w:rsidRDefault="00944713" w:rsidP="00944713">
      <w:pPr>
        <w:pStyle w:val="ListParagraph"/>
        <w:numPr>
          <w:ilvl w:val="0"/>
          <w:numId w:val="51"/>
        </w:numPr>
        <w:spacing w:after="160" w:line="360" w:lineRule="auto"/>
        <w:ind w:left="1080"/>
        <w:rPr>
          <w:rFonts w:ascii="Arial" w:hAnsi="Arial" w:cs="Arial"/>
          <w:sz w:val="20"/>
          <w:szCs w:val="20"/>
        </w:rPr>
      </w:pPr>
      <w:r>
        <w:rPr>
          <w:rFonts w:ascii="Arial" w:hAnsi="Arial" w:cs="Arial"/>
          <w:sz w:val="20"/>
          <w:szCs w:val="20"/>
        </w:rPr>
        <w:t>The next step is absorption, took place in cooled absorption tower where nitrogen oxides are absorbed in water. The nitrogen oxides remaining in the tail gas are at a low concentration enhancing overall plant efficiency.</w:t>
      </w:r>
    </w:p>
    <w:p w14:paraId="06B5129D" w14:textId="77777777" w:rsidR="00944713" w:rsidRDefault="00944713" w:rsidP="00944713">
      <w:pPr>
        <w:pStyle w:val="ListParagraph"/>
        <w:numPr>
          <w:ilvl w:val="0"/>
          <w:numId w:val="51"/>
        </w:numPr>
        <w:spacing w:after="160" w:line="360" w:lineRule="auto"/>
        <w:ind w:left="1080"/>
        <w:rPr>
          <w:rFonts w:ascii="Arial" w:hAnsi="Arial" w:cs="Arial"/>
          <w:sz w:val="20"/>
          <w:szCs w:val="20"/>
        </w:rPr>
      </w:pPr>
      <w:r>
        <w:rPr>
          <w:rFonts w:ascii="Arial" w:hAnsi="Arial" w:cs="Arial"/>
          <w:sz w:val="20"/>
          <w:szCs w:val="20"/>
        </w:rPr>
        <w:t xml:space="preserve">After absorption, the remaining nitrogen oxides are treated in </w:t>
      </w:r>
      <w:proofErr w:type="spellStart"/>
      <w:r>
        <w:rPr>
          <w:rFonts w:ascii="Arial" w:hAnsi="Arial" w:cs="Arial"/>
          <w:sz w:val="20"/>
          <w:szCs w:val="20"/>
        </w:rPr>
        <w:t>EnviNox</w:t>
      </w:r>
      <w:proofErr w:type="spellEnd"/>
      <w:r>
        <w:rPr>
          <w:rFonts w:ascii="Arial" w:hAnsi="Arial" w:cs="Arial"/>
          <w:sz w:val="20"/>
          <w:szCs w:val="20"/>
        </w:rPr>
        <w:t xml:space="preserve"> tail gas treatment, to reduce the nitrogen oxides to very low level to meet the emission regulations.</w:t>
      </w:r>
    </w:p>
    <w:p w14:paraId="6B97B659" w14:textId="77777777" w:rsidR="00944713" w:rsidRDefault="00944713" w:rsidP="00944713">
      <w:pPr>
        <w:pStyle w:val="ListParagraph"/>
        <w:rPr>
          <w:rFonts w:ascii="Arial" w:hAnsi="Arial" w:cs="Arial"/>
          <w:sz w:val="20"/>
          <w:szCs w:val="20"/>
        </w:rPr>
      </w:pPr>
    </w:p>
    <w:p w14:paraId="363B5FB5" w14:textId="77777777" w:rsidR="00944713" w:rsidRDefault="00944713" w:rsidP="00944713">
      <w:pPr>
        <w:pStyle w:val="ListParagraph"/>
        <w:rPr>
          <w:rFonts w:ascii="Arial" w:hAnsi="Arial" w:cs="Arial"/>
          <w:sz w:val="20"/>
          <w:szCs w:val="20"/>
        </w:rPr>
      </w:pPr>
      <w:r>
        <w:rPr>
          <w:rFonts w:ascii="Arial" w:hAnsi="Arial" w:cs="Arial"/>
          <w:noProof/>
          <w:sz w:val="20"/>
          <w:szCs w:val="20"/>
        </w:rPr>
        <w:drawing>
          <wp:inline distT="0" distB="0" distL="0" distR="0" wp14:anchorId="76B46073" wp14:editId="00E51D8F">
            <wp:extent cx="5686425" cy="4086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686425" cy="4086225"/>
                    </a:xfrm>
                    <a:prstGeom prst="rect">
                      <a:avLst/>
                    </a:prstGeom>
                    <a:noFill/>
                    <a:ln>
                      <a:noFill/>
                    </a:ln>
                  </pic:spPr>
                </pic:pic>
              </a:graphicData>
            </a:graphic>
          </wp:inline>
        </w:drawing>
      </w:r>
    </w:p>
    <w:p w14:paraId="1ED36179" w14:textId="77777777" w:rsidR="00944713" w:rsidRPr="0050543B" w:rsidRDefault="00944713" w:rsidP="00944713">
      <w:pPr>
        <w:pStyle w:val="ListParagraph"/>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Source: Thyssenkrupp</w:t>
      </w:r>
    </w:p>
    <w:p w14:paraId="2E4F13B5" w14:textId="77777777" w:rsidR="00944713" w:rsidRPr="00BA3B5C" w:rsidRDefault="00944713" w:rsidP="00944713">
      <w:pPr>
        <w:rPr>
          <w:rFonts w:ascii="Arial" w:hAnsi="Arial" w:cs="Arial"/>
          <w:sz w:val="20"/>
          <w:szCs w:val="20"/>
        </w:rPr>
      </w:pPr>
      <w:r w:rsidRPr="00BA3B5C">
        <w:rPr>
          <w:rFonts w:ascii="Arial" w:hAnsi="Arial" w:cs="Arial"/>
          <w:sz w:val="20"/>
          <w:szCs w:val="20"/>
        </w:rPr>
        <w:t>Key Features</w:t>
      </w:r>
    </w:p>
    <w:p w14:paraId="2AB3DBCD" w14:textId="77777777" w:rsidR="00944713" w:rsidRPr="00A83D95" w:rsidRDefault="00944713" w:rsidP="00944713">
      <w:pPr>
        <w:pStyle w:val="ListParagraph"/>
        <w:numPr>
          <w:ilvl w:val="0"/>
          <w:numId w:val="69"/>
        </w:numPr>
        <w:spacing w:line="360" w:lineRule="auto"/>
        <w:rPr>
          <w:rFonts w:ascii="Arial" w:hAnsi="Arial" w:cs="Arial"/>
          <w:sz w:val="20"/>
          <w:szCs w:val="20"/>
        </w:rPr>
      </w:pPr>
      <w:r>
        <w:rPr>
          <w:rFonts w:ascii="Arial" w:hAnsi="Arial" w:cs="Arial"/>
          <w:sz w:val="20"/>
          <w:szCs w:val="20"/>
        </w:rPr>
        <w:t>H</w:t>
      </w:r>
      <w:r w:rsidRPr="00A83D95">
        <w:rPr>
          <w:rFonts w:ascii="Arial" w:hAnsi="Arial" w:cs="Arial"/>
          <w:sz w:val="20"/>
          <w:szCs w:val="20"/>
        </w:rPr>
        <w:t>igh reliability and high on-stream time</w:t>
      </w:r>
    </w:p>
    <w:p w14:paraId="5104012B" w14:textId="77777777" w:rsidR="00944713" w:rsidRPr="00A83D95" w:rsidRDefault="00944713" w:rsidP="00944713">
      <w:pPr>
        <w:pStyle w:val="ListParagraph"/>
        <w:numPr>
          <w:ilvl w:val="0"/>
          <w:numId w:val="69"/>
        </w:numPr>
        <w:spacing w:line="360" w:lineRule="auto"/>
        <w:rPr>
          <w:rFonts w:ascii="Arial" w:hAnsi="Arial" w:cs="Arial"/>
          <w:sz w:val="20"/>
          <w:szCs w:val="20"/>
        </w:rPr>
      </w:pPr>
      <w:r>
        <w:rPr>
          <w:rFonts w:ascii="Arial" w:hAnsi="Arial" w:cs="Arial"/>
          <w:sz w:val="20"/>
          <w:szCs w:val="20"/>
        </w:rPr>
        <w:t>E</w:t>
      </w:r>
      <w:r w:rsidRPr="00A83D95">
        <w:rPr>
          <w:rFonts w:ascii="Arial" w:hAnsi="Arial" w:cs="Arial"/>
          <w:sz w:val="20"/>
          <w:szCs w:val="20"/>
        </w:rPr>
        <w:t>asy maintenance</w:t>
      </w:r>
    </w:p>
    <w:p w14:paraId="21ADA338" w14:textId="77777777" w:rsidR="00944713" w:rsidRPr="00A83D95" w:rsidRDefault="00944713" w:rsidP="00944713">
      <w:pPr>
        <w:pStyle w:val="ListParagraph"/>
        <w:numPr>
          <w:ilvl w:val="0"/>
          <w:numId w:val="69"/>
        </w:numPr>
        <w:spacing w:line="360" w:lineRule="auto"/>
        <w:rPr>
          <w:rFonts w:ascii="Arial" w:hAnsi="Arial" w:cs="Arial"/>
          <w:sz w:val="20"/>
          <w:szCs w:val="20"/>
        </w:rPr>
      </w:pPr>
      <w:r>
        <w:rPr>
          <w:rFonts w:ascii="Arial" w:hAnsi="Arial" w:cs="Arial"/>
          <w:sz w:val="20"/>
          <w:szCs w:val="20"/>
        </w:rPr>
        <w:t>C</w:t>
      </w:r>
      <w:r w:rsidRPr="00A83D95">
        <w:rPr>
          <w:rFonts w:ascii="Arial" w:hAnsi="Arial" w:cs="Arial"/>
          <w:sz w:val="20"/>
          <w:szCs w:val="20"/>
        </w:rPr>
        <w:t>ost-effectiveness</w:t>
      </w:r>
    </w:p>
    <w:p w14:paraId="1D5B5198" w14:textId="77777777" w:rsidR="00944713" w:rsidRPr="00A83D95" w:rsidRDefault="00944713" w:rsidP="00944713">
      <w:pPr>
        <w:pStyle w:val="ListParagraph"/>
        <w:numPr>
          <w:ilvl w:val="0"/>
          <w:numId w:val="69"/>
        </w:numPr>
        <w:spacing w:line="360" w:lineRule="auto"/>
        <w:rPr>
          <w:rFonts w:ascii="Arial" w:hAnsi="Arial" w:cs="Arial"/>
          <w:sz w:val="20"/>
          <w:szCs w:val="20"/>
        </w:rPr>
      </w:pPr>
      <w:r>
        <w:rPr>
          <w:rFonts w:ascii="Arial" w:hAnsi="Arial" w:cs="Arial"/>
          <w:sz w:val="20"/>
          <w:szCs w:val="20"/>
        </w:rPr>
        <w:t>E</w:t>
      </w:r>
      <w:r w:rsidRPr="00A83D95">
        <w:rPr>
          <w:rFonts w:ascii="Arial" w:hAnsi="Arial" w:cs="Arial"/>
          <w:sz w:val="20"/>
          <w:szCs w:val="20"/>
        </w:rPr>
        <w:t>nergy efficiency</w:t>
      </w:r>
    </w:p>
    <w:p w14:paraId="5355FB2D" w14:textId="77777777" w:rsidR="00944713" w:rsidRPr="00A83D95" w:rsidRDefault="00944713" w:rsidP="00944713">
      <w:pPr>
        <w:pStyle w:val="ListParagraph"/>
        <w:numPr>
          <w:ilvl w:val="0"/>
          <w:numId w:val="69"/>
        </w:numPr>
        <w:spacing w:line="360" w:lineRule="auto"/>
        <w:rPr>
          <w:rFonts w:ascii="Arial" w:hAnsi="Arial" w:cs="Arial"/>
          <w:sz w:val="20"/>
          <w:szCs w:val="20"/>
        </w:rPr>
      </w:pPr>
      <w:r>
        <w:rPr>
          <w:rFonts w:ascii="Arial" w:hAnsi="Arial" w:cs="Arial"/>
          <w:sz w:val="20"/>
          <w:szCs w:val="20"/>
        </w:rPr>
        <w:t>L</w:t>
      </w:r>
      <w:r w:rsidRPr="00A83D95">
        <w:rPr>
          <w:rFonts w:ascii="Arial" w:hAnsi="Arial" w:cs="Arial"/>
          <w:sz w:val="20"/>
          <w:szCs w:val="20"/>
        </w:rPr>
        <w:t>ow emissions (BAT technology)</w:t>
      </w:r>
    </w:p>
    <w:p w14:paraId="2491C7B7"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Weatherly Inc. (U.S) (KBR’s Subsidiary)- Dual Pressure Nitric Acid Technology:</w:t>
      </w:r>
    </w:p>
    <w:p w14:paraId="07A76D35" w14:textId="77777777" w:rsidR="00944713" w:rsidRDefault="00944713" w:rsidP="00944713">
      <w:pPr>
        <w:pStyle w:val="ListParagraph"/>
        <w:spacing w:line="360" w:lineRule="auto"/>
        <w:ind w:left="0"/>
        <w:rPr>
          <w:rFonts w:ascii="Arial" w:hAnsi="Arial" w:cs="Arial"/>
          <w:sz w:val="20"/>
          <w:szCs w:val="20"/>
        </w:rPr>
      </w:pPr>
      <w:r>
        <w:rPr>
          <w:rFonts w:ascii="Arial" w:hAnsi="Arial" w:cs="Arial"/>
          <w:sz w:val="20"/>
          <w:szCs w:val="20"/>
        </w:rPr>
        <w:lastRenderedPageBreak/>
        <w:t xml:space="preserve">When M.W. Kellogg and Brown &amp; Root Engineering and Construction joined in 1998, one of the top engineering, procurement, construction (EPC), and services businesses in the world was born: KBR. The business split from Halliburton in 2006, and it successfully completed an IPO on the New York Stock Exchange. We have expanded to offer comprehensive science, technology, and engineering solutions for a variety of areas, including aerospace and defence, industrial, intelligence, and more. These acquisitions include </w:t>
      </w:r>
      <w:proofErr w:type="spellStart"/>
      <w:r>
        <w:rPr>
          <w:rFonts w:ascii="Arial" w:hAnsi="Arial" w:cs="Arial"/>
          <w:sz w:val="20"/>
          <w:szCs w:val="20"/>
        </w:rPr>
        <w:t>Ecoplanning</w:t>
      </w:r>
      <w:proofErr w:type="spellEnd"/>
      <w:r>
        <w:rPr>
          <w:rFonts w:ascii="Arial" w:hAnsi="Arial" w:cs="Arial"/>
          <w:sz w:val="20"/>
          <w:szCs w:val="20"/>
        </w:rPr>
        <w:t xml:space="preserve">, </w:t>
      </w:r>
      <w:proofErr w:type="spellStart"/>
      <w:r>
        <w:rPr>
          <w:rFonts w:ascii="Arial" w:hAnsi="Arial" w:cs="Arial"/>
          <w:sz w:val="20"/>
          <w:szCs w:val="20"/>
        </w:rPr>
        <w:t>Energo</w:t>
      </w:r>
      <w:proofErr w:type="spellEnd"/>
      <w:r>
        <w:rPr>
          <w:rFonts w:ascii="Arial" w:hAnsi="Arial" w:cs="Arial"/>
          <w:sz w:val="20"/>
          <w:szCs w:val="20"/>
        </w:rPr>
        <w:t xml:space="preserve">, </w:t>
      </w:r>
      <w:proofErr w:type="spellStart"/>
      <w:r>
        <w:rPr>
          <w:rFonts w:ascii="Arial" w:hAnsi="Arial" w:cs="Arial"/>
          <w:sz w:val="20"/>
          <w:szCs w:val="20"/>
        </w:rPr>
        <w:t>Granherne</w:t>
      </w:r>
      <w:proofErr w:type="spellEnd"/>
      <w:r>
        <w:rPr>
          <w:rFonts w:ascii="Arial" w:hAnsi="Arial" w:cs="Arial"/>
          <w:sz w:val="20"/>
          <w:szCs w:val="20"/>
        </w:rPr>
        <w:t>, GVA, HTSI, PLINKE, SGT, Weatherly, Wyle, and more.</w:t>
      </w:r>
    </w:p>
    <w:p w14:paraId="3D1546CC" w14:textId="77777777" w:rsidR="00944713" w:rsidRDefault="00944713" w:rsidP="00944713">
      <w:pPr>
        <w:pStyle w:val="ListParagraph"/>
        <w:spacing w:line="360" w:lineRule="auto"/>
        <w:ind w:left="0"/>
        <w:rPr>
          <w:rFonts w:ascii="Arial" w:hAnsi="Arial" w:cs="Arial"/>
          <w:sz w:val="20"/>
          <w:szCs w:val="20"/>
        </w:rPr>
      </w:pPr>
      <w:r>
        <w:rPr>
          <w:rFonts w:ascii="Arial" w:hAnsi="Arial" w:cs="Arial"/>
          <w:sz w:val="20"/>
          <w:szCs w:val="20"/>
        </w:rPr>
        <w:t>Manufacturing Process</w:t>
      </w:r>
    </w:p>
    <w:p w14:paraId="7449D0F4"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 xml:space="preserve">Raw material used for producing nitric acid is atmospheric acid and ammonia. Atmospheric air used in production of nitric acid must be filtered, compressed, heated, and filtered again. Approximately 90% of horsepower is extracted, needed for compression from heated tail gas which is a highly efficient design feature. </w:t>
      </w:r>
    </w:p>
    <w:p w14:paraId="4EE22078"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 xml:space="preserve">Liquid ammonia is prepared separately by filtration, vaporization, superheating and filtration again. After preparation of raw material, next stage is conversion and heat recovery. </w:t>
      </w:r>
    </w:p>
    <w:p w14:paraId="540470F0"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 xml:space="preserve">Next steps include the well mixing of air and ammonia and to evenly distribute over platinum catalyst. An exothermic reaction between ammonia and oxygen occurs which produce nitric oxide and water </w:t>
      </w:r>
      <w:proofErr w:type="spellStart"/>
      <w:r>
        <w:rPr>
          <w:rFonts w:ascii="Arial" w:hAnsi="Arial" w:cs="Arial"/>
          <w:sz w:val="20"/>
          <w:szCs w:val="20"/>
        </w:rPr>
        <w:t>vapors</w:t>
      </w:r>
      <w:proofErr w:type="spellEnd"/>
      <w:r>
        <w:rPr>
          <w:rFonts w:ascii="Arial" w:hAnsi="Arial" w:cs="Arial"/>
          <w:sz w:val="20"/>
          <w:szCs w:val="20"/>
        </w:rPr>
        <w:t xml:space="preserve">. </w:t>
      </w:r>
    </w:p>
    <w:p w14:paraId="496D7CC1"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 xml:space="preserve">Now, the process gas is passed through the heat exchanger and major portion of reaction energy is recovered as heat and used to reheat the tail gas to provide power for the air compressor by driving a hot gas expander. </w:t>
      </w:r>
    </w:p>
    <w:p w14:paraId="0857E297"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 xml:space="preserve">The process gas is cooled and produced weak nitric acid. Before feeding into the absorption system nitric acid and remaining process gas are separated. </w:t>
      </w:r>
    </w:p>
    <w:p w14:paraId="2E9C729A" w14:textId="77777777" w:rsidR="00944713" w:rsidRDefault="00944713" w:rsidP="00944713">
      <w:pPr>
        <w:pStyle w:val="ListParagraph"/>
        <w:numPr>
          <w:ilvl w:val="0"/>
          <w:numId w:val="52"/>
        </w:numPr>
        <w:spacing w:after="160" w:line="360" w:lineRule="auto"/>
        <w:rPr>
          <w:rFonts w:ascii="Arial" w:hAnsi="Arial" w:cs="Arial"/>
          <w:sz w:val="20"/>
          <w:szCs w:val="20"/>
        </w:rPr>
      </w:pPr>
      <w:r>
        <w:rPr>
          <w:rFonts w:ascii="Arial" w:hAnsi="Arial" w:cs="Arial"/>
          <w:sz w:val="20"/>
          <w:szCs w:val="20"/>
        </w:rPr>
        <w:t>Finally, nitric oxide, nitrogen dioxide, oxygen and water are combined in an absorber column, forming nitric acid of the desired strength.</w:t>
      </w:r>
    </w:p>
    <w:p w14:paraId="42E55D2E" w14:textId="77777777" w:rsidR="00944713" w:rsidRDefault="00944713" w:rsidP="00944713">
      <w:pPr>
        <w:pStyle w:val="ListParagraph"/>
        <w:spacing w:line="360" w:lineRule="auto"/>
        <w:ind w:left="0"/>
        <w:rPr>
          <w:rFonts w:ascii="Arial" w:hAnsi="Arial" w:cs="Arial"/>
          <w:sz w:val="20"/>
          <w:szCs w:val="20"/>
          <w:u w:val="single"/>
        </w:rPr>
      </w:pPr>
    </w:p>
    <w:p w14:paraId="74348261" w14:textId="77777777" w:rsidR="00944713" w:rsidRDefault="00944713" w:rsidP="00944713">
      <w:pPr>
        <w:pStyle w:val="ListParagraph"/>
        <w:spacing w:line="360" w:lineRule="auto"/>
        <w:ind w:left="0"/>
        <w:rPr>
          <w:rFonts w:ascii="Arial" w:hAnsi="Arial" w:cs="Arial"/>
          <w:b/>
          <w:bCs/>
          <w:sz w:val="20"/>
          <w:szCs w:val="20"/>
        </w:rPr>
      </w:pPr>
    </w:p>
    <w:p w14:paraId="1D7AA6D2" w14:textId="77777777" w:rsidR="00944713" w:rsidRPr="0050543B" w:rsidRDefault="00944713" w:rsidP="00944713">
      <w:pPr>
        <w:pStyle w:val="ListParagraph"/>
        <w:jc w:val="right"/>
        <w:rPr>
          <w:color w:val="808080" w:themeColor="background1" w:themeShade="80"/>
          <w:sz w:val="20"/>
          <w:szCs w:val="20"/>
        </w:rPr>
      </w:pPr>
      <w:r>
        <w:rPr>
          <w:noProof/>
        </w:rPr>
        <w:drawing>
          <wp:inline distT="0" distB="0" distL="0" distR="0" wp14:anchorId="70AB9B23" wp14:editId="026B83A8">
            <wp:extent cx="5210175" cy="2381250"/>
            <wp:effectExtent l="0" t="0" r="952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10175" cy="2381250"/>
                    </a:xfrm>
                    <a:prstGeom prst="rect">
                      <a:avLst/>
                    </a:prstGeom>
                    <a:noFill/>
                    <a:ln>
                      <a:noFill/>
                    </a:ln>
                  </pic:spPr>
                </pic:pic>
              </a:graphicData>
            </a:graphic>
          </wp:inline>
        </w:drawing>
      </w:r>
      <w:r w:rsidRPr="0050543B">
        <w:rPr>
          <w:rFonts w:ascii="Arial" w:hAnsi="Arial" w:cs="Arial"/>
          <w:color w:val="808080" w:themeColor="background1" w:themeShade="80"/>
          <w:sz w:val="18"/>
          <w:szCs w:val="18"/>
        </w:rPr>
        <w:t>Source: KBR</w:t>
      </w:r>
    </w:p>
    <w:p w14:paraId="055E8934" w14:textId="77777777" w:rsidR="00944713" w:rsidRPr="00EF5C25" w:rsidRDefault="00944713" w:rsidP="00944713">
      <w:pPr>
        <w:rPr>
          <w:rFonts w:ascii="Arial" w:hAnsi="Arial" w:cs="Arial"/>
          <w:sz w:val="20"/>
          <w:szCs w:val="20"/>
        </w:rPr>
      </w:pPr>
      <w:r w:rsidRPr="00EF5C25">
        <w:rPr>
          <w:rFonts w:ascii="Arial" w:hAnsi="Arial" w:cs="Arial"/>
          <w:sz w:val="20"/>
          <w:szCs w:val="20"/>
        </w:rPr>
        <w:t>Key Features-</w:t>
      </w:r>
    </w:p>
    <w:p w14:paraId="16C24B3D" w14:textId="77777777" w:rsidR="00944713" w:rsidRPr="00EF5C25" w:rsidRDefault="00944713" w:rsidP="00944713">
      <w:pPr>
        <w:pStyle w:val="ListParagraph"/>
        <w:numPr>
          <w:ilvl w:val="0"/>
          <w:numId w:val="70"/>
        </w:numPr>
        <w:spacing w:line="360" w:lineRule="auto"/>
        <w:rPr>
          <w:rFonts w:ascii="Arial" w:hAnsi="Arial" w:cs="Arial"/>
          <w:sz w:val="20"/>
          <w:szCs w:val="20"/>
        </w:rPr>
      </w:pPr>
      <w:r w:rsidRPr="00EF5C25">
        <w:rPr>
          <w:rFonts w:ascii="Arial" w:hAnsi="Arial" w:cs="Arial"/>
          <w:sz w:val="20"/>
          <w:szCs w:val="20"/>
        </w:rPr>
        <w:t>Low capital cost</w:t>
      </w:r>
    </w:p>
    <w:p w14:paraId="36CD113E" w14:textId="77777777" w:rsidR="00944713" w:rsidRPr="00EF5C25" w:rsidRDefault="00944713" w:rsidP="00944713">
      <w:pPr>
        <w:pStyle w:val="ListParagraph"/>
        <w:numPr>
          <w:ilvl w:val="0"/>
          <w:numId w:val="70"/>
        </w:numPr>
        <w:spacing w:line="360" w:lineRule="auto"/>
        <w:rPr>
          <w:rFonts w:ascii="Arial" w:hAnsi="Arial" w:cs="Arial"/>
          <w:sz w:val="20"/>
          <w:szCs w:val="20"/>
        </w:rPr>
      </w:pPr>
      <w:r w:rsidRPr="00EF5C25">
        <w:rPr>
          <w:rFonts w:ascii="Arial" w:hAnsi="Arial" w:cs="Arial"/>
          <w:sz w:val="20"/>
          <w:szCs w:val="20"/>
        </w:rPr>
        <w:t>Pressure than competing processes, so equipment is smaller and less</w:t>
      </w:r>
    </w:p>
    <w:p w14:paraId="741B4632" w14:textId="77777777" w:rsidR="00944713" w:rsidRPr="00EF5C25" w:rsidRDefault="00944713" w:rsidP="00944713">
      <w:pPr>
        <w:pStyle w:val="ListParagraph"/>
        <w:numPr>
          <w:ilvl w:val="0"/>
          <w:numId w:val="70"/>
        </w:numPr>
        <w:spacing w:line="360" w:lineRule="auto"/>
        <w:rPr>
          <w:rFonts w:ascii="Arial" w:hAnsi="Arial" w:cs="Arial"/>
          <w:sz w:val="20"/>
          <w:szCs w:val="20"/>
        </w:rPr>
      </w:pPr>
      <w:r w:rsidRPr="00EF5C25">
        <w:rPr>
          <w:rFonts w:ascii="Arial" w:hAnsi="Arial" w:cs="Arial"/>
          <w:sz w:val="20"/>
          <w:szCs w:val="20"/>
        </w:rPr>
        <w:lastRenderedPageBreak/>
        <w:t>Expensive, reducing the overall plant investment</w:t>
      </w:r>
    </w:p>
    <w:p w14:paraId="5560E1BA" w14:textId="77777777" w:rsidR="00944713" w:rsidRPr="00EF5C25" w:rsidRDefault="00944713" w:rsidP="00944713">
      <w:pPr>
        <w:pStyle w:val="ListParagraph"/>
        <w:numPr>
          <w:ilvl w:val="0"/>
          <w:numId w:val="70"/>
        </w:numPr>
        <w:spacing w:line="360" w:lineRule="auto"/>
        <w:rPr>
          <w:rFonts w:ascii="Arial" w:hAnsi="Arial" w:cs="Arial"/>
          <w:sz w:val="20"/>
          <w:szCs w:val="20"/>
        </w:rPr>
      </w:pPr>
      <w:r w:rsidRPr="00EF5C25">
        <w:rPr>
          <w:rFonts w:ascii="Arial" w:hAnsi="Arial" w:cs="Arial"/>
          <w:sz w:val="20"/>
          <w:szCs w:val="20"/>
        </w:rPr>
        <w:t>Extremely high ammonia conversion is achieved by prioritizing clean raw materials, complete mixing, even distribution, and steady temperature in the design. Additionally, conversion is considerably improved by the catalyst basket design. The system consistently maintains efficiency of 95% or more.</w:t>
      </w:r>
    </w:p>
    <w:p w14:paraId="00C07643" w14:textId="77777777" w:rsidR="00944713" w:rsidRPr="00EF5C25" w:rsidRDefault="00944713" w:rsidP="00944713">
      <w:pPr>
        <w:pStyle w:val="ListParagraph"/>
        <w:numPr>
          <w:ilvl w:val="0"/>
          <w:numId w:val="70"/>
        </w:numPr>
        <w:spacing w:line="360" w:lineRule="auto"/>
        <w:rPr>
          <w:rFonts w:ascii="Arial" w:hAnsi="Arial" w:cs="Arial"/>
          <w:sz w:val="20"/>
          <w:szCs w:val="20"/>
        </w:rPr>
      </w:pPr>
      <w:r w:rsidRPr="00EF5C25">
        <w:rPr>
          <w:rFonts w:ascii="Arial" w:hAnsi="Arial" w:cs="Arial"/>
          <w:sz w:val="20"/>
          <w:szCs w:val="20"/>
        </w:rPr>
        <w:t>Low catalyst cost - the method combines the newest platinum recovery systems with KBR Weatherly's high ammonia conversion to produce extremely effective platinum utilization.</w:t>
      </w:r>
    </w:p>
    <w:p w14:paraId="7285AC12" w14:textId="77777777" w:rsidR="00944713" w:rsidRPr="00062361" w:rsidRDefault="00944713" w:rsidP="00944713">
      <w:pPr>
        <w:pStyle w:val="ListParagraph"/>
        <w:numPr>
          <w:ilvl w:val="0"/>
          <w:numId w:val="70"/>
        </w:numPr>
        <w:spacing w:line="360" w:lineRule="auto"/>
        <w:rPr>
          <w:rFonts w:ascii="Arial" w:hAnsi="Arial" w:cs="Arial"/>
          <w:sz w:val="20"/>
          <w:szCs w:val="20"/>
        </w:rPr>
      </w:pPr>
      <w:r w:rsidRPr="00062361">
        <w:rPr>
          <w:rFonts w:ascii="Arial" w:hAnsi="Arial" w:cs="Arial"/>
          <w:sz w:val="20"/>
          <w:szCs w:val="20"/>
        </w:rPr>
        <w:t>KBR has low NOX emissions. Superior NOX emissions performance is provided by Weatherly's tried-and-true extended absorption design; even lower emissions are achievable when coupled with catalytic NOX reduction systems.</w:t>
      </w:r>
    </w:p>
    <w:p w14:paraId="0D27368A" w14:textId="77777777" w:rsidR="00944713" w:rsidRPr="00062361" w:rsidRDefault="00944713" w:rsidP="00944713">
      <w:pPr>
        <w:pStyle w:val="ListParagraph"/>
        <w:numPr>
          <w:ilvl w:val="0"/>
          <w:numId w:val="70"/>
        </w:numPr>
        <w:spacing w:line="360" w:lineRule="auto"/>
        <w:rPr>
          <w:rFonts w:ascii="Arial" w:hAnsi="Arial" w:cs="Arial"/>
          <w:sz w:val="20"/>
          <w:szCs w:val="20"/>
        </w:rPr>
      </w:pPr>
      <w:r w:rsidRPr="00062361">
        <w:rPr>
          <w:rFonts w:ascii="Arial" w:hAnsi="Arial" w:cs="Arial"/>
          <w:sz w:val="20"/>
          <w:szCs w:val="20"/>
        </w:rPr>
        <w:t>Reduced maintenance costs since the vertical equipment design reduces piping runs and expansion issues.</w:t>
      </w:r>
    </w:p>
    <w:p w14:paraId="3463FEDC" w14:textId="77777777" w:rsidR="00944713" w:rsidRPr="00062361" w:rsidRDefault="00944713" w:rsidP="00944713">
      <w:pPr>
        <w:pStyle w:val="ListParagraph"/>
        <w:numPr>
          <w:ilvl w:val="0"/>
          <w:numId w:val="70"/>
        </w:numPr>
        <w:spacing w:line="360" w:lineRule="auto"/>
        <w:rPr>
          <w:rFonts w:ascii="Arial" w:hAnsi="Arial" w:cs="Arial"/>
          <w:sz w:val="20"/>
          <w:szCs w:val="20"/>
        </w:rPr>
      </w:pPr>
      <w:r w:rsidRPr="00062361">
        <w:rPr>
          <w:rFonts w:ascii="Arial" w:hAnsi="Arial" w:cs="Arial"/>
          <w:sz w:val="20"/>
          <w:szCs w:val="20"/>
        </w:rPr>
        <w:t>BR Weatherly's operations are vertically arranged and use smaller equipment; therefore, the site area needs are minimal.</w:t>
      </w:r>
    </w:p>
    <w:p w14:paraId="7B3516A2" w14:textId="77777777" w:rsidR="00944713" w:rsidRPr="00062361" w:rsidRDefault="00944713" w:rsidP="00944713">
      <w:pPr>
        <w:pStyle w:val="ListParagraph"/>
        <w:numPr>
          <w:ilvl w:val="0"/>
          <w:numId w:val="70"/>
        </w:numPr>
        <w:spacing w:line="360" w:lineRule="auto"/>
        <w:rPr>
          <w:rFonts w:ascii="Arial" w:hAnsi="Arial" w:cs="Arial"/>
          <w:sz w:val="20"/>
          <w:szCs w:val="20"/>
        </w:rPr>
      </w:pPr>
      <w:r w:rsidRPr="00062361">
        <w:rPr>
          <w:rFonts w:ascii="Arial" w:hAnsi="Arial" w:cs="Arial"/>
          <w:sz w:val="20"/>
          <w:szCs w:val="20"/>
        </w:rPr>
        <w:t>KBR's plant design achieves energy recoveries of up to 5.23 GJ per metric ton (4,500,000 BTU per short ton). Each plant is unique to reduce costs.</w:t>
      </w:r>
    </w:p>
    <w:p w14:paraId="3EB24774" w14:textId="77777777" w:rsidR="00944713" w:rsidRDefault="00944713" w:rsidP="00944713">
      <w:pPr>
        <w:pStyle w:val="ListParagraph"/>
      </w:pPr>
    </w:p>
    <w:p w14:paraId="586BF7B1"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Weatherly Inc. (U.S) (KBR’s Subsidiary): Ammonium nitrate solution</w:t>
      </w:r>
    </w:p>
    <w:p w14:paraId="410A373D" w14:textId="77777777" w:rsidR="00944713" w:rsidRDefault="00944713" w:rsidP="00944713">
      <w:pPr>
        <w:rPr>
          <w:rFonts w:ascii="Arial" w:hAnsi="Arial" w:cs="Arial"/>
          <w:sz w:val="20"/>
          <w:szCs w:val="20"/>
        </w:rPr>
      </w:pPr>
      <w:r>
        <w:rPr>
          <w:rFonts w:ascii="Arial" w:hAnsi="Arial" w:cs="Arial"/>
          <w:sz w:val="20"/>
          <w:szCs w:val="20"/>
        </w:rPr>
        <w:t xml:space="preserve">KBR, Inc. is a multinational technology, engineering, procurement, and construction company that provides services to the government services and hydrocarbon industries. It has been operated in 40 countries and employs over 25,800 people worldwide. </w:t>
      </w:r>
    </w:p>
    <w:p w14:paraId="3FF5F541" w14:textId="77777777" w:rsidR="00944713" w:rsidRDefault="00944713" w:rsidP="00944713">
      <w:pPr>
        <w:rPr>
          <w:rFonts w:ascii="Arial" w:hAnsi="Arial" w:cs="Arial"/>
          <w:sz w:val="20"/>
          <w:szCs w:val="20"/>
        </w:rPr>
      </w:pPr>
      <w:r>
        <w:rPr>
          <w:rFonts w:ascii="Arial" w:hAnsi="Arial" w:cs="Arial"/>
          <w:sz w:val="20"/>
          <w:szCs w:val="20"/>
        </w:rPr>
        <w:t xml:space="preserve">Engineering &amp; Construction, including Offshore Oil &amp; Gas, LNG/GTL, Onshore Oil &amp; Gas, Refining, Chemicals, Differentiated EPC, Petrochemicals, and Industrial Services; Technology &amp; Consulting, including proprietary technology in refining, ethylene, gasification and ammonia and fertilize; and Niche Consulting and Know-How through Subsidiaries </w:t>
      </w:r>
      <w:proofErr w:type="spellStart"/>
      <w:r>
        <w:rPr>
          <w:rFonts w:ascii="Arial" w:hAnsi="Arial" w:cs="Arial"/>
          <w:sz w:val="20"/>
          <w:szCs w:val="20"/>
        </w:rPr>
        <w:t>Granherne</w:t>
      </w:r>
      <w:proofErr w:type="spellEnd"/>
      <w:r>
        <w:rPr>
          <w:rFonts w:ascii="Arial" w:hAnsi="Arial" w:cs="Arial"/>
          <w:sz w:val="20"/>
          <w:szCs w:val="20"/>
        </w:rPr>
        <w:t xml:space="preserve">, GVA, and </w:t>
      </w:r>
      <w:proofErr w:type="spellStart"/>
      <w:r>
        <w:rPr>
          <w:rFonts w:ascii="Arial" w:hAnsi="Arial" w:cs="Arial"/>
          <w:sz w:val="20"/>
          <w:szCs w:val="20"/>
        </w:rPr>
        <w:t>Energo</w:t>
      </w:r>
      <w:proofErr w:type="spellEnd"/>
      <w:r>
        <w:rPr>
          <w:rFonts w:ascii="Arial" w:hAnsi="Arial" w:cs="Arial"/>
          <w:sz w:val="20"/>
          <w:szCs w:val="20"/>
        </w:rPr>
        <w:t xml:space="preserve">; The capabilities of Government Services, which includes </w:t>
      </w:r>
      <w:proofErr w:type="spellStart"/>
      <w:r>
        <w:rPr>
          <w:rFonts w:ascii="Arial" w:hAnsi="Arial" w:cs="Arial"/>
          <w:sz w:val="20"/>
          <w:szCs w:val="20"/>
        </w:rPr>
        <w:t>KBRwyle</w:t>
      </w:r>
      <w:proofErr w:type="spellEnd"/>
      <w:r>
        <w:rPr>
          <w:rFonts w:ascii="Arial" w:hAnsi="Arial" w:cs="Arial"/>
          <w:sz w:val="20"/>
          <w:szCs w:val="20"/>
        </w:rPr>
        <w:t>, cover the entire range of government mission needs, including R&amp;D, testing, engineering, logistics, deployed operations, and life-cycle sustainment.</w:t>
      </w:r>
    </w:p>
    <w:p w14:paraId="59CE8D23" w14:textId="77777777" w:rsidR="00944713" w:rsidRDefault="00944713" w:rsidP="00944713">
      <w:pPr>
        <w:rPr>
          <w:rFonts w:ascii="Arial" w:hAnsi="Arial" w:cs="Arial"/>
          <w:sz w:val="20"/>
          <w:szCs w:val="20"/>
        </w:rPr>
      </w:pPr>
      <w:r>
        <w:rPr>
          <w:rFonts w:ascii="Arial" w:hAnsi="Arial" w:cs="Arial"/>
          <w:sz w:val="20"/>
          <w:szCs w:val="20"/>
        </w:rPr>
        <w:t>Manufacturing Process</w:t>
      </w:r>
    </w:p>
    <w:p w14:paraId="64095F57" w14:textId="77777777" w:rsidR="00944713" w:rsidRDefault="00944713" w:rsidP="00944713">
      <w:pPr>
        <w:pStyle w:val="ListParagraph"/>
        <w:numPr>
          <w:ilvl w:val="0"/>
          <w:numId w:val="53"/>
        </w:numPr>
        <w:spacing w:after="160" w:line="360" w:lineRule="auto"/>
        <w:rPr>
          <w:rFonts w:ascii="Arial" w:hAnsi="Arial" w:cs="Arial"/>
          <w:sz w:val="20"/>
          <w:szCs w:val="20"/>
        </w:rPr>
      </w:pPr>
      <w:r>
        <w:rPr>
          <w:rFonts w:ascii="Arial" w:hAnsi="Arial" w:cs="Arial"/>
          <w:sz w:val="20"/>
          <w:szCs w:val="20"/>
        </w:rPr>
        <w:t>The interaction between ammonia and nitric acid results in ammonium nitrate.</w:t>
      </w:r>
    </w:p>
    <w:p w14:paraId="569B6E76" w14:textId="77777777" w:rsidR="00944713" w:rsidRDefault="00944713" w:rsidP="00944713">
      <w:pPr>
        <w:pStyle w:val="ListParagraph"/>
        <w:numPr>
          <w:ilvl w:val="0"/>
          <w:numId w:val="53"/>
        </w:numPr>
        <w:spacing w:after="160" w:line="360" w:lineRule="auto"/>
        <w:rPr>
          <w:rFonts w:ascii="Arial" w:hAnsi="Arial" w:cs="Arial"/>
          <w:sz w:val="20"/>
          <w:szCs w:val="20"/>
        </w:rPr>
      </w:pPr>
      <w:r>
        <w:rPr>
          <w:rFonts w:ascii="Arial" w:hAnsi="Arial" w:cs="Arial"/>
          <w:sz w:val="20"/>
          <w:szCs w:val="20"/>
        </w:rPr>
        <w:t>The neutralizer's sparger is metered with ammonia vapour. Battery limits provide nitric acid to the neutraliser. Approximately 95–97% of the nitric acid is delivered to a sparger in the neutraliser under ratio control and pH trim. To neutralise unreacted ammonia that has left the neutraliser, the residual nitric acid is delivered to the scrubber. The neutralizer's output of ammonium nitrate overflows into the AN SURGE Tank.</w:t>
      </w:r>
    </w:p>
    <w:p w14:paraId="23E98740" w14:textId="77777777" w:rsidR="00944713" w:rsidRDefault="00944713" w:rsidP="00944713">
      <w:pPr>
        <w:pStyle w:val="ListParagraph"/>
        <w:numPr>
          <w:ilvl w:val="0"/>
          <w:numId w:val="53"/>
        </w:numPr>
        <w:spacing w:after="160" w:line="360" w:lineRule="auto"/>
        <w:rPr>
          <w:rFonts w:ascii="Arial" w:hAnsi="Arial" w:cs="Arial"/>
          <w:sz w:val="20"/>
          <w:szCs w:val="20"/>
        </w:rPr>
      </w:pPr>
      <w:r>
        <w:rPr>
          <w:rFonts w:ascii="Arial" w:hAnsi="Arial" w:cs="Arial"/>
          <w:sz w:val="20"/>
          <w:szCs w:val="20"/>
        </w:rPr>
        <w:t xml:space="preserve">A little amount of unreacted ammonia and steam that is released as a result of the heat of reaction created in the neutraliser are carried overhead into the scrubber. A packed bed in the scrubber comes into touch with these off-gases to apply diluted acidic ammonium nitrate. When the diluted AN solution is circulated back to the scrubber packing, the condensed water from the steam regulates the concentration of ammonium nitrate in the scrubber and, as a result, the </w:t>
      </w:r>
      <w:r>
        <w:rPr>
          <w:rFonts w:ascii="Arial" w:hAnsi="Arial" w:cs="Arial"/>
          <w:sz w:val="20"/>
          <w:szCs w:val="20"/>
        </w:rPr>
        <w:lastRenderedPageBreak/>
        <w:t>neutraliser. The diluted AN solution is chilled externally in the circulating AN cooler. This diluted ammonium nitrate spills over into the primary neutraliser in part.</w:t>
      </w:r>
    </w:p>
    <w:p w14:paraId="50F668AF" w14:textId="77777777" w:rsidR="00944713" w:rsidRDefault="00944713" w:rsidP="00944713">
      <w:pPr>
        <w:pStyle w:val="ListParagraph"/>
        <w:numPr>
          <w:ilvl w:val="0"/>
          <w:numId w:val="53"/>
        </w:numPr>
        <w:spacing w:after="160" w:line="360" w:lineRule="auto"/>
        <w:rPr>
          <w:rFonts w:ascii="Arial" w:hAnsi="Arial" w:cs="Arial"/>
          <w:sz w:val="20"/>
          <w:szCs w:val="20"/>
        </w:rPr>
      </w:pPr>
      <w:r>
        <w:rPr>
          <w:rFonts w:ascii="Arial" w:hAnsi="Arial" w:cs="Arial"/>
          <w:sz w:val="20"/>
          <w:szCs w:val="20"/>
        </w:rPr>
        <w:t xml:space="preserve">In the condensing section, which recovers process condensate for use as absorber feedwater in the nitric acid plant, the leftover off-gas and condensate from the vaporiser are subsequently transferred. The process condensate pumps, circulation condensate chiller, and vent scrubber make up the condensing section. The leftover process steam from the neutraliser and vaporiser comes into touch with the process condensate as it is cooled and circulated over a packed bed. Over the packed portion, the condensate is completely condensed, and the remaining </w:t>
      </w:r>
      <w:proofErr w:type="spellStart"/>
      <w:r>
        <w:rPr>
          <w:rFonts w:ascii="Arial" w:hAnsi="Arial" w:cs="Arial"/>
          <w:sz w:val="20"/>
          <w:szCs w:val="20"/>
        </w:rPr>
        <w:t>inerts</w:t>
      </w:r>
      <w:proofErr w:type="spellEnd"/>
      <w:r>
        <w:rPr>
          <w:rFonts w:ascii="Arial" w:hAnsi="Arial" w:cs="Arial"/>
          <w:sz w:val="20"/>
          <w:szCs w:val="20"/>
        </w:rPr>
        <w:t xml:space="preserve"> vent to the atmosphere as the condensate flows into the process condensate tank. The process condensate is then used as the feedwater for the absorber.</w:t>
      </w:r>
    </w:p>
    <w:p w14:paraId="181AD187" w14:textId="77777777" w:rsidR="00944713" w:rsidRDefault="00944713" w:rsidP="00944713">
      <w:pPr>
        <w:shd w:val="clear" w:color="auto" w:fill="000000" w:themeFill="text1"/>
        <w:rPr>
          <w:rFonts w:ascii="Arial" w:hAnsi="Arial" w:cs="Arial"/>
          <w:b/>
          <w:bCs/>
          <w:sz w:val="20"/>
          <w:szCs w:val="20"/>
          <w:lang w:val="en-US"/>
        </w:rPr>
      </w:pPr>
      <w:r>
        <w:rPr>
          <w:rFonts w:ascii="Arial" w:hAnsi="Arial" w:cs="Arial"/>
          <w:b/>
          <w:bCs/>
          <w:sz w:val="20"/>
          <w:szCs w:val="20"/>
          <w:lang w:val="en-US"/>
        </w:rPr>
        <w:t>Thyssenkrupp: Vacuum Neutralization and evaporation</w:t>
      </w:r>
    </w:p>
    <w:p w14:paraId="57E4D440" w14:textId="77777777" w:rsidR="00944713" w:rsidRDefault="00944713" w:rsidP="00944713">
      <w:pPr>
        <w:rPr>
          <w:rFonts w:ascii="Arial" w:hAnsi="Arial" w:cs="Arial"/>
          <w:sz w:val="20"/>
          <w:szCs w:val="20"/>
        </w:rPr>
      </w:pPr>
      <w:r>
        <w:rPr>
          <w:rFonts w:ascii="Arial" w:hAnsi="Arial" w:cs="Arial"/>
          <w:sz w:val="20"/>
          <w:szCs w:val="20"/>
        </w:rPr>
        <w:t xml:space="preserve">For the non-fertilizer industry, the company offer plants that produce azeotropic nitric acid. Because they employ the </w:t>
      </w:r>
      <w:proofErr w:type="spellStart"/>
      <w:r>
        <w:rPr>
          <w:rFonts w:ascii="Arial" w:hAnsi="Arial" w:cs="Arial"/>
          <w:sz w:val="20"/>
          <w:szCs w:val="20"/>
        </w:rPr>
        <w:t>EnviNOx</w:t>
      </w:r>
      <w:proofErr w:type="spellEnd"/>
      <w:r>
        <w:rPr>
          <w:rFonts w:ascii="Arial" w:hAnsi="Arial" w:cs="Arial"/>
          <w:sz w:val="20"/>
          <w:szCs w:val="20"/>
        </w:rPr>
        <w:t xml:space="preserve"> ® tail gas treatment technology, which is the industry standard for effectiveness in terms of decreasing N2O and NOx emissions, their nitric acid plants are environmentally friendly.</w:t>
      </w:r>
    </w:p>
    <w:p w14:paraId="00AF7B89" w14:textId="77777777" w:rsidR="00944713" w:rsidRDefault="00944713" w:rsidP="00944713">
      <w:pPr>
        <w:rPr>
          <w:rFonts w:ascii="Arial" w:hAnsi="Arial" w:cs="Arial"/>
          <w:sz w:val="20"/>
          <w:szCs w:val="20"/>
          <w:highlight w:val="lightGray"/>
        </w:rPr>
      </w:pPr>
      <w:r>
        <w:rPr>
          <w:rFonts w:ascii="Arial" w:hAnsi="Arial" w:cs="Arial"/>
          <w:sz w:val="20"/>
          <w:szCs w:val="20"/>
        </w:rPr>
        <w:t>Manufacturing Process-</w:t>
      </w:r>
    </w:p>
    <w:p w14:paraId="6722F9E7" w14:textId="77777777" w:rsidR="00944713" w:rsidRDefault="00944713" w:rsidP="00944713">
      <w:pPr>
        <w:pStyle w:val="ListParagraph"/>
        <w:numPr>
          <w:ilvl w:val="0"/>
          <w:numId w:val="54"/>
        </w:numPr>
        <w:spacing w:after="160" w:line="360" w:lineRule="auto"/>
        <w:rPr>
          <w:rFonts w:ascii="Arial" w:hAnsi="Arial" w:cs="Arial"/>
          <w:sz w:val="20"/>
          <w:szCs w:val="20"/>
        </w:rPr>
      </w:pPr>
      <w:r>
        <w:rPr>
          <w:rFonts w:ascii="Arial" w:hAnsi="Arial" w:cs="Arial"/>
          <w:sz w:val="20"/>
          <w:szCs w:val="20"/>
        </w:rPr>
        <w:t>Ammonium nitrate is produced from gaseous ammonia and aqueous nitric acid in an exothermic reaction as follows:</w:t>
      </w:r>
    </w:p>
    <w:p w14:paraId="43DA0988" w14:textId="77777777" w:rsidR="00944713" w:rsidRDefault="00944713" w:rsidP="00944713">
      <w:pPr>
        <w:pStyle w:val="ListParagraph"/>
        <w:spacing w:after="160" w:line="360" w:lineRule="auto"/>
        <w:jc w:val="center"/>
        <w:rPr>
          <w:rFonts w:ascii="Arial" w:hAnsi="Arial" w:cs="Arial"/>
          <w:sz w:val="20"/>
          <w:szCs w:val="20"/>
        </w:rPr>
      </w:pPr>
      <w:r>
        <w:rPr>
          <w:rFonts w:ascii="Arial" w:hAnsi="Arial" w:cs="Arial"/>
          <w:sz w:val="20"/>
          <w:szCs w:val="20"/>
        </w:rPr>
        <w:t>NH3 + HNO3 → NH4NO3 – 3HR</w:t>
      </w:r>
    </w:p>
    <w:p w14:paraId="1EAC79F4" w14:textId="77777777" w:rsidR="00944713" w:rsidRDefault="00944713" w:rsidP="00944713">
      <w:pPr>
        <w:pStyle w:val="ListParagraph"/>
        <w:numPr>
          <w:ilvl w:val="0"/>
          <w:numId w:val="54"/>
        </w:numPr>
        <w:spacing w:after="160" w:line="360" w:lineRule="auto"/>
        <w:rPr>
          <w:rFonts w:ascii="Arial" w:hAnsi="Arial" w:cs="Arial"/>
          <w:sz w:val="20"/>
          <w:szCs w:val="20"/>
        </w:rPr>
      </w:pPr>
      <w:r>
        <w:rPr>
          <w:rFonts w:ascii="Arial" w:hAnsi="Arial" w:cs="Arial"/>
          <w:sz w:val="20"/>
          <w:szCs w:val="20"/>
        </w:rPr>
        <w:t xml:space="preserve">The reaction took place in a slightly pressurized and neutralizer to minimizing the ammonia loss by boiling in the mixing and reaction section. </w:t>
      </w:r>
    </w:p>
    <w:p w14:paraId="59CF4D6C" w14:textId="77777777" w:rsidR="00944713" w:rsidRDefault="00944713" w:rsidP="00944713">
      <w:pPr>
        <w:pStyle w:val="ListParagraph"/>
        <w:numPr>
          <w:ilvl w:val="0"/>
          <w:numId w:val="54"/>
        </w:numPr>
        <w:spacing w:after="160" w:line="360" w:lineRule="auto"/>
        <w:rPr>
          <w:rFonts w:ascii="Arial" w:hAnsi="Arial" w:cs="Arial"/>
          <w:sz w:val="20"/>
          <w:szCs w:val="20"/>
        </w:rPr>
      </w:pPr>
      <w:r>
        <w:rPr>
          <w:rFonts w:ascii="Arial" w:hAnsi="Arial" w:cs="Arial"/>
          <w:sz w:val="20"/>
          <w:szCs w:val="20"/>
        </w:rPr>
        <w:t xml:space="preserve">Now, the solution is flashed into a vacuum through a restriction orifice adjacent to the vapor separator and utilizing the reaction heat for water evaporation. </w:t>
      </w:r>
    </w:p>
    <w:p w14:paraId="00DA0287" w14:textId="77777777" w:rsidR="00944713" w:rsidRDefault="00944713" w:rsidP="00944713">
      <w:pPr>
        <w:pStyle w:val="ListParagraph"/>
        <w:numPr>
          <w:ilvl w:val="0"/>
          <w:numId w:val="54"/>
        </w:numPr>
        <w:spacing w:after="160" w:line="360" w:lineRule="auto"/>
        <w:rPr>
          <w:rFonts w:ascii="Arial" w:hAnsi="Arial" w:cs="Arial"/>
          <w:sz w:val="20"/>
          <w:szCs w:val="20"/>
        </w:rPr>
      </w:pPr>
      <w:r>
        <w:rPr>
          <w:rFonts w:ascii="Arial" w:hAnsi="Arial" w:cs="Arial"/>
          <w:sz w:val="20"/>
          <w:szCs w:val="20"/>
        </w:rPr>
        <w:t xml:space="preserve">To achieve 95 </w:t>
      </w:r>
      <w:proofErr w:type="spellStart"/>
      <w:r>
        <w:rPr>
          <w:rFonts w:ascii="Arial" w:hAnsi="Arial" w:cs="Arial"/>
          <w:sz w:val="20"/>
          <w:szCs w:val="20"/>
        </w:rPr>
        <w:t>wt</w:t>
      </w:r>
      <w:proofErr w:type="spellEnd"/>
      <w:r>
        <w:rPr>
          <w:rFonts w:ascii="Arial" w:hAnsi="Arial" w:cs="Arial"/>
          <w:sz w:val="20"/>
          <w:szCs w:val="20"/>
        </w:rPr>
        <w:t xml:space="preserve">% solution concentration, feed of 60 </w:t>
      </w:r>
      <w:proofErr w:type="spellStart"/>
      <w:r>
        <w:rPr>
          <w:rFonts w:ascii="Arial" w:hAnsi="Arial" w:cs="Arial"/>
          <w:sz w:val="20"/>
          <w:szCs w:val="20"/>
        </w:rPr>
        <w:t>wt</w:t>
      </w:r>
      <w:proofErr w:type="spellEnd"/>
      <w:r>
        <w:rPr>
          <w:rFonts w:ascii="Arial" w:hAnsi="Arial" w:cs="Arial"/>
          <w:sz w:val="20"/>
          <w:szCs w:val="20"/>
        </w:rPr>
        <w:t xml:space="preserve">% nitric acid is required but the ammonium nitrate concentration is limited to 92 </w:t>
      </w:r>
      <w:proofErr w:type="spellStart"/>
      <w:r>
        <w:rPr>
          <w:rFonts w:ascii="Arial" w:hAnsi="Arial" w:cs="Arial"/>
          <w:sz w:val="20"/>
          <w:szCs w:val="20"/>
        </w:rPr>
        <w:t>wt</w:t>
      </w:r>
      <w:proofErr w:type="spellEnd"/>
      <w:r>
        <w:rPr>
          <w:rFonts w:ascii="Arial" w:hAnsi="Arial" w:cs="Arial"/>
          <w:sz w:val="20"/>
          <w:szCs w:val="20"/>
        </w:rPr>
        <w:t>% due to control and safety reasons.</w:t>
      </w:r>
    </w:p>
    <w:p w14:paraId="469FA3CC" w14:textId="77777777" w:rsidR="00944713" w:rsidRDefault="00944713" w:rsidP="00944713">
      <w:pPr>
        <w:pStyle w:val="ListParagraph"/>
      </w:pPr>
    </w:p>
    <w:p w14:paraId="755BB022" w14:textId="77777777" w:rsidR="00944713" w:rsidRPr="0050543B" w:rsidRDefault="00944713" w:rsidP="00944713">
      <w:pPr>
        <w:pStyle w:val="ListParagraph"/>
        <w:jc w:val="right"/>
        <w:rPr>
          <w:color w:val="808080" w:themeColor="background1" w:themeShade="80"/>
          <w:sz w:val="20"/>
          <w:szCs w:val="20"/>
        </w:rPr>
      </w:pPr>
      <w:r>
        <w:rPr>
          <w:noProof/>
          <w:color w:val="FF0000"/>
        </w:rPr>
        <w:lastRenderedPageBreak/>
        <w:drawing>
          <wp:inline distT="0" distB="0" distL="0" distR="0" wp14:anchorId="71A67F4C" wp14:editId="1B6E7A74">
            <wp:extent cx="5229225" cy="299085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29225" cy="2990850"/>
                    </a:xfrm>
                    <a:prstGeom prst="rect">
                      <a:avLst/>
                    </a:prstGeom>
                    <a:noFill/>
                    <a:ln>
                      <a:noFill/>
                    </a:ln>
                  </pic:spPr>
                </pic:pic>
              </a:graphicData>
            </a:graphic>
          </wp:inline>
        </w:drawing>
      </w:r>
      <w:r w:rsidRPr="0050543B">
        <w:rPr>
          <w:rFonts w:ascii="Arial" w:hAnsi="Arial" w:cs="Arial"/>
          <w:color w:val="808080" w:themeColor="background1" w:themeShade="80"/>
          <w:sz w:val="18"/>
          <w:szCs w:val="18"/>
        </w:rPr>
        <w:t>Source: Thyssenkrupp</w:t>
      </w:r>
    </w:p>
    <w:p w14:paraId="59810AA7" w14:textId="77777777" w:rsidR="00944713" w:rsidRDefault="00944713" w:rsidP="00944713"/>
    <w:p w14:paraId="46827DB6" w14:textId="0AAE71B6" w:rsidR="00944713" w:rsidRDefault="00944713" w:rsidP="00944713">
      <w:pPr>
        <w:pStyle w:val="ListParagraph"/>
      </w:pPr>
    </w:p>
    <w:p w14:paraId="614D173A" w14:textId="77777777" w:rsidR="002A17E0" w:rsidRDefault="002A17E0" w:rsidP="00944713">
      <w:pPr>
        <w:pStyle w:val="ListParagraph"/>
      </w:pPr>
    </w:p>
    <w:p w14:paraId="171D8F2E" w14:textId="77777777" w:rsidR="00944713" w:rsidRDefault="00944713" w:rsidP="00944713">
      <w:pPr>
        <w:shd w:val="clear" w:color="auto" w:fill="FFFFFF" w:themeFill="background1"/>
        <w:rPr>
          <w:rFonts w:ascii="Arial" w:hAnsi="Arial" w:cs="Arial"/>
          <w:b/>
          <w:bCs/>
          <w:sz w:val="20"/>
          <w:szCs w:val="20"/>
          <w:lang w:val="en-US"/>
        </w:rPr>
      </w:pPr>
      <w:r>
        <w:rPr>
          <w:rFonts w:ascii="Arial" w:hAnsi="Arial" w:cs="Arial"/>
          <w:b/>
          <w:bCs/>
          <w:sz w:val="20"/>
          <w:szCs w:val="20"/>
          <w:lang w:val="en-US"/>
        </w:rPr>
        <w:t>Pressure Neutralization:</w:t>
      </w:r>
    </w:p>
    <w:p w14:paraId="640A85F1" w14:textId="77777777" w:rsidR="00944713" w:rsidRDefault="00944713" w:rsidP="00944713">
      <w:pPr>
        <w:pStyle w:val="ListParagraph"/>
        <w:ind w:left="1080"/>
        <w:rPr>
          <w:b/>
          <w:bCs/>
          <w:highlight w:val="lightGray"/>
          <w:u w:val="single"/>
        </w:rPr>
      </w:pPr>
    </w:p>
    <w:p w14:paraId="02C14B2B" w14:textId="77777777" w:rsidR="00944713" w:rsidRDefault="00944713" w:rsidP="00944713">
      <w:pPr>
        <w:pStyle w:val="ListParagraph"/>
        <w:spacing w:line="360" w:lineRule="auto"/>
        <w:ind w:left="426"/>
        <w:rPr>
          <w:rFonts w:ascii="Arial" w:hAnsi="Arial" w:cs="Arial"/>
          <w:sz w:val="20"/>
          <w:szCs w:val="20"/>
        </w:rPr>
      </w:pPr>
      <w:r>
        <w:rPr>
          <w:rFonts w:ascii="Arial" w:hAnsi="Arial" w:cs="Arial"/>
          <w:sz w:val="20"/>
          <w:szCs w:val="20"/>
        </w:rPr>
        <w:t>To utilize the heat of reaction more efficiently, the process vapor system operates above atmospheric pressure. Two major pressure neutralization alternatives for heat recovery are:</w:t>
      </w:r>
    </w:p>
    <w:p w14:paraId="4C6D5137" w14:textId="77777777" w:rsidR="00944713" w:rsidRDefault="00944713" w:rsidP="00944713">
      <w:pPr>
        <w:pStyle w:val="ListParagraph"/>
        <w:numPr>
          <w:ilvl w:val="0"/>
          <w:numId w:val="55"/>
        </w:numPr>
        <w:spacing w:after="160" w:line="360" w:lineRule="auto"/>
        <w:rPr>
          <w:rFonts w:ascii="Arial" w:hAnsi="Arial" w:cs="Arial"/>
          <w:sz w:val="20"/>
          <w:szCs w:val="20"/>
        </w:rPr>
      </w:pPr>
      <w:r>
        <w:rPr>
          <w:rFonts w:ascii="Arial" w:hAnsi="Arial" w:cs="Arial"/>
          <w:sz w:val="20"/>
          <w:szCs w:val="20"/>
        </w:rPr>
        <w:t xml:space="preserve">The heat stored in the ammonium nitrate solution, leaves the neutralizer used directly for the final concentration stage. There is no need to import additional steam even if 97 </w:t>
      </w:r>
      <w:proofErr w:type="spellStart"/>
      <w:r>
        <w:rPr>
          <w:rFonts w:ascii="Arial" w:hAnsi="Arial" w:cs="Arial"/>
          <w:sz w:val="20"/>
          <w:szCs w:val="20"/>
        </w:rPr>
        <w:t>wt</w:t>
      </w:r>
      <w:proofErr w:type="spellEnd"/>
      <w:r>
        <w:rPr>
          <w:rFonts w:ascii="Arial" w:hAnsi="Arial" w:cs="Arial"/>
          <w:sz w:val="20"/>
          <w:szCs w:val="20"/>
        </w:rPr>
        <w:t>% concentration is required.</w:t>
      </w:r>
    </w:p>
    <w:p w14:paraId="18D18559" w14:textId="77777777" w:rsidR="00944713" w:rsidRDefault="00944713" w:rsidP="00944713">
      <w:pPr>
        <w:jc w:val="center"/>
      </w:pPr>
      <w:r>
        <w:rPr>
          <w:noProof/>
        </w:rPr>
        <w:drawing>
          <wp:inline distT="0" distB="0" distL="0" distR="0" wp14:anchorId="785C77A6" wp14:editId="0E670E66">
            <wp:extent cx="4714875" cy="3067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14875" cy="3067050"/>
                    </a:xfrm>
                    <a:prstGeom prst="rect">
                      <a:avLst/>
                    </a:prstGeom>
                    <a:noFill/>
                    <a:ln>
                      <a:noFill/>
                    </a:ln>
                  </pic:spPr>
                </pic:pic>
              </a:graphicData>
            </a:graphic>
          </wp:inline>
        </w:drawing>
      </w:r>
    </w:p>
    <w:p w14:paraId="38F5740F" w14:textId="77777777" w:rsidR="00944713" w:rsidRPr="0050543B" w:rsidRDefault="00944713" w:rsidP="00944713">
      <w:pPr>
        <w:ind w:left="1800"/>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Source: Thyssenkrupp</w:t>
      </w:r>
    </w:p>
    <w:p w14:paraId="3B723D4A" w14:textId="77777777" w:rsidR="00944713" w:rsidRDefault="00944713" w:rsidP="00944713">
      <w:pPr>
        <w:pStyle w:val="ListParagraph"/>
        <w:ind w:left="1800"/>
      </w:pPr>
    </w:p>
    <w:p w14:paraId="28A6118E" w14:textId="77777777" w:rsidR="00944713" w:rsidRDefault="00944713" w:rsidP="00944713">
      <w:pPr>
        <w:pStyle w:val="ListParagraph"/>
        <w:numPr>
          <w:ilvl w:val="0"/>
          <w:numId w:val="55"/>
        </w:numPr>
        <w:spacing w:after="160" w:line="360" w:lineRule="auto"/>
        <w:jc w:val="left"/>
        <w:rPr>
          <w:rFonts w:ascii="Arial" w:hAnsi="Arial" w:cs="Arial"/>
          <w:sz w:val="20"/>
          <w:szCs w:val="20"/>
        </w:rPr>
      </w:pPr>
      <w:r>
        <w:rPr>
          <w:rFonts w:ascii="Arial" w:hAnsi="Arial" w:cs="Arial"/>
          <w:sz w:val="20"/>
          <w:szCs w:val="20"/>
        </w:rPr>
        <w:t>For final concentration of ammonium nitrate solution, heating steam is imported while part of the heat of reaction is utilized to generate low pressure steam at approximately 5 bar abs.</w:t>
      </w:r>
    </w:p>
    <w:p w14:paraId="05FC4DFB" w14:textId="77777777" w:rsidR="00944713" w:rsidRDefault="00944713" w:rsidP="00944713">
      <w:pPr>
        <w:pStyle w:val="ListParagraph"/>
        <w:ind w:left="1800"/>
        <w:jc w:val="left"/>
      </w:pPr>
      <w:r>
        <w:rPr>
          <w:noProof/>
        </w:rPr>
        <w:drawing>
          <wp:inline distT="0" distB="0" distL="0" distR="0" wp14:anchorId="22A01288" wp14:editId="71F3BD13">
            <wp:extent cx="4838700" cy="2724150"/>
            <wp:effectExtent l="0" t="0" r="0" b="0"/>
            <wp:docPr id="5"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10;&#10;Description automatically generated with medium confidenc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838700" cy="2724150"/>
                    </a:xfrm>
                    <a:prstGeom prst="rect">
                      <a:avLst/>
                    </a:prstGeom>
                    <a:noFill/>
                    <a:ln>
                      <a:noFill/>
                    </a:ln>
                  </pic:spPr>
                </pic:pic>
              </a:graphicData>
            </a:graphic>
          </wp:inline>
        </w:drawing>
      </w:r>
    </w:p>
    <w:p w14:paraId="3B483E0C" w14:textId="77777777" w:rsidR="00944713" w:rsidRPr="0050543B" w:rsidRDefault="00944713" w:rsidP="00944713">
      <w:pPr>
        <w:pStyle w:val="ListParagraph"/>
        <w:ind w:left="1800"/>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Source: Thyssenkrupp</w:t>
      </w:r>
    </w:p>
    <w:p w14:paraId="5D811E1C" w14:textId="77777777" w:rsidR="00944713" w:rsidRDefault="00944713" w:rsidP="00944713">
      <w:pPr>
        <w:pStyle w:val="ListParagraph"/>
        <w:numPr>
          <w:ilvl w:val="0"/>
          <w:numId w:val="55"/>
        </w:numPr>
        <w:spacing w:after="160" w:line="360" w:lineRule="auto"/>
        <w:rPr>
          <w:rFonts w:ascii="Arial" w:hAnsi="Arial" w:cs="Arial"/>
          <w:sz w:val="20"/>
          <w:szCs w:val="20"/>
        </w:rPr>
      </w:pPr>
      <w:r>
        <w:rPr>
          <w:rFonts w:ascii="Arial" w:hAnsi="Arial" w:cs="Arial"/>
          <w:sz w:val="20"/>
          <w:szCs w:val="20"/>
        </w:rPr>
        <w:t>In both the above case, flash steam produced from the vapor separator at 2 – 4 bar abs are used for intermediate concentration of the weak ammonium nitrate solution and the remaining process vapours are used for feedstock preheating, surplus vapours are condensed.</w:t>
      </w:r>
    </w:p>
    <w:p w14:paraId="3D6D0A83" w14:textId="77777777" w:rsidR="00944713" w:rsidRPr="00EF5C25" w:rsidRDefault="00944713" w:rsidP="00944713">
      <w:pPr>
        <w:pStyle w:val="ListParagraph"/>
        <w:numPr>
          <w:ilvl w:val="0"/>
          <w:numId w:val="55"/>
        </w:numPr>
        <w:spacing w:after="160" w:line="360" w:lineRule="auto"/>
        <w:rPr>
          <w:rFonts w:ascii="Arial" w:hAnsi="Arial" w:cs="Arial"/>
          <w:sz w:val="20"/>
          <w:szCs w:val="20"/>
        </w:rPr>
      </w:pPr>
      <w:r>
        <w:rPr>
          <w:rFonts w:ascii="Arial" w:hAnsi="Arial" w:cs="Arial"/>
          <w:sz w:val="20"/>
          <w:szCs w:val="20"/>
        </w:rPr>
        <w:t>Depending on how the vapours condensate is to be used, some or all the vapours need to be scrubbed before condensation in a separate vapor scrubber.</w:t>
      </w:r>
    </w:p>
    <w:p w14:paraId="0A6FDFB3" w14:textId="77777777" w:rsidR="00E83E6C" w:rsidRDefault="00E83E6C" w:rsidP="00944713">
      <w:pPr>
        <w:spacing w:after="160"/>
        <w:rPr>
          <w:rFonts w:ascii="Arial" w:hAnsi="Arial" w:cs="Arial"/>
          <w:sz w:val="20"/>
          <w:szCs w:val="20"/>
        </w:rPr>
      </w:pPr>
    </w:p>
    <w:p w14:paraId="1B39247A" w14:textId="405EA86B" w:rsidR="00944713" w:rsidRDefault="00944713" w:rsidP="00944713">
      <w:pPr>
        <w:spacing w:after="160"/>
        <w:rPr>
          <w:rFonts w:ascii="Arial" w:hAnsi="Arial" w:cs="Arial"/>
          <w:sz w:val="20"/>
          <w:szCs w:val="20"/>
        </w:rPr>
      </w:pPr>
      <w:r>
        <w:rPr>
          <w:rFonts w:ascii="Arial" w:hAnsi="Arial" w:cs="Arial"/>
          <w:sz w:val="20"/>
          <w:szCs w:val="20"/>
        </w:rPr>
        <w:t>Key Features-</w:t>
      </w:r>
    </w:p>
    <w:p w14:paraId="7A390A79"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Pr>
          <w:rFonts w:ascii="Arial" w:hAnsi="Arial" w:cs="Arial"/>
          <w:sz w:val="20"/>
          <w:szCs w:val="20"/>
        </w:rPr>
        <w:t>H</w:t>
      </w:r>
      <w:r w:rsidRPr="00062361">
        <w:rPr>
          <w:rFonts w:ascii="Arial" w:hAnsi="Arial" w:cs="Arial"/>
          <w:sz w:val="20"/>
          <w:szCs w:val="20"/>
        </w:rPr>
        <w:t>igh reliability and high on-stream time</w:t>
      </w:r>
    </w:p>
    <w:p w14:paraId="7953BFF6"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Pr>
          <w:rFonts w:ascii="Arial" w:hAnsi="Arial" w:cs="Arial"/>
          <w:sz w:val="20"/>
          <w:szCs w:val="20"/>
        </w:rPr>
        <w:t>P</w:t>
      </w:r>
      <w:r w:rsidRPr="00062361">
        <w:rPr>
          <w:rFonts w:ascii="Arial" w:hAnsi="Arial" w:cs="Arial"/>
          <w:sz w:val="20"/>
          <w:szCs w:val="20"/>
        </w:rPr>
        <w:t>rocess design low maintenance, low temperatures offer advantage of low corrosion</w:t>
      </w:r>
    </w:p>
    <w:p w14:paraId="1CF831E3"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Pr>
          <w:rFonts w:ascii="Arial" w:hAnsi="Arial" w:cs="Arial"/>
          <w:sz w:val="20"/>
          <w:szCs w:val="20"/>
        </w:rPr>
        <w:t>C</w:t>
      </w:r>
      <w:r w:rsidRPr="00062361">
        <w:rPr>
          <w:rFonts w:ascii="Arial" w:hAnsi="Arial" w:cs="Arial"/>
          <w:sz w:val="20"/>
          <w:szCs w:val="20"/>
        </w:rPr>
        <w:t>ost-effectiveness</w:t>
      </w:r>
    </w:p>
    <w:p w14:paraId="789E8C21"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sidRPr="00062361">
        <w:rPr>
          <w:rFonts w:ascii="Arial" w:hAnsi="Arial" w:cs="Arial"/>
          <w:sz w:val="20"/>
          <w:szCs w:val="20"/>
        </w:rPr>
        <w:t>Excellent safety standards by process principle, control, and design</w:t>
      </w:r>
    </w:p>
    <w:p w14:paraId="7572D6CE"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Pr>
          <w:rFonts w:ascii="Arial" w:hAnsi="Arial" w:cs="Arial"/>
          <w:sz w:val="20"/>
          <w:szCs w:val="20"/>
        </w:rPr>
        <w:t>E</w:t>
      </w:r>
      <w:r w:rsidRPr="00062361">
        <w:rPr>
          <w:rFonts w:ascii="Arial" w:hAnsi="Arial" w:cs="Arial"/>
          <w:sz w:val="20"/>
          <w:szCs w:val="20"/>
        </w:rPr>
        <w:t>nergy efficiency</w:t>
      </w:r>
    </w:p>
    <w:p w14:paraId="51A790C0" w14:textId="77777777" w:rsidR="00944713" w:rsidRPr="00062361" w:rsidRDefault="00944713" w:rsidP="00944713">
      <w:pPr>
        <w:pStyle w:val="ListParagraph"/>
        <w:numPr>
          <w:ilvl w:val="0"/>
          <w:numId w:val="71"/>
        </w:numPr>
        <w:spacing w:after="160" w:line="360" w:lineRule="auto"/>
        <w:rPr>
          <w:rFonts w:ascii="Arial" w:hAnsi="Arial" w:cs="Arial"/>
          <w:sz w:val="20"/>
          <w:szCs w:val="20"/>
        </w:rPr>
      </w:pPr>
      <w:r>
        <w:rPr>
          <w:rFonts w:ascii="Arial" w:hAnsi="Arial" w:cs="Arial"/>
          <w:sz w:val="20"/>
          <w:szCs w:val="20"/>
        </w:rPr>
        <w:t>V</w:t>
      </w:r>
      <w:r w:rsidRPr="00062361">
        <w:rPr>
          <w:rFonts w:ascii="Arial" w:hAnsi="Arial" w:cs="Arial"/>
          <w:sz w:val="20"/>
          <w:szCs w:val="20"/>
        </w:rPr>
        <w:t>ery low liquid effluent contamination, virtually no gaseous effluents</w:t>
      </w:r>
    </w:p>
    <w:p w14:paraId="2468EF97" w14:textId="77777777" w:rsidR="00944713" w:rsidRPr="00EF5C25" w:rsidRDefault="00944713" w:rsidP="00944713">
      <w:pPr>
        <w:shd w:val="clear" w:color="auto" w:fill="000000" w:themeFill="text1"/>
        <w:rPr>
          <w:rFonts w:ascii="Arial" w:hAnsi="Arial" w:cs="Arial"/>
          <w:b/>
          <w:bCs/>
          <w:color w:val="FFFFFF" w:themeColor="background1"/>
          <w:sz w:val="20"/>
          <w:szCs w:val="20"/>
          <w:lang w:val="en-US"/>
        </w:rPr>
      </w:pPr>
      <w:proofErr w:type="spellStart"/>
      <w:r w:rsidRPr="00EF5C25">
        <w:rPr>
          <w:rFonts w:ascii="Arial" w:hAnsi="Arial" w:cs="Arial"/>
          <w:b/>
          <w:bCs/>
          <w:color w:val="FFFFFF" w:themeColor="background1"/>
          <w:sz w:val="20"/>
          <w:szCs w:val="20"/>
          <w:lang w:val="en-US"/>
        </w:rPr>
        <w:t>Stamicarbon</w:t>
      </w:r>
      <w:proofErr w:type="spellEnd"/>
      <w:r w:rsidRPr="00EF5C25">
        <w:rPr>
          <w:rFonts w:ascii="Arial" w:hAnsi="Arial" w:cs="Arial"/>
          <w:b/>
          <w:bCs/>
          <w:color w:val="FFFFFF" w:themeColor="background1"/>
          <w:sz w:val="20"/>
          <w:szCs w:val="20"/>
          <w:lang w:val="en-US"/>
        </w:rPr>
        <w:t>: ODDA Process</w:t>
      </w:r>
    </w:p>
    <w:p w14:paraId="68BC4586" w14:textId="77777777" w:rsidR="00944713" w:rsidRDefault="00944713" w:rsidP="00944713">
      <w:pPr>
        <w:rPr>
          <w:rFonts w:ascii="Arial" w:hAnsi="Arial" w:cs="Arial"/>
          <w:sz w:val="20"/>
          <w:szCs w:val="20"/>
        </w:rPr>
      </w:pPr>
      <w:r>
        <w:rPr>
          <w:rFonts w:ascii="Arial" w:hAnsi="Arial" w:cs="Arial"/>
          <w:sz w:val="20"/>
          <w:szCs w:val="20"/>
        </w:rPr>
        <w:t xml:space="preserve">The innovation and licensing division of the Maire Tecnimont Group is called </w:t>
      </w:r>
      <w:proofErr w:type="spellStart"/>
      <w:r>
        <w:rPr>
          <w:rFonts w:ascii="Arial" w:hAnsi="Arial" w:cs="Arial"/>
          <w:sz w:val="20"/>
          <w:szCs w:val="20"/>
        </w:rPr>
        <w:t>Stamicarbon</w:t>
      </w:r>
      <w:proofErr w:type="spellEnd"/>
      <w:r>
        <w:rPr>
          <w:rFonts w:ascii="Arial" w:hAnsi="Arial" w:cs="Arial"/>
          <w:sz w:val="20"/>
          <w:szCs w:val="20"/>
        </w:rPr>
        <w:t>. They are the pioneering company in the fertilizer sector with the foresight necessary to help feed the planet and raise everyone's standard of living. They are pioneer in fertilizer technologies, with more than 250 urea plants licensed and more than 100 revamping and improvement projects finished.</w:t>
      </w:r>
    </w:p>
    <w:p w14:paraId="19C4256F" w14:textId="77777777" w:rsidR="00944713" w:rsidRDefault="00944713" w:rsidP="00944713">
      <w:pPr>
        <w:rPr>
          <w:rFonts w:ascii="Arial" w:hAnsi="Arial" w:cs="Arial"/>
          <w:sz w:val="20"/>
          <w:szCs w:val="20"/>
        </w:rPr>
      </w:pPr>
      <w:r>
        <w:rPr>
          <w:rFonts w:ascii="Arial" w:hAnsi="Arial" w:cs="Arial"/>
          <w:sz w:val="20"/>
          <w:szCs w:val="20"/>
        </w:rPr>
        <w:t xml:space="preserve">The company’s industry-leading position is supported by more than 70 years of experience in licensing and upheld by ongoing innovation in technologies, goods, and materials. </w:t>
      </w:r>
      <w:proofErr w:type="spellStart"/>
      <w:r>
        <w:rPr>
          <w:rFonts w:ascii="Arial" w:hAnsi="Arial" w:cs="Arial"/>
          <w:sz w:val="20"/>
          <w:szCs w:val="20"/>
        </w:rPr>
        <w:t>Stamicarbon</w:t>
      </w:r>
      <w:proofErr w:type="spellEnd"/>
      <w:r>
        <w:rPr>
          <w:rFonts w:ascii="Arial" w:hAnsi="Arial" w:cs="Arial"/>
          <w:sz w:val="20"/>
          <w:szCs w:val="20"/>
        </w:rPr>
        <w:t xml:space="preserve"> is based in </w:t>
      </w:r>
      <w:proofErr w:type="spellStart"/>
      <w:r>
        <w:rPr>
          <w:rFonts w:ascii="Arial" w:hAnsi="Arial" w:cs="Arial"/>
          <w:sz w:val="20"/>
          <w:szCs w:val="20"/>
        </w:rPr>
        <w:t>Sittard</w:t>
      </w:r>
      <w:proofErr w:type="spellEnd"/>
      <w:r>
        <w:rPr>
          <w:rFonts w:ascii="Arial" w:hAnsi="Arial" w:cs="Arial"/>
          <w:sz w:val="20"/>
          <w:szCs w:val="20"/>
        </w:rPr>
        <w:t>, the Netherlands, and has representative offices in Russia and China in addition to a sales office there.</w:t>
      </w:r>
    </w:p>
    <w:p w14:paraId="14DCE18D" w14:textId="77777777" w:rsidR="00944713" w:rsidRDefault="00944713" w:rsidP="00944713">
      <w:pPr>
        <w:rPr>
          <w:rFonts w:ascii="Arial" w:hAnsi="Arial" w:cs="Arial"/>
          <w:sz w:val="20"/>
          <w:szCs w:val="20"/>
        </w:rPr>
      </w:pPr>
      <w:r>
        <w:rPr>
          <w:rFonts w:ascii="Arial" w:hAnsi="Arial" w:cs="Arial"/>
          <w:sz w:val="20"/>
          <w:szCs w:val="20"/>
        </w:rPr>
        <w:lastRenderedPageBreak/>
        <w:t>Manufacturing Process</w:t>
      </w:r>
    </w:p>
    <w:p w14:paraId="78C5A9F9"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 xml:space="preserve">Ammonia vaporizers and auxiliary vaporizers evaporate liquid ammonia that has been supplied from an ammonia plant. A shell and tube heat exchanger known as an ammonia vaporiser uses cooling water on the tube side to evaporate ammonia on the shell side. </w:t>
      </w:r>
    </w:p>
    <w:p w14:paraId="5216A7CC"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 xml:space="preserve">Ammonia super heaters use 2.5 kg/cm2 steam to heat the vaporised ammonia from ammonia vaporizers to 45 to 50C. The correct ratio of vaporised ammonia and nitric acid (60 percent concentration) is delivered to the reactor. </w:t>
      </w:r>
    </w:p>
    <w:p w14:paraId="4A301E24"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A vertical back mixing reactor is the AN Reactor. The following reactions between ammonia and nitric acid result in 65 percent concentrated ammonia nitrate:</w:t>
      </w:r>
    </w:p>
    <w:p w14:paraId="33012D89" w14:textId="77777777" w:rsidR="00944713" w:rsidRDefault="00944713" w:rsidP="00944713">
      <w:pPr>
        <w:pStyle w:val="ListParagraph"/>
        <w:spacing w:line="360" w:lineRule="auto"/>
        <w:rPr>
          <w:b/>
          <w:bCs/>
          <w:u w:val="single"/>
        </w:rPr>
      </w:pPr>
    </w:p>
    <w:p w14:paraId="4F3CAE2B" w14:textId="77777777" w:rsidR="00944713" w:rsidRPr="00062361" w:rsidRDefault="00944713" w:rsidP="00944713">
      <w:pPr>
        <w:pStyle w:val="ListParagraph"/>
        <w:numPr>
          <w:ilvl w:val="2"/>
          <w:numId w:val="72"/>
        </w:numPr>
        <w:spacing w:line="360" w:lineRule="auto"/>
        <w:jc w:val="center"/>
        <w:rPr>
          <w:rFonts w:ascii="Arial" w:hAnsi="Arial" w:cs="Arial"/>
          <w:sz w:val="20"/>
          <w:szCs w:val="20"/>
        </w:rPr>
      </w:pPr>
      <w:r w:rsidRPr="00062361">
        <w:rPr>
          <w:rFonts w:ascii="Arial" w:hAnsi="Arial" w:cs="Arial"/>
          <w:sz w:val="20"/>
          <w:szCs w:val="20"/>
        </w:rPr>
        <w:t>NH3 (g) + HNO3 (</w:t>
      </w:r>
      <w:proofErr w:type="spellStart"/>
      <w:r w:rsidRPr="00062361">
        <w:rPr>
          <w:rFonts w:ascii="Arial" w:hAnsi="Arial" w:cs="Arial"/>
          <w:sz w:val="20"/>
          <w:szCs w:val="20"/>
        </w:rPr>
        <w:t>lq</w:t>
      </w:r>
      <w:proofErr w:type="spellEnd"/>
      <w:r w:rsidRPr="00062361">
        <w:rPr>
          <w:rFonts w:ascii="Arial" w:hAnsi="Arial" w:cs="Arial"/>
          <w:sz w:val="20"/>
          <w:szCs w:val="20"/>
        </w:rPr>
        <w:t>) = NH4NO3 (</w:t>
      </w:r>
      <w:proofErr w:type="spellStart"/>
      <w:r w:rsidRPr="00062361">
        <w:rPr>
          <w:rFonts w:ascii="Arial" w:hAnsi="Arial" w:cs="Arial"/>
          <w:sz w:val="20"/>
          <w:szCs w:val="20"/>
        </w:rPr>
        <w:t>lq</w:t>
      </w:r>
      <w:proofErr w:type="spellEnd"/>
      <w:r w:rsidRPr="00062361">
        <w:rPr>
          <w:rFonts w:ascii="Arial" w:hAnsi="Arial" w:cs="Arial"/>
          <w:sz w:val="20"/>
          <w:szCs w:val="20"/>
        </w:rPr>
        <w:t>) ................∆H = - 26.94 kcal/mole</w:t>
      </w:r>
    </w:p>
    <w:p w14:paraId="65F299CF" w14:textId="77777777" w:rsidR="00944713" w:rsidRDefault="00944713" w:rsidP="00944713">
      <w:pPr>
        <w:pStyle w:val="ListParagraph"/>
        <w:spacing w:line="360" w:lineRule="auto"/>
      </w:pPr>
    </w:p>
    <w:p w14:paraId="27039383"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 xml:space="preserve">Exothermic is the nature of reaction. The cooling water removes heat produced during reaction. The reactor has three cooling zones, each of which is composed of a network of tubes filled with cooling water. </w:t>
      </w:r>
    </w:p>
    <w:p w14:paraId="4F3EBEFD"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 xml:space="preserve">Reactor temperature is kept between 60 and 65 degrees Celsius, and its pH is kept between 7.0 and 7.2. A holding tank that circulates with the reactor receives diluted ammonium nitrate (Dil. AN) (65%) from the reactor. </w:t>
      </w:r>
    </w:p>
    <w:p w14:paraId="3531C4CE" w14:textId="77777777" w:rsidR="00944713" w:rsidRPr="00062361" w:rsidRDefault="00944713" w:rsidP="00944713">
      <w:pPr>
        <w:pStyle w:val="ListParagraph"/>
        <w:numPr>
          <w:ilvl w:val="0"/>
          <w:numId w:val="72"/>
        </w:numPr>
        <w:spacing w:after="160" w:line="360" w:lineRule="auto"/>
        <w:rPr>
          <w:rFonts w:ascii="Arial" w:hAnsi="Arial" w:cs="Arial"/>
        </w:rPr>
      </w:pPr>
      <w:r w:rsidRPr="00062361">
        <w:rPr>
          <w:rFonts w:ascii="Arial" w:hAnsi="Arial" w:cs="Arial"/>
          <w:sz w:val="20"/>
          <w:szCs w:val="20"/>
        </w:rPr>
        <w:t>Level control valves are used to keep the reactor's level constant. Dil. AN is pumped from the holding tank to the buffer tank (Dil. AN storage tank). Gases leaving the reactor are scrubbed using a connection between the reactor vent and scrubber.</w:t>
      </w:r>
    </w:p>
    <w:p w14:paraId="5157E4F5" w14:textId="77777777" w:rsidR="00944713" w:rsidRDefault="00944713" w:rsidP="00944713">
      <w:pPr>
        <w:pStyle w:val="ListParagraph"/>
        <w:rPr>
          <w:color w:val="FF0000"/>
        </w:rPr>
      </w:pPr>
      <w:r>
        <w:rPr>
          <w:noProof/>
        </w:rPr>
        <w:lastRenderedPageBreak/>
        <mc:AlternateContent>
          <mc:Choice Requires="wpg">
            <w:drawing>
              <wp:anchor distT="0" distB="0" distL="0" distR="0" simplePos="0" relativeHeight="251757568" behindDoc="1" locked="0" layoutInCell="1" allowOverlap="1" wp14:anchorId="2EA981A8" wp14:editId="37DFD855">
                <wp:simplePos x="0" y="0"/>
                <wp:positionH relativeFrom="page">
                  <wp:posOffset>1236980</wp:posOffset>
                </wp:positionH>
                <wp:positionV relativeFrom="paragraph">
                  <wp:posOffset>170815</wp:posOffset>
                </wp:positionV>
                <wp:extent cx="5473700" cy="4335145"/>
                <wp:effectExtent l="0" t="0" r="0" b="8255"/>
                <wp:wrapTopAndBottom/>
                <wp:docPr id="10" name="Group 10"/>
                <wp:cNvGraphicFramePr/>
                <a:graphic xmlns:a="http://schemas.openxmlformats.org/drawingml/2006/main">
                  <a:graphicData uri="http://schemas.microsoft.com/office/word/2010/wordprocessingGroup">
                    <wpg:wgp>
                      <wpg:cNvGrpSpPr/>
                      <wpg:grpSpPr bwMode="auto">
                        <a:xfrm>
                          <a:off x="0" y="0"/>
                          <a:ext cx="5473700" cy="4335145"/>
                          <a:chOff x="-1" y="0"/>
                          <a:chExt cx="8620" cy="6827"/>
                        </a:xfrm>
                      </wpg:grpSpPr>
                      <pic:pic xmlns:pic="http://schemas.openxmlformats.org/drawingml/2006/picture">
                        <pic:nvPicPr>
                          <pic:cNvPr id="11" name="Picture 1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3632" y="5964"/>
                            <a:ext cx="531" cy="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1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3914" y="5634"/>
                            <a:ext cx="623" cy="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1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4285" y="5361"/>
                            <a:ext cx="531"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4450" y="5186"/>
                            <a:ext cx="648"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1" y="0"/>
                            <a:ext cx="8620" cy="6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0429A36" id="Group 10" o:spid="_x0000_s1026" style="position:absolute;margin-left:97.4pt;margin-top:13.45pt;width:431pt;height:341.35pt;z-index:-251558912;mso-wrap-distance-left:0;mso-wrap-distance-right:0;mso-position-horizontal-relative:page" coordorigin="-1" coordsize="8620,6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3632;top:5964;width:531;height: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">
                  <v:imagedata r:id="rId191" o:title=""/>
                </v:shape>
                <v:shape id="Picture 12" o:spid="_x0000_s1028" type="#_x0000_t75" style="position:absolute;left:3914;top:5634;width:623;height: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">
                  <v:imagedata r:id="rId192" o:title=""/>
                </v:shape>
                <v:shape id="Picture 13" o:spid="_x0000_s1029" type="#_x0000_t75" style="position:absolute;left:4285;top:5361;width:531;height: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">
                  <v:imagedata r:id="rId193" o:title=""/>
                </v:shape>
                <v:shape id="Picture 14" o:spid="_x0000_s1030" type="#_x0000_t75" style="position:absolute;left:4450;top:5186;width:648;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">
                  <v:imagedata r:id="rId194" o:title=""/>
                </v:shape>
                <v:shape id="Picture 15" o:spid="_x0000_s1031" type="#_x0000_t75" style="position:absolute;left:-1;width:8620;height: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">
                  <v:imagedata r:id="rId195" o:title=""/>
                </v:shape>
                <w10:wrap type="topAndBottom" anchorx="page"/>
              </v:group>
            </w:pict>
          </mc:Fallback>
        </mc:AlternateContent>
      </w:r>
    </w:p>
    <w:p w14:paraId="33F767D7" w14:textId="77777777" w:rsidR="00944713" w:rsidRPr="0050543B" w:rsidRDefault="00944713" w:rsidP="00944713">
      <w:pPr>
        <w:pStyle w:val="ListParagraph"/>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Source: RCF EIA report</w:t>
      </w:r>
    </w:p>
    <w:p w14:paraId="35577EF8" w14:textId="77777777" w:rsidR="00944713" w:rsidRPr="00EF5C25" w:rsidRDefault="00944713" w:rsidP="00944713">
      <w:pPr>
        <w:rPr>
          <w:color w:val="FF0000"/>
        </w:rPr>
      </w:pPr>
    </w:p>
    <w:p w14:paraId="78AEBE17" w14:textId="77777777" w:rsidR="00944713" w:rsidRDefault="00944713" w:rsidP="00944713">
      <w:pPr>
        <w:shd w:val="clear" w:color="auto" w:fill="000000" w:themeFill="text1"/>
        <w:rPr>
          <w:rFonts w:ascii="Arial" w:hAnsi="Arial" w:cs="Arial"/>
          <w:b/>
          <w:bCs/>
          <w:sz w:val="20"/>
          <w:szCs w:val="20"/>
          <w:lang w:val="en-US"/>
        </w:rPr>
      </w:pPr>
      <w:proofErr w:type="spellStart"/>
      <w:r>
        <w:rPr>
          <w:rFonts w:ascii="Arial" w:hAnsi="Arial" w:cs="Arial"/>
          <w:b/>
          <w:bCs/>
          <w:sz w:val="20"/>
          <w:szCs w:val="20"/>
          <w:lang w:val="en-US"/>
        </w:rPr>
        <w:t>Casale</w:t>
      </w:r>
      <w:proofErr w:type="spellEnd"/>
      <w:r>
        <w:rPr>
          <w:rFonts w:ascii="Arial" w:hAnsi="Arial" w:cs="Arial"/>
          <w:b/>
          <w:bCs/>
          <w:sz w:val="20"/>
          <w:szCs w:val="20"/>
          <w:lang w:val="en-US"/>
        </w:rPr>
        <w:t xml:space="preserve"> SA: AN2000TM</w:t>
      </w:r>
    </w:p>
    <w:p w14:paraId="62BF7BEE" w14:textId="77777777" w:rsidR="00944713" w:rsidRPr="00EF5C25" w:rsidRDefault="00944713" w:rsidP="00944713">
      <w:pPr>
        <w:rPr>
          <w:rFonts w:ascii="Arial" w:hAnsi="Arial" w:cs="Arial"/>
          <w:b/>
          <w:bCs/>
          <w:sz w:val="20"/>
          <w:szCs w:val="20"/>
        </w:rPr>
      </w:pPr>
      <w:proofErr w:type="spellStart"/>
      <w:r w:rsidRPr="00EF5C25">
        <w:rPr>
          <w:rFonts w:ascii="Arial" w:hAnsi="Arial" w:cs="Arial"/>
          <w:sz w:val="20"/>
          <w:szCs w:val="20"/>
        </w:rPr>
        <w:t>Casale</w:t>
      </w:r>
      <w:proofErr w:type="spellEnd"/>
      <w:r w:rsidRPr="00EF5C25">
        <w:rPr>
          <w:rFonts w:ascii="Arial" w:hAnsi="Arial" w:cs="Arial"/>
          <w:sz w:val="20"/>
          <w:szCs w:val="20"/>
        </w:rPr>
        <w:t xml:space="preserve"> is a privately held Swiss company with its corporate headquarters in Lugano that is owned entirely by </w:t>
      </w:r>
      <w:proofErr w:type="spellStart"/>
      <w:r w:rsidRPr="00EF5C25">
        <w:rPr>
          <w:rFonts w:ascii="Arial" w:hAnsi="Arial" w:cs="Arial"/>
          <w:sz w:val="20"/>
          <w:szCs w:val="20"/>
        </w:rPr>
        <w:t>Casale</w:t>
      </w:r>
      <w:proofErr w:type="spellEnd"/>
      <w:r w:rsidRPr="00EF5C25">
        <w:rPr>
          <w:rFonts w:ascii="Arial" w:hAnsi="Arial" w:cs="Arial"/>
          <w:sz w:val="20"/>
          <w:szCs w:val="20"/>
        </w:rPr>
        <w:t xml:space="preserve"> Holding (Switzerland). At that time, only </w:t>
      </w:r>
      <w:proofErr w:type="spellStart"/>
      <w:r w:rsidRPr="00EF5C25">
        <w:rPr>
          <w:rFonts w:ascii="Arial" w:hAnsi="Arial" w:cs="Arial"/>
          <w:sz w:val="20"/>
          <w:szCs w:val="20"/>
        </w:rPr>
        <w:t>Badische</w:t>
      </w:r>
      <w:proofErr w:type="spellEnd"/>
      <w:r w:rsidRPr="00EF5C25">
        <w:rPr>
          <w:rFonts w:ascii="Arial" w:hAnsi="Arial" w:cs="Arial"/>
          <w:sz w:val="20"/>
          <w:szCs w:val="20"/>
        </w:rPr>
        <w:t xml:space="preserve"> </w:t>
      </w:r>
      <w:proofErr w:type="spellStart"/>
      <w:r w:rsidRPr="00EF5C25">
        <w:rPr>
          <w:rFonts w:ascii="Arial" w:hAnsi="Arial" w:cs="Arial"/>
          <w:sz w:val="20"/>
          <w:szCs w:val="20"/>
        </w:rPr>
        <w:t>Anilin</w:t>
      </w:r>
      <w:proofErr w:type="spellEnd"/>
      <w:r w:rsidRPr="00EF5C25">
        <w:rPr>
          <w:rFonts w:ascii="Arial" w:hAnsi="Arial" w:cs="Arial"/>
          <w:sz w:val="20"/>
          <w:szCs w:val="20"/>
        </w:rPr>
        <w:t xml:space="preserve"> and Soda Fabrik ("BASF") produced ammonia industrially in Germany using its unique Haber-Bosch method. Due to the relatively low synthesis pressure utilized in this method, the product ammonia was captured as an aqueous solution, which would then go through additional purifying stages to produce pure ammonia.</w:t>
      </w:r>
    </w:p>
    <w:p w14:paraId="670231CD" w14:textId="77777777" w:rsidR="00944713" w:rsidRPr="00EF5C25" w:rsidRDefault="00944713" w:rsidP="00944713">
      <w:pPr>
        <w:rPr>
          <w:rFonts w:ascii="Arial" w:hAnsi="Arial" w:cs="Arial"/>
          <w:sz w:val="20"/>
          <w:szCs w:val="20"/>
        </w:rPr>
      </w:pPr>
      <w:r w:rsidRPr="00EF5C25">
        <w:rPr>
          <w:rFonts w:ascii="Arial" w:hAnsi="Arial" w:cs="Arial"/>
          <w:sz w:val="20"/>
          <w:szCs w:val="20"/>
        </w:rPr>
        <w:t xml:space="preserve">Luigi </w:t>
      </w:r>
      <w:proofErr w:type="spellStart"/>
      <w:r w:rsidRPr="00EF5C25">
        <w:rPr>
          <w:rFonts w:ascii="Arial" w:hAnsi="Arial" w:cs="Arial"/>
          <w:sz w:val="20"/>
          <w:szCs w:val="20"/>
        </w:rPr>
        <w:t>Casale</w:t>
      </w:r>
      <w:proofErr w:type="spellEnd"/>
      <w:r w:rsidRPr="00EF5C25">
        <w:rPr>
          <w:rFonts w:ascii="Arial" w:hAnsi="Arial" w:cs="Arial"/>
          <w:sz w:val="20"/>
          <w:szCs w:val="20"/>
        </w:rPr>
        <w:t xml:space="preserve">, an </w:t>
      </w:r>
      <w:proofErr w:type="spellStart"/>
      <w:r w:rsidRPr="00EF5C25">
        <w:rPr>
          <w:rFonts w:ascii="Arial" w:hAnsi="Arial" w:cs="Arial"/>
          <w:sz w:val="20"/>
          <w:szCs w:val="20"/>
        </w:rPr>
        <w:t>italian</w:t>
      </w:r>
      <w:proofErr w:type="spellEnd"/>
      <w:r w:rsidRPr="00EF5C25">
        <w:rPr>
          <w:rFonts w:ascii="Arial" w:hAnsi="Arial" w:cs="Arial"/>
          <w:sz w:val="20"/>
          <w:szCs w:val="20"/>
        </w:rPr>
        <w:t xml:space="preserve"> chemist, devised an innovative scheme deciding to operate the ammonia synthesis at a much higher pressure than BASF’s one, thus obtaining directly liquid ammonia. Ammonia </w:t>
      </w:r>
      <w:proofErr w:type="spellStart"/>
      <w:r w:rsidRPr="00EF5C25">
        <w:rPr>
          <w:rFonts w:ascii="Arial" w:hAnsi="Arial" w:cs="Arial"/>
          <w:sz w:val="20"/>
          <w:szCs w:val="20"/>
        </w:rPr>
        <w:t>Casale</w:t>
      </w:r>
      <w:proofErr w:type="spellEnd"/>
      <w:r w:rsidRPr="00EF5C25">
        <w:rPr>
          <w:rFonts w:ascii="Arial" w:hAnsi="Arial" w:cs="Arial"/>
          <w:sz w:val="20"/>
          <w:szCs w:val="20"/>
        </w:rPr>
        <w:t xml:space="preserve">, the original company’s name, was therefore established in Lugano (Switzerland) in 1921 with the purpose to license the newly patented process. </w:t>
      </w:r>
      <w:proofErr w:type="spellStart"/>
      <w:r w:rsidRPr="00EF5C25">
        <w:rPr>
          <w:rFonts w:ascii="Arial" w:hAnsi="Arial" w:cs="Arial"/>
          <w:sz w:val="20"/>
          <w:szCs w:val="20"/>
        </w:rPr>
        <w:t>Lugi</w:t>
      </w:r>
      <w:proofErr w:type="spellEnd"/>
      <w:r w:rsidRPr="00EF5C25">
        <w:rPr>
          <w:rFonts w:ascii="Arial" w:hAnsi="Arial" w:cs="Arial"/>
          <w:sz w:val="20"/>
          <w:szCs w:val="20"/>
        </w:rPr>
        <w:t xml:space="preserve"> </w:t>
      </w:r>
      <w:proofErr w:type="spellStart"/>
      <w:r w:rsidRPr="00EF5C25">
        <w:rPr>
          <w:rFonts w:ascii="Arial" w:hAnsi="Arial" w:cs="Arial"/>
          <w:sz w:val="20"/>
          <w:szCs w:val="20"/>
        </w:rPr>
        <w:t>Casale’s</w:t>
      </w:r>
      <w:proofErr w:type="spellEnd"/>
      <w:r w:rsidRPr="00EF5C25">
        <w:rPr>
          <w:rFonts w:ascii="Arial" w:hAnsi="Arial" w:cs="Arial"/>
          <w:sz w:val="20"/>
          <w:szCs w:val="20"/>
        </w:rPr>
        <w:t xml:space="preserve"> flair of innovation has been preserved and continuously nurtured over the decades-long history of his Company and still deeply permeates the culture of today’s </w:t>
      </w:r>
      <w:proofErr w:type="spellStart"/>
      <w:r w:rsidRPr="00EF5C25">
        <w:rPr>
          <w:rFonts w:ascii="Arial" w:hAnsi="Arial" w:cs="Arial"/>
          <w:sz w:val="20"/>
          <w:szCs w:val="20"/>
        </w:rPr>
        <w:t>Casale</w:t>
      </w:r>
      <w:proofErr w:type="spellEnd"/>
      <w:r w:rsidRPr="00EF5C25">
        <w:rPr>
          <w:rFonts w:ascii="Arial" w:hAnsi="Arial" w:cs="Arial"/>
          <w:sz w:val="20"/>
          <w:szCs w:val="20"/>
        </w:rPr>
        <w:t>.</w:t>
      </w:r>
    </w:p>
    <w:p w14:paraId="5A3D653B" w14:textId="77777777" w:rsidR="00944713" w:rsidRPr="00EF5C25" w:rsidRDefault="00944713" w:rsidP="00944713">
      <w:pPr>
        <w:rPr>
          <w:rFonts w:ascii="Arial" w:hAnsi="Arial" w:cs="Arial"/>
          <w:sz w:val="20"/>
          <w:szCs w:val="20"/>
        </w:rPr>
      </w:pPr>
      <w:r w:rsidRPr="00EF5C25">
        <w:rPr>
          <w:rFonts w:ascii="Arial" w:hAnsi="Arial" w:cs="Arial"/>
          <w:sz w:val="20"/>
          <w:szCs w:val="20"/>
        </w:rPr>
        <w:t>Manufacturing Process-</w:t>
      </w:r>
    </w:p>
    <w:p w14:paraId="00616786" w14:textId="77777777" w:rsidR="00944713" w:rsidRDefault="00944713" w:rsidP="00944713">
      <w:pPr>
        <w:pStyle w:val="ListParagraph"/>
        <w:numPr>
          <w:ilvl w:val="0"/>
          <w:numId w:val="56"/>
        </w:numPr>
        <w:spacing w:after="160" w:line="360" w:lineRule="auto"/>
        <w:rPr>
          <w:rFonts w:ascii="Arial" w:hAnsi="Arial" w:cs="Arial"/>
          <w:sz w:val="20"/>
          <w:szCs w:val="20"/>
        </w:rPr>
      </w:pPr>
      <w:r>
        <w:rPr>
          <w:rFonts w:ascii="Arial" w:hAnsi="Arial" w:cs="Arial"/>
          <w:sz w:val="20"/>
          <w:szCs w:val="20"/>
        </w:rPr>
        <w:t xml:space="preserve">The AN2000™ is the process to produce ammonium nitrate solution (ANS), based on </w:t>
      </w:r>
      <w:proofErr w:type="spellStart"/>
      <w:r>
        <w:rPr>
          <w:rFonts w:ascii="Arial" w:hAnsi="Arial" w:cs="Arial"/>
          <w:sz w:val="20"/>
          <w:szCs w:val="20"/>
        </w:rPr>
        <w:t>Casale's</w:t>
      </w:r>
      <w:proofErr w:type="spellEnd"/>
      <w:r>
        <w:rPr>
          <w:rFonts w:ascii="Arial" w:hAnsi="Arial" w:cs="Arial"/>
          <w:sz w:val="20"/>
          <w:szCs w:val="20"/>
        </w:rPr>
        <w:t xml:space="preserve"> pipe reactor technology.</w:t>
      </w:r>
    </w:p>
    <w:p w14:paraId="33CD200D" w14:textId="77777777" w:rsidR="00944713" w:rsidRDefault="00944713" w:rsidP="00944713">
      <w:pPr>
        <w:pStyle w:val="ListParagraph"/>
        <w:numPr>
          <w:ilvl w:val="0"/>
          <w:numId w:val="56"/>
        </w:numPr>
        <w:spacing w:after="160" w:line="360" w:lineRule="auto"/>
        <w:rPr>
          <w:rFonts w:ascii="Arial" w:hAnsi="Arial" w:cs="Arial"/>
          <w:sz w:val="20"/>
          <w:szCs w:val="20"/>
        </w:rPr>
      </w:pPr>
      <w:r>
        <w:rPr>
          <w:rFonts w:ascii="Arial" w:hAnsi="Arial" w:cs="Arial"/>
          <w:sz w:val="20"/>
          <w:szCs w:val="20"/>
        </w:rPr>
        <w:t xml:space="preserve">Preheated ammonia and nitric acid feeds are mixed in a specially designed tubular reactor at 7 - 8 bar pressure. Instant formation of ammonium nitrate occurs by releasing a significant amount of heat. </w:t>
      </w:r>
    </w:p>
    <w:p w14:paraId="5F53582E" w14:textId="77777777" w:rsidR="00944713" w:rsidRDefault="00944713" w:rsidP="00944713">
      <w:pPr>
        <w:pStyle w:val="ListParagraph"/>
        <w:numPr>
          <w:ilvl w:val="0"/>
          <w:numId w:val="56"/>
        </w:numPr>
        <w:spacing w:after="160" w:line="360" w:lineRule="auto"/>
        <w:rPr>
          <w:rFonts w:ascii="Arial" w:hAnsi="Arial" w:cs="Arial"/>
          <w:sz w:val="20"/>
          <w:szCs w:val="20"/>
        </w:rPr>
      </w:pPr>
      <w:r>
        <w:rPr>
          <w:rFonts w:ascii="Arial" w:hAnsi="Arial" w:cs="Arial"/>
          <w:sz w:val="20"/>
          <w:szCs w:val="20"/>
        </w:rPr>
        <w:lastRenderedPageBreak/>
        <w:t>Finally, the hot ammonium nitrate solution enters a vessel/separator where the steam is released vigorously from the solution and the liquid ammonium nitrate solution is collected from the bottom of vessel and sent to storage.</w:t>
      </w:r>
    </w:p>
    <w:p w14:paraId="1B6AD38D" w14:textId="77777777" w:rsidR="00944713" w:rsidRDefault="00944713" w:rsidP="00944713">
      <w:pPr>
        <w:pStyle w:val="ListParagraph"/>
        <w:numPr>
          <w:ilvl w:val="0"/>
          <w:numId w:val="56"/>
        </w:numPr>
        <w:spacing w:after="160" w:line="360" w:lineRule="auto"/>
      </w:pPr>
      <w:r>
        <w:rPr>
          <w:rFonts w:ascii="Arial" w:hAnsi="Arial" w:cs="Arial"/>
          <w:sz w:val="20"/>
          <w:szCs w:val="20"/>
        </w:rPr>
        <w:t xml:space="preserve">While collecting steam from the tubular reactor, it carries some mist of ammonium nitrate solution and traces of ammonia </w:t>
      </w:r>
      <w:proofErr w:type="spellStart"/>
      <w:r>
        <w:rPr>
          <w:rFonts w:ascii="Arial" w:hAnsi="Arial" w:cs="Arial"/>
          <w:sz w:val="20"/>
          <w:szCs w:val="20"/>
        </w:rPr>
        <w:t>vapors</w:t>
      </w:r>
      <w:proofErr w:type="spellEnd"/>
      <w:r>
        <w:rPr>
          <w:rFonts w:ascii="Arial" w:hAnsi="Arial" w:cs="Arial"/>
          <w:sz w:val="20"/>
          <w:szCs w:val="20"/>
        </w:rPr>
        <w:t xml:space="preserve"> which is eliminated by multiple process: Scrubbing: In the Venturi-type scrubber, the process steam is de-superheated, and an acidic scrubbing liquor is fed through a sprayer and a reaction occurs with the ammonia traces present in the process steam. A Cyclonic Column is present at the downstream of venturi-type scrubber, which is responsible for the recirculation of the liquor.</w:t>
      </w:r>
    </w:p>
    <w:p w14:paraId="6C427ED8" w14:textId="77777777" w:rsidR="00944713" w:rsidRDefault="00944713" w:rsidP="00944713">
      <w:pPr>
        <w:pStyle w:val="ListParagraph"/>
        <w:numPr>
          <w:ilvl w:val="0"/>
          <w:numId w:val="56"/>
        </w:numPr>
        <w:spacing w:after="160" w:line="360" w:lineRule="auto"/>
        <w:rPr>
          <w:rFonts w:ascii="Arial" w:hAnsi="Arial" w:cs="Arial"/>
          <w:sz w:val="20"/>
          <w:szCs w:val="20"/>
        </w:rPr>
      </w:pPr>
      <w:r>
        <w:rPr>
          <w:rFonts w:ascii="Arial" w:hAnsi="Arial" w:cs="Arial"/>
          <w:sz w:val="20"/>
          <w:szCs w:val="20"/>
        </w:rPr>
        <w:t>To recover the ammonium nitrate aerosol, the de-superheated process steam passes through a set of high efficiency demisters before the steam leaves cyclonic column. The excess of scrubbing liquor generated from the cyclonic column is directly discharged to the ANS solution tank or the pipe reactor.</w:t>
      </w:r>
    </w:p>
    <w:p w14:paraId="4E090E44" w14:textId="77777777" w:rsidR="00944713" w:rsidRDefault="00944713" w:rsidP="00944713">
      <w:pPr>
        <w:pStyle w:val="ListParagraph"/>
        <w:numPr>
          <w:ilvl w:val="0"/>
          <w:numId w:val="56"/>
        </w:numPr>
        <w:spacing w:after="160" w:line="360" w:lineRule="auto"/>
      </w:pPr>
      <w:r>
        <w:rPr>
          <w:rFonts w:ascii="Arial" w:hAnsi="Arial" w:cs="Arial"/>
          <w:sz w:val="20"/>
          <w:szCs w:val="20"/>
        </w:rPr>
        <w:t>The steam leaving from the scrubbing system is used to preheat the nitric acid feed, to vaporize and superheat the ammonia feed and to clean the concentrated process condensates.</w:t>
      </w:r>
    </w:p>
    <w:p w14:paraId="4C7532D3" w14:textId="77777777" w:rsidR="00944713" w:rsidRDefault="00944713" w:rsidP="00944713">
      <w:pPr>
        <w:pStyle w:val="ListParagraph"/>
        <w:ind w:left="1080"/>
      </w:pPr>
    </w:p>
    <w:p w14:paraId="472BA69D" w14:textId="77777777" w:rsidR="00944713" w:rsidRDefault="00944713" w:rsidP="00944713">
      <w:pPr>
        <w:pStyle w:val="ListParagraph"/>
        <w:jc w:val="center"/>
        <w:rPr>
          <w:color w:val="FF0000"/>
        </w:rPr>
      </w:pPr>
      <w:r>
        <w:rPr>
          <w:noProof/>
        </w:rPr>
        <w:drawing>
          <wp:inline distT="0" distB="0" distL="0" distR="0" wp14:anchorId="217B079A" wp14:editId="07DF66CE">
            <wp:extent cx="4838700" cy="34290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38700" cy="3429000"/>
                    </a:xfrm>
                    <a:prstGeom prst="rect">
                      <a:avLst/>
                    </a:prstGeom>
                    <a:noFill/>
                    <a:ln>
                      <a:noFill/>
                    </a:ln>
                  </pic:spPr>
                </pic:pic>
              </a:graphicData>
            </a:graphic>
          </wp:inline>
        </w:drawing>
      </w:r>
    </w:p>
    <w:p w14:paraId="70A3A654" w14:textId="77777777" w:rsidR="00944713" w:rsidRPr="0050543B" w:rsidRDefault="00944713" w:rsidP="00944713">
      <w:pPr>
        <w:pStyle w:val="ListParagraph"/>
        <w:jc w:val="right"/>
        <w:rPr>
          <w:rFonts w:ascii="Arial" w:hAnsi="Arial" w:cs="Arial"/>
          <w:color w:val="808080" w:themeColor="background1" w:themeShade="80"/>
          <w:sz w:val="18"/>
          <w:szCs w:val="18"/>
        </w:rPr>
      </w:pPr>
      <w:r w:rsidRPr="0050543B">
        <w:rPr>
          <w:rFonts w:ascii="Arial" w:hAnsi="Arial" w:cs="Arial"/>
          <w:color w:val="808080" w:themeColor="background1" w:themeShade="80"/>
          <w:sz w:val="18"/>
          <w:szCs w:val="18"/>
        </w:rPr>
        <w:t xml:space="preserve">Source: </w:t>
      </w:r>
      <w:proofErr w:type="spellStart"/>
      <w:r w:rsidRPr="0050543B">
        <w:rPr>
          <w:rFonts w:ascii="Arial" w:hAnsi="Arial" w:cs="Arial"/>
          <w:color w:val="808080" w:themeColor="background1" w:themeShade="80"/>
          <w:sz w:val="18"/>
          <w:szCs w:val="18"/>
        </w:rPr>
        <w:t>Casale</w:t>
      </w:r>
      <w:proofErr w:type="spellEnd"/>
    </w:p>
    <w:p w14:paraId="5130E7CA" w14:textId="77777777" w:rsidR="00944713" w:rsidRDefault="00944713" w:rsidP="00944713">
      <w:pPr>
        <w:rPr>
          <w:rFonts w:ascii="Arial" w:hAnsi="Arial" w:cs="Arial"/>
          <w:sz w:val="20"/>
          <w:szCs w:val="20"/>
        </w:rPr>
      </w:pPr>
      <w:r>
        <w:rPr>
          <w:rFonts w:ascii="Arial" w:hAnsi="Arial" w:cs="Arial"/>
          <w:sz w:val="20"/>
          <w:szCs w:val="20"/>
        </w:rPr>
        <w:t>Key Features-</w:t>
      </w:r>
    </w:p>
    <w:p w14:paraId="5C391336" w14:textId="77777777" w:rsidR="00944713" w:rsidRPr="0050543B" w:rsidRDefault="00944713" w:rsidP="00944713">
      <w:pPr>
        <w:pStyle w:val="ListParagraph"/>
        <w:numPr>
          <w:ilvl w:val="0"/>
          <w:numId w:val="73"/>
        </w:numPr>
        <w:spacing w:line="360" w:lineRule="auto"/>
        <w:rPr>
          <w:rFonts w:ascii="Arial" w:hAnsi="Arial" w:cs="Arial"/>
          <w:sz w:val="20"/>
          <w:szCs w:val="20"/>
        </w:rPr>
      </w:pPr>
      <w:r w:rsidRPr="0050543B">
        <w:rPr>
          <w:rFonts w:ascii="Arial" w:hAnsi="Arial" w:cs="Arial"/>
          <w:sz w:val="20"/>
          <w:szCs w:val="20"/>
        </w:rPr>
        <w:t>Reaction zone’s intrinsically low residence time offers higher safety</w:t>
      </w:r>
    </w:p>
    <w:p w14:paraId="14A2EEDD" w14:textId="77777777" w:rsidR="00944713" w:rsidRPr="0050543B" w:rsidRDefault="00944713" w:rsidP="00944713">
      <w:pPr>
        <w:pStyle w:val="ListParagraph"/>
        <w:numPr>
          <w:ilvl w:val="0"/>
          <w:numId w:val="73"/>
        </w:numPr>
        <w:spacing w:line="360" w:lineRule="auto"/>
        <w:rPr>
          <w:rFonts w:ascii="Arial" w:hAnsi="Arial" w:cs="Arial"/>
          <w:sz w:val="20"/>
          <w:szCs w:val="20"/>
        </w:rPr>
      </w:pPr>
      <w:r w:rsidRPr="0050543B">
        <w:rPr>
          <w:rFonts w:ascii="Arial" w:hAnsi="Arial" w:cs="Arial"/>
          <w:sz w:val="20"/>
          <w:szCs w:val="20"/>
        </w:rPr>
        <w:t>Low OPEX, since highly concentrated ANS is directly obtained without any concentrator</w:t>
      </w:r>
    </w:p>
    <w:p w14:paraId="49B24B82" w14:textId="77777777" w:rsidR="00944713" w:rsidRPr="0050543B" w:rsidRDefault="00944713" w:rsidP="00944713">
      <w:pPr>
        <w:pStyle w:val="ListParagraph"/>
        <w:numPr>
          <w:ilvl w:val="0"/>
          <w:numId w:val="73"/>
        </w:numPr>
        <w:spacing w:line="360" w:lineRule="auto"/>
        <w:rPr>
          <w:rFonts w:ascii="Arial" w:hAnsi="Arial" w:cs="Arial"/>
          <w:sz w:val="20"/>
          <w:szCs w:val="20"/>
        </w:rPr>
      </w:pPr>
      <w:r w:rsidRPr="0050543B">
        <w:rPr>
          <w:rFonts w:ascii="Arial" w:hAnsi="Arial" w:cs="Arial"/>
          <w:sz w:val="20"/>
          <w:szCs w:val="20"/>
        </w:rPr>
        <w:t>Low CAPEX, due to reduced equipment compared to traditional process</w:t>
      </w:r>
    </w:p>
    <w:p w14:paraId="58078F0B" w14:textId="77777777" w:rsidR="00944713" w:rsidRPr="0050543B" w:rsidRDefault="00944713" w:rsidP="00944713">
      <w:pPr>
        <w:pStyle w:val="ListParagraph"/>
        <w:numPr>
          <w:ilvl w:val="0"/>
          <w:numId w:val="73"/>
        </w:numPr>
        <w:spacing w:line="360" w:lineRule="auto"/>
        <w:rPr>
          <w:rFonts w:ascii="Arial" w:hAnsi="Arial" w:cs="Arial"/>
          <w:sz w:val="20"/>
          <w:szCs w:val="20"/>
        </w:rPr>
      </w:pPr>
      <w:r w:rsidRPr="0050543B">
        <w:rPr>
          <w:rFonts w:ascii="Arial" w:hAnsi="Arial" w:cs="Arial"/>
          <w:sz w:val="20"/>
          <w:szCs w:val="20"/>
        </w:rPr>
        <w:t>Easy and fast start-up and shutdown</w:t>
      </w:r>
    </w:p>
    <w:p w14:paraId="5F780187" w14:textId="51D0D265" w:rsidR="00A14485" w:rsidRPr="005256D7" w:rsidRDefault="00944713" w:rsidP="00944713">
      <w:pPr>
        <w:pStyle w:val="ListParagraph"/>
        <w:numPr>
          <w:ilvl w:val="0"/>
          <w:numId w:val="73"/>
        </w:numPr>
        <w:spacing w:line="360" w:lineRule="auto"/>
        <w:rPr>
          <w:rFonts w:ascii="Arial" w:hAnsi="Arial" w:cs="Arial"/>
          <w:sz w:val="20"/>
          <w:szCs w:val="20"/>
        </w:rPr>
      </w:pPr>
      <w:r w:rsidRPr="0050543B">
        <w:rPr>
          <w:rFonts w:ascii="Arial" w:hAnsi="Arial" w:cs="Arial"/>
          <w:sz w:val="20"/>
          <w:szCs w:val="20"/>
        </w:rPr>
        <w:t>Clean process condensate recovery with AN concentration less than 30 ppm</w:t>
      </w:r>
    </w:p>
    <w:p w14:paraId="2EBB9EC5" w14:textId="6EC6C7F3" w:rsidR="00A14485" w:rsidRDefault="00A14485" w:rsidP="00944713">
      <w:pPr>
        <w:rPr>
          <w:rFonts w:ascii="Arial" w:hAnsi="Arial" w:cs="Arial"/>
          <w:b/>
          <w:bCs/>
          <w:sz w:val="20"/>
          <w:szCs w:val="20"/>
          <w:lang w:val="en-US"/>
        </w:rPr>
      </w:pPr>
    </w:p>
    <w:p w14:paraId="49186B9F" w14:textId="00E58CCE" w:rsidR="00E83E6C" w:rsidRDefault="00E83E6C" w:rsidP="00944713">
      <w:pPr>
        <w:rPr>
          <w:rFonts w:ascii="Arial" w:hAnsi="Arial" w:cs="Arial"/>
          <w:b/>
          <w:bCs/>
          <w:sz w:val="20"/>
          <w:szCs w:val="20"/>
          <w:lang w:val="en-US"/>
        </w:rPr>
      </w:pPr>
    </w:p>
    <w:p w14:paraId="015765D9" w14:textId="77777777" w:rsidR="00E83E6C" w:rsidRDefault="00E83E6C" w:rsidP="00944713">
      <w:pPr>
        <w:rPr>
          <w:rFonts w:ascii="Arial" w:hAnsi="Arial" w:cs="Arial"/>
          <w:b/>
          <w:bCs/>
          <w:sz w:val="20"/>
          <w:szCs w:val="20"/>
          <w:lang w:val="en-US"/>
        </w:rPr>
      </w:pPr>
    </w:p>
    <w:p w14:paraId="2A7AB42B" w14:textId="77777777" w:rsidR="00E83E6C" w:rsidRDefault="00E83E6C" w:rsidP="00944713">
      <w:pPr>
        <w:rPr>
          <w:rFonts w:ascii="Arial" w:hAnsi="Arial" w:cs="Arial"/>
          <w:b/>
          <w:bCs/>
          <w:sz w:val="20"/>
          <w:szCs w:val="20"/>
          <w:lang w:val="en-US"/>
        </w:rPr>
      </w:pPr>
    </w:p>
    <w:p w14:paraId="2519E452" w14:textId="30299777" w:rsidR="00944713" w:rsidRDefault="00944713" w:rsidP="00944713">
      <w:pPr>
        <w:rPr>
          <w:rFonts w:ascii="Arial" w:hAnsi="Arial" w:cs="Arial"/>
          <w:b/>
          <w:bCs/>
          <w:sz w:val="20"/>
          <w:szCs w:val="20"/>
          <w:lang w:val="en-US"/>
        </w:rPr>
      </w:pPr>
    </w:p>
    <w:p w14:paraId="46A46A86" w14:textId="2C977CA9" w:rsidR="00605985" w:rsidRDefault="00605985" w:rsidP="00944713">
      <w:pPr>
        <w:rPr>
          <w:rFonts w:ascii="Arial" w:hAnsi="Arial" w:cs="Arial"/>
          <w:b/>
          <w:bCs/>
          <w:sz w:val="20"/>
          <w:szCs w:val="20"/>
          <w:lang w:val="en-US"/>
        </w:rPr>
      </w:pPr>
    </w:p>
    <w:p w14:paraId="4A961B0A" w14:textId="7B981895" w:rsidR="00605985" w:rsidRDefault="00605985" w:rsidP="00944713">
      <w:pPr>
        <w:rPr>
          <w:rFonts w:ascii="Arial" w:hAnsi="Arial" w:cs="Arial"/>
          <w:b/>
          <w:bCs/>
          <w:sz w:val="20"/>
          <w:szCs w:val="20"/>
          <w:lang w:val="en-US"/>
        </w:rPr>
      </w:pPr>
    </w:p>
    <w:p w14:paraId="14F4170D" w14:textId="7324F834" w:rsidR="00605985" w:rsidRDefault="00605985" w:rsidP="00944713">
      <w:pPr>
        <w:rPr>
          <w:rFonts w:ascii="Arial" w:hAnsi="Arial" w:cs="Arial"/>
          <w:b/>
          <w:bCs/>
          <w:sz w:val="20"/>
          <w:szCs w:val="20"/>
          <w:lang w:val="en-US"/>
        </w:rPr>
      </w:pPr>
    </w:p>
    <w:p w14:paraId="6C52E2B7" w14:textId="42D08230" w:rsidR="00605985" w:rsidRDefault="00605985" w:rsidP="00944713">
      <w:pPr>
        <w:rPr>
          <w:rFonts w:ascii="Arial" w:hAnsi="Arial" w:cs="Arial"/>
          <w:b/>
          <w:bCs/>
          <w:sz w:val="20"/>
          <w:szCs w:val="20"/>
          <w:lang w:val="en-US"/>
        </w:rPr>
      </w:pPr>
    </w:p>
    <w:p w14:paraId="541F4114" w14:textId="4E108DB5" w:rsidR="00605985" w:rsidRDefault="00605985" w:rsidP="00944713">
      <w:pPr>
        <w:rPr>
          <w:rFonts w:ascii="Arial" w:hAnsi="Arial" w:cs="Arial"/>
          <w:b/>
          <w:bCs/>
          <w:sz w:val="20"/>
          <w:szCs w:val="20"/>
          <w:lang w:val="en-US"/>
        </w:rPr>
      </w:pPr>
    </w:p>
    <w:p w14:paraId="6C1932BE" w14:textId="1DBC82A2" w:rsidR="00605985" w:rsidRDefault="00605985" w:rsidP="00944713">
      <w:pPr>
        <w:rPr>
          <w:rFonts w:ascii="Arial" w:hAnsi="Arial" w:cs="Arial"/>
          <w:b/>
          <w:bCs/>
          <w:sz w:val="20"/>
          <w:szCs w:val="20"/>
          <w:lang w:val="en-US"/>
        </w:rPr>
      </w:pPr>
    </w:p>
    <w:p w14:paraId="63EC51FF" w14:textId="7C1298F9" w:rsidR="00605985" w:rsidRDefault="00605985" w:rsidP="00944713">
      <w:pPr>
        <w:rPr>
          <w:rFonts w:ascii="Arial" w:hAnsi="Arial" w:cs="Arial"/>
          <w:b/>
          <w:bCs/>
          <w:sz w:val="20"/>
          <w:szCs w:val="20"/>
          <w:lang w:val="en-US"/>
        </w:rPr>
      </w:pPr>
    </w:p>
    <w:p w14:paraId="70837387" w14:textId="7DF3F19C" w:rsidR="00605985" w:rsidRDefault="00605985" w:rsidP="00944713">
      <w:pPr>
        <w:rPr>
          <w:rFonts w:ascii="Arial" w:hAnsi="Arial" w:cs="Arial"/>
          <w:b/>
          <w:bCs/>
          <w:sz w:val="20"/>
          <w:szCs w:val="20"/>
          <w:lang w:val="en-US"/>
        </w:rPr>
      </w:pPr>
    </w:p>
    <w:p w14:paraId="1288D959" w14:textId="2706DF8F" w:rsidR="00605985" w:rsidRDefault="00605985" w:rsidP="00944713">
      <w:pPr>
        <w:rPr>
          <w:rFonts w:ascii="Arial" w:hAnsi="Arial" w:cs="Arial"/>
          <w:b/>
          <w:bCs/>
          <w:sz w:val="20"/>
          <w:szCs w:val="20"/>
          <w:lang w:val="en-US"/>
        </w:rPr>
      </w:pPr>
    </w:p>
    <w:p w14:paraId="4DBB3B94" w14:textId="22E9734F" w:rsidR="00605985" w:rsidRDefault="00605985" w:rsidP="00944713">
      <w:pPr>
        <w:rPr>
          <w:rFonts w:ascii="Arial" w:hAnsi="Arial" w:cs="Arial"/>
          <w:b/>
          <w:bCs/>
          <w:sz w:val="20"/>
          <w:szCs w:val="20"/>
          <w:lang w:val="en-US"/>
        </w:rPr>
      </w:pPr>
    </w:p>
    <w:p w14:paraId="70F96FAB" w14:textId="2C3DE863" w:rsidR="00605985" w:rsidRDefault="00605985" w:rsidP="00944713">
      <w:pPr>
        <w:rPr>
          <w:rFonts w:ascii="Arial" w:hAnsi="Arial" w:cs="Arial"/>
          <w:b/>
          <w:bCs/>
          <w:sz w:val="20"/>
          <w:szCs w:val="20"/>
          <w:lang w:val="en-US"/>
        </w:rPr>
      </w:pPr>
    </w:p>
    <w:p w14:paraId="5E08DBC7" w14:textId="77777777" w:rsidR="00605985" w:rsidRDefault="00605985" w:rsidP="00944713">
      <w:pPr>
        <w:rPr>
          <w:rFonts w:ascii="Arial" w:hAnsi="Arial" w:cs="Arial"/>
          <w:b/>
          <w:bCs/>
          <w:sz w:val="20"/>
          <w:szCs w:val="20"/>
          <w:lang w:val="en-US"/>
        </w:rPr>
      </w:pPr>
    </w:p>
    <w:p w14:paraId="6D58EABD" w14:textId="77777777" w:rsidR="00944713" w:rsidRPr="00731FA6" w:rsidRDefault="00944713" w:rsidP="00944713">
      <w:pPr>
        <w:shd w:val="clear" w:color="auto" w:fill="000000" w:themeFill="text1"/>
        <w:rPr>
          <w:rFonts w:ascii="Arial" w:hAnsi="Arial" w:cs="Arial"/>
          <w:sz w:val="20"/>
          <w:szCs w:val="20"/>
        </w:rPr>
      </w:pPr>
      <w:r w:rsidRPr="00731FA6">
        <w:rPr>
          <w:rFonts w:ascii="Arial" w:hAnsi="Arial" w:cs="Arial"/>
          <w:b/>
          <w:bCs/>
          <w:sz w:val="20"/>
          <w:szCs w:val="20"/>
          <w:lang w:val="en-US"/>
        </w:rPr>
        <w:t>Disclaimer</w:t>
      </w:r>
    </w:p>
    <w:p w14:paraId="07324368" w14:textId="77777777" w:rsidR="00944713" w:rsidRPr="00731FA6" w:rsidRDefault="00944713" w:rsidP="00944713">
      <w:pPr>
        <w:rPr>
          <w:rFonts w:ascii="Arial" w:hAnsi="Arial" w:cs="Arial"/>
          <w:sz w:val="20"/>
          <w:szCs w:val="20"/>
          <w:lang w:val="en-US"/>
        </w:rPr>
      </w:pPr>
      <w:r w:rsidRPr="00731FA6">
        <w:rPr>
          <w:rFonts w:ascii="Arial" w:hAnsi="Arial" w:cs="Arial"/>
          <w:sz w:val="20"/>
          <w:szCs w:val="20"/>
          <w:lang w:val="en-US"/>
        </w:rPr>
        <w:t>The contents of this report are based on information generally available to the public from sources and primary interviews which are believed to be reliable. No representation is made that it is timely, accurate or complete. TechSci Research has taken due care and caution in compilation of data as this has been obtained from various sources including primary interviews which it considers reliable and firsthand. However, TechSci Research does not guarantee the accuracy, adequacy or completeness of any information and it is not responsible for any errors or omissions or for the results obtained from the use of such information and especially states that it has no financial liability whatsoever to the subscribers / users of this report. The information herein, together with all estimates and forecasts, can change without notice.</w:t>
      </w:r>
      <w:r w:rsidRPr="00731FA6">
        <w:rPr>
          <w:rFonts w:ascii="Arial" w:hAnsi="Arial" w:cs="Arial"/>
          <w:sz w:val="20"/>
          <w:szCs w:val="20"/>
        </w:rPr>
        <w:t xml:space="preserve"> </w:t>
      </w:r>
      <w:r w:rsidRPr="00731FA6">
        <w:rPr>
          <w:rFonts w:ascii="Arial" w:hAnsi="Arial" w:cs="Arial"/>
          <w:sz w:val="20"/>
          <w:szCs w:val="20"/>
          <w:lang w:val="en-US"/>
        </w:rPr>
        <w:t>All the figures provided in this document are indicative of relative market size and are strictly for client’s internal consumption. The usage of the same for purpose other than internal will require prior approval of TechSci Research</w:t>
      </w:r>
    </w:p>
    <w:p w14:paraId="2E50B23E" w14:textId="77777777" w:rsidR="00944713" w:rsidRPr="00731FA6" w:rsidRDefault="00944713" w:rsidP="00944713">
      <w:pPr>
        <w:rPr>
          <w:rFonts w:ascii="Arial" w:hAnsi="Arial" w:cs="Arial"/>
        </w:rPr>
      </w:pPr>
      <w:r w:rsidRPr="00731FA6">
        <w:rPr>
          <w:rFonts w:ascii="Arial" w:hAnsi="Arial" w:cs="Arial"/>
          <w:noProof/>
        </w:rPr>
        <w:drawing>
          <wp:inline distT="0" distB="0" distL="0" distR="0" wp14:anchorId="2077A7BB" wp14:editId="296A81EF">
            <wp:extent cx="5752214" cy="2837180"/>
            <wp:effectExtent l="0" t="0" r="1270" b="1270"/>
            <wp:docPr id="119" name="Picture 119"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website, timeline&#10;&#10;Description automatically generated"/>
                    <pic:cNvPicPr/>
                  </pic:nvPicPr>
                  <pic:blipFill>
                    <a:blip r:embed="rId197"/>
                    <a:stretch>
                      <a:fillRect/>
                    </a:stretch>
                  </pic:blipFill>
                  <pic:spPr>
                    <a:xfrm>
                      <a:off x="0" y="0"/>
                      <a:ext cx="5761006" cy="2841516"/>
                    </a:xfrm>
                    <a:prstGeom prst="rect">
                      <a:avLst/>
                    </a:prstGeom>
                  </pic:spPr>
                </pic:pic>
              </a:graphicData>
            </a:graphic>
          </wp:inline>
        </w:drawing>
      </w:r>
    </w:p>
    <w:sectPr w:rsidR="00944713" w:rsidRPr="00731FA6" w:rsidSect="002A2C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445B8" w14:textId="77777777" w:rsidR="004067B2" w:rsidRDefault="004067B2" w:rsidP="000A0569">
      <w:pPr>
        <w:spacing w:line="240" w:lineRule="auto"/>
      </w:pPr>
      <w:r>
        <w:separator/>
      </w:r>
    </w:p>
  </w:endnote>
  <w:endnote w:type="continuationSeparator" w:id="0">
    <w:p w14:paraId="023129D5" w14:textId="77777777" w:rsidR="004067B2" w:rsidRDefault="004067B2" w:rsidP="000A05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1354662"/>
      <w:docPartObj>
        <w:docPartGallery w:val="Page Numbers (Bottom of Page)"/>
        <w:docPartUnique/>
      </w:docPartObj>
    </w:sdtPr>
    <w:sdtEndPr>
      <w:rPr>
        <w:color w:val="7F7F7F" w:themeColor="background1" w:themeShade="7F"/>
        <w:spacing w:val="60"/>
      </w:rPr>
    </w:sdtEndPr>
    <w:sdtContent>
      <w:p w14:paraId="04DC73F0" w14:textId="11A913FB" w:rsidR="000A0569" w:rsidRDefault="000A056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54692DD" w14:textId="77777777" w:rsidR="000A0569" w:rsidRDefault="000A0569">
    <w:pPr>
      <w:pStyle w:val="Footer"/>
    </w:pPr>
  </w:p>
  <w:p w14:paraId="53D02AF1" w14:textId="77777777" w:rsidR="0014391E" w:rsidRDefault="0014391E"/>
  <w:p w14:paraId="676BFAC0" w14:textId="77777777" w:rsidR="0014391E" w:rsidRDefault="0014391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13509" w14:textId="77777777" w:rsidR="001359B3" w:rsidRDefault="001359B3">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F7FE8" w14:textId="77777777" w:rsidR="001359B3" w:rsidRDefault="001359B3">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7220F" w14:textId="77777777" w:rsidR="001359B3" w:rsidRDefault="001359B3">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F647D1" w14:textId="77777777" w:rsidR="004067B2" w:rsidRDefault="004067B2" w:rsidP="000A0569">
      <w:pPr>
        <w:spacing w:line="240" w:lineRule="auto"/>
      </w:pPr>
      <w:r>
        <w:separator/>
      </w:r>
    </w:p>
  </w:footnote>
  <w:footnote w:type="continuationSeparator" w:id="0">
    <w:p w14:paraId="08F353CB" w14:textId="77777777" w:rsidR="004067B2" w:rsidRDefault="004067B2" w:rsidP="000A056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1B586" w14:textId="22E778F2" w:rsidR="0014391E" w:rsidRDefault="00E43B08" w:rsidP="00E43B08">
    <w:pPr>
      <w:pStyle w:val="Header"/>
      <w:jc w:val="right"/>
    </w:pPr>
    <w:r w:rsidRPr="00E43B08">
      <w:rPr>
        <w:noProof/>
      </w:rPr>
      <w:drawing>
        <wp:inline distT="0" distB="0" distL="0" distR="0" wp14:anchorId="13FEEBCA" wp14:editId="35A85A68">
          <wp:extent cx="1839541" cy="577112"/>
          <wp:effectExtent l="0" t="0" r="0" b="0"/>
          <wp:docPr id="64" name="Picture 16" descr="Logo&#10;&#10;Description automatically generated">
            <a:extLst xmlns:a="http://schemas.openxmlformats.org/drawingml/2006/main">
              <a:ext uri="{FF2B5EF4-FFF2-40B4-BE49-F238E27FC236}">
                <a16:creationId xmlns:a16="http://schemas.microsoft.com/office/drawing/2014/main" id="{DD677109-8D7E-4B06-AE3C-01741BED5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descr="Logo&#10;&#10;Description automatically generated">
                    <a:extLst>
                      <a:ext uri="{FF2B5EF4-FFF2-40B4-BE49-F238E27FC236}">
                        <a16:creationId xmlns:a16="http://schemas.microsoft.com/office/drawing/2014/main" id="{DD677109-8D7E-4B06-AE3C-01741BED53F2}"/>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839541" cy="577112"/>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8B66E" w14:textId="77777777" w:rsidR="001359B3" w:rsidRDefault="001359B3">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52C27" w14:textId="77777777" w:rsidR="001359B3" w:rsidRDefault="001359B3">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4F98" w14:textId="77777777" w:rsidR="001359B3" w:rsidRDefault="001359B3">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5703"/>
    <w:multiLevelType w:val="hybridMultilevel"/>
    <w:tmpl w:val="673E5224"/>
    <w:lvl w:ilvl="0" w:tplc="4009000F">
      <w:start w:val="1"/>
      <w:numFmt w:val="decimal"/>
      <w:lvlText w:val="%1."/>
      <w:lvlJc w:val="left"/>
      <w:pPr>
        <w:ind w:left="852" w:hanging="360"/>
      </w:pPr>
    </w:lvl>
    <w:lvl w:ilvl="1" w:tplc="FFFFFFFF">
      <w:start w:val="1"/>
      <w:numFmt w:val="bullet"/>
      <w:lvlText w:val="o"/>
      <w:lvlJc w:val="left"/>
      <w:pPr>
        <w:ind w:left="1572" w:hanging="360"/>
      </w:pPr>
      <w:rPr>
        <w:rFonts w:ascii="Courier New" w:hAnsi="Courier New" w:cs="Courier New" w:hint="default"/>
      </w:rPr>
    </w:lvl>
    <w:lvl w:ilvl="2" w:tplc="FFFFFFFF">
      <w:start w:val="1"/>
      <w:numFmt w:val="bullet"/>
      <w:lvlText w:val=""/>
      <w:lvlJc w:val="left"/>
      <w:pPr>
        <w:ind w:left="2292" w:hanging="360"/>
      </w:pPr>
      <w:rPr>
        <w:rFonts w:ascii="Wingdings" w:hAnsi="Wingdings" w:hint="default"/>
      </w:rPr>
    </w:lvl>
    <w:lvl w:ilvl="3" w:tplc="FFFFFFFF">
      <w:start w:val="1"/>
      <w:numFmt w:val="bullet"/>
      <w:lvlText w:val=""/>
      <w:lvlJc w:val="left"/>
      <w:pPr>
        <w:ind w:left="3012" w:hanging="360"/>
      </w:pPr>
      <w:rPr>
        <w:rFonts w:ascii="Symbol" w:hAnsi="Symbol" w:hint="default"/>
      </w:rPr>
    </w:lvl>
    <w:lvl w:ilvl="4" w:tplc="FFFFFFFF">
      <w:start w:val="1"/>
      <w:numFmt w:val="bullet"/>
      <w:lvlText w:val="o"/>
      <w:lvlJc w:val="left"/>
      <w:pPr>
        <w:ind w:left="3732" w:hanging="360"/>
      </w:pPr>
      <w:rPr>
        <w:rFonts w:ascii="Courier New" w:hAnsi="Courier New" w:cs="Courier New" w:hint="default"/>
      </w:rPr>
    </w:lvl>
    <w:lvl w:ilvl="5" w:tplc="FFFFFFFF">
      <w:start w:val="1"/>
      <w:numFmt w:val="bullet"/>
      <w:lvlText w:val=""/>
      <w:lvlJc w:val="left"/>
      <w:pPr>
        <w:ind w:left="4452" w:hanging="360"/>
      </w:pPr>
      <w:rPr>
        <w:rFonts w:ascii="Wingdings" w:hAnsi="Wingdings" w:hint="default"/>
      </w:rPr>
    </w:lvl>
    <w:lvl w:ilvl="6" w:tplc="FFFFFFFF">
      <w:start w:val="1"/>
      <w:numFmt w:val="bullet"/>
      <w:lvlText w:val=""/>
      <w:lvlJc w:val="left"/>
      <w:pPr>
        <w:ind w:left="5172" w:hanging="360"/>
      </w:pPr>
      <w:rPr>
        <w:rFonts w:ascii="Symbol" w:hAnsi="Symbol" w:hint="default"/>
      </w:rPr>
    </w:lvl>
    <w:lvl w:ilvl="7" w:tplc="FFFFFFFF">
      <w:start w:val="1"/>
      <w:numFmt w:val="bullet"/>
      <w:lvlText w:val="o"/>
      <w:lvlJc w:val="left"/>
      <w:pPr>
        <w:ind w:left="5892" w:hanging="360"/>
      </w:pPr>
      <w:rPr>
        <w:rFonts w:ascii="Courier New" w:hAnsi="Courier New" w:cs="Courier New" w:hint="default"/>
      </w:rPr>
    </w:lvl>
    <w:lvl w:ilvl="8" w:tplc="FFFFFFFF">
      <w:start w:val="1"/>
      <w:numFmt w:val="bullet"/>
      <w:lvlText w:val=""/>
      <w:lvlJc w:val="left"/>
      <w:pPr>
        <w:ind w:left="6612" w:hanging="360"/>
      </w:pPr>
      <w:rPr>
        <w:rFonts w:ascii="Wingdings" w:hAnsi="Wingdings" w:hint="default"/>
      </w:rPr>
    </w:lvl>
  </w:abstractNum>
  <w:abstractNum w:abstractNumId="1" w15:restartNumberingAfterBreak="0">
    <w:nsid w:val="05257FA9"/>
    <w:multiLevelType w:val="hybridMultilevel"/>
    <w:tmpl w:val="E818921E"/>
    <w:lvl w:ilvl="0" w:tplc="EB2201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827675"/>
    <w:multiLevelType w:val="hybridMultilevel"/>
    <w:tmpl w:val="514A11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2A25F6"/>
    <w:multiLevelType w:val="hybridMultilevel"/>
    <w:tmpl w:val="F1F25E7A"/>
    <w:lvl w:ilvl="0" w:tplc="17B26DC0">
      <w:start w:val="1"/>
      <w:numFmt w:val="bullet"/>
      <w:lvlText w:val="-"/>
      <w:lvlJc w:val="left"/>
      <w:pPr>
        <w:tabs>
          <w:tab w:val="num" w:pos="1080"/>
        </w:tabs>
        <w:ind w:left="1080" w:hanging="72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2F0ED1"/>
    <w:multiLevelType w:val="hybridMultilevel"/>
    <w:tmpl w:val="585C45B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4B4465"/>
    <w:multiLevelType w:val="hybridMultilevel"/>
    <w:tmpl w:val="C8AC1C6E"/>
    <w:lvl w:ilvl="0" w:tplc="FFFFFFFF">
      <w:start w:val="1"/>
      <w:numFmt w:val="decimal"/>
      <w:lvlText w:val="%1."/>
      <w:lvlJc w:val="left"/>
      <w:pPr>
        <w:ind w:left="720" w:hanging="360"/>
      </w:pPr>
    </w:lvl>
    <w:lvl w:ilvl="1" w:tplc="4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0A7D092F"/>
    <w:multiLevelType w:val="hybridMultilevel"/>
    <w:tmpl w:val="C0F4F4A0"/>
    <w:lvl w:ilvl="0" w:tplc="17B26DC0">
      <w:start w:val="1"/>
      <w:numFmt w:val="bullet"/>
      <w:lvlText w:val="-"/>
      <w:lvlJc w:val="left"/>
      <w:pPr>
        <w:tabs>
          <w:tab w:val="num" w:pos="1080"/>
        </w:tabs>
        <w:ind w:left="1080" w:hanging="720"/>
      </w:pPr>
      <w:rPr>
        <w:rFonts w:ascii="Times New Roman" w:eastAsia="Times New Roman" w:hAnsi="Times New Roman" w:cs="Times New Roman"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C8A3E16"/>
    <w:multiLevelType w:val="hybridMultilevel"/>
    <w:tmpl w:val="8636429A"/>
    <w:lvl w:ilvl="0" w:tplc="EB84D5B2">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CAA7A68"/>
    <w:multiLevelType w:val="hybridMultilevel"/>
    <w:tmpl w:val="6CF8C8A4"/>
    <w:lvl w:ilvl="0" w:tplc="FFFFFFFF">
      <w:start w:val="1"/>
      <w:numFmt w:val="decimal"/>
      <w:lvlText w:val="%1."/>
      <w:lvlJc w:val="left"/>
      <w:pPr>
        <w:ind w:left="72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9D2894"/>
    <w:multiLevelType w:val="hybridMultilevel"/>
    <w:tmpl w:val="C638F6F4"/>
    <w:lvl w:ilvl="0" w:tplc="EB2201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52C695D"/>
    <w:multiLevelType w:val="hybridMultilevel"/>
    <w:tmpl w:val="D6D665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7013EAA"/>
    <w:multiLevelType w:val="hybridMultilevel"/>
    <w:tmpl w:val="8B76963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176F3FB7"/>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13" w15:restartNumberingAfterBreak="0">
    <w:nsid w:val="17931424"/>
    <w:multiLevelType w:val="hybridMultilevel"/>
    <w:tmpl w:val="347864E2"/>
    <w:lvl w:ilvl="0" w:tplc="4009001B">
      <w:start w:val="1"/>
      <w:numFmt w:val="low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18D42323"/>
    <w:multiLevelType w:val="hybridMultilevel"/>
    <w:tmpl w:val="53D69F96"/>
    <w:lvl w:ilvl="0" w:tplc="FFFFFFFF">
      <w:start w:val="1"/>
      <w:numFmt w:val="bullet"/>
      <w:lvlText w:val="•"/>
      <w:lvlJc w:val="left"/>
      <w:pPr>
        <w:tabs>
          <w:tab w:val="num" w:pos="360"/>
        </w:tabs>
        <w:ind w:left="360" w:hanging="360"/>
      </w:pPr>
      <w:rPr>
        <w:rFonts w:ascii="Arial" w:hAnsi="Aria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5" w15:restartNumberingAfterBreak="0">
    <w:nsid w:val="1A8B7648"/>
    <w:multiLevelType w:val="hybridMultilevel"/>
    <w:tmpl w:val="260C018A"/>
    <w:lvl w:ilvl="0" w:tplc="4009001B">
      <w:start w:val="1"/>
      <w:numFmt w:val="low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1BAE0B44"/>
    <w:multiLevelType w:val="hybridMultilevel"/>
    <w:tmpl w:val="7C147646"/>
    <w:lvl w:ilvl="0" w:tplc="EF703FE0">
      <w:start w:val="1"/>
      <w:numFmt w:val="bullet"/>
      <w:lvlText w:val="o"/>
      <w:lvlJc w:val="left"/>
      <w:pPr>
        <w:ind w:left="1440" w:hanging="360"/>
      </w:pPr>
      <w:rPr>
        <w:rFonts w:ascii="Arial" w:hAnsi="Arial" w:cs="Arial" w:hint="default"/>
        <w:sz w:val="20"/>
        <w:szCs w:val="2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1E4A271B"/>
    <w:multiLevelType w:val="hybridMultilevel"/>
    <w:tmpl w:val="D152AB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0673800"/>
    <w:multiLevelType w:val="hybridMultilevel"/>
    <w:tmpl w:val="25404F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21032671"/>
    <w:multiLevelType w:val="hybridMultilevel"/>
    <w:tmpl w:val="09C07D6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1F31B9D"/>
    <w:multiLevelType w:val="hybridMultilevel"/>
    <w:tmpl w:val="7D16328C"/>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3400F5B"/>
    <w:multiLevelType w:val="hybridMultilevel"/>
    <w:tmpl w:val="9BD0141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495109C"/>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23" w15:restartNumberingAfterBreak="0">
    <w:nsid w:val="25107F92"/>
    <w:multiLevelType w:val="hybridMultilevel"/>
    <w:tmpl w:val="50E82E9A"/>
    <w:lvl w:ilvl="0" w:tplc="40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28E34ADD"/>
    <w:multiLevelType w:val="hybridMultilevel"/>
    <w:tmpl w:val="CAFA6F76"/>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C631881"/>
    <w:multiLevelType w:val="hybridMultilevel"/>
    <w:tmpl w:val="6FB29C30"/>
    <w:lvl w:ilvl="0" w:tplc="FFFFFFFF">
      <w:start w:val="1"/>
      <w:numFmt w:val="lowerRoman"/>
      <w:lvlText w:val="%1."/>
      <w:lvlJc w:val="right"/>
      <w:pPr>
        <w:ind w:left="144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2DAF4644"/>
    <w:multiLevelType w:val="hybridMultilevel"/>
    <w:tmpl w:val="B7CEEFA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E5C4734"/>
    <w:multiLevelType w:val="hybridMultilevel"/>
    <w:tmpl w:val="227EAD12"/>
    <w:lvl w:ilvl="0" w:tplc="79AE693C">
      <w:start w:val="3"/>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306C5FB0"/>
    <w:multiLevelType w:val="hybridMultilevel"/>
    <w:tmpl w:val="3B2092C2"/>
    <w:lvl w:ilvl="0" w:tplc="FFFFFFFF">
      <w:start w:val="1"/>
      <w:numFmt w:val="bullet"/>
      <w:lvlText w:val=""/>
      <w:lvlJc w:val="left"/>
      <w:pPr>
        <w:ind w:left="360" w:hanging="360"/>
      </w:pPr>
      <w:rPr>
        <w:rFonts w:ascii="Symbol" w:hAnsi="Symbol" w:hint="default"/>
      </w:rPr>
    </w:lvl>
    <w:lvl w:ilvl="1" w:tplc="4009001B">
      <w:start w:val="1"/>
      <w:numFmt w:val="lowerRoman"/>
      <w:lvlText w:val="%2."/>
      <w:lvlJc w:val="right"/>
      <w:pPr>
        <w:ind w:left="720" w:hanging="360"/>
      </w:p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32E41013"/>
    <w:multiLevelType w:val="hybridMultilevel"/>
    <w:tmpl w:val="8E0AA508"/>
    <w:lvl w:ilvl="0" w:tplc="79AE693C">
      <w:start w:val="4"/>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34237033"/>
    <w:multiLevelType w:val="hybridMultilevel"/>
    <w:tmpl w:val="DE32C1BE"/>
    <w:lvl w:ilvl="0" w:tplc="FFFFFFFF">
      <w:start w:val="1"/>
      <w:numFmt w:val="decimal"/>
      <w:lvlText w:val="%1."/>
      <w:lvlJc w:val="left"/>
      <w:pPr>
        <w:ind w:left="360" w:hanging="360"/>
      </w:pPr>
    </w:lvl>
    <w:lvl w:ilvl="1" w:tplc="4009001B">
      <w:start w:val="1"/>
      <w:numFmt w:val="lowerRoman"/>
      <w:lvlText w:val="%2."/>
      <w:lvlJc w:val="right"/>
      <w:pPr>
        <w:ind w:left="72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64C320E"/>
    <w:multiLevelType w:val="hybridMultilevel"/>
    <w:tmpl w:val="E370F8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6CF615F"/>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385A1BD3"/>
    <w:multiLevelType w:val="hybridMultilevel"/>
    <w:tmpl w:val="D42C5940"/>
    <w:lvl w:ilvl="0" w:tplc="40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38844F74"/>
    <w:multiLevelType w:val="hybridMultilevel"/>
    <w:tmpl w:val="95C655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5" w15:restartNumberingAfterBreak="0">
    <w:nsid w:val="3AA458E6"/>
    <w:multiLevelType w:val="hybridMultilevel"/>
    <w:tmpl w:val="89CAB40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3F8B6804"/>
    <w:multiLevelType w:val="hybridMultilevel"/>
    <w:tmpl w:val="740C6624"/>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0E606FB"/>
    <w:multiLevelType w:val="hybridMultilevel"/>
    <w:tmpl w:val="35460C1A"/>
    <w:lvl w:ilvl="0" w:tplc="4009000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428A6B05"/>
    <w:multiLevelType w:val="hybridMultilevel"/>
    <w:tmpl w:val="5210BA30"/>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3903D85"/>
    <w:multiLevelType w:val="hybridMultilevel"/>
    <w:tmpl w:val="68BC886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4D15094"/>
    <w:multiLevelType w:val="hybridMultilevel"/>
    <w:tmpl w:val="ED382044"/>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45EB06AA"/>
    <w:multiLevelType w:val="hybridMultilevel"/>
    <w:tmpl w:val="05701608"/>
    <w:lvl w:ilvl="0" w:tplc="4009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Letter"/>
      <w:lvlText w:val="(%3)"/>
      <w:lvlJc w:val="left"/>
      <w:pPr>
        <w:ind w:left="2340" w:hanging="360"/>
      </w:pPr>
      <w:rPr>
        <w:rFonts w:ascii="Arial" w:hAnsi="Arial" w:cs="Arial" w:hint="default"/>
        <w:color w:val="333333"/>
        <w:sz w:val="23"/>
      </w:rPr>
    </w:lvl>
    <w:lvl w:ilvl="3" w:tplc="FFFFFFFF">
      <w:start w:val="5"/>
      <w:numFmt w:val="decimal"/>
      <w:lvlText w:val="%4"/>
      <w:lvlJc w:val="left"/>
      <w:pPr>
        <w:ind w:left="2880" w:hanging="360"/>
      </w:pPr>
      <w:rPr>
        <w:rFonts w:ascii="Arial" w:hAnsi="Arial" w:cs="Arial" w:hint="default"/>
        <w:b/>
        <w:color w:val="333333"/>
        <w:sz w:val="23"/>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2" w15:restartNumberingAfterBreak="0">
    <w:nsid w:val="47873D87"/>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4AFA17FC"/>
    <w:multiLevelType w:val="hybridMultilevel"/>
    <w:tmpl w:val="EF52DE04"/>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4" w15:restartNumberingAfterBreak="0">
    <w:nsid w:val="4E067A1B"/>
    <w:multiLevelType w:val="hybridMultilevel"/>
    <w:tmpl w:val="708C06D0"/>
    <w:lvl w:ilvl="0" w:tplc="4009001B">
      <w:start w:val="1"/>
      <w:numFmt w:val="lowerRoman"/>
      <w:lvlText w:val="%1."/>
      <w:lvlJc w:val="right"/>
      <w:pPr>
        <w:ind w:left="2060" w:hanging="360"/>
      </w:pPr>
    </w:lvl>
    <w:lvl w:ilvl="1" w:tplc="40090019" w:tentative="1">
      <w:start w:val="1"/>
      <w:numFmt w:val="lowerLetter"/>
      <w:lvlText w:val="%2."/>
      <w:lvlJc w:val="left"/>
      <w:pPr>
        <w:ind w:left="2780" w:hanging="360"/>
      </w:pPr>
    </w:lvl>
    <w:lvl w:ilvl="2" w:tplc="4009001B" w:tentative="1">
      <w:start w:val="1"/>
      <w:numFmt w:val="lowerRoman"/>
      <w:lvlText w:val="%3."/>
      <w:lvlJc w:val="right"/>
      <w:pPr>
        <w:ind w:left="3500" w:hanging="180"/>
      </w:pPr>
    </w:lvl>
    <w:lvl w:ilvl="3" w:tplc="4009000F" w:tentative="1">
      <w:start w:val="1"/>
      <w:numFmt w:val="decimal"/>
      <w:lvlText w:val="%4."/>
      <w:lvlJc w:val="left"/>
      <w:pPr>
        <w:ind w:left="4220" w:hanging="360"/>
      </w:pPr>
    </w:lvl>
    <w:lvl w:ilvl="4" w:tplc="40090019" w:tentative="1">
      <w:start w:val="1"/>
      <w:numFmt w:val="lowerLetter"/>
      <w:lvlText w:val="%5."/>
      <w:lvlJc w:val="left"/>
      <w:pPr>
        <w:ind w:left="4940" w:hanging="360"/>
      </w:pPr>
    </w:lvl>
    <w:lvl w:ilvl="5" w:tplc="4009001B" w:tentative="1">
      <w:start w:val="1"/>
      <w:numFmt w:val="lowerRoman"/>
      <w:lvlText w:val="%6."/>
      <w:lvlJc w:val="right"/>
      <w:pPr>
        <w:ind w:left="5660" w:hanging="180"/>
      </w:pPr>
    </w:lvl>
    <w:lvl w:ilvl="6" w:tplc="4009000F" w:tentative="1">
      <w:start w:val="1"/>
      <w:numFmt w:val="decimal"/>
      <w:lvlText w:val="%7."/>
      <w:lvlJc w:val="left"/>
      <w:pPr>
        <w:ind w:left="6380" w:hanging="360"/>
      </w:pPr>
    </w:lvl>
    <w:lvl w:ilvl="7" w:tplc="40090019" w:tentative="1">
      <w:start w:val="1"/>
      <w:numFmt w:val="lowerLetter"/>
      <w:lvlText w:val="%8."/>
      <w:lvlJc w:val="left"/>
      <w:pPr>
        <w:ind w:left="7100" w:hanging="360"/>
      </w:pPr>
    </w:lvl>
    <w:lvl w:ilvl="8" w:tplc="4009001B" w:tentative="1">
      <w:start w:val="1"/>
      <w:numFmt w:val="lowerRoman"/>
      <w:lvlText w:val="%9."/>
      <w:lvlJc w:val="right"/>
      <w:pPr>
        <w:ind w:left="7820" w:hanging="180"/>
      </w:pPr>
    </w:lvl>
  </w:abstractNum>
  <w:abstractNum w:abstractNumId="45" w15:restartNumberingAfterBreak="0">
    <w:nsid w:val="4EC3456A"/>
    <w:multiLevelType w:val="hybridMultilevel"/>
    <w:tmpl w:val="52AAA3B0"/>
    <w:lvl w:ilvl="0" w:tplc="17B26DC0">
      <w:start w:val="1"/>
      <w:numFmt w:val="bullet"/>
      <w:lvlText w:val="-"/>
      <w:lvlJc w:val="left"/>
      <w:pPr>
        <w:tabs>
          <w:tab w:val="num" w:pos="1080"/>
        </w:tabs>
        <w:ind w:left="1080" w:hanging="72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07268D8"/>
    <w:multiLevelType w:val="hybridMultilevel"/>
    <w:tmpl w:val="CD501BAA"/>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15A21D6"/>
    <w:multiLevelType w:val="hybridMultilevel"/>
    <w:tmpl w:val="8D3813F4"/>
    <w:lvl w:ilvl="0" w:tplc="FFFFFFFF">
      <w:start w:val="1"/>
      <w:numFmt w:val="decimal"/>
      <w:lvlText w:val="%1."/>
      <w:lvlJc w:val="left"/>
      <w:pPr>
        <w:ind w:left="72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1655BB5"/>
    <w:multiLevelType w:val="hybridMultilevel"/>
    <w:tmpl w:val="8D06C21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9" w15:restartNumberingAfterBreak="0">
    <w:nsid w:val="5173720D"/>
    <w:multiLevelType w:val="hybridMultilevel"/>
    <w:tmpl w:val="3A0C5662"/>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0" w15:restartNumberingAfterBreak="0">
    <w:nsid w:val="54482446"/>
    <w:multiLevelType w:val="hybridMultilevel"/>
    <w:tmpl w:val="44141080"/>
    <w:lvl w:ilvl="0" w:tplc="FFFFFFFF">
      <w:start w:val="1"/>
      <w:numFmt w:val="decimal"/>
      <w:lvlText w:val="%1."/>
      <w:lvlJc w:val="left"/>
      <w:pPr>
        <w:ind w:left="72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49C3B5B"/>
    <w:multiLevelType w:val="hybridMultilevel"/>
    <w:tmpl w:val="C8481BCC"/>
    <w:lvl w:ilvl="0" w:tplc="4009001B">
      <w:start w:val="1"/>
      <w:numFmt w:val="lowerRoman"/>
      <w:lvlText w:val="%1."/>
      <w:lvlJc w:val="righ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6AB13B8"/>
    <w:multiLevelType w:val="hybridMultilevel"/>
    <w:tmpl w:val="D28847D8"/>
    <w:lvl w:ilvl="0" w:tplc="A18CE8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92776B5"/>
    <w:multiLevelType w:val="hybridMultilevel"/>
    <w:tmpl w:val="ACDAAD22"/>
    <w:lvl w:ilvl="0" w:tplc="40090005">
      <w:start w:val="1"/>
      <w:numFmt w:val="bullet"/>
      <w:lvlText w:val=""/>
      <w:lvlJc w:val="left"/>
      <w:pPr>
        <w:tabs>
          <w:tab w:val="num" w:pos="360"/>
        </w:tabs>
        <w:ind w:left="360" w:hanging="360"/>
      </w:pPr>
      <w:rPr>
        <w:rFonts w:ascii="Wingdings" w:hAnsi="Wingdings" w:hint="default"/>
      </w:rPr>
    </w:lvl>
    <w:lvl w:ilvl="1" w:tplc="E122648E">
      <w:numFmt w:val="bullet"/>
      <w:lvlText w:val="o"/>
      <w:lvlJc w:val="left"/>
      <w:pPr>
        <w:tabs>
          <w:tab w:val="num" w:pos="1080"/>
        </w:tabs>
        <w:ind w:left="1080" w:hanging="360"/>
      </w:pPr>
      <w:rPr>
        <w:rFonts w:ascii="Courier New" w:hAnsi="Courier New" w:hint="default"/>
      </w:rPr>
    </w:lvl>
    <w:lvl w:ilvl="2" w:tplc="FA008CCA">
      <w:start w:val="1"/>
      <w:numFmt w:val="bullet"/>
      <w:lvlText w:val="•"/>
      <w:lvlJc w:val="left"/>
      <w:pPr>
        <w:tabs>
          <w:tab w:val="num" w:pos="1800"/>
        </w:tabs>
        <w:ind w:left="1800" w:hanging="360"/>
      </w:pPr>
      <w:rPr>
        <w:rFonts w:ascii="Arial" w:hAnsi="Arial" w:hint="default"/>
      </w:rPr>
    </w:lvl>
    <w:lvl w:ilvl="3" w:tplc="A3986BB2" w:tentative="1">
      <w:start w:val="1"/>
      <w:numFmt w:val="bullet"/>
      <w:lvlText w:val="•"/>
      <w:lvlJc w:val="left"/>
      <w:pPr>
        <w:tabs>
          <w:tab w:val="num" w:pos="2520"/>
        </w:tabs>
        <w:ind w:left="2520" w:hanging="360"/>
      </w:pPr>
      <w:rPr>
        <w:rFonts w:ascii="Arial" w:hAnsi="Arial" w:hint="default"/>
      </w:rPr>
    </w:lvl>
    <w:lvl w:ilvl="4" w:tplc="F90E1B96" w:tentative="1">
      <w:start w:val="1"/>
      <w:numFmt w:val="bullet"/>
      <w:lvlText w:val="•"/>
      <w:lvlJc w:val="left"/>
      <w:pPr>
        <w:tabs>
          <w:tab w:val="num" w:pos="3240"/>
        </w:tabs>
        <w:ind w:left="3240" w:hanging="360"/>
      </w:pPr>
      <w:rPr>
        <w:rFonts w:ascii="Arial" w:hAnsi="Arial" w:hint="default"/>
      </w:rPr>
    </w:lvl>
    <w:lvl w:ilvl="5" w:tplc="A816F2FA" w:tentative="1">
      <w:start w:val="1"/>
      <w:numFmt w:val="bullet"/>
      <w:lvlText w:val="•"/>
      <w:lvlJc w:val="left"/>
      <w:pPr>
        <w:tabs>
          <w:tab w:val="num" w:pos="3960"/>
        </w:tabs>
        <w:ind w:left="3960" w:hanging="360"/>
      </w:pPr>
      <w:rPr>
        <w:rFonts w:ascii="Arial" w:hAnsi="Arial" w:hint="default"/>
      </w:rPr>
    </w:lvl>
    <w:lvl w:ilvl="6" w:tplc="2A30F17C" w:tentative="1">
      <w:start w:val="1"/>
      <w:numFmt w:val="bullet"/>
      <w:lvlText w:val="•"/>
      <w:lvlJc w:val="left"/>
      <w:pPr>
        <w:tabs>
          <w:tab w:val="num" w:pos="4680"/>
        </w:tabs>
        <w:ind w:left="4680" w:hanging="360"/>
      </w:pPr>
      <w:rPr>
        <w:rFonts w:ascii="Arial" w:hAnsi="Arial" w:hint="default"/>
      </w:rPr>
    </w:lvl>
    <w:lvl w:ilvl="7" w:tplc="B6BAAA24" w:tentative="1">
      <w:start w:val="1"/>
      <w:numFmt w:val="bullet"/>
      <w:lvlText w:val="•"/>
      <w:lvlJc w:val="left"/>
      <w:pPr>
        <w:tabs>
          <w:tab w:val="num" w:pos="5400"/>
        </w:tabs>
        <w:ind w:left="5400" w:hanging="360"/>
      </w:pPr>
      <w:rPr>
        <w:rFonts w:ascii="Arial" w:hAnsi="Arial" w:hint="default"/>
      </w:rPr>
    </w:lvl>
    <w:lvl w:ilvl="8" w:tplc="CA607A96" w:tentative="1">
      <w:start w:val="1"/>
      <w:numFmt w:val="bullet"/>
      <w:lvlText w:val="•"/>
      <w:lvlJc w:val="left"/>
      <w:pPr>
        <w:tabs>
          <w:tab w:val="num" w:pos="6120"/>
        </w:tabs>
        <w:ind w:left="6120" w:hanging="360"/>
      </w:pPr>
      <w:rPr>
        <w:rFonts w:ascii="Arial" w:hAnsi="Arial" w:hint="default"/>
      </w:rPr>
    </w:lvl>
  </w:abstractNum>
  <w:abstractNum w:abstractNumId="54" w15:restartNumberingAfterBreak="0">
    <w:nsid w:val="598A551C"/>
    <w:multiLevelType w:val="hybridMultilevel"/>
    <w:tmpl w:val="A7C26C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C5E4DBC"/>
    <w:multiLevelType w:val="hybridMultilevel"/>
    <w:tmpl w:val="14545EE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CFB5D67"/>
    <w:multiLevelType w:val="hybridMultilevel"/>
    <w:tmpl w:val="4E884CAC"/>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FD70FB3"/>
    <w:multiLevelType w:val="hybridMultilevel"/>
    <w:tmpl w:val="DED8AA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616B1B8F"/>
    <w:multiLevelType w:val="multilevel"/>
    <w:tmpl w:val="54F6EDBE"/>
    <w:lvl w:ilvl="0">
      <w:start w:val="1"/>
      <w:numFmt w:val="decimal"/>
      <w:lvlText w:val="%1."/>
      <w:lvlJc w:val="left"/>
      <w:pPr>
        <w:tabs>
          <w:tab w:val="num" w:pos="360"/>
        </w:tabs>
        <w:ind w:left="360" w:hanging="360"/>
      </w:pPr>
      <w:rPr>
        <w:rFonts w:hint="default"/>
        <w:sz w:val="20"/>
      </w:rPr>
    </w:lvl>
    <w:lvl w:ilvl="1" w:tentative="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9" w15:restartNumberingAfterBreak="0">
    <w:nsid w:val="61803755"/>
    <w:multiLevelType w:val="hybridMultilevel"/>
    <w:tmpl w:val="BF747574"/>
    <w:lvl w:ilvl="0" w:tplc="4009000F">
      <w:start w:val="1"/>
      <w:numFmt w:val="decimal"/>
      <w:lvlText w:val="%1."/>
      <w:lvlJc w:val="left"/>
      <w:pPr>
        <w:ind w:left="720" w:hanging="360"/>
      </w:pPr>
    </w:lvl>
    <w:lvl w:ilvl="1" w:tplc="52223268">
      <w:numFmt w:val="bullet"/>
      <w:lvlText w:val="-"/>
      <w:lvlJc w:val="left"/>
      <w:pPr>
        <w:ind w:left="1440" w:hanging="360"/>
      </w:pPr>
      <w:rPr>
        <w:rFonts w:ascii="Arial" w:eastAsiaTheme="minorHAnsi" w:hAnsi="Arial" w:cs="Aria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621637C1"/>
    <w:multiLevelType w:val="hybridMultilevel"/>
    <w:tmpl w:val="6FA6A57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62AA50D6"/>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63E100F0"/>
    <w:multiLevelType w:val="hybridMultilevel"/>
    <w:tmpl w:val="B680E8C6"/>
    <w:lvl w:ilvl="0" w:tplc="40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3" w15:restartNumberingAfterBreak="0">
    <w:nsid w:val="64E909A2"/>
    <w:multiLevelType w:val="hybridMultilevel"/>
    <w:tmpl w:val="A01A8BC0"/>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4" w15:restartNumberingAfterBreak="0">
    <w:nsid w:val="6818233C"/>
    <w:multiLevelType w:val="hybridMultilevel"/>
    <w:tmpl w:val="F8E2A7A8"/>
    <w:lvl w:ilvl="0" w:tplc="4009000F">
      <w:start w:val="1"/>
      <w:numFmt w:val="decimal"/>
      <w:lvlText w:val="%1."/>
      <w:lvlJc w:val="left"/>
      <w:pPr>
        <w:ind w:left="720" w:hanging="360"/>
      </w:pPr>
    </w:lvl>
    <w:lvl w:ilvl="1" w:tplc="40090017">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5" w15:restartNumberingAfterBreak="0">
    <w:nsid w:val="6AA45904"/>
    <w:multiLevelType w:val="hybridMultilevel"/>
    <w:tmpl w:val="675C963C"/>
    <w:lvl w:ilvl="0" w:tplc="FFFFFFFF">
      <w:start w:val="1"/>
      <w:numFmt w:val="lowerRoman"/>
      <w:lvlText w:val="%1."/>
      <w:lvlJc w:val="right"/>
      <w:pPr>
        <w:ind w:left="144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6" w15:restartNumberingAfterBreak="0">
    <w:nsid w:val="6DE002A7"/>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67" w15:restartNumberingAfterBreak="0">
    <w:nsid w:val="6F0F58FC"/>
    <w:multiLevelType w:val="hybridMultilevel"/>
    <w:tmpl w:val="F326B5E4"/>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8" w15:restartNumberingAfterBreak="0">
    <w:nsid w:val="72557B06"/>
    <w:multiLevelType w:val="hybridMultilevel"/>
    <w:tmpl w:val="15525BD8"/>
    <w:lvl w:ilvl="0" w:tplc="4009000F">
      <w:start w:val="1"/>
      <w:numFmt w:val="decimal"/>
      <w:lvlText w:val="%1."/>
      <w:lvlJc w:val="left"/>
      <w:pPr>
        <w:ind w:left="360" w:hanging="360"/>
      </w:pPr>
      <w:rPr>
        <w:rFont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98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69" w15:restartNumberingAfterBreak="0">
    <w:nsid w:val="72B260ED"/>
    <w:multiLevelType w:val="hybridMultilevel"/>
    <w:tmpl w:val="4E0C7358"/>
    <w:lvl w:ilvl="0" w:tplc="FFFFFFFF">
      <w:start w:val="1"/>
      <w:numFmt w:val="bullet"/>
      <w:lvlText w:val="o"/>
      <w:lvlJc w:val="left"/>
      <w:pPr>
        <w:ind w:left="360" w:hanging="360"/>
      </w:pPr>
      <w:rPr>
        <w:rFonts w:ascii="Courier New" w:hAnsi="Courier New" w:cs="Courier New" w:hint="default"/>
      </w:rPr>
    </w:lvl>
    <w:lvl w:ilvl="1" w:tplc="4009001B">
      <w:start w:val="1"/>
      <w:numFmt w:val="lowerRoman"/>
      <w:lvlText w:val="%2."/>
      <w:lvlJc w:val="right"/>
      <w:pPr>
        <w:ind w:left="720" w:hanging="360"/>
      </w:pPr>
    </w:lvl>
    <w:lvl w:ilvl="2" w:tplc="FFFFFFFF">
      <w:start w:val="1"/>
      <w:numFmt w:val="bullet"/>
      <w:lvlText w:val=""/>
      <w:lvlJc w:val="left"/>
      <w:pPr>
        <w:ind w:left="198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70" w15:restartNumberingAfterBreak="0">
    <w:nsid w:val="738869FB"/>
    <w:multiLevelType w:val="hybridMultilevel"/>
    <w:tmpl w:val="DFAEC750"/>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1" w15:restartNumberingAfterBreak="0">
    <w:nsid w:val="73D63648"/>
    <w:multiLevelType w:val="hybridMultilevel"/>
    <w:tmpl w:val="8256BE7A"/>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58838C9"/>
    <w:multiLevelType w:val="hybridMultilevel"/>
    <w:tmpl w:val="6B9A8FBE"/>
    <w:lvl w:ilvl="0" w:tplc="40090005">
      <w:start w:val="1"/>
      <w:numFmt w:val="bullet"/>
      <w:lvlText w:val=""/>
      <w:lvlJc w:val="left"/>
      <w:pPr>
        <w:tabs>
          <w:tab w:val="num" w:pos="360"/>
        </w:tabs>
        <w:ind w:left="360" w:hanging="360"/>
      </w:pPr>
      <w:rPr>
        <w:rFonts w:ascii="Wingdings" w:hAnsi="Wingdings" w:hint="default"/>
      </w:rPr>
    </w:lvl>
    <w:lvl w:ilvl="1" w:tplc="FFFFFFFF">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73" w15:restartNumberingAfterBreak="0">
    <w:nsid w:val="762E0F3D"/>
    <w:multiLevelType w:val="hybridMultilevel"/>
    <w:tmpl w:val="33862A4C"/>
    <w:lvl w:ilvl="0" w:tplc="4009000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74" w15:restartNumberingAfterBreak="0">
    <w:nsid w:val="76A157E3"/>
    <w:multiLevelType w:val="hybridMultilevel"/>
    <w:tmpl w:val="BB5EA8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9771861"/>
    <w:multiLevelType w:val="hybridMultilevel"/>
    <w:tmpl w:val="0BC4D3C0"/>
    <w:lvl w:ilvl="0" w:tplc="4009001B">
      <w:start w:val="1"/>
      <w:numFmt w:val="lowerRoman"/>
      <w:lvlText w:val="%1."/>
      <w:lvlJc w:val="righ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A450D1F"/>
    <w:multiLevelType w:val="hybridMultilevel"/>
    <w:tmpl w:val="08224048"/>
    <w:lvl w:ilvl="0" w:tplc="FFFFFFFF">
      <w:start w:val="1"/>
      <w:numFmt w:val="decimal"/>
      <w:lvlText w:val="%1."/>
      <w:lvlJc w:val="left"/>
      <w:pPr>
        <w:ind w:left="72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7" w15:restartNumberingAfterBreak="0">
    <w:nsid w:val="7C632EE1"/>
    <w:multiLevelType w:val="hybridMultilevel"/>
    <w:tmpl w:val="9D2638F4"/>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8" w15:restartNumberingAfterBreak="0">
    <w:nsid w:val="7C8F3E70"/>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7D922A3A"/>
    <w:multiLevelType w:val="hybridMultilevel"/>
    <w:tmpl w:val="687E03CE"/>
    <w:lvl w:ilvl="0" w:tplc="40090005">
      <w:start w:val="1"/>
      <w:numFmt w:val="bullet"/>
      <w:lvlText w:val=""/>
      <w:lvlJc w:val="left"/>
      <w:pPr>
        <w:ind w:left="2160" w:hanging="360"/>
      </w:pPr>
      <w:rPr>
        <w:rFonts w:ascii="Wingdings" w:hAnsi="Wingdings"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0" w15:restartNumberingAfterBreak="0">
    <w:nsid w:val="7EF8431D"/>
    <w:multiLevelType w:val="multilevel"/>
    <w:tmpl w:val="54F6EDB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754935385">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39350016">
    <w:abstractNumId w:val="48"/>
  </w:num>
  <w:num w:numId="3" w16cid:durableId="1536386817">
    <w:abstractNumId w:val="18"/>
  </w:num>
  <w:num w:numId="4" w16cid:durableId="937328299">
    <w:abstractNumId w:val="55"/>
  </w:num>
  <w:num w:numId="5" w16cid:durableId="1909996953">
    <w:abstractNumId w:val="46"/>
  </w:num>
  <w:num w:numId="6" w16cid:durableId="689336280">
    <w:abstractNumId w:val="16"/>
  </w:num>
  <w:num w:numId="7" w16cid:durableId="71313393">
    <w:abstractNumId w:val="53"/>
  </w:num>
  <w:num w:numId="8" w16cid:durableId="431240261">
    <w:abstractNumId w:val="72"/>
  </w:num>
  <w:num w:numId="9" w16cid:durableId="1706558834">
    <w:abstractNumId w:val="14"/>
  </w:num>
  <w:num w:numId="10" w16cid:durableId="1998727864">
    <w:abstractNumId w:val="80"/>
  </w:num>
  <w:num w:numId="11" w16cid:durableId="489639930">
    <w:abstractNumId w:val="66"/>
  </w:num>
  <w:num w:numId="12" w16cid:durableId="2085374191">
    <w:abstractNumId w:val="12"/>
  </w:num>
  <w:num w:numId="13" w16cid:durableId="921334789">
    <w:abstractNumId w:val="22"/>
  </w:num>
  <w:num w:numId="14" w16cid:durableId="621617338">
    <w:abstractNumId w:val="42"/>
  </w:num>
  <w:num w:numId="15" w16cid:durableId="828978076">
    <w:abstractNumId w:val="58"/>
  </w:num>
  <w:num w:numId="16" w16cid:durableId="1468431524">
    <w:abstractNumId w:val="32"/>
  </w:num>
  <w:num w:numId="17" w16cid:durableId="265041777">
    <w:abstractNumId w:val="68"/>
  </w:num>
  <w:num w:numId="18" w16cid:durableId="1809469972">
    <w:abstractNumId w:val="78"/>
  </w:num>
  <w:num w:numId="19" w16cid:durableId="476924738">
    <w:abstractNumId w:val="11"/>
  </w:num>
  <w:num w:numId="20" w16cid:durableId="1934698741">
    <w:abstractNumId w:val="79"/>
  </w:num>
  <w:num w:numId="21" w16cid:durableId="1866168839">
    <w:abstractNumId w:val="35"/>
  </w:num>
  <w:num w:numId="22" w16cid:durableId="1005131495">
    <w:abstractNumId w:val="30"/>
  </w:num>
  <w:num w:numId="23" w16cid:durableId="1148479843">
    <w:abstractNumId w:val="40"/>
  </w:num>
  <w:num w:numId="24" w16cid:durableId="1382023332">
    <w:abstractNumId w:val="76"/>
  </w:num>
  <w:num w:numId="25" w16cid:durableId="1011758331">
    <w:abstractNumId w:val="67"/>
  </w:num>
  <w:num w:numId="26" w16cid:durableId="922102803">
    <w:abstractNumId w:val="49"/>
  </w:num>
  <w:num w:numId="27" w16cid:durableId="456997186">
    <w:abstractNumId w:val="41"/>
  </w:num>
  <w:num w:numId="28" w16cid:durableId="1787895135">
    <w:abstractNumId w:val="71"/>
  </w:num>
  <w:num w:numId="29" w16cid:durableId="1866401656">
    <w:abstractNumId w:val="56"/>
  </w:num>
  <w:num w:numId="30" w16cid:durableId="1061829227">
    <w:abstractNumId w:val="4"/>
  </w:num>
  <w:num w:numId="31" w16cid:durableId="1450247778">
    <w:abstractNumId w:val="19"/>
  </w:num>
  <w:num w:numId="32" w16cid:durableId="2120493202">
    <w:abstractNumId w:val="39"/>
  </w:num>
  <w:num w:numId="33" w16cid:durableId="546642340">
    <w:abstractNumId w:val="15"/>
  </w:num>
  <w:num w:numId="34" w16cid:durableId="1284116531">
    <w:abstractNumId w:val="13"/>
  </w:num>
  <w:num w:numId="35" w16cid:durableId="861212078">
    <w:abstractNumId w:val="73"/>
  </w:num>
  <w:num w:numId="36" w16cid:durableId="2037658543">
    <w:abstractNumId w:val="37"/>
  </w:num>
  <w:num w:numId="37" w16cid:durableId="1830707090">
    <w:abstractNumId w:val="33"/>
  </w:num>
  <w:num w:numId="38" w16cid:durableId="691494058">
    <w:abstractNumId w:val="62"/>
  </w:num>
  <w:num w:numId="39" w16cid:durableId="722143632">
    <w:abstractNumId w:val="36"/>
  </w:num>
  <w:num w:numId="40" w16cid:durableId="469976739">
    <w:abstractNumId w:val="38"/>
  </w:num>
  <w:num w:numId="41" w16cid:durableId="285939519">
    <w:abstractNumId w:val="24"/>
  </w:num>
  <w:num w:numId="42" w16cid:durableId="1927306870">
    <w:abstractNumId w:val="20"/>
  </w:num>
  <w:num w:numId="43" w16cid:durableId="843594803">
    <w:abstractNumId w:val="60"/>
  </w:num>
  <w:num w:numId="44" w16cid:durableId="936982262">
    <w:abstractNumId w:val="26"/>
  </w:num>
  <w:num w:numId="45" w16cid:durableId="951857696">
    <w:abstractNumId w:val="21"/>
  </w:num>
  <w:num w:numId="46" w16cid:durableId="858393861">
    <w:abstractNumId w:val="5"/>
  </w:num>
  <w:num w:numId="47" w16cid:durableId="1071924257">
    <w:abstractNumId w:val="7"/>
  </w:num>
  <w:num w:numId="48" w16cid:durableId="1977755849">
    <w:abstractNumId w:val="52"/>
  </w:num>
  <w:num w:numId="49" w16cid:durableId="1117406765">
    <w:abstractNumId w:val="1"/>
  </w:num>
  <w:num w:numId="50" w16cid:durableId="1909218560">
    <w:abstractNumId w:val="9"/>
  </w:num>
  <w:num w:numId="51" w16cid:durableId="1818763482">
    <w:abstractNumId w:val="0"/>
    <w:lvlOverride w:ilvl="0">
      <w:startOverride w:val="1"/>
    </w:lvlOverride>
    <w:lvlOverride w:ilvl="1"/>
    <w:lvlOverride w:ilvl="2"/>
    <w:lvlOverride w:ilvl="3"/>
    <w:lvlOverride w:ilvl="4"/>
    <w:lvlOverride w:ilvl="5"/>
    <w:lvlOverride w:ilvl="6"/>
    <w:lvlOverride w:ilvl="7"/>
    <w:lvlOverride w:ilvl="8"/>
  </w:num>
  <w:num w:numId="52" w16cid:durableId="982781342">
    <w:abstractNumId w:val="63"/>
    <w:lvlOverride w:ilvl="0">
      <w:startOverride w:val="1"/>
    </w:lvlOverride>
    <w:lvlOverride w:ilvl="1"/>
    <w:lvlOverride w:ilvl="2"/>
    <w:lvlOverride w:ilvl="3"/>
    <w:lvlOverride w:ilvl="4"/>
    <w:lvlOverride w:ilvl="5"/>
    <w:lvlOverride w:ilvl="6"/>
    <w:lvlOverride w:ilvl="7"/>
    <w:lvlOverride w:ilvl="8"/>
  </w:num>
  <w:num w:numId="53" w16cid:durableId="1302346971">
    <w:abstractNumId w:val="70"/>
    <w:lvlOverride w:ilvl="0">
      <w:startOverride w:val="1"/>
    </w:lvlOverride>
    <w:lvlOverride w:ilvl="1"/>
    <w:lvlOverride w:ilvl="2"/>
    <w:lvlOverride w:ilvl="3"/>
    <w:lvlOverride w:ilvl="4"/>
    <w:lvlOverride w:ilvl="5"/>
    <w:lvlOverride w:ilvl="6"/>
    <w:lvlOverride w:ilvl="7"/>
    <w:lvlOverride w:ilvl="8"/>
  </w:num>
  <w:num w:numId="54" w16cid:durableId="197596046">
    <w:abstractNumId w:val="77"/>
    <w:lvlOverride w:ilvl="0">
      <w:startOverride w:val="1"/>
    </w:lvlOverride>
    <w:lvlOverride w:ilvl="1"/>
    <w:lvlOverride w:ilvl="2"/>
    <w:lvlOverride w:ilvl="3"/>
    <w:lvlOverride w:ilvl="4"/>
    <w:lvlOverride w:ilvl="5"/>
    <w:lvlOverride w:ilvl="6"/>
    <w:lvlOverride w:ilvl="7"/>
    <w:lvlOverride w:ilvl="8"/>
  </w:num>
  <w:num w:numId="55" w16cid:durableId="1527402093">
    <w:abstractNumId w:val="43"/>
    <w:lvlOverride w:ilvl="0">
      <w:startOverride w:val="1"/>
    </w:lvlOverride>
    <w:lvlOverride w:ilvl="1"/>
    <w:lvlOverride w:ilvl="2"/>
    <w:lvlOverride w:ilvl="3"/>
    <w:lvlOverride w:ilvl="4"/>
    <w:lvlOverride w:ilvl="5"/>
    <w:lvlOverride w:ilvl="6"/>
    <w:lvlOverride w:ilvl="7"/>
    <w:lvlOverride w:ilvl="8"/>
  </w:num>
  <w:num w:numId="56" w16cid:durableId="106714519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250195159">
    <w:abstractNumId w:val="61"/>
  </w:num>
  <w:num w:numId="58" w16cid:durableId="1230532601">
    <w:abstractNumId w:val="59"/>
  </w:num>
  <w:num w:numId="59" w16cid:durableId="1306355503">
    <w:abstractNumId w:val="47"/>
  </w:num>
  <w:num w:numId="60" w16cid:durableId="1545096607">
    <w:abstractNumId w:val="50"/>
  </w:num>
  <w:num w:numId="61" w16cid:durableId="1001351356">
    <w:abstractNumId w:val="25"/>
  </w:num>
  <w:num w:numId="62" w16cid:durableId="935791917">
    <w:abstractNumId w:val="8"/>
  </w:num>
  <w:num w:numId="63" w16cid:durableId="707531974">
    <w:abstractNumId w:val="65"/>
  </w:num>
  <w:num w:numId="64" w16cid:durableId="898399144">
    <w:abstractNumId w:val="28"/>
  </w:num>
  <w:num w:numId="65" w16cid:durableId="1715151564">
    <w:abstractNumId w:val="23"/>
  </w:num>
  <w:num w:numId="66" w16cid:durableId="1884251042">
    <w:abstractNumId w:val="75"/>
  </w:num>
  <w:num w:numId="67" w16cid:durableId="1625311832">
    <w:abstractNumId w:val="51"/>
  </w:num>
  <w:num w:numId="68" w16cid:durableId="894042923">
    <w:abstractNumId w:val="69"/>
  </w:num>
  <w:num w:numId="69" w16cid:durableId="83771999">
    <w:abstractNumId w:val="2"/>
  </w:num>
  <w:num w:numId="70" w16cid:durableId="1978223916">
    <w:abstractNumId w:val="57"/>
  </w:num>
  <w:num w:numId="71" w16cid:durableId="1967614802">
    <w:abstractNumId w:val="74"/>
  </w:num>
  <w:num w:numId="72" w16cid:durableId="1617709615">
    <w:abstractNumId w:val="31"/>
  </w:num>
  <w:num w:numId="73" w16cid:durableId="1852839368">
    <w:abstractNumId w:val="54"/>
  </w:num>
  <w:num w:numId="74" w16cid:durableId="1380516541">
    <w:abstractNumId w:val="10"/>
  </w:num>
  <w:num w:numId="75" w16cid:durableId="894007875">
    <w:abstractNumId w:val="17"/>
  </w:num>
  <w:num w:numId="76" w16cid:durableId="2008362902">
    <w:abstractNumId w:val="6"/>
  </w:num>
  <w:num w:numId="77" w16cid:durableId="1050157010">
    <w:abstractNumId w:val="29"/>
  </w:num>
  <w:num w:numId="78" w16cid:durableId="21825730">
    <w:abstractNumId w:val="45"/>
  </w:num>
  <w:num w:numId="79" w16cid:durableId="884565757">
    <w:abstractNumId w:val="3"/>
  </w:num>
  <w:num w:numId="80" w16cid:durableId="1297564378">
    <w:abstractNumId w:val="27"/>
  </w:num>
  <w:num w:numId="81" w16cid:durableId="829104895">
    <w:abstractNumId w:val="64"/>
  </w:num>
  <w:num w:numId="82" w16cid:durableId="266469567">
    <w:abstractNumId w:val="44"/>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ECC"/>
    <w:rsid w:val="000029FA"/>
    <w:rsid w:val="00002B3A"/>
    <w:rsid w:val="00002FA7"/>
    <w:rsid w:val="000034CE"/>
    <w:rsid w:val="000039D6"/>
    <w:rsid w:val="00003A68"/>
    <w:rsid w:val="00006401"/>
    <w:rsid w:val="00007CD2"/>
    <w:rsid w:val="00007E03"/>
    <w:rsid w:val="00014461"/>
    <w:rsid w:val="00015A57"/>
    <w:rsid w:val="00015AEA"/>
    <w:rsid w:val="0001655F"/>
    <w:rsid w:val="000170AA"/>
    <w:rsid w:val="000210D0"/>
    <w:rsid w:val="00021A08"/>
    <w:rsid w:val="0002214E"/>
    <w:rsid w:val="000225CE"/>
    <w:rsid w:val="000231A5"/>
    <w:rsid w:val="0002382E"/>
    <w:rsid w:val="000241D1"/>
    <w:rsid w:val="000249C1"/>
    <w:rsid w:val="000264B6"/>
    <w:rsid w:val="00026C84"/>
    <w:rsid w:val="00027550"/>
    <w:rsid w:val="000278A1"/>
    <w:rsid w:val="00027B1A"/>
    <w:rsid w:val="000314DD"/>
    <w:rsid w:val="00032744"/>
    <w:rsid w:val="00033D5A"/>
    <w:rsid w:val="0003422E"/>
    <w:rsid w:val="0003448A"/>
    <w:rsid w:val="00034E30"/>
    <w:rsid w:val="00040016"/>
    <w:rsid w:val="000428BA"/>
    <w:rsid w:val="00043664"/>
    <w:rsid w:val="000475E6"/>
    <w:rsid w:val="000505E5"/>
    <w:rsid w:val="00050BAD"/>
    <w:rsid w:val="00050FB4"/>
    <w:rsid w:val="000532DF"/>
    <w:rsid w:val="00053670"/>
    <w:rsid w:val="00053E2C"/>
    <w:rsid w:val="00057EC1"/>
    <w:rsid w:val="00057F36"/>
    <w:rsid w:val="000604BB"/>
    <w:rsid w:val="00060BC1"/>
    <w:rsid w:val="0006201B"/>
    <w:rsid w:val="00062361"/>
    <w:rsid w:val="00062E01"/>
    <w:rsid w:val="0006323E"/>
    <w:rsid w:val="0006394F"/>
    <w:rsid w:val="00066E72"/>
    <w:rsid w:val="000701B2"/>
    <w:rsid w:val="000705F4"/>
    <w:rsid w:val="00070E14"/>
    <w:rsid w:val="00075207"/>
    <w:rsid w:val="00075D73"/>
    <w:rsid w:val="00076C9E"/>
    <w:rsid w:val="00076E37"/>
    <w:rsid w:val="0008115C"/>
    <w:rsid w:val="0008311E"/>
    <w:rsid w:val="0008576E"/>
    <w:rsid w:val="000862DE"/>
    <w:rsid w:val="0009007E"/>
    <w:rsid w:val="00090408"/>
    <w:rsid w:val="00090E87"/>
    <w:rsid w:val="00092A2E"/>
    <w:rsid w:val="0009571A"/>
    <w:rsid w:val="00095B9E"/>
    <w:rsid w:val="00095D60"/>
    <w:rsid w:val="0009626B"/>
    <w:rsid w:val="00096F66"/>
    <w:rsid w:val="000A0569"/>
    <w:rsid w:val="000A0D11"/>
    <w:rsid w:val="000A3063"/>
    <w:rsid w:val="000A4C8F"/>
    <w:rsid w:val="000B0A84"/>
    <w:rsid w:val="000B0D89"/>
    <w:rsid w:val="000B16C2"/>
    <w:rsid w:val="000B212E"/>
    <w:rsid w:val="000B23D2"/>
    <w:rsid w:val="000B2C0D"/>
    <w:rsid w:val="000B6F48"/>
    <w:rsid w:val="000C003E"/>
    <w:rsid w:val="000C008C"/>
    <w:rsid w:val="000C1958"/>
    <w:rsid w:val="000C463E"/>
    <w:rsid w:val="000C6C4F"/>
    <w:rsid w:val="000C763E"/>
    <w:rsid w:val="000D078F"/>
    <w:rsid w:val="000D1977"/>
    <w:rsid w:val="000D1E76"/>
    <w:rsid w:val="000D3832"/>
    <w:rsid w:val="000D4097"/>
    <w:rsid w:val="000D44BD"/>
    <w:rsid w:val="000D760A"/>
    <w:rsid w:val="000D7814"/>
    <w:rsid w:val="000D7913"/>
    <w:rsid w:val="000E14EA"/>
    <w:rsid w:val="000E4AB1"/>
    <w:rsid w:val="000F0504"/>
    <w:rsid w:val="000F0998"/>
    <w:rsid w:val="000F11BB"/>
    <w:rsid w:val="000F37D2"/>
    <w:rsid w:val="000F3988"/>
    <w:rsid w:val="00101190"/>
    <w:rsid w:val="00103B75"/>
    <w:rsid w:val="00105DF6"/>
    <w:rsid w:val="00106B76"/>
    <w:rsid w:val="00110922"/>
    <w:rsid w:val="001140D9"/>
    <w:rsid w:val="001151FE"/>
    <w:rsid w:val="00116522"/>
    <w:rsid w:val="00116BFF"/>
    <w:rsid w:val="00116C52"/>
    <w:rsid w:val="001172AA"/>
    <w:rsid w:val="001229DF"/>
    <w:rsid w:val="001238F0"/>
    <w:rsid w:val="00125338"/>
    <w:rsid w:val="00130BED"/>
    <w:rsid w:val="001316AA"/>
    <w:rsid w:val="0013231F"/>
    <w:rsid w:val="001359B3"/>
    <w:rsid w:val="00135E73"/>
    <w:rsid w:val="00137070"/>
    <w:rsid w:val="001405F1"/>
    <w:rsid w:val="00140D10"/>
    <w:rsid w:val="00140FD3"/>
    <w:rsid w:val="0014391E"/>
    <w:rsid w:val="001473CE"/>
    <w:rsid w:val="00151BE1"/>
    <w:rsid w:val="00152942"/>
    <w:rsid w:val="0015401A"/>
    <w:rsid w:val="00155348"/>
    <w:rsid w:val="00160007"/>
    <w:rsid w:val="00161991"/>
    <w:rsid w:val="001635DC"/>
    <w:rsid w:val="00165D06"/>
    <w:rsid w:val="00166375"/>
    <w:rsid w:val="00171B5E"/>
    <w:rsid w:val="00172081"/>
    <w:rsid w:val="00172840"/>
    <w:rsid w:val="00172877"/>
    <w:rsid w:val="00172955"/>
    <w:rsid w:val="00172AEE"/>
    <w:rsid w:val="0017585A"/>
    <w:rsid w:val="00180CC8"/>
    <w:rsid w:val="0018108A"/>
    <w:rsid w:val="001823D6"/>
    <w:rsid w:val="00182AD6"/>
    <w:rsid w:val="00184A61"/>
    <w:rsid w:val="00186442"/>
    <w:rsid w:val="00186BB3"/>
    <w:rsid w:val="00191429"/>
    <w:rsid w:val="001933EA"/>
    <w:rsid w:val="001941C7"/>
    <w:rsid w:val="00194A9A"/>
    <w:rsid w:val="0019523F"/>
    <w:rsid w:val="001958B1"/>
    <w:rsid w:val="001962BB"/>
    <w:rsid w:val="00196320"/>
    <w:rsid w:val="0019725C"/>
    <w:rsid w:val="00197C4C"/>
    <w:rsid w:val="001A1633"/>
    <w:rsid w:val="001A1764"/>
    <w:rsid w:val="001A2353"/>
    <w:rsid w:val="001A2548"/>
    <w:rsid w:val="001A2AD4"/>
    <w:rsid w:val="001A5C43"/>
    <w:rsid w:val="001A5E53"/>
    <w:rsid w:val="001A6573"/>
    <w:rsid w:val="001B0D71"/>
    <w:rsid w:val="001B13B1"/>
    <w:rsid w:val="001B2ADA"/>
    <w:rsid w:val="001B732B"/>
    <w:rsid w:val="001B7FC0"/>
    <w:rsid w:val="001C05BB"/>
    <w:rsid w:val="001C1422"/>
    <w:rsid w:val="001C3D2D"/>
    <w:rsid w:val="001C4AE2"/>
    <w:rsid w:val="001C76B0"/>
    <w:rsid w:val="001C78FC"/>
    <w:rsid w:val="001D186F"/>
    <w:rsid w:val="001D3B06"/>
    <w:rsid w:val="001D3E39"/>
    <w:rsid w:val="001D547F"/>
    <w:rsid w:val="001D5F84"/>
    <w:rsid w:val="001E0677"/>
    <w:rsid w:val="001E1075"/>
    <w:rsid w:val="001E1463"/>
    <w:rsid w:val="001E1ABE"/>
    <w:rsid w:val="001E2435"/>
    <w:rsid w:val="001E5673"/>
    <w:rsid w:val="001E5BE1"/>
    <w:rsid w:val="001E7039"/>
    <w:rsid w:val="001E79CF"/>
    <w:rsid w:val="001E7F51"/>
    <w:rsid w:val="001F0BD1"/>
    <w:rsid w:val="001F2623"/>
    <w:rsid w:val="001F4651"/>
    <w:rsid w:val="001F4C42"/>
    <w:rsid w:val="001F4D3E"/>
    <w:rsid w:val="001F7792"/>
    <w:rsid w:val="002007AA"/>
    <w:rsid w:val="00200DDD"/>
    <w:rsid w:val="00201B10"/>
    <w:rsid w:val="00203454"/>
    <w:rsid w:val="0020654B"/>
    <w:rsid w:val="0020764A"/>
    <w:rsid w:val="002138EE"/>
    <w:rsid w:val="0022183C"/>
    <w:rsid w:val="00226BEE"/>
    <w:rsid w:val="0022706C"/>
    <w:rsid w:val="00227E7E"/>
    <w:rsid w:val="002305FD"/>
    <w:rsid w:val="00236733"/>
    <w:rsid w:val="00236E59"/>
    <w:rsid w:val="002374B8"/>
    <w:rsid w:val="00237935"/>
    <w:rsid w:val="00241695"/>
    <w:rsid w:val="00242EC0"/>
    <w:rsid w:val="00243939"/>
    <w:rsid w:val="00244241"/>
    <w:rsid w:val="002465FC"/>
    <w:rsid w:val="00252660"/>
    <w:rsid w:val="002552EB"/>
    <w:rsid w:val="00255D31"/>
    <w:rsid w:val="002566DE"/>
    <w:rsid w:val="00256967"/>
    <w:rsid w:val="00256DD1"/>
    <w:rsid w:val="00256FBA"/>
    <w:rsid w:val="00257943"/>
    <w:rsid w:val="00257DFF"/>
    <w:rsid w:val="00260197"/>
    <w:rsid w:val="00261DD1"/>
    <w:rsid w:val="002634A1"/>
    <w:rsid w:val="00277C29"/>
    <w:rsid w:val="00283C7C"/>
    <w:rsid w:val="00285195"/>
    <w:rsid w:val="002863E5"/>
    <w:rsid w:val="0029067A"/>
    <w:rsid w:val="0029586F"/>
    <w:rsid w:val="002A028A"/>
    <w:rsid w:val="002A17E0"/>
    <w:rsid w:val="002A21E0"/>
    <w:rsid w:val="002A2C96"/>
    <w:rsid w:val="002A36FC"/>
    <w:rsid w:val="002A45C0"/>
    <w:rsid w:val="002A50B1"/>
    <w:rsid w:val="002B0C14"/>
    <w:rsid w:val="002B1EF8"/>
    <w:rsid w:val="002B35D0"/>
    <w:rsid w:val="002B63EA"/>
    <w:rsid w:val="002B7B88"/>
    <w:rsid w:val="002C1E28"/>
    <w:rsid w:val="002C3410"/>
    <w:rsid w:val="002C4924"/>
    <w:rsid w:val="002C51AF"/>
    <w:rsid w:val="002C5800"/>
    <w:rsid w:val="002C6FB0"/>
    <w:rsid w:val="002D192C"/>
    <w:rsid w:val="002D5D29"/>
    <w:rsid w:val="002D6182"/>
    <w:rsid w:val="002D6EF8"/>
    <w:rsid w:val="002E016F"/>
    <w:rsid w:val="002E094E"/>
    <w:rsid w:val="002E0D5E"/>
    <w:rsid w:val="002E144B"/>
    <w:rsid w:val="002E16E2"/>
    <w:rsid w:val="002E214F"/>
    <w:rsid w:val="002E2243"/>
    <w:rsid w:val="002E30F0"/>
    <w:rsid w:val="002E3C1D"/>
    <w:rsid w:val="002E4764"/>
    <w:rsid w:val="002E5BC9"/>
    <w:rsid w:val="002E5DB7"/>
    <w:rsid w:val="002E6A07"/>
    <w:rsid w:val="002E6F56"/>
    <w:rsid w:val="002E7678"/>
    <w:rsid w:val="002F01DE"/>
    <w:rsid w:val="002F0626"/>
    <w:rsid w:val="002F124A"/>
    <w:rsid w:val="002F25C8"/>
    <w:rsid w:val="002F3E55"/>
    <w:rsid w:val="002F6013"/>
    <w:rsid w:val="002F6B85"/>
    <w:rsid w:val="002F6D3E"/>
    <w:rsid w:val="00300154"/>
    <w:rsid w:val="003015AB"/>
    <w:rsid w:val="003019C3"/>
    <w:rsid w:val="003029AF"/>
    <w:rsid w:val="00304339"/>
    <w:rsid w:val="00304478"/>
    <w:rsid w:val="00305756"/>
    <w:rsid w:val="00306704"/>
    <w:rsid w:val="003072E0"/>
    <w:rsid w:val="00311483"/>
    <w:rsid w:val="00311506"/>
    <w:rsid w:val="0031410D"/>
    <w:rsid w:val="00314E05"/>
    <w:rsid w:val="003158E0"/>
    <w:rsid w:val="00320F5D"/>
    <w:rsid w:val="0032142C"/>
    <w:rsid w:val="00322771"/>
    <w:rsid w:val="003228DC"/>
    <w:rsid w:val="0032642A"/>
    <w:rsid w:val="003312D0"/>
    <w:rsid w:val="00331E1B"/>
    <w:rsid w:val="00332628"/>
    <w:rsid w:val="00340135"/>
    <w:rsid w:val="003414C2"/>
    <w:rsid w:val="0035226E"/>
    <w:rsid w:val="00353744"/>
    <w:rsid w:val="00354A78"/>
    <w:rsid w:val="00355444"/>
    <w:rsid w:val="00355CF4"/>
    <w:rsid w:val="003565C8"/>
    <w:rsid w:val="003567FD"/>
    <w:rsid w:val="00357C21"/>
    <w:rsid w:val="00360848"/>
    <w:rsid w:val="00360BB1"/>
    <w:rsid w:val="00361098"/>
    <w:rsid w:val="00362EA7"/>
    <w:rsid w:val="003648B5"/>
    <w:rsid w:val="003661A7"/>
    <w:rsid w:val="00366BDE"/>
    <w:rsid w:val="003672C2"/>
    <w:rsid w:val="003677B6"/>
    <w:rsid w:val="003702C2"/>
    <w:rsid w:val="0037068F"/>
    <w:rsid w:val="003716CE"/>
    <w:rsid w:val="00372FD5"/>
    <w:rsid w:val="00373465"/>
    <w:rsid w:val="003759F9"/>
    <w:rsid w:val="003816ED"/>
    <w:rsid w:val="00383940"/>
    <w:rsid w:val="003839C6"/>
    <w:rsid w:val="00387D4B"/>
    <w:rsid w:val="003904AB"/>
    <w:rsid w:val="0039442C"/>
    <w:rsid w:val="0039557B"/>
    <w:rsid w:val="003970BC"/>
    <w:rsid w:val="003A00BE"/>
    <w:rsid w:val="003A15F3"/>
    <w:rsid w:val="003A6647"/>
    <w:rsid w:val="003A7DC4"/>
    <w:rsid w:val="003B1EF2"/>
    <w:rsid w:val="003B1FA0"/>
    <w:rsid w:val="003B21E1"/>
    <w:rsid w:val="003B4BF0"/>
    <w:rsid w:val="003C071D"/>
    <w:rsid w:val="003C0B3A"/>
    <w:rsid w:val="003C0DC7"/>
    <w:rsid w:val="003C12BF"/>
    <w:rsid w:val="003C2404"/>
    <w:rsid w:val="003C47BD"/>
    <w:rsid w:val="003C4E05"/>
    <w:rsid w:val="003C5A5F"/>
    <w:rsid w:val="003C6356"/>
    <w:rsid w:val="003C79A6"/>
    <w:rsid w:val="003D05DF"/>
    <w:rsid w:val="003D3EE1"/>
    <w:rsid w:val="003D6743"/>
    <w:rsid w:val="003D6BA4"/>
    <w:rsid w:val="003D6BBF"/>
    <w:rsid w:val="003E0697"/>
    <w:rsid w:val="003E18EE"/>
    <w:rsid w:val="003E27CC"/>
    <w:rsid w:val="003E3A42"/>
    <w:rsid w:val="003E43E0"/>
    <w:rsid w:val="003E4FEC"/>
    <w:rsid w:val="003E5538"/>
    <w:rsid w:val="003E5B09"/>
    <w:rsid w:val="003F0E3B"/>
    <w:rsid w:val="00402CF1"/>
    <w:rsid w:val="00403B50"/>
    <w:rsid w:val="00404E42"/>
    <w:rsid w:val="004067B2"/>
    <w:rsid w:val="004100CD"/>
    <w:rsid w:val="00410927"/>
    <w:rsid w:val="004127F4"/>
    <w:rsid w:val="00413481"/>
    <w:rsid w:val="004142B7"/>
    <w:rsid w:val="00414ECC"/>
    <w:rsid w:val="00416586"/>
    <w:rsid w:val="00420B47"/>
    <w:rsid w:val="00423486"/>
    <w:rsid w:val="00423D7E"/>
    <w:rsid w:val="00424879"/>
    <w:rsid w:val="00425A75"/>
    <w:rsid w:val="00426597"/>
    <w:rsid w:val="00427792"/>
    <w:rsid w:val="00430049"/>
    <w:rsid w:val="004301B8"/>
    <w:rsid w:val="0043406B"/>
    <w:rsid w:val="004354AC"/>
    <w:rsid w:val="00437038"/>
    <w:rsid w:val="00437F38"/>
    <w:rsid w:val="0044012D"/>
    <w:rsid w:val="004415FB"/>
    <w:rsid w:val="00441CA1"/>
    <w:rsid w:val="00443889"/>
    <w:rsid w:val="004444CE"/>
    <w:rsid w:val="004464F0"/>
    <w:rsid w:val="004478C4"/>
    <w:rsid w:val="004532F7"/>
    <w:rsid w:val="004535C8"/>
    <w:rsid w:val="00460419"/>
    <w:rsid w:val="00461766"/>
    <w:rsid w:val="0046180A"/>
    <w:rsid w:val="00464BB1"/>
    <w:rsid w:val="00467415"/>
    <w:rsid w:val="00470B88"/>
    <w:rsid w:val="00473796"/>
    <w:rsid w:val="004764BE"/>
    <w:rsid w:val="00476C9E"/>
    <w:rsid w:val="004774BE"/>
    <w:rsid w:val="004815D7"/>
    <w:rsid w:val="00482CFC"/>
    <w:rsid w:val="00484897"/>
    <w:rsid w:val="00484983"/>
    <w:rsid w:val="004863E1"/>
    <w:rsid w:val="00494224"/>
    <w:rsid w:val="004942B3"/>
    <w:rsid w:val="00495871"/>
    <w:rsid w:val="00496ADD"/>
    <w:rsid w:val="00497122"/>
    <w:rsid w:val="00497AD9"/>
    <w:rsid w:val="004A118B"/>
    <w:rsid w:val="004A3072"/>
    <w:rsid w:val="004A4DD1"/>
    <w:rsid w:val="004A73AF"/>
    <w:rsid w:val="004A7D7D"/>
    <w:rsid w:val="004A7E06"/>
    <w:rsid w:val="004B42F2"/>
    <w:rsid w:val="004B4337"/>
    <w:rsid w:val="004B6070"/>
    <w:rsid w:val="004B6795"/>
    <w:rsid w:val="004C3244"/>
    <w:rsid w:val="004C4803"/>
    <w:rsid w:val="004C4B6A"/>
    <w:rsid w:val="004C548F"/>
    <w:rsid w:val="004D3040"/>
    <w:rsid w:val="004D316B"/>
    <w:rsid w:val="004E0916"/>
    <w:rsid w:val="004E0DDA"/>
    <w:rsid w:val="004E1D28"/>
    <w:rsid w:val="004E2335"/>
    <w:rsid w:val="004E45E3"/>
    <w:rsid w:val="004E4CB5"/>
    <w:rsid w:val="004E5C72"/>
    <w:rsid w:val="004E5E55"/>
    <w:rsid w:val="004E6EC4"/>
    <w:rsid w:val="004F0871"/>
    <w:rsid w:val="004F17D6"/>
    <w:rsid w:val="004F1FA2"/>
    <w:rsid w:val="004F20AC"/>
    <w:rsid w:val="004F37D5"/>
    <w:rsid w:val="004F3837"/>
    <w:rsid w:val="004F38F6"/>
    <w:rsid w:val="004F3EC2"/>
    <w:rsid w:val="004F7479"/>
    <w:rsid w:val="00500A15"/>
    <w:rsid w:val="00500DC2"/>
    <w:rsid w:val="0050119B"/>
    <w:rsid w:val="00502339"/>
    <w:rsid w:val="00502777"/>
    <w:rsid w:val="0050543B"/>
    <w:rsid w:val="005067D8"/>
    <w:rsid w:val="0050698F"/>
    <w:rsid w:val="0050733D"/>
    <w:rsid w:val="00513CC7"/>
    <w:rsid w:val="0051630A"/>
    <w:rsid w:val="00520A3E"/>
    <w:rsid w:val="00520C5A"/>
    <w:rsid w:val="00521632"/>
    <w:rsid w:val="00521A71"/>
    <w:rsid w:val="005256D7"/>
    <w:rsid w:val="005274AF"/>
    <w:rsid w:val="00530403"/>
    <w:rsid w:val="00530E52"/>
    <w:rsid w:val="00530E73"/>
    <w:rsid w:val="00531A36"/>
    <w:rsid w:val="005334D7"/>
    <w:rsid w:val="00534F91"/>
    <w:rsid w:val="00536F7F"/>
    <w:rsid w:val="00537E78"/>
    <w:rsid w:val="005405CF"/>
    <w:rsid w:val="00541858"/>
    <w:rsid w:val="00545314"/>
    <w:rsid w:val="00545579"/>
    <w:rsid w:val="00545D43"/>
    <w:rsid w:val="00547EF3"/>
    <w:rsid w:val="0055014C"/>
    <w:rsid w:val="005506D6"/>
    <w:rsid w:val="005527F9"/>
    <w:rsid w:val="00553CBE"/>
    <w:rsid w:val="0055452D"/>
    <w:rsid w:val="005559E1"/>
    <w:rsid w:val="00555A17"/>
    <w:rsid w:val="00560C0A"/>
    <w:rsid w:val="00562AA6"/>
    <w:rsid w:val="00564A0C"/>
    <w:rsid w:val="0056738F"/>
    <w:rsid w:val="005679DF"/>
    <w:rsid w:val="00574559"/>
    <w:rsid w:val="00576C79"/>
    <w:rsid w:val="005830C8"/>
    <w:rsid w:val="00583A3B"/>
    <w:rsid w:val="005842FC"/>
    <w:rsid w:val="005850AD"/>
    <w:rsid w:val="00590266"/>
    <w:rsid w:val="00590720"/>
    <w:rsid w:val="00590BA9"/>
    <w:rsid w:val="0059163F"/>
    <w:rsid w:val="005963E0"/>
    <w:rsid w:val="005A004C"/>
    <w:rsid w:val="005A078A"/>
    <w:rsid w:val="005A0FEF"/>
    <w:rsid w:val="005A2735"/>
    <w:rsid w:val="005A4044"/>
    <w:rsid w:val="005A4397"/>
    <w:rsid w:val="005B0178"/>
    <w:rsid w:val="005B0B1F"/>
    <w:rsid w:val="005B0BD8"/>
    <w:rsid w:val="005B1620"/>
    <w:rsid w:val="005B383B"/>
    <w:rsid w:val="005B48C7"/>
    <w:rsid w:val="005B4E3C"/>
    <w:rsid w:val="005B4FB5"/>
    <w:rsid w:val="005B547F"/>
    <w:rsid w:val="005C04CA"/>
    <w:rsid w:val="005C2374"/>
    <w:rsid w:val="005C2ABC"/>
    <w:rsid w:val="005C2E60"/>
    <w:rsid w:val="005C3F02"/>
    <w:rsid w:val="005C52F9"/>
    <w:rsid w:val="005C66C6"/>
    <w:rsid w:val="005C70ED"/>
    <w:rsid w:val="005D02CF"/>
    <w:rsid w:val="005D0F07"/>
    <w:rsid w:val="005D1D1E"/>
    <w:rsid w:val="005D24A8"/>
    <w:rsid w:val="005D3120"/>
    <w:rsid w:val="005D423B"/>
    <w:rsid w:val="005D6C32"/>
    <w:rsid w:val="005E1977"/>
    <w:rsid w:val="005E2A7D"/>
    <w:rsid w:val="005E3E6B"/>
    <w:rsid w:val="005E3E73"/>
    <w:rsid w:val="005E4B11"/>
    <w:rsid w:val="005E763A"/>
    <w:rsid w:val="005E7F1A"/>
    <w:rsid w:val="005F0B0F"/>
    <w:rsid w:val="005F13DD"/>
    <w:rsid w:val="005F181F"/>
    <w:rsid w:val="005F20C0"/>
    <w:rsid w:val="005F2248"/>
    <w:rsid w:val="005F27A4"/>
    <w:rsid w:val="005F74A5"/>
    <w:rsid w:val="00600628"/>
    <w:rsid w:val="00600777"/>
    <w:rsid w:val="00602BEA"/>
    <w:rsid w:val="00603963"/>
    <w:rsid w:val="00603F04"/>
    <w:rsid w:val="00605985"/>
    <w:rsid w:val="00605F33"/>
    <w:rsid w:val="006072F3"/>
    <w:rsid w:val="00607EC7"/>
    <w:rsid w:val="006132BD"/>
    <w:rsid w:val="00614AFB"/>
    <w:rsid w:val="00616D9A"/>
    <w:rsid w:val="006215DA"/>
    <w:rsid w:val="00622A63"/>
    <w:rsid w:val="00622ABA"/>
    <w:rsid w:val="00623340"/>
    <w:rsid w:val="00626123"/>
    <w:rsid w:val="00630390"/>
    <w:rsid w:val="00631EE2"/>
    <w:rsid w:val="00634CBE"/>
    <w:rsid w:val="00636FDF"/>
    <w:rsid w:val="00637812"/>
    <w:rsid w:val="00641994"/>
    <w:rsid w:val="00642D43"/>
    <w:rsid w:val="00644BD8"/>
    <w:rsid w:val="00644C98"/>
    <w:rsid w:val="006455D7"/>
    <w:rsid w:val="00646F57"/>
    <w:rsid w:val="00650EC4"/>
    <w:rsid w:val="00652EEF"/>
    <w:rsid w:val="00657CB6"/>
    <w:rsid w:val="00657E04"/>
    <w:rsid w:val="0066102E"/>
    <w:rsid w:val="006704F2"/>
    <w:rsid w:val="0067425C"/>
    <w:rsid w:val="006774BE"/>
    <w:rsid w:val="00680AF0"/>
    <w:rsid w:val="006847E4"/>
    <w:rsid w:val="0068668F"/>
    <w:rsid w:val="006875DA"/>
    <w:rsid w:val="006900CA"/>
    <w:rsid w:val="006912F4"/>
    <w:rsid w:val="00691F2C"/>
    <w:rsid w:val="00695C95"/>
    <w:rsid w:val="00696698"/>
    <w:rsid w:val="00697132"/>
    <w:rsid w:val="006A1015"/>
    <w:rsid w:val="006A23EE"/>
    <w:rsid w:val="006A5FBC"/>
    <w:rsid w:val="006A6137"/>
    <w:rsid w:val="006A7826"/>
    <w:rsid w:val="006B1ACB"/>
    <w:rsid w:val="006B1B35"/>
    <w:rsid w:val="006B452A"/>
    <w:rsid w:val="006B7CC0"/>
    <w:rsid w:val="006C01B9"/>
    <w:rsid w:val="006C066A"/>
    <w:rsid w:val="006C11B9"/>
    <w:rsid w:val="006C1887"/>
    <w:rsid w:val="006C18D6"/>
    <w:rsid w:val="006C1E63"/>
    <w:rsid w:val="006C46FB"/>
    <w:rsid w:val="006C63A3"/>
    <w:rsid w:val="006C70DD"/>
    <w:rsid w:val="006D122D"/>
    <w:rsid w:val="006D4986"/>
    <w:rsid w:val="006D5279"/>
    <w:rsid w:val="006E060A"/>
    <w:rsid w:val="006E153C"/>
    <w:rsid w:val="006E1D9E"/>
    <w:rsid w:val="006E257B"/>
    <w:rsid w:val="006E300C"/>
    <w:rsid w:val="006E3E6A"/>
    <w:rsid w:val="006E542C"/>
    <w:rsid w:val="006E58F8"/>
    <w:rsid w:val="006E5AA4"/>
    <w:rsid w:val="006E69A0"/>
    <w:rsid w:val="006F2B83"/>
    <w:rsid w:val="006F4448"/>
    <w:rsid w:val="006F66E0"/>
    <w:rsid w:val="006F67BE"/>
    <w:rsid w:val="006F6A08"/>
    <w:rsid w:val="00700D24"/>
    <w:rsid w:val="007017EA"/>
    <w:rsid w:val="00701AF4"/>
    <w:rsid w:val="00702BF1"/>
    <w:rsid w:val="00704842"/>
    <w:rsid w:val="00704A6A"/>
    <w:rsid w:val="00705AFD"/>
    <w:rsid w:val="00706C04"/>
    <w:rsid w:val="007126BE"/>
    <w:rsid w:val="00713042"/>
    <w:rsid w:val="007164E8"/>
    <w:rsid w:val="00720899"/>
    <w:rsid w:val="00721EA5"/>
    <w:rsid w:val="00722A19"/>
    <w:rsid w:val="007232C4"/>
    <w:rsid w:val="00723ADD"/>
    <w:rsid w:val="00724D02"/>
    <w:rsid w:val="00727512"/>
    <w:rsid w:val="00727F2A"/>
    <w:rsid w:val="00730676"/>
    <w:rsid w:val="00731FA6"/>
    <w:rsid w:val="00732ECD"/>
    <w:rsid w:val="007346C6"/>
    <w:rsid w:val="00737212"/>
    <w:rsid w:val="0074204D"/>
    <w:rsid w:val="007442A4"/>
    <w:rsid w:val="00745F0F"/>
    <w:rsid w:val="00746D44"/>
    <w:rsid w:val="0075046A"/>
    <w:rsid w:val="00751589"/>
    <w:rsid w:val="00751E7D"/>
    <w:rsid w:val="00752606"/>
    <w:rsid w:val="00752E6A"/>
    <w:rsid w:val="007531FB"/>
    <w:rsid w:val="00763488"/>
    <w:rsid w:val="00764FB4"/>
    <w:rsid w:val="0076683F"/>
    <w:rsid w:val="00770AAF"/>
    <w:rsid w:val="00770C4A"/>
    <w:rsid w:val="00773368"/>
    <w:rsid w:val="00780D8A"/>
    <w:rsid w:val="0078639B"/>
    <w:rsid w:val="007869BE"/>
    <w:rsid w:val="00786C92"/>
    <w:rsid w:val="0078752C"/>
    <w:rsid w:val="007876D1"/>
    <w:rsid w:val="00790849"/>
    <w:rsid w:val="0079203B"/>
    <w:rsid w:val="007927F8"/>
    <w:rsid w:val="0079592B"/>
    <w:rsid w:val="00796DDA"/>
    <w:rsid w:val="007A00A1"/>
    <w:rsid w:val="007A1D6E"/>
    <w:rsid w:val="007A43CB"/>
    <w:rsid w:val="007A51E8"/>
    <w:rsid w:val="007A6DC8"/>
    <w:rsid w:val="007A7E26"/>
    <w:rsid w:val="007B0689"/>
    <w:rsid w:val="007B14DC"/>
    <w:rsid w:val="007B22BA"/>
    <w:rsid w:val="007B293D"/>
    <w:rsid w:val="007B2DE7"/>
    <w:rsid w:val="007B3983"/>
    <w:rsid w:val="007B39EC"/>
    <w:rsid w:val="007B56F7"/>
    <w:rsid w:val="007B5B45"/>
    <w:rsid w:val="007B689A"/>
    <w:rsid w:val="007C28BB"/>
    <w:rsid w:val="007C2A7E"/>
    <w:rsid w:val="007C4351"/>
    <w:rsid w:val="007C707D"/>
    <w:rsid w:val="007D0A6B"/>
    <w:rsid w:val="007D4427"/>
    <w:rsid w:val="007D531D"/>
    <w:rsid w:val="007D54C8"/>
    <w:rsid w:val="007D71B3"/>
    <w:rsid w:val="007E1DEF"/>
    <w:rsid w:val="007E6A3E"/>
    <w:rsid w:val="007E7638"/>
    <w:rsid w:val="007F001B"/>
    <w:rsid w:val="007F2095"/>
    <w:rsid w:val="007F4FFB"/>
    <w:rsid w:val="007F5836"/>
    <w:rsid w:val="00800158"/>
    <w:rsid w:val="0080066E"/>
    <w:rsid w:val="00801598"/>
    <w:rsid w:val="00801CDA"/>
    <w:rsid w:val="008021E0"/>
    <w:rsid w:val="00802C63"/>
    <w:rsid w:val="00802D3A"/>
    <w:rsid w:val="00806CD0"/>
    <w:rsid w:val="00810AE5"/>
    <w:rsid w:val="00811F84"/>
    <w:rsid w:val="0081497D"/>
    <w:rsid w:val="0081528B"/>
    <w:rsid w:val="00815CF0"/>
    <w:rsid w:val="00815E6F"/>
    <w:rsid w:val="00816EF6"/>
    <w:rsid w:val="0081787F"/>
    <w:rsid w:val="00826671"/>
    <w:rsid w:val="008268AF"/>
    <w:rsid w:val="00826AF1"/>
    <w:rsid w:val="00830B62"/>
    <w:rsid w:val="00830C95"/>
    <w:rsid w:val="00830F31"/>
    <w:rsid w:val="0083202E"/>
    <w:rsid w:val="00835A0D"/>
    <w:rsid w:val="008449C6"/>
    <w:rsid w:val="008451E3"/>
    <w:rsid w:val="008548EA"/>
    <w:rsid w:val="00854D90"/>
    <w:rsid w:val="00855060"/>
    <w:rsid w:val="00855779"/>
    <w:rsid w:val="00857CFB"/>
    <w:rsid w:val="00862C69"/>
    <w:rsid w:val="0086352B"/>
    <w:rsid w:val="00864F6C"/>
    <w:rsid w:val="008662CC"/>
    <w:rsid w:val="00866664"/>
    <w:rsid w:val="008666A1"/>
    <w:rsid w:val="0086698A"/>
    <w:rsid w:val="00870543"/>
    <w:rsid w:val="00873167"/>
    <w:rsid w:val="00875A46"/>
    <w:rsid w:val="00881B61"/>
    <w:rsid w:val="00881E26"/>
    <w:rsid w:val="00885E96"/>
    <w:rsid w:val="00885F47"/>
    <w:rsid w:val="008868CE"/>
    <w:rsid w:val="00890505"/>
    <w:rsid w:val="008953F9"/>
    <w:rsid w:val="00896C9B"/>
    <w:rsid w:val="00896FA5"/>
    <w:rsid w:val="008A0478"/>
    <w:rsid w:val="008A1F69"/>
    <w:rsid w:val="008A28C4"/>
    <w:rsid w:val="008A621C"/>
    <w:rsid w:val="008A6964"/>
    <w:rsid w:val="008A696C"/>
    <w:rsid w:val="008A6B48"/>
    <w:rsid w:val="008B2825"/>
    <w:rsid w:val="008B4351"/>
    <w:rsid w:val="008B48AB"/>
    <w:rsid w:val="008B5C3D"/>
    <w:rsid w:val="008C18AA"/>
    <w:rsid w:val="008C3A35"/>
    <w:rsid w:val="008C4853"/>
    <w:rsid w:val="008C4CFC"/>
    <w:rsid w:val="008C6340"/>
    <w:rsid w:val="008D103C"/>
    <w:rsid w:val="008D2330"/>
    <w:rsid w:val="008D4DB3"/>
    <w:rsid w:val="008D4FA1"/>
    <w:rsid w:val="008D714E"/>
    <w:rsid w:val="008D7211"/>
    <w:rsid w:val="008E0F14"/>
    <w:rsid w:val="008E0F95"/>
    <w:rsid w:val="008E1A36"/>
    <w:rsid w:val="008E1C7B"/>
    <w:rsid w:val="008F0D88"/>
    <w:rsid w:val="008F37AF"/>
    <w:rsid w:val="008F40E9"/>
    <w:rsid w:val="008F524C"/>
    <w:rsid w:val="008F6E7F"/>
    <w:rsid w:val="009008DB"/>
    <w:rsid w:val="009019C1"/>
    <w:rsid w:val="00901A8E"/>
    <w:rsid w:val="00902A45"/>
    <w:rsid w:val="00902BE2"/>
    <w:rsid w:val="009102E6"/>
    <w:rsid w:val="00912276"/>
    <w:rsid w:val="00913BA8"/>
    <w:rsid w:val="00913D5E"/>
    <w:rsid w:val="00914D9C"/>
    <w:rsid w:val="00915B5F"/>
    <w:rsid w:val="0091710E"/>
    <w:rsid w:val="00917AD8"/>
    <w:rsid w:val="00917DCA"/>
    <w:rsid w:val="00920891"/>
    <w:rsid w:val="009217ED"/>
    <w:rsid w:val="00921869"/>
    <w:rsid w:val="00922ED3"/>
    <w:rsid w:val="009238BC"/>
    <w:rsid w:val="00925D75"/>
    <w:rsid w:val="00925E5D"/>
    <w:rsid w:val="009317F5"/>
    <w:rsid w:val="00932C22"/>
    <w:rsid w:val="00933461"/>
    <w:rsid w:val="00934F75"/>
    <w:rsid w:val="009369C8"/>
    <w:rsid w:val="009379EA"/>
    <w:rsid w:val="009422C9"/>
    <w:rsid w:val="009425F1"/>
    <w:rsid w:val="0094361B"/>
    <w:rsid w:val="00944713"/>
    <w:rsid w:val="0094763C"/>
    <w:rsid w:val="00951BCE"/>
    <w:rsid w:val="00952E8D"/>
    <w:rsid w:val="009552FA"/>
    <w:rsid w:val="00955F41"/>
    <w:rsid w:val="009562BF"/>
    <w:rsid w:val="00961CC6"/>
    <w:rsid w:val="00962E92"/>
    <w:rsid w:val="009631C5"/>
    <w:rsid w:val="00963E29"/>
    <w:rsid w:val="00965209"/>
    <w:rsid w:val="0096588F"/>
    <w:rsid w:val="0096731A"/>
    <w:rsid w:val="00970113"/>
    <w:rsid w:val="0097287A"/>
    <w:rsid w:val="0097372C"/>
    <w:rsid w:val="00973DC6"/>
    <w:rsid w:val="009764EF"/>
    <w:rsid w:val="00976FDC"/>
    <w:rsid w:val="0098095C"/>
    <w:rsid w:val="00983705"/>
    <w:rsid w:val="009854AB"/>
    <w:rsid w:val="00986335"/>
    <w:rsid w:val="00991BE5"/>
    <w:rsid w:val="009946C5"/>
    <w:rsid w:val="009953B2"/>
    <w:rsid w:val="009A05A9"/>
    <w:rsid w:val="009A2FF0"/>
    <w:rsid w:val="009A3A93"/>
    <w:rsid w:val="009A4CD8"/>
    <w:rsid w:val="009A4EE1"/>
    <w:rsid w:val="009A5F5B"/>
    <w:rsid w:val="009A732C"/>
    <w:rsid w:val="009B10C9"/>
    <w:rsid w:val="009B1BED"/>
    <w:rsid w:val="009B1F5D"/>
    <w:rsid w:val="009B2099"/>
    <w:rsid w:val="009B35A9"/>
    <w:rsid w:val="009B3892"/>
    <w:rsid w:val="009B46BE"/>
    <w:rsid w:val="009C10DA"/>
    <w:rsid w:val="009C42CC"/>
    <w:rsid w:val="009C5A18"/>
    <w:rsid w:val="009C5B39"/>
    <w:rsid w:val="009C5B58"/>
    <w:rsid w:val="009C7A50"/>
    <w:rsid w:val="009D074B"/>
    <w:rsid w:val="009D0E32"/>
    <w:rsid w:val="009D379C"/>
    <w:rsid w:val="009D39BC"/>
    <w:rsid w:val="009E0C69"/>
    <w:rsid w:val="009E195B"/>
    <w:rsid w:val="009E30BF"/>
    <w:rsid w:val="009E3B88"/>
    <w:rsid w:val="009E3BCF"/>
    <w:rsid w:val="009E3C94"/>
    <w:rsid w:val="009E51C7"/>
    <w:rsid w:val="009E55D2"/>
    <w:rsid w:val="009E6300"/>
    <w:rsid w:val="009E6F56"/>
    <w:rsid w:val="009F15CD"/>
    <w:rsid w:val="009F5840"/>
    <w:rsid w:val="009F6344"/>
    <w:rsid w:val="009F6559"/>
    <w:rsid w:val="00A0110D"/>
    <w:rsid w:val="00A01CD8"/>
    <w:rsid w:val="00A0368F"/>
    <w:rsid w:val="00A03AAA"/>
    <w:rsid w:val="00A06D51"/>
    <w:rsid w:val="00A11551"/>
    <w:rsid w:val="00A14485"/>
    <w:rsid w:val="00A16DB9"/>
    <w:rsid w:val="00A22206"/>
    <w:rsid w:val="00A250CB"/>
    <w:rsid w:val="00A258F1"/>
    <w:rsid w:val="00A26996"/>
    <w:rsid w:val="00A27400"/>
    <w:rsid w:val="00A30AC5"/>
    <w:rsid w:val="00A30CB8"/>
    <w:rsid w:val="00A30E69"/>
    <w:rsid w:val="00A310A1"/>
    <w:rsid w:val="00A311A6"/>
    <w:rsid w:val="00A31399"/>
    <w:rsid w:val="00A330B4"/>
    <w:rsid w:val="00A405A2"/>
    <w:rsid w:val="00A427F8"/>
    <w:rsid w:val="00A4360B"/>
    <w:rsid w:val="00A4365C"/>
    <w:rsid w:val="00A56BB7"/>
    <w:rsid w:val="00A62648"/>
    <w:rsid w:val="00A648F4"/>
    <w:rsid w:val="00A72EAF"/>
    <w:rsid w:val="00A73682"/>
    <w:rsid w:val="00A7560B"/>
    <w:rsid w:val="00A75E7E"/>
    <w:rsid w:val="00A77E2E"/>
    <w:rsid w:val="00A77E95"/>
    <w:rsid w:val="00A81845"/>
    <w:rsid w:val="00A83D95"/>
    <w:rsid w:val="00A85DAE"/>
    <w:rsid w:val="00A8601F"/>
    <w:rsid w:val="00A914FF"/>
    <w:rsid w:val="00A91934"/>
    <w:rsid w:val="00A95081"/>
    <w:rsid w:val="00A95801"/>
    <w:rsid w:val="00AA2725"/>
    <w:rsid w:val="00AA27DF"/>
    <w:rsid w:val="00AA3F76"/>
    <w:rsid w:val="00AA59E7"/>
    <w:rsid w:val="00AA5EEF"/>
    <w:rsid w:val="00AB0C0E"/>
    <w:rsid w:val="00AB67A4"/>
    <w:rsid w:val="00AB6DC1"/>
    <w:rsid w:val="00AB74CE"/>
    <w:rsid w:val="00AC0CBD"/>
    <w:rsid w:val="00AC1CFD"/>
    <w:rsid w:val="00AC32ED"/>
    <w:rsid w:val="00AC3E72"/>
    <w:rsid w:val="00AC405E"/>
    <w:rsid w:val="00AC4711"/>
    <w:rsid w:val="00AC5E2B"/>
    <w:rsid w:val="00AD0951"/>
    <w:rsid w:val="00AD21FC"/>
    <w:rsid w:val="00AD2B3D"/>
    <w:rsid w:val="00AD3F2B"/>
    <w:rsid w:val="00AD4738"/>
    <w:rsid w:val="00AD535B"/>
    <w:rsid w:val="00AE036D"/>
    <w:rsid w:val="00AE1132"/>
    <w:rsid w:val="00AE25EF"/>
    <w:rsid w:val="00AE4B60"/>
    <w:rsid w:val="00AE5461"/>
    <w:rsid w:val="00AF1B36"/>
    <w:rsid w:val="00AF2303"/>
    <w:rsid w:val="00AF2F25"/>
    <w:rsid w:val="00AF3B95"/>
    <w:rsid w:val="00AF4185"/>
    <w:rsid w:val="00AF556E"/>
    <w:rsid w:val="00B0051E"/>
    <w:rsid w:val="00B0170C"/>
    <w:rsid w:val="00B01AE5"/>
    <w:rsid w:val="00B0424F"/>
    <w:rsid w:val="00B063C0"/>
    <w:rsid w:val="00B07B16"/>
    <w:rsid w:val="00B07D91"/>
    <w:rsid w:val="00B1013A"/>
    <w:rsid w:val="00B10562"/>
    <w:rsid w:val="00B12995"/>
    <w:rsid w:val="00B13DF7"/>
    <w:rsid w:val="00B169D2"/>
    <w:rsid w:val="00B1764D"/>
    <w:rsid w:val="00B23544"/>
    <w:rsid w:val="00B23F0B"/>
    <w:rsid w:val="00B26D81"/>
    <w:rsid w:val="00B27DE0"/>
    <w:rsid w:val="00B27F6C"/>
    <w:rsid w:val="00B3068E"/>
    <w:rsid w:val="00B33B74"/>
    <w:rsid w:val="00B33C93"/>
    <w:rsid w:val="00B34590"/>
    <w:rsid w:val="00B3695D"/>
    <w:rsid w:val="00B3790A"/>
    <w:rsid w:val="00B40BF5"/>
    <w:rsid w:val="00B45CAD"/>
    <w:rsid w:val="00B46DA0"/>
    <w:rsid w:val="00B5029F"/>
    <w:rsid w:val="00B50D52"/>
    <w:rsid w:val="00B51B68"/>
    <w:rsid w:val="00B54A43"/>
    <w:rsid w:val="00B600BE"/>
    <w:rsid w:val="00B62006"/>
    <w:rsid w:val="00B62843"/>
    <w:rsid w:val="00B63389"/>
    <w:rsid w:val="00B63F5B"/>
    <w:rsid w:val="00B6492D"/>
    <w:rsid w:val="00B64EB7"/>
    <w:rsid w:val="00B64FDB"/>
    <w:rsid w:val="00B6543A"/>
    <w:rsid w:val="00B6550E"/>
    <w:rsid w:val="00B65923"/>
    <w:rsid w:val="00B65C14"/>
    <w:rsid w:val="00B65D0E"/>
    <w:rsid w:val="00B7102D"/>
    <w:rsid w:val="00B72F2E"/>
    <w:rsid w:val="00B7490F"/>
    <w:rsid w:val="00B74B3E"/>
    <w:rsid w:val="00B75869"/>
    <w:rsid w:val="00B773F5"/>
    <w:rsid w:val="00B80B37"/>
    <w:rsid w:val="00B81575"/>
    <w:rsid w:val="00B82F93"/>
    <w:rsid w:val="00B90F43"/>
    <w:rsid w:val="00B91D08"/>
    <w:rsid w:val="00B94783"/>
    <w:rsid w:val="00B94840"/>
    <w:rsid w:val="00B95A70"/>
    <w:rsid w:val="00B95D97"/>
    <w:rsid w:val="00B96E55"/>
    <w:rsid w:val="00B97E61"/>
    <w:rsid w:val="00BA21AE"/>
    <w:rsid w:val="00BA312B"/>
    <w:rsid w:val="00BA3B5C"/>
    <w:rsid w:val="00BA3EAF"/>
    <w:rsid w:val="00BA5128"/>
    <w:rsid w:val="00BA5B06"/>
    <w:rsid w:val="00BA69D6"/>
    <w:rsid w:val="00BA7949"/>
    <w:rsid w:val="00BB17F7"/>
    <w:rsid w:val="00BB395B"/>
    <w:rsid w:val="00BB44C9"/>
    <w:rsid w:val="00BB53C1"/>
    <w:rsid w:val="00BC074E"/>
    <w:rsid w:val="00BC2D73"/>
    <w:rsid w:val="00BC48DF"/>
    <w:rsid w:val="00BC532C"/>
    <w:rsid w:val="00BC5DF3"/>
    <w:rsid w:val="00BC7751"/>
    <w:rsid w:val="00BD0666"/>
    <w:rsid w:val="00BD0B6E"/>
    <w:rsid w:val="00BD2219"/>
    <w:rsid w:val="00BD35F6"/>
    <w:rsid w:val="00BD5C16"/>
    <w:rsid w:val="00BD5DFF"/>
    <w:rsid w:val="00BD5EBA"/>
    <w:rsid w:val="00BD732B"/>
    <w:rsid w:val="00BE070C"/>
    <w:rsid w:val="00BE28DB"/>
    <w:rsid w:val="00BE430F"/>
    <w:rsid w:val="00BE6918"/>
    <w:rsid w:val="00BF03FD"/>
    <w:rsid w:val="00BF0CC6"/>
    <w:rsid w:val="00BF2D68"/>
    <w:rsid w:val="00BF3357"/>
    <w:rsid w:val="00C007EB"/>
    <w:rsid w:val="00C04EF3"/>
    <w:rsid w:val="00C05B4D"/>
    <w:rsid w:val="00C07379"/>
    <w:rsid w:val="00C10363"/>
    <w:rsid w:val="00C14774"/>
    <w:rsid w:val="00C157AD"/>
    <w:rsid w:val="00C15DD4"/>
    <w:rsid w:val="00C15F6F"/>
    <w:rsid w:val="00C161E5"/>
    <w:rsid w:val="00C17229"/>
    <w:rsid w:val="00C1784B"/>
    <w:rsid w:val="00C17D2F"/>
    <w:rsid w:val="00C203FC"/>
    <w:rsid w:val="00C221F4"/>
    <w:rsid w:val="00C22364"/>
    <w:rsid w:val="00C2521B"/>
    <w:rsid w:val="00C311AD"/>
    <w:rsid w:val="00C32AA7"/>
    <w:rsid w:val="00C3372A"/>
    <w:rsid w:val="00C33CB8"/>
    <w:rsid w:val="00C341FD"/>
    <w:rsid w:val="00C35099"/>
    <w:rsid w:val="00C371C2"/>
    <w:rsid w:val="00C41F45"/>
    <w:rsid w:val="00C4204E"/>
    <w:rsid w:val="00C4248B"/>
    <w:rsid w:val="00C4382C"/>
    <w:rsid w:val="00C43F51"/>
    <w:rsid w:val="00C44342"/>
    <w:rsid w:val="00C44350"/>
    <w:rsid w:val="00C449F9"/>
    <w:rsid w:val="00C46307"/>
    <w:rsid w:val="00C46A71"/>
    <w:rsid w:val="00C52FA1"/>
    <w:rsid w:val="00C56599"/>
    <w:rsid w:val="00C56BE0"/>
    <w:rsid w:val="00C6205C"/>
    <w:rsid w:val="00C62AF1"/>
    <w:rsid w:val="00C63B2D"/>
    <w:rsid w:val="00C65169"/>
    <w:rsid w:val="00C6522D"/>
    <w:rsid w:val="00C659C5"/>
    <w:rsid w:val="00C73E68"/>
    <w:rsid w:val="00C76BDA"/>
    <w:rsid w:val="00C77345"/>
    <w:rsid w:val="00C80FAC"/>
    <w:rsid w:val="00C86899"/>
    <w:rsid w:val="00C875DE"/>
    <w:rsid w:val="00C9131F"/>
    <w:rsid w:val="00C91FDA"/>
    <w:rsid w:val="00C9371A"/>
    <w:rsid w:val="00C9572A"/>
    <w:rsid w:val="00CA0A1A"/>
    <w:rsid w:val="00CA20C2"/>
    <w:rsid w:val="00CA257A"/>
    <w:rsid w:val="00CA32A3"/>
    <w:rsid w:val="00CA37D8"/>
    <w:rsid w:val="00CA4FBF"/>
    <w:rsid w:val="00CB05C5"/>
    <w:rsid w:val="00CB082E"/>
    <w:rsid w:val="00CB098F"/>
    <w:rsid w:val="00CB1618"/>
    <w:rsid w:val="00CB361D"/>
    <w:rsid w:val="00CB4BAC"/>
    <w:rsid w:val="00CB69B7"/>
    <w:rsid w:val="00CC02AC"/>
    <w:rsid w:val="00CC0F68"/>
    <w:rsid w:val="00CC10F9"/>
    <w:rsid w:val="00CC2723"/>
    <w:rsid w:val="00CC286A"/>
    <w:rsid w:val="00CC32BC"/>
    <w:rsid w:val="00CC4E64"/>
    <w:rsid w:val="00CC5618"/>
    <w:rsid w:val="00CC7329"/>
    <w:rsid w:val="00CC75AE"/>
    <w:rsid w:val="00CD1CF3"/>
    <w:rsid w:val="00CD2115"/>
    <w:rsid w:val="00CD33DC"/>
    <w:rsid w:val="00CD3EB9"/>
    <w:rsid w:val="00CD4742"/>
    <w:rsid w:val="00CD4A6C"/>
    <w:rsid w:val="00CD655B"/>
    <w:rsid w:val="00CE09FA"/>
    <w:rsid w:val="00CE0D0C"/>
    <w:rsid w:val="00CE1CF9"/>
    <w:rsid w:val="00CE2291"/>
    <w:rsid w:val="00CE34E1"/>
    <w:rsid w:val="00CE4A0F"/>
    <w:rsid w:val="00CE7B57"/>
    <w:rsid w:val="00CF0D8A"/>
    <w:rsid w:val="00CF12E0"/>
    <w:rsid w:val="00CF1988"/>
    <w:rsid w:val="00CF533B"/>
    <w:rsid w:val="00CF5E39"/>
    <w:rsid w:val="00CF5F44"/>
    <w:rsid w:val="00D010C8"/>
    <w:rsid w:val="00D03B59"/>
    <w:rsid w:val="00D03D10"/>
    <w:rsid w:val="00D04837"/>
    <w:rsid w:val="00D05A93"/>
    <w:rsid w:val="00D0627E"/>
    <w:rsid w:val="00D06A55"/>
    <w:rsid w:val="00D12239"/>
    <w:rsid w:val="00D13D02"/>
    <w:rsid w:val="00D14988"/>
    <w:rsid w:val="00D21A3A"/>
    <w:rsid w:val="00D249C2"/>
    <w:rsid w:val="00D252FA"/>
    <w:rsid w:val="00D2711D"/>
    <w:rsid w:val="00D27448"/>
    <w:rsid w:val="00D31980"/>
    <w:rsid w:val="00D3297C"/>
    <w:rsid w:val="00D33D99"/>
    <w:rsid w:val="00D35733"/>
    <w:rsid w:val="00D35CF7"/>
    <w:rsid w:val="00D370B0"/>
    <w:rsid w:val="00D37EA9"/>
    <w:rsid w:val="00D40F0E"/>
    <w:rsid w:val="00D42384"/>
    <w:rsid w:val="00D42CB6"/>
    <w:rsid w:val="00D4493A"/>
    <w:rsid w:val="00D452ED"/>
    <w:rsid w:val="00D4686C"/>
    <w:rsid w:val="00D47FDD"/>
    <w:rsid w:val="00D504E4"/>
    <w:rsid w:val="00D51998"/>
    <w:rsid w:val="00D52E05"/>
    <w:rsid w:val="00D54387"/>
    <w:rsid w:val="00D55B07"/>
    <w:rsid w:val="00D5790F"/>
    <w:rsid w:val="00D57CDF"/>
    <w:rsid w:val="00D64DB4"/>
    <w:rsid w:val="00D65CBD"/>
    <w:rsid w:val="00D67898"/>
    <w:rsid w:val="00D67BAB"/>
    <w:rsid w:val="00D705B1"/>
    <w:rsid w:val="00D733D1"/>
    <w:rsid w:val="00D8005E"/>
    <w:rsid w:val="00D82A1D"/>
    <w:rsid w:val="00D82AA4"/>
    <w:rsid w:val="00D86E3C"/>
    <w:rsid w:val="00D90A00"/>
    <w:rsid w:val="00D93151"/>
    <w:rsid w:val="00D93E47"/>
    <w:rsid w:val="00D9730B"/>
    <w:rsid w:val="00D97731"/>
    <w:rsid w:val="00DA0516"/>
    <w:rsid w:val="00DA5171"/>
    <w:rsid w:val="00DA6084"/>
    <w:rsid w:val="00DA6E35"/>
    <w:rsid w:val="00DA759F"/>
    <w:rsid w:val="00DA7D6B"/>
    <w:rsid w:val="00DB0802"/>
    <w:rsid w:val="00DB0B6D"/>
    <w:rsid w:val="00DB1106"/>
    <w:rsid w:val="00DB2562"/>
    <w:rsid w:val="00DB3545"/>
    <w:rsid w:val="00DB470A"/>
    <w:rsid w:val="00DB7534"/>
    <w:rsid w:val="00DC02DA"/>
    <w:rsid w:val="00DC27D8"/>
    <w:rsid w:val="00DC4797"/>
    <w:rsid w:val="00DC51D1"/>
    <w:rsid w:val="00DC5C3A"/>
    <w:rsid w:val="00DC5E44"/>
    <w:rsid w:val="00DC6A8C"/>
    <w:rsid w:val="00DD1470"/>
    <w:rsid w:val="00DD1C52"/>
    <w:rsid w:val="00DD1D81"/>
    <w:rsid w:val="00DD33E4"/>
    <w:rsid w:val="00DD3FEC"/>
    <w:rsid w:val="00DD7608"/>
    <w:rsid w:val="00DD78DC"/>
    <w:rsid w:val="00DE1DDE"/>
    <w:rsid w:val="00DE65DF"/>
    <w:rsid w:val="00DE6F2D"/>
    <w:rsid w:val="00DF0141"/>
    <w:rsid w:val="00DF088B"/>
    <w:rsid w:val="00DF0AB5"/>
    <w:rsid w:val="00DF155E"/>
    <w:rsid w:val="00DF27D1"/>
    <w:rsid w:val="00DF2BCD"/>
    <w:rsid w:val="00DF3DCC"/>
    <w:rsid w:val="00DF7AED"/>
    <w:rsid w:val="00DF7DAD"/>
    <w:rsid w:val="00E01129"/>
    <w:rsid w:val="00E02250"/>
    <w:rsid w:val="00E02FAA"/>
    <w:rsid w:val="00E03140"/>
    <w:rsid w:val="00E07474"/>
    <w:rsid w:val="00E1009E"/>
    <w:rsid w:val="00E10B39"/>
    <w:rsid w:val="00E121EF"/>
    <w:rsid w:val="00E13618"/>
    <w:rsid w:val="00E14BE4"/>
    <w:rsid w:val="00E15112"/>
    <w:rsid w:val="00E162BE"/>
    <w:rsid w:val="00E178B3"/>
    <w:rsid w:val="00E20CD5"/>
    <w:rsid w:val="00E21007"/>
    <w:rsid w:val="00E219D9"/>
    <w:rsid w:val="00E21F5B"/>
    <w:rsid w:val="00E245EE"/>
    <w:rsid w:val="00E2534A"/>
    <w:rsid w:val="00E26E70"/>
    <w:rsid w:val="00E31C05"/>
    <w:rsid w:val="00E33624"/>
    <w:rsid w:val="00E350D1"/>
    <w:rsid w:val="00E35271"/>
    <w:rsid w:val="00E35ADF"/>
    <w:rsid w:val="00E37549"/>
    <w:rsid w:val="00E3759D"/>
    <w:rsid w:val="00E4011C"/>
    <w:rsid w:val="00E421D5"/>
    <w:rsid w:val="00E43ABC"/>
    <w:rsid w:val="00E43B08"/>
    <w:rsid w:val="00E443D8"/>
    <w:rsid w:val="00E4535A"/>
    <w:rsid w:val="00E45675"/>
    <w:rsid w:val="00E4593A"/>
    <w:rsid w:val="00E467E0"/>
    <w:rsid w:val="00E47440"/>
    <w:rsid w:val="00E47C28"/>
    <w:rsid w:val="00E5703B"/>
    <w:rsid w:val="00E60B4A"/>
    <w:rsid w:val="00E642C8"/>
    <w:rsid w:val="00E64F60"/>
    <w:rsid w:val="00E65C0F"/>
    <w:rsid w:val="00E65EA7"/>
    <w:rsid w:val="00E72462"/>
    <w:rsid w:val="00E76F37"/>
    <w:rsid w:val="00E8086B"/>
    <w:rsid w:val="00E80ADB"/>
    <w:rsid w:val="00E816A2"/>
    <w:rsid w:val="00E8281F"/>
    <w:rsid w:val="00E83E6C"/>
    <w:rsid w:val="00E85209"/>
    <w:rsid w:val="00E87121"/>
    <w:rsid w:val="00E876EE"/>
    <w:rsid w:val="00E918AA"/>
    <w:rsid w:val="00E940EA"/>
    <w:rsid w:val="00E953A2"/>
    <w:rsid w:val="00E95BB1"/>
    <w:rsid w:val="00E972E7"/>
    <w:rsid w:val="00E973DC"/>
    <w:rsid w:val="00E97C98"/>
    <w:rsid w:val="00EA1C3E"/>
    <w:rsid w:val="00EB24EC"/>
    <w:rsid w:val="00EB2B21"/>
    <w:rsid w:val="00EB2B90"/>
    <w:rsid w:val="00EB60E3"/>
    <w:rsid w:val="00EC096B"/>
    <w:rsid w:val="00EC1E52"/>
    <w:rsid w:val="00EC46FF"/>
    <w:rsid w:val="00EC498D"/>
    <w:rsid w:val="00EC4BBA"/>
    <w:rsid w:val="00EC51BD"/>
    <w:rsid w:val="00EC5421"/>
    <w:rsid w:val="00EC71B5"/>
    <w:rsid w:val="00EC7B8F"/>
    <w:rsid w:val="00ED02E9"/>
    <w:rsid w:val="00ED0785"/>
    <w:rsid w:val="00ED0943"/>
    <w:rsid w:val="00ED1355"/>
    <w:rsid w:val="00ED29AB"/>
    <w:rsid w:val="00ED52B6"/>
    <w:rsid w:val="00ED768D"/>
    <w:rsid w:val="00EE0FEC"/>
    <w:rsid w:val="00EE2082"/>
    <w:rsid w:val="00EE596D"/>
    <w:rsid w:val="00EE7560"/>
    <w:rsid w:val="00EE7A72"/>
    <w:rsid w:val="00EF38FA"/>
    <w:rsid w:val="00EF4084"/>
    <w:rsid w:val="00EF502F"/>
    <w:rsid w:val="00EF75E1"/>
    <w:rsid w:val="00EF779F"/>
    <w:rsid w:val="00F038F3"/>
    <w:rsid w:val="00F04CA4"/>
    <w:rsid w:val="00F11DD8"/>
    <w:rsid w:val="00F12E6B"/>
    <w:rsid w:val="00F13C57"/>
    <w:rsid w:val="00F144D8"/>
    <w:rsid w:val="00F14BED"/>
    <w:rsid w:val="00F16949"/>
    <w:rsid w:val="00F17465"/>
    <w:rsid w:val="00F175A2"/>
    <w:rsid w:val="00F24A5C"/>
    <w:rsid w:val="00F2745C"/>
    <w:rsid w:val="00F30D28"/>
    <w:rsid w:val="00F313C0"/>
    <w:rsid w:val="00F32267"/>
    <w:rsid w:val="00F35AEE"/>
    <w:rsid w:val="00F3713A"/>
    <w:rsid w:val="00F37164"/>
    <w:rsid w:val="00F37999"/>
    <w:rsid w:val="00F37D71"/>
    <w:rsid w:val="00F416DC"/>
    <w:rsid w:val="00F4175A"/>
    <w:rsid w:val="00F45AED"/>
    <w:rsid w:val="00F46E2C"/>
    <w:rsid w:val="00F47266"/>
    <w:rsid w:val="00F54DC5"/>
    <w:rsid w:val="00F60767"/>
    <w:rsid w:val="00F60A22"/>
    <w:rsid w:val="00F60E06"/>
    <w:rsid w:val="00F61DEC"/>
    <w:rsid w:val="00F62362"/>
    <w:rsid w:val="00F62F29"/>
    <w:rsid w:val="00F6309A"/>
    <w:rsid w:val="00F63C37"/>
    <w:rsid w:val="00F64C16"/>
    <w:rsid w:val="00F6613A"/>
    <w:rsid w:val="00F6638A"/>
    <w:rsid w:val="00F675E3"/>
    <w:rsid w:val="00F679CC"/>
    <w:rsid w:val="00F72DE2"/>
    <w:rsid w:val="00F730A5"/>
    <w:rsid w:val="00F73C32"/>
    <w:rsid w:val="00F74202"/>
    <w:rsid w:val="00F76FB7"/>
    <w:rsid w:val="00F77978"/>
    <w:rsid w:val="00F80254"/>
    <w:rsid w:val="00F805B4"/>
    <w:rsid w:val="00F82923"/>
    <w:rsid w:val="00F83D70"/>
    <w:rsid w:val="00F84A80"/>
    <w:rsid w:val="00F85071"/>
    <w:rsid w:val="00F90384"/>
    <w:rsid w:val="00F9052E"/>
    <w:rsid w:val="00F91332"/>
    <w:rsid w:val="00F922EE"/>
    <w:rsid w:val="00F94B77"/>
    <w:rsid w:val="00F97BE2"/>
    <w:rsid w:val="00FA195B"/>
    <w:rsid w:val="00FA22D6"/>
    <w:rsid w:val="00FA4E25"/>
    <w:rsid w:val="00FA5A13"/>
    <w:rsid w:val="00FA5FCE"/>
    <w:rsid w:val="00FA6035"/>
    <w:rsid w:val="00FA668A"/>
    <w:rsid w:val="00FA79E0"/>
    <w:rsid w:val="00FB0FA8"/>
    <w:rsid w:val="00FB286B"/>
    <w:rsid w:val="00FB444C"/>
    <w:rsid w:val="00FB4C73"/>
    <w:rsid w:val="00FB6859"/>
    <w:rsid w:val="00FB6F4B"/>
    <w:rsid w:val="00FC0F24"/>
    <w:rsid w:val="00FC35FB"/>
    <w:rsid w:val="00FC3D0A"/>
    <w:rsid w:val="00FC49E2"/>
    <w:rsid w:val="00FC7663"/>
    <w:rsid w:val="00FC788B"/>
    <w:rsid w:val="00FD1DE8"/>
    <w:rsid w:val="00FD20C8"/>
    <w:rsid w:val="00FD4A46"/>
    <w:rsid w:val="00FD5A73"/>
    <w:rsid w:val="00FD7E4A"/>
    <w:rsid w:val="00FE0248"/>
    <w:rsid w:val="00FE057E"/>
    <w:rsid w:val="00FE21C9"/>
    <w:rsid w:val="00FE3288"/>
    <w:rsid w:val="00FE3FC0"/>
    <w:rsid w:val="00FE52E6"/>
    <w:rsid w:val="00FE745D"/>
    <w:rsid w:val="00FE7484"/>
    <w:rsid w:val="00FE7A30"/>
    <w:rsid w:val="00FF2684"/>
    <w:rsid w:val="00FF4212"/>
    <w:rsid w:val="00FF464A"/>
    <w:rsid w:val="00FF7B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653E6"/>
  <w15:chartTrackingRefBased/>
  <w15:docId w15:val="{4172C030-59EE-4A8D-96D4-F8E49FE49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195"/>
  </w:style>
  <w:style w:type="paragraph" w:styleId="Heading1">
    <w:name w:val="heading 1"/>
    <w:basedOn w:val="Normal"/>
    <w:next w:val="Normal"/>
    <w:link w:val="Heading1Char"/>
    <w:uiPriority w:val="9"/>
    <w:qFormat/>
    <w:rsid w:val="00387D4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7D4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87D4B"/>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9"/>
    <w:unhideWhenUsed/>
    <w:qFormat/>
    <w:rsid w:val="001B732B"/>
    <w:pPr>
      <w:widowControl w:val="0"/>
      <w:autoSpaceDE w:val="0"/>
      <w:autoSpaceDN w:val="0"/>
      <w:spacing w:line="240" w:lineRule="auto"/>
      <w:ind w:left="1808"/>
      <w:jc w:val="left"/>
      <w:outlineLvl w:val="4"/>
    </w:pPr>
    <w:rPr>
      <w:rFonts w:ascii="Arial" w:eastAsia="Arial" w:hAnsi="Arial" w:cs="Arial"/>
      <w:b/>
      <w:bCs/>
      <w:sz w:val="24"/>
      <w:szCs w:val="24"/>
      <w:u w:val="single" w:color="00000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A0569"/>
    <w:pPr>
      <w:tabs>
        <w:tab w:val="center" w:pos="4513"/>
        <w:tab w:val="right" w:pos="9026"/>
      </w:tabs>
      <w:spacing w:line="240" w:lineRule="auto"/>
    </w:pPr>
  </w:style>
  <w:style w:type="character" w:customStyle="1" w:styleId="HeaderChar">
    <w:name w:val="Header Char"/>
    <w:basedOn w:val="DefaultParagraphFont"/>
    <w:link w:val="Header"/>
    <w:uiPriority w:val="99"/>
    <w:rsid w:val="000A0569"/>
  </w:style>
  <w:style w:type="paragraph" w:styleId="Footer">
    <w:name w:val="footer"/>
    <w:basedOn w:val="Normal"/>
    <w:link w:val="FooterChar"/>
    <w:uiPriority w:val="99"/>
    <w:unhideWhenUsed/>
    <w:rsid w:val="000A0569"/>
    <w:pPr>
      <w:tabs>
        <w:tab w:val="center" w:pos="4513"/>
        <w:tab w:val="right" w:pos="9026"/>
      </w:tabs>
      <w:spacing w:line="240" w:lineRule="auto"/>
    </w:pPr>
  </w:style>
  <w:style w:type="character" w:customStyle="1" w:styleId="FooterChar">
    <w:name w:val="Footer Char"/>
    <w:basedOn w:val="DefaultParagraphFont"/>
    <w:link w:val="Footer"/>
    <w:uiPriority w:val="99"/>
    <w:rsid w:val="000A0569"/>
  </w:style>
  <w:style w:type="paragraph" w:customStyle="1" w:styleId="msonormal0">
    <w:name w:val="msonormal"/>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SpacingChar">
    <w:name w:val="No Spacing Char"/>
    <w:basedOn w:val="DefaultParagraphFont"/>
    <w:link w:val="NoSpacing"/>
    <w:uiPriority w:val="1"/>
    <w:locked/>
    <w:rsid w:val="000A0569"/>
    <w:rPr>
      <w:rFonts w:ascii="Times New Roman" w:eastAsiaTheme="minorEastAsia" w:hAnsi="Times New Roman" w:cs="Times New Roman"/>
      <w:lang w:val="en-US"/>
    </w:rPr>
  </w:style>
  <w:style w:type="paragraph" w:styleId="NoSpacing">
    <w:name w:val="No Spacing"/>
    <w:link w:val="NoSpacingChar"/>
    <w:uiPriority w:val="1"/>
    <w:qFormat/>
    <w:rsid w:val="000A0569"/>
    <w:pPr>
      <w:spacing w:line="240" w:lineRule="auto"/>
    </w:pPr>
    <w:rPr>
      <w:rFonts w:ascii="Times New Roman" w:eastAsiaTheme="minorEastAsia" w:hAnsi="Times New Roman" w:cs="Times New Roman"/>
      <w:lang w:val="en-US"/>
    </w:rPr>
  </w:style>
  <w:style w:type="paragraph" w:styleId="ListParagraph">
    <w:name w:val="List Paragraph"/>
    <w:basedOn w:val="Normal"/>
    <w:uiPriority w:val="34"/>
    <w:qFormat/>
    <w:rsid w:val="000A0569"/>
    <w:pPr>
      <w:spacing w:line="256" w:lineRule="auto"/>
      <w:ind w:left="720"/>
      <w:contextualSpacing/>
    </w:pPr>
  </w:style>
  <w:style w:type="paragraph" w:customStyle="1" w:styleId="nrtext">
    <w:name w:val="nrtext"/>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ubpara1">
    <w:name w:val="subpara1"/>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ubpara2">
    <w:name w:val="subpara2"/>
    <w:basedOn w:val="Normal"/>
    <w:uiPriority w:val="99"/>
    <w:semiHidden/>
    <w:rsid w:val="000A0569"/>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0A0569"/>
    <w:pPr>
      <w:spacing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A0569"/>
    <w:pPr>
      <w:spacing w:line="240" w:lineRule="auto"/>
    </w:p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A0569"/>
    <w:pPr>
      <w:spacing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7Colorful-Accent1">
    <w:name w:val="List Table 7 Colorful Accent 1"/>
    <w:basedOn w:val="TableNormal"/>
    <w:uiPriority w:val="52"/>
    <w:rsid w:val="000A0569"/>
    <w:pPr>
      <w:spacing w:line="240" w:lineRule="auto"/>
    </w:pPr>
    <w:rPr>
      <w:color w:val="2F5496" w:themeColor="accent1" w:themeShade="BF"/>
    </w:rPr>
    <w:tblPr>
      <w:tblStyleRowBandSize w:val="1"/>
      <w:tblStyleColBandSize w:val="1"/>
      <w:tblInd w:w="0" w:type="nil"/>
    </w:tblPr>
    <w:tblStylePr w:type="firstRow">
      <w:rPr>
        <w:rFonts w:asciiTheme="majorHAnsi" w:eastAsiaTheme="majorEastAsia" w:hAnsiTheme="majorHAnsi" w:cstheme="majorBidi" w:hint="default"/>
        <w:i/>
        <w:iCs/>
        <w:sz w:val="26"/>
        <w:szCs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mphasis">
    <w:name w:val="Emphasis"/>
    <w:basedOn w:val="DefaultParagraphFont"/>
    <w:uiPriority w:val="20"/>
    <w:qFormat/>
    <w:rsid w:val="000A0569"/>
    <w:rPr>
      <w:i/>
      <w:iCs/>
    </w:rPr>
  </w:style>
  <w:style w:type="table" w:styleId="PlainTable5">
    <w:name w:val="Plain Table 5"/>
    <w:basedOn w:val="TableNormal"/>
    <w:uiPriority w:val="45"/>
    <w:rsid w:val="00BB395B"/>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5">
    <w:name w:val="List Table 3 Accent 5"/>
    <w:basedOn w:val="TableNormal"/>
    <w:uiPriority w:val="48"/>
    <w:rsid w:val="00CE2291"/>
    <w:pPr>
      <w:spacing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3">
    <w:name w:val="Grid Table 3"/>
    <w:basedOn w:val="TableNormal"/>
    <w:uiPriority w:val="48"/>
    <w:rsid w:val="00E43B0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E43B08"/>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7Colorful">
    <w:name w:val="Grid Table 7 Colorful"/>
    <w:basedOn w:val="TableNormal"/>
    <w:uiPriority w:val="52"/>
    <w:rsid w:val="00E43B08"/>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4">
    <w:name w:val="Grid Table 7 Colorful Accent 4"/>
    <w:basedOn w:val="TableNormal"/>
    <w:uiPriority w:val="52"/>
    <w:rsid w:val="00E43B08"/>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ListTable3-Accent4">
    <w:name w:val="List Table 3 Accent 4"/>
    <w:basedOn w:val="TableNormal"/>
    <w:uiPriority w:val="48"/>
    <w:rsid w:val="00E43B08"/>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GridTable6Colorful">
    <w:name w:val="Grid Table 6 Colorful"/>
    <w:basedOn w:val="TableNormal"/>
    <w:uiPriority w:val="51"/>
    <w:rsid w:val="00590720"/>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590720"/>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ListTable6Colorful">
    <w:name w:val="List Table 6 Colorful"/>
    <w:basedOn w:val="TableNormal"/>
    <w:uiPriority w:val="51"/>
    <w:rsid w:val="00590720"/>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3">
    <w:name w:val="List Table 6 Colorful Accent 3"/>
    <w:basedOn w:val="TableNormal"/>
    <w:uiPriority w:val="51"/>
    <w:rsid w:val="0081528B"/>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6">
    <w:name w:val="List Table 3 Accent 6"/>
    <w:basedOn w:val="TableNormal"/>
    <w:uiPriority w:val="48"/>
    <w:rsid w:val="0081528B"/>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3">
    <w:name w:val="List Table 3"/>
    <w:basedOn w:val="TableNormal"/>
    <w:uiPriority w:val="48"/>
    <w:rsid w:val="0081528B"/>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
    <w:name w:val="Grid Table 4"/>
    <w:basedOn w:val="TableNormal"/>
    <w:uiPriority w:val="49"/>
    <w:rsid w:val="00076E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
    <w:name w:val="List Table 5 Dark"/>
    <w:basedOn w:val="TableNormal"/>
    <w:uiPriority w:val="50"/>
    <w:rsid w:val="00003A68"/>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2">
    <w:name w:val="List Table 2"/>
    <w:basedOn w:val="TableNormal"/>
    <w:uiPriority w:val="47"/>
    <w:rsid w:val="0031410D"/>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8021E0"/>
    <w:rPr>
      <w:sz w:val="16"/>
      <w:szCs w:val="16"/>
    </w:rPr>
  </w:style>
  <w:style w:type="paragraph" w:styleId="CommentText">
    <w:name w:val="annotation text"/>
    <w:basedOn w:val="Normal"/>
    <w:link w:val="CommentTextChar"/>
    <w:uiPriority w:val="99"/>
    <w:unhideWhenUsed/>
    <w:rsid w:val="008021E0"/>
    <w:pPr>
      <w:spacing w:line="240" w:lineRule="auto"/>
    </w:pPr>
    <w:rPr>
      <w:sz w:val="20"/>
      <w:szCs w:val="20"/>
    </w:rPr>
  </w:style>
  <w:style w:type="character" w:customStyle="1" w:styleId="CommentTextChar">
    <w:name w:val="Comment Text Char"/>
    <w:basedOn w:val="DefaultParagraphFont"/>
    <w:link w:val="CommentText"/>
    <w:uiPriority w:val="99"/>
    <w:rsid w:val="008021E0"/>
    <w:rPr>
      <w:sz w:val="20"/>
      <w:szCs w:val="20"/>
    </w:rPr>
  </w:style>
  <w:style w:type="paragraph" w:styleId="CommentSubject">
    <w:name w:val="annotation subject"/>
    <w:basedOn w:val="CommentText"/>
    <w:next w:val="CommentText"/>
    <w:link w:val="CommentSubjectChar"/>
    <w:uiPriority w:val="99"/>
    <w:semiHidden/>
    <w:unhideWhenUsed/>
    <w:rsid w:val="008021E0"/>
    <w:rPr>
      <w:b/>
      <w:bCs/>
    </w:rPr>
  </w:style>
  <w:style w:type="character" w:customStyle="1" w:styleId="CommentSubjectChar">
    <w:name w:val="Comment Subject Char"/>
    <w:basedOn w:val="CommentTextChar"/>
    <w:link w:val="CommentSubject"/>
    <w:uiPriority w:val="99"/>
    <w:semiHidden/>
    <w:rsid w:val="008021E0"/>
    <w:rPr>
      <w:b/>
      <w:bCs/>
      <w:sz w:val="20"/>
      <w:szCs w:val="20"/>
    </w:rPr>
  </w:style>
  <w:style w:type="character" w:styleId="Hyperlink">
    <w:name w:val="Hyperlink"/>
    <w:basedOn w:val="DefaultParagraphFont"/>
    <w:uiPriority w:val="99"/>
    <w:unhideWhenUsed/>
    <w:rsid w:val="00C161E5"/>
    <w:rPr>
      <w:color w:val="0563C1" w:themeColor="hyperlink"/>
      <w:u w:val="single"/>
    </w:rPr>
  </w:style>
  <w:style w:type="paragraph" w:styleId="BodyText">
    <w:name w:val="Body Text"/>
    <w:basedOn w:val="Normal"/>
    <w:link w:val="BodyTextChar"/>
    <w:uiPriority w:val="1"/>
    <w:qFormat/>
    <w:rsid w:val="001B732B"/>
    <w:pPr>
      <w:widowControl w:val="0"/>
      <w:autoSpaceDE w:val="0"/>
      <w:autoSpaceDN w:val="0"/>
      <w:spacing w:line="240" w:lineRule="auto"/>
      <w:jc w:val="left"/>
    </w:pPr>
    <w:rPr>
      <w:rFonts w:ascii="Arial MT" w:eastAsia="Arial MT" w:hAnsi="Arial MT" w:cs="Arial MT"/>
      <w:sz w:val="20"/>
      <w:szCs w:val="20"/>
      <w:lang w:val="en-US"/>
    </w:rPr>
  </w:style>
  <w:style w:type="character" w:customStyle="1" w:styleId="BodyTextChar">
    <w:name w:val="Body Text Char"/>
    <w:basedOn w:val="DefaultParagraphFont"/>
    <w:link w:val="BodyText"/>
    <w:uiPriority w:val="1"/>
    <w:rsid w:val="001B732B"/>
    <w:rPr>
      <w:rFonts w:ascii="Arial MT" w:eastAsia="Arial MT" w:hAnsi="Arial MT" w:cs="Arial MT"/>
      <w:sz w:val="20"/>
      <w:szCs w:val="20"/>
      <w:lang w:val="en-US"/>
    </w:rPr>
  </w:style>
  <w:style w:type="character" w:customStyle="1" w:styleId="Heading5Char">
    <w:name w:val="Heading 5 Char"/>
    <w:basedOn w:val="DefaultParagraphFont"/>
    <w:link w:val="Heading5"/>
    <w:uiPriority w:val="9"/>
    <w:rsid w:val="001B732B"/>
    <w:rPr>
      <w:rFonts w:ascii="Arial" w:eastAsia="Arial" w:hAnsi="Arial" w:cs="Arial"/>
      <w:b/>
      <w:bCs/>
      <w:sz w:val="24"/>
      <w:szCs w:val="24"/>
      <w:u w:val="single" w:color="000000"/>
      <w:lang w:val="en-US"/>
    </w:rPr>
  </w:style>
  <w:style w:type="paragraph" w:customStyle="1" w:styleId="TableParagraph">
    <w:name w:val="Table Paragraph"/>
    <w:basedOn w:val="Normal"/>
    <w:uiPriority w:val="1"/>
    <w:qFormat/>
    <w:rsid w:val="00191429"/>
    <w:pPr>
      <w:widowControl w:val="0"/>
      <w:autoSpaceDE w:val="0"/>
      <w:autoSpaceDN w:val="0"/>
      <w:spacing w:line="240" w:lineRule="auto"/>
      <w:jc w:val="left"/>
    </w:pPr>
    <w:rPr>
      <w:rFonts w:ascii="Arial MT" w:eastAsia="Arial MT" w:hAnsi="Arial MT" w:cs="Arial MT"/>
      <w:lang w:val="en-US"/>
    </w:rPr>
  </w:style>
  <w:style w:type="character" w:styleId="Strong">
    <w:name w:val="Strong"/>
    <w:basedOn w:val="DefaultParagraphFont"/>
    <w:uiPriority w:val="22"/>
    <w:qFormat/>
    <w:rsid w:val="0037068F"/>
    <w:rPr>
      <w:b/>
      <w:bCs/>
    </w:rPr>
  </w:style>
  <w:style w:type="character" w:customStyle="1" w:styleId="Heading1Char">
    <w:name w:val="Heading 1 Char"/>
    <w:basedOn w:val="DefaultParagraphFont"/>
    <w:link w:val="Heading1"/>
    <w:uiPriority w:val="9"/>
    <w:rsid w:val="00387D4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87D4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87D4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549">
      <w:bodyDiv w:val="1"/>
      <w:marLeft w:val="0"/>
      <w:marRight w:val="0"/>
      <w:marTop w:val="0"/>
      <w:marBottom w:val="0"/>
      <w:divBdr>
        <w:top w:val="none" w:sz="0" w:space="0" w:color="auto"/>
        <w:left w:val="none" w:sz="0" w:space="0" w:color="auto"/>
        <w:bottom w:val="none" w:sz="0" w:space="0" w:color="auto"/>
        <w:right w:val="none" w:sz="0" w:space="0" w:color="auto"/>
      </w:divBdr>
    </w:div>
    <w:div w:id="34043167">
      <w:bodyDiv w:val="1"/>
      <w:marLeft w:val="0"/>
      <w:marRight w:val="0"/>
      <w:marTop w:val="0"/>
      <w:marBottom w:val="0"/>
      <w:divBdr>
        <w:top w:val="none" w:sz="0" w:space="0" w:color="auto"/>
        <w:left w:val="none" w:sz="0" w:space="0" w:color="auto"/>
        <w:bottom w:val="none" w:sz="0" w:space="0" w:color="auto"/>
        <w:right w:val="none" w:sz="0" w:space="0" w:color="auto"/>
      </w:divBdr>
    </w:div>
    <w:div w:id="45034182">
      <w:bodyDiv w:val="1"/>
      <w:marLeft w:val="0"/>
      <w:marRight w:val="0"/>
      <w:marTop w:val="0"/>
      <w:marBottom w:val="0"/>
      <w:divBdr>
        <w:top w:val="none" w:sz="0" w:space="0" w:color="auto"/>
        <w:left w:val="none" w:sz="0" w:space="0" w:color="auto"/>
        <w:bottom w:val="none" w:sz="0" w:space="0" w:color="auto"/>
        <w:right w:val="none" w:sz="0" w:space="0" w:color="auto"/>
      </w:divBdr>
    </w:div>
    <w:div w:id="45687789">
      <w:bodyDiv w:val="1"/>
      <w:marLeft w:val="0"/>
      <w:marRight w:val="0"/>
      <w:marTop w:val="0"/>
      <w:marBottom w:val="0"/>
      <w:divBdr>
        <w:top w:val="none" w:sz="0" w:space="0" w:color="auto"/>
        <w:left w:val="none" w:sz="0" w:space="0" w:color="auto"/>
        <w:bottom w:val="none" w:sz="0" w:space="0" w:color="auto"/>
        <w:right w:val="none" w:sz="0" w:space="0" w:color="auto"/>
      </w:divBdr>
    </w:div>
    <w:div w:id="86510803">
      <w:bodyDiv w:val="1"/>
      <w:marLeft w:val="0"/>
      <w:marRight w:val="0"/>
      <w:marTop w:val="0"/>
      <w:marBottom w:val="0"/>
      <w:divBdr>
        <w:top w:val="none" w:sz="0" w:space="0" w:color="auto"/>
        <w:left w:val="none" w:sz="0" w:space="0" w:color="auto"/>
        <w:bottom w:val="none" w:sz="0" w:space="0" w:color="auto"/>
        <w:right w:val="none" w:sz="0" w:space="0" w:color="auto"/>
      </w:divBdr>
    </w:div>
    <w:div w:id="121774620">
      <w:bodyDiv w:val="1"/>
      <w:marLeft w:val="0"/>
      <w:marRight w:val="0"/>
      <w:marTop w:val="0"/>
      <w:marBottom w:val="0"/>
      <w:divBdr>
        <w:top w:val="none" w:sz="0" w:space="0" w:color="auto"/>
        <w:left w:val="none" w:sz="0" w:space="0" w:color="auto"/>
        <w:bottom w:val="none" w:sz="0" w:space="0" w:color="auto"/>
        <w:right w:val="none" w:sz="0" w:space="0" w:color="auto"/>
      </w:divBdr>
    </w:div>
    <w:div w:id="136187181">
      <w:bodyDiv w:val="1"/>
      <w:marLeft w:val="0"/>
      <w:marRight w:val="0"/>
      <w:marTop w:val="0"/>
      <w:marBottom w:val="0"/>
      <w:divBdr>
        <w:top w:val="none" w:sz="0" w:space="0" w:color="auto"/>
        <w:left w:val="none" w:sz="0" w:space="0" w:color="auto"/>
        <w:bottom w:val="none" w:sz="0" w:space="0" w:color="auto"/>
        <w:right w:val="none" w:sz="0" w:space="0" w:color="auto"/>
      </w:divBdr>
    </w:div>
    <w:div w:id="136580916">
      <w:bodyDiv w:val="1"/>
      <w:marLeft w:val="0"/>
      <w:marRight w:val="0"/>
      <w:marTop w:val="0"/>
      <w:marBottom w:val="0"/>
      <w:divBdr>
        <w:top w:val="none" w:sz="0" w:space="0" w:color="auto"/>
        <w:left w:val="none" w:sz="0" w:space="0" w:color="auto"/>
        <w:bottom w:val="none" w:sz="0" w:space="0" w:color="auto"/>
        <w:right w:val="none" w:sz="0" w:space="0" w:color="auto"/>
      </w:divBdr>
    </w:div>
    <w:div w:id="156306093">
      <w:bodyDiv w:val="1"/>
      <w:marLeft w:val="0"/>
      <w:marRight w:val="0"/>
      <w:marTop w:val="0"/>
      <w:marBottom w:val="0"/>
      <w:divBdr>
        <w:top w:val="none" w:sz="0" w:space="0" w:color="auto"/>
        <w:left w:val="none" w:sz="0" w:space="0" w:color="auto"/>
        <w:bottom w:val="none" w:sz="0" w:space="0" w:color="auto"/>
        <w:right w:val="none" w:sz="0" w:space="0" w:color="auto"/>
      </w:divBdr>
      <w:divsChild>
        <w:div w:id="1450736488">
          <w:marLeft w:val="274"/>
          <w:marRight w:val="0"/>
          <w:marTop w:val="0"/>
          <w:marBottom w:val="0"/>
          <w:divBdr>
            <w:top w:val="none" w:sz="0" w:space="0" w:color="auto"/>
            <w:left w:val="none" w:sz="0" w:space="0" w:color="auto"/>
            <w:bottom w:val="none" w:sz="0" w:space="0" w:color="auto"/>
            <w:right w:val="none" w:sz="0" w:space="0" w:color="auto"/>
          </w:divBdr>
        </w:div>
        <w:div w:id="857813440">
          <w:marLeft w:val="274"/>
          <w:marRight w:val="0"/>
          <w:marTop w:val="0"/>
          <w:marBottom w:val="0"/>
          <w:divBdr>
            <w:top w:val="none" w:sz="0" w:space="0" w:color="auto"/>
            <w:left w:val="none" w:sz="0" w:space="0" w:color="auto"/>
            <w:bottom w:val="none" w:sz="0" w:space="0" w:color="auto"/>
            <w:right w:val="none" w:sz="0" w:space="0" w:color="auto"/>
          </w:divBdr>
        </w:div>
        <w:div w:id="355008866">
          <w:marLeft w:val="274"/>
          <w:marRight w:val="0"/>
          <w:marTop w:val="0"/>
          <w:marBottom w:val="0"/>
          <w:divBdr>
            <w:top w:val="none" w:sz="0" w:space="0" w:color="auto"/>
            <w:left w:val="none" w:sz="0" w:space="0" w:color="auto"/>
            <w:bottom w:val="none" w:sz="0" w:space="0" w:color="auto"/>
            <w:right w:val="none" w:sz="0" w:space="0" w:color="auto"/>
          </w:divBdr>
        </w:div>
      </w:divsChild>
    </w:div>
    <w:div w:id="170923021">
      <w:bodyDiv w:val="1"/>
      <w:marLeft w:val="0"/>
      <w:marRight w:val="0"/>
      <w:marTop w:val="0"/>
      <w:marBottom w:val="0"/>
      <w:divBdr>
        <w:top w:val="none" w:sz="0" w:space="0" w:color="auto"/>
        <w:left w:val="none" w:sz="0" w:space="0" w:color="auto"/>
        <w:bottom w:val="none" w:sz="0" w:space="0" w:color="auto"/>
        <w:right w:val="none" w:sz="0" w:space="0" w:color="auto"/>
      </w:divBdr>
      <w:divsChild>
        <w:div w:id="38479662">
          <w:marLeft w:val="274"/>
          <w:marRight w:val="0"/>
          <w:marTop w:val="0"/>
          <w:marBottom w:val="0"/>
          <w:divBdr>
            <w:top w:val="none" w:sz="0" w:space="0" w:color="auto"/>
            <w:left w:val="none" w:sz="0" w:space="0" w:color="auto"/>
            <w:bottom w:val="none" w:sz="0" w:space="0" w:color="auto"/>
            <w:right w:val="none" w:sz="0" w:space="0" w:color="auto"/>
          </w:divBdr>
        </w:div>
        <w:div w:id="713503554">
          <w:marLeft w:val="274"/>
          <w:marRight w:val="0"/>
          <w:marTop w:val="0"/>
          <w:marBottom w:val="0"/>
          <w:divBdr>
            <w:top w:val="none" w:sz="0" w:space="0" w:color="auto"/>
            <w:left w:val="none" w:sz="0" w:space="0" w:color="auto"/>
            <w:bottom w:val="none" w:sz="0" w:space="0" w:color="auto"/>
            <w:right w:val="none" w:sz="0" w:space="0" w:color="auto"/>
          </w:divBdr>
        </w:div>
      </w:divsChild>
    </w:div>
    <w:div w:id="170949198">
      <w:bodyDiv w:val="1"/>
      <w:marLeft w:val="0"/>
      <w:marRight w:val="0"/>
      <w:marTop w:val="0"/>
      <w:marBottom w:val="0"/>
      <w:divBdr>
        <w:top w:val="none" w:sz="0" w:space="0" w:color="auto"/>
        <w:left w:val="none" w:sz="0" w:space="0" w:color="auto"/>
        <w:bottom w:val="none" w:sz="0" w:space="0" w:color="auto"/>
        <w:right w:val="none" w:sz="0" w:space="0" w:color="auto"/>
      </w:divBdr>
    </w:div>
    <w:div w:id="171995127">
      <w:bodyDiv w:val="1"/>
      <w:marLeft w:val="0"/>
      <w:marRight w:val="0"/>
      <w:marTop w:val="0"/>
      <w:marBottom w:val="0"/>
      <w:divBdr>
        <w:top w:val="none" w:sz="0" w:space="0" w:color="auto"/>
        <w:left w:val="none" w:sz="0" w:space="0" w:color="auto"/>
        <w:bottom w:val="none" w:sz="0" w:space="0" w:color="auto"/>
        <w:right w:val="none" w:sz="0" w:space="0" w:color="auto"/>
      </w:divBdr>
    </w:div>
    <w:div w:id="180822660">
      <w:bodyDiv w:val="1"/>
      <w:marLeft w:val="0"/>
      <w:marRight w:val="0"/>
      <w:marTop w:val="0"/>
      <w:marBottom w:val="0"/>
      <w:divBdr>
        <w:top w:val="none" w:sz="0" w:space="0" w:color="auto"/>
        <w:left w:val="none" w:sz="0" w:space="0" w:color="auto"/>
        <w:bottom w:val="none" w:sz="0" w:space="0" w:color="auto"/>
        <w:right w:val="none" w:sz="0" w:space="0" w:color="auto"/>
      </w:divBdr>
    </w:div>
    <w:div w:id="190384044">
      <w:bodyDiv w:val="1"/>
      <w:marLeft w:val="0"/>
      <w:marRight w:val="0"/>
      <w:marTop w:val="0"/>
      <w:marBottom w:val="0"/>
      <w:divBdr>
        <w:top w:val="none" w:sz="0" w:space="0" w:color="auto"/>
        <w:left w:val="none" w:sz="0" w:space="0" w:color="auto"/>
        <w:bottom w:val="none" w:sz="0" w:space="0" w:color="auto"/>
        <w:right w:val="none" w:sz="0" w:space="0" w:color="auto"/>
      </w:divBdr>
    </w:div>
    <w:div w:id="217860122">
      <w:bodyDiv w:val="1"/>
      <w:marLeft w:val="0"/>
      <w:marRight w:val="0"/>
      <w:marTop w:val="0"/>
      <w:marBottom w:val="0"/>
      <w:divBdr>
        <w:top w:val="none" w:sz="0" w:space="0" w:color="auto"/>
        <w:left w:val="none" w:sz="0" w:space="0" w:color="auto"/>
        <w:bottom w:val="none" w:sz="0" w:space="0" w:color="auto"/>
        <w:right w:val="none" w:sz="0" w:space="0" w:color="auto"/>
      </w:divBdr>
    </w:div>
    <w:div w:id="223832767">
      <w:bodyDiv w:val="1"/>
      <w:marLeft w:val="0"/>
      <w:marRight w:val="0"/>
      <w:marTop w:val="0"/>
      <w:marBottom w:val="0"/>
      <w:divBdr>
        <w:top w:val="none" w:sz="0" w:space="0" w:color="auto"/>
        <w:left w:val="none" w:sz="0" w:space="0" w:color="auto"/>
        <w:bottom w:val="none" w:sz="0" w:space="0" w:color="auto"/>
        <w:right w:val="none" w:sz="0" w:space="0" w:color="auto"/>
      </w:divBdr>
    </w:div>
    <w:div w:id="255939458">
      <w:bodyDiv w:val="1"/>
      <w:marLeft w:val="0"/>
      <w:marRight w:val="0"/>
      <w:marTop w:val="0"/>
      <w:marBottom w:val="0"/>
      <w:divBdr>
        <w:top w:val="none" w:sz="0" w:space="0" w:color="auto"/>
        <w:left w:val="none" w:sz="0" w:space="0" w:color="auto"/>
        <w:bottom w:val="none" w:sz="0" w:space="0" w:color="auto"/>
        <w:right w:val="none" w:sz="0" w:space="0" w:color="auto"/>
      </w:divBdr>
    </w:div>
    <w:div w:id="268052134">
      <w:bodyDiv w:val="1"/>
      <w:marLeft w:val="0"/>
      <w:marRight w:val="0"/>
      <w:marTop w:val="0"/>
      <w:marBottom w:val="0"/>
      <w:divBdr>
        <w:top w:val="none" w:sz="0" w:space="0" w:color="auto"/>
        <w:left w:val="none" w:sz="0" w:space="0" w:color="auto"/>
        <w:bottom w:val="none" w:sz="0" w:space="0" w:color="auto"/>
        <w:right w:val="none" w:sz="0" w:space="0" w:color="auto"/>
      </w:divBdr>
    </w:div>
    <w:div w:id="276377378">
      <w:bodyDiv w:val="1"/>
      <w:marLeft w:val="0"/>
      <w:marRight w:val="0"/>
      <w:marTop w:val="0"/>
      <w:marBottom w:val="0"/>
      <w:divBdr>
        <w:top w:val="none" w:sz="0" w:space="0" w:color="auto"/>
        <w:left w:val="none" w:sz="0" w:space="0" w:color="auto"/>
        <w:bottom w:val="none" w:sz="0" w:space="0" w:color="auto"/>
        <w:right w:val="none" w:sz="0" w:space="0" w:color="auto"/>
      </w:divBdr>
    </w:div>
    <w:div w:id="300498897">
      <w:bodyDiv w:val="1"/>
      <w:marLeft w:val="0"/>
      <w:marRight w:val="0"/>
      <w:marTop w:val="0"/>
      <w:marBottom w:val="0"/>
      <w:divBdr>
        <w:top w:val="none" w:sz="0" w:space="0" w:color="auto"/>
        <w:left w:val="none" w:sz="0" w:space="0" w:color="auto"/>
        <w:bottom w:val="none" w:sz="0" w:space="0" w:color="auto"/>
        <w:right w:val="none" w:sz="0" w:space="0" w:color="auto"/>
      </w:divBdr>
    </w:div>
    <w:div w:id="306520667">
      <w:bodyDiv w:val="1"/>
      <w:marLeft w:val="0"/>
      <w:marRight w:val="0"/>
      <w:marTop w:val="0"/>
      <w:marBottom w:val="0"/>
      <w:divBdr>
        <w:top w:val="none" w:sz="0" w:space="0" w:color="auto"/>
        <w:left w:val="none" w:sz="0" w:space="0" w:color="auto"/>
        <w:bottom w:val="none" w:sz="0" w:space="0" w:color="auto"/>
        <w:right w:val="none" w:sz="0" w:space="0" w:color="auto"/>
      </w:divBdr>
    </w:div>
    <w:div w:id="309095492">
      <w:bodyDiv w:val="1"/>
      <w:marLeft w:val="0"/>
      <w:marRight w:val="0"/>
      <w:marTop w:val="0"/>
      <w:marBottom w:val="0"/>
      <w:divBdr>
        <w:top w:val="none" w:sz="0" w:space="0" w:color="auto"/>
        <w:left w:val="none" w:sz="0" w:space="0" w:color="auto"/>
        <w:bottom w:val="none" w:sz="0" w:space="0" w:color="auto"/>
        <w:right w:val="none" w:sz="0" w:space="0" w:color="auto"/>
      </w:divBdr>
    </w:div>
    <w:div w:id="334109495">
      <w:bodyDiv w:val="1"/>
      <w:marLeft w:val="0"/>
      <w:marRight w:val="0"/>
      <w:marTop w:val="0"/>
      <w:marBottom w:val="0"/>
      <w:divBdr>
        <w:top w:val="none" w:sz="0" w:space="0" w:color="auto"/>
        <w:left w:val="none" w:sz="0" w:space="0" w:color="auto"/>
        <w:bottom w:val="none" w:sz="0" w:space="0" w:color="auto"/>
        <w:right w:val="none" w:sz="0" w:space="0" w:color="auto"/>
      </w:divBdr>
    </w:div>
    <w:div w:id="340358314">
      <w:bodyDiv w:val="1"/>
      <w:marLeft w:val="0"/>
      <w:marRight w:val="0"/>
      <w:marTop w:val="0"/>
      <w:marBottom w:val="0"/>
      <w:divBdr>
        <w:top w:val="none" w:sz="0" w:space="0" w:color="auto"/>
        <w:left w:val="none" w:sz="0" w:space="0" w:color="auto"/>
        <w:bottom w:val="none" w:sz="0" w:space="0" w:color="auto"/>
        <w:right w:val="none" w:sz="0" w:space="0" w:color="auto"/>
      </w:divBdr>
    </w:div>
    <w:div w:id="342126698">
      <w:bodyDiv w:val="1"/>
      <w:marLeft w:val="0"/>
      <w:marRight w:val="0"/>
      <w:marTop w:val="0"/>
      <w:marBottom w:val="0"/>
      <w:divBdr>
        <w:top w:val="none" w:sz="0" w:space="0" w:color="auto"/>
        <w:left w:val="none" w:sz="0" w:space="0" w:color="auto"/>
        <w:bottom w:val="none" w:sz="0" w:space="0" w:color="auto"/>
        <w:right w:val="none" w:sz="0" w:space="0" w:color="auto"/>
      </w:divBdr>
    </w:div>
    <w:div w:id="357394235">
      <w:bodyDiv w:val="1"/>
      <w:marLeft w:val="0"/>
      <w:marRight w:val="0"/>
      <w:marTop w:val="0"/>
      <w:marBottom w:val="0"/>
      <w:divBdr>
        <w:top w:val="none" w:sz="0" w:space="0" w:color="auto"/>
        <w:left w:val="none" w:sz="0" w:space="0" w:color="auto"/>
        <w:bottom w:val="none" w:sz="0" w:space="0" w:color="auto"/>
        <w:right w:val="none" w:sz="0" w:space="0" w:color="auto"/>
      </w:divBdr>
    </w:div>
    <w:div w:id="359820343">
      <w:bodyDiv w:val="1"/>
      <w:marLeft w:val="0"/>
      <w:marRight w:val="0"/>
      <w:marTop w:val="0"/>
      <w:marBottom w:val="0"/>
      <w:divBdr>
        <w:top w:val="none" w:sz="0" w:space="0" w:color="auto"/>
        <w:left w:val="none" w:sz="0" w:space="0" w:color="auto"/>
        <w:bottom w:val="none" w:sz="0" w:space="0" w:color="auto"/>
        <w:right w:val="none" w:sz="0" w:space="0" w:color="auto"/>
      </w:divBdr>
    </w:div>
    <w:div w:id="361976298">
      <w:bodyDiv w:val="1"/>
      <w:marLeft w:val="0"/>
      <w:marRight w:val="0"/>
      <w:marTop w:val="0"/>
      <w:marBottom w:val="0"/>
      <w:divBdr>
        <w:top w:val="none" w:sz="0" w:space="0" w:color="auto"/>
        <w:left w:val="none" w:sz="0" w:space="0" w:color="auto"/>
        <w:bottom w:val="none" w:sz="0" w:space="0" w:color="auto"/>
        <w:right w:val="none" w:sz="0" w:space="0" w:color="auto"/>
      </w:divBdr>
    </w:div>
    <w:div w:id="373775635">
      <w:bodyDiv w:val="1"/>
      <w:marLeft w:val="0"/>
      <w:marRight w:val="0"/>
      <w:marTop w:val="0"/>
      <w:marBottom w:val="0"/>
      <w:divBdr>
        <w:top w:val="none" w:sz="0" w:space="0" w:color="auto"/>
        <w:left w:val="none" w:sz="0" w:space="0" w:color="auto"/>
        <w:bottom w:val="none" w:sz="0" w:space="0" w:color="auto"/>
        <w:right w:val="none" w:sz="0" w:space="0" w:color="auto"/>
      </w:divBdr>
    </w:div>
    <w:div w:id="374475674">
      <w:bodyDiv w:val="1"/>
      <w:marLeft w:val="0"/>
      <w:marRight w:val="0"/>
      <w:marTop w:val="0"/>
      <w:marBottom w:val="0"/>
      <w:divBdr>
        <w:top w:val="none" w:sz="0" w:space="0" w:color="auto"/>
        <w:left w:val="none" w:sz="0" w:space="0" w:color="auto"/>
        <w:bottom w:val="none" w:sz="0" w:space="0" w:color="auto"/>
        <w:right w:val="none" w:sz="0" w:space="0" w:color="auto"/>
      </w:divBdr>
    </w:div>
    <w:div w:id="400909145">
      <w:bodyDiv w:val="1"/>
      <w:marLeft w:val="0"/>
      <w:marRight w:val="0"/>
      <w:marTop w:val="0"/>
      <w:marBottom w:val="0"/>
      <w:divBdr>
        <w:top w:val="none" w:sz="0" w:space="0" w:color="auto"/>
        <w:left w:val="none" w:sz="0" w:space="0" w:color="auto"/>
        <w:bottom w:val="none" w:sz="0" w:space="0" w:color="auto"/>
        <w:right w:val="none" w:sz="0" w:space="0" w:color="auto"/>
      </w:divBdr>
    </w:div>
    <w:div w:id="459735528">
      <w:bodyDiv w:val="1"/>
      <w:marLeft w:val="0"/>
      <w:marRight w:val="0"/>
      <w:marTop w:val="0"/>
      <w:marBottom w:val="0"/>
      <w:divBdr>
        <w:top w:val="none" w:sz="0" w:space="0" w:color="auto"/>
        <w:left w:val="none" w:sz="0" w:space="0" w:color="auto"/>
        <w:bottom w:val="none" w:sz="0" w:space="0" w:color="auto"/>
        <w:right w:val="none" w:sz="0" w:space="0" w:color="auto"/>
      </w:divBdr>
    </w:div>
    <w:div w:id="486820475">
      <w:bodyDiv w:val="1"/>
      <w:marLeft w:val="0"/>
      <w:marRight w:val="0"/>
      <w:marTop w:val="0"/>
      <w:marBottom w:val="0"/>
      <w:divBdr>
        <w:top w:val="none" w:sz="0" w:space="0" w:color="auto"/>
        <w:left w:val="none" w:sz="0" w:space="0" w:color="auto"/>
        <w:bottom w:val="none" w:sz="0" w:space="0" w:color="auto"/>
        <w:right w:val="none" w:sz="0" w:space="0" w:color="auto"/>
      </w:divBdr>
    </w:div>
    <w:div w:id="487525268">
      <w:bodyDiv w:val="1"/>
      <w:marLeft w:val="0"/>
      <w:marRight w:val="0"/>
      <w:marTop w:val="0"/>
      <w:marBottom w:val="0"/>
      <w:divBdr>
        <w:top w:val="none" w:sz="0" w:space="0" w:color="auto"/>
        <w:left w:val="none" w:sz="0" w:space="0" w:color="auto"/>
        <w:bottom w:val="none" w:sz="0" w:space="0" w:color="auto"/>
        <w:right w:val="none" w:sz="0" w:space="0" w:color="auto"/>
      </w:divBdr>
    </w:div>
    <w:div w:id="559249427">
      <w:bodyDiv w:val="1"/>
      <w:marLeft w:val="0"/>
      <w:marRight w:val="0"/>
      <w:marTop w:val="0"/>
      <w:marBottom w:val="0"/>
      <w:divBdr>
        <w:top w:val="none" w:sz="0" w:space="0" w:color="auto"/>
        <w:left w:val="none" w:sz="0" w:space="0" w:color="auto"/>
        <w:bottom w:val="none" w:sz="0" w:space="0" w:color="auto"/>
        <w:right w:val="none" w:sz="0" w:space="0" w:color="auto"/>
      </w:divBdr>
    </w:div>
    <w:div w:id="559949830">
      <w:bodyDiv w:val="1"/>
      <w:marLeft w:val="0"/>
      <w:marRight w:val="0"/>
      <w:marTop w:val="0"/>
      <w:marBottom w:val="0"/>
      <w:divBdr>
        <w:top w:val="none" w:sz="0" w:space="0" w:color="auto"/>
        <w:left w:val="none" w:sz="0" w:space="0" w:color="auto"/>
        <w:bottom w:val="none" w:sz="0" w:space="0" w:color="auto"/>
        <w:right w:val="none" w:sz="0" w:space="0" w:color="auto"/>
      </w:divBdr>
    </w:div>
    <w:div w:id="571890042">
      <w:bodyDiv w:val="1"/>
      <w:marLeft w:val="0"/>
      <w:marRight w:val="0"/>
      <w:marTop w:val="0"/>
      <w:marBottom w:val="0"/>
      <w:divBdr>
        <w:top w:val="none" w:sz="0" w:space="0" w:color="auto"/>
        <w:left w:val="none" w:sz="0" w:space="0" w:color="auto"/>
        <w:bottom w:val="none" w:sz="0" w:space="0" w:color="auto"/>
        <w:right w:val="none" w:sz="0" w:space="0" w:color="auto"/>
      </w:divBdr>
    </w:div>
    <w:div w:id="585725221">
      <w:bodyDiv w:val="1"/>
      <w:marLeft w:val="0"/>
      <w:marRight w:val="0"/>
      <w:marTop w:val="0"/>
      <w:marBottom w:val="0"/>
      <w:divBdr>
        <w:top w:val="none" w:sz="0" w:space="0" w:color="auto"/>
        <w:left w:val="none" w:sz="0" w:space="0" w:color="auto"/>
        <w:bottom w:val="none" w:sz="0" w:space="0" w:color="auto"/>
        <w:right w:val="none" w:sz="0" w:space="0" w:color="auto"/>
      </w:divBdr>
    </w:div>
    <w:div w:id="587234618">
      <w:bodyDiv w:val="1"/>
      <w:marLeft w:val="0"/>
      <w:marRight w:val="0"/>
      <w:marTop w:val="0"/>
      <w:marBottom w:val="0"/>
      <w:divBdr>
        <w:top w:val="none" w:sz="0" w:space="0" w:color="auto"/>
        <w:left w:val="none" w:sz="0" w:space="0" w:color="auto"/>
        <w:bottom w:val="none" w:sz="0" w:space="0" w:color="auto"/>
        <w:right w:val="none" w:sz="0" w:space="0" w:color="auto"/>
      </w:divBdr>
    </w:div>
    <w:div w:id="598300233">
      <w:bodyDiv w:val="1"/>
      <w:marLeft w:val="0"/>
      <w:marRight w:val="0"/>
      <w:marTop w:val="0"/>
      <w:marBottom w:val="0"/>
      <w:divBdr>
        <w:top w:val="none" w:sz="0" w:space="0" w:color="auto"/>
        <w:left w:val="none" w:sz="0" w:space="0" w:color="auto"/>
        <w:bottom w:val="none" w:sz="0" w:space="0" w:color="auto"/>
        <w:right w:val="none" w:sz="0" w:space="0" w:color="auto"/>
      </w:divBdr>
    </w:div>
    <w:div w:id="599803632">
      <w:bodyDiv w:val="1"/>
      <w:marLeft w:val="0"/>
      <w:marRight w:val="0"/>
      <w:marTop w:val="0"/>
      <w:marBottom w:val="0"/>
      <w:divBdr>
        <w:top w:val="none" w:sz="0" w:space="0" w:color="auto"/>
        <w:left w:val="none" w:sz="0" w:space="0" w:color="auto"/>
        <w:bottom w:val="none" w:sz="0" w:space="0" w:color="auto"/>
        <w:right w:val="none" w:sz="0" w:space="0" w:color="auto"/>
      </w:divBdr>
    </w:div>
    <w:div w:id="620648752">
      <w:bodyDiv w:val="1"/>
      <w:marLeft w:val="0"/>
      <w:marRight w:val="0"/>
      <w:marTop w:val="0"/>
      <w:marBottom w:val="0"/>
      <w:divBdr>
        <w:top w:val="none" w:sz="0" w:space="0" w:color="auto"/>
        <w:left w:val="none" w:sz="0" w:space="0" w:color="auto"/>
        <w:bottom w:val="none" w:sz="0" w:space="0" w:color="auto"/>
        <w:right w:val="none" w:sz="0" w:space="0" w:color="auto"/>
      </w:divBdr>
    </w:div>
    <w:div w:id="623004998">
      <w:bodyDiv w:val="1"/>
      <w:marLeft w:val="0"/>
      <w:marRight w:val="0"/>
      <w:marTop w:val="0"/>
      <w:marBottom w:val="0"/>
      <w:divBdr>
        <w:top w:val="none" w:sz="0" w:space="0" w:color="auto"/>
        <w:left w:val="none" w:sz="0" w:space="0" w:color="auto"/>
        <w:bottom w:val="none" w:sz="0" w:space="0" w:color="auto"/>
        <w:right w:val="none" w:sz="0" w:space="0" w:color="auto"/>
      </w:divBdr>
    </w:div>
    <w:div w:id="645009071">
      <w:bodyDiv w:val="1"/>
      <w:marLeft w:val="0"/>
      <w:marRight w:val="0"/>
      <w:marTop w:val="0"/>
      <w:marBottom w:val="0"/>
      <w:divBdr>
        <w:top w:val="none" w:sz="0" w:space="0" w:color="auto"/>
        <w:left w:val="none" w:sz="0" w:space="0" w:color="auto"/>
        <w:bottom w:val="none" w:sz="0" w:space="0" w:color="auto"/>
        <w:right w:val="none" w:sz="0" w:space="0" w:color="auto"/>
      </w:divBdr>
    </w:div>
    <w:div w:id="646056298">
      <w:bodyDiv w:val="1"/>
      <w:marLeft w:val="0"/>
      <w:marRight w:val="0"/>
      <w:marTop w:val="0"/>
      <w:marBottom w:val="0"/>
      <w:divBdr>
        <w:top w:val="none" w:sz="0" w:space="0" w:color="auto"/>
        <w:left w:val="none" w:sz="0" w:space="0" w:color="auto"/>
        <w:bottom w:val="none" w:sz="0" w:space="0" w:color="auto"/>
        <w:right w:val="none" w:sz="0" w:space="0" w:color="auto"/>
      </w:divBdr>
    </w:div>
    <w:div w:id="649134167">
      <w:bodyDiv w:val="1"/>
      <w:marLeft w:val="0"/>
      <w:marRight w:val="0"/>
      <w:marTop w:val="0"/>
      <w:marBottom w:val="0"/>
      <w:divBdr>
        <w:top w:val="none" w:sz="0" w:space="0" w:color="auto"/>
        <w:left w:val="none" w:sz="0" w:space="0" w:color="auto"/>
        <w:bottom w:val="none" w:sz="0" w:space="0" w:color="auto"/>
        <w:right w:val="none" w:sz="0" w:space="0" w:color="auto"/>
      </w:divBdr>
    </w:div>
    <w:div w:id="652877539">
      <w:bodyDiv w:val="1"/>
      <w:marLeft w:val="0"/>
      <w:marRight w:val="0"/>
      <w:marTop w:val="0"/>
      <w:marBottom w:val="0"/>
      <w:divBdr>
        <w:top w:val="none" w:sz="0" w:space="0" w:color="auto"/>
        <w:left w:val="none" w:sz="0" w:space="0" w:color="auto"/>
        <w:bottom w:val="none" w:sz="0" w:space="0" w:color="auto"/>
        <w:right w:val="none" w:sz="0" w:space="0" w:color="auto"/>
      </w:divBdr>
    </w:div>
    <w:div w:id="683943280">
      <w:bodyDiv w:val="1"/>
      <w:marLeft w:val="0"/>
      <w:marRight w:val="0"/>
      <w:marTop w:val="0"/>
      <w:marBottom w:val="0"/>
      <w:divBdr>
        <w:top w:val="none" w:sz="0" w:space="0" w:color="auto"/>
        <w:left w:val="none" w:sz="0" w:space="0" w:color="auto"/>
        <w:bottom w:val="none" w:sz="0" w:space="0" w:color="auto"/>
        <w:right w:val="none" w:sz="0" w:space="0" w:color="auto"/>
      </w:divBdr>
    </w:div>
    <w:div w:id="690834378">
      <w:bodyDiv w:val="1"/>
      <w:marLeft w:val="0"/>
      <w:marRight w:val="0"/>
      <w:marTop w:val="0"/>
      <w:marBottom w:val="0"/>
      <w:divBdr>
        <w:top w:val="none" w:sz="0" w:space="0" w:color="auto"/>
        <w:left w:val="none" w:sz="0" w:space="0" w:color="auto"/>
        <w:bottom w:val="none" w:sz="0" w:space="0" w:color="auto"/>
        <w:right w:val="none" w:sz="0" w:space="0" w:color="auto"/>
      </w:divBdr>
    </w:div>
    <w:div w:id="701636207">
      <w:bodyDiv w:val="1"/>
      <w:marLeft w:val="0"/>
      <w:marRight w:val="0"/>
      <w:marTop w:val="0"/>
      <w:marBottom w:val="0"/>
      <w:divBdr>
        <w:top w:val="none" w:sz="0" w:space="0" w:color="auto"/>
        <w:left w:val="none" w:sz="0" w:space="0" w:color="auto"/>
        <w:bottom w:val="none" w:sz="0" w:space="0" w:color="auto"/>
        <w:right w:val="none" w:sz="0" w:space="0" w:color="auto"/>
      </w:divBdr>
    </w:div>
    <w:div w:id="702706540">
      <w:bodyDiv w:val="1"/>
      <w:marLeft w:val="0"/>
      <w:marRight w:val="0"/>
      <w:marTop w:val="0"/>
      <w:marBottom w:val="0"/>
      <w:divBdr>
        <w:top w:val="none" w:sz="0" w:space="0" w:color="auto"/>
        <w:left w:val="none" w:sz="0" w:space="0" w:color="auto"/>
        <w:bottom w:val="none" w:sz="0" w:space="0" w:color="auto"/>
        <w:right w:val="none" w:sz="0" w:space="0" w:color="auto"/>
      </w:divBdr>
    </w:div>
    <w:div w:id="720133936">
      <w:bodyDiv w:val="1"/>
      <w:marLeft w:val="0"/>
      <w:marRight w:val="0"/>
      <w:marTop w:val="0"/>
      <w:marBottom w:val="0"/>
      <w:divBdr>
        <w:top w:val="none" w:sz="0" w:space="0" w:color="auto"/>
        <w:left w:val="none" w:sz="0" w:space="0" w:color="auto"/>
        <w:bottom w:val="none" w:sz="0" w:space="0" w:color="auto"/>
        <w:right w:val="none" w:sz="0" w:space="0" w:color="auto"/>
      </w:divBdr>
    </w:div>
    <w:div w:id="723915780">
      <w:bodyDiv w:val="1"/>
      <w:marLeft w:val="0"/>
      <w:marRight w:val="0"/>
      <w:marTop w:val="0"/>
      <w:marBottom w:val="0"/>
      <w:divBdr>
        <w:top w:val="none" w:sz="0" w:space="0" w:color="auto"/>
        <w:left w:val="none" w:sz="0" w:space="0" w:color="auto"/>
        <w:bottom w:val="none" w:sz="0" w:space="0" w:color="auto"/>
        <w:right w:val="none" w:sz="0" w:space="0" w:color="auto"/>
      </w:divBdr>
    </w:div>
    <w:div w:id="735012339">
      <w:bodyDiv w:val="1"/>
      <w:marLeft w:val="0"/>
      <w:marRight w:val="0"/>
      <w:marTop w:val="0"/>
      <w:marBottom w:val="0"/>
      <w:divBdr>
        <w:top w:val="none" w:sz="0" w:space="0" w:color="auto"/>
        <w:left w:val="none" w:sz="0" w:space="0" w:color="auto"/>
        <w:bottom w:val="none" w:sz="0" w:space="0" w:color="auto"/>
        <w:right w:val="none" w:sz="0" w:space="0" w:color="auto"/>
      </w:divBdr>
    </w:div>
    <w:div w:id="738596192">
      <w:bodyDiv w:val="1"/>
      <w:marLeft w:val="0"/>
      <w:marRight w:val="0"/>
      <w:marTop w:val="0"/>
      <w:marBottom w:val="0"/>
      <w:divBdr>
        <w:top w:val="none" w:sz="0" w:space="0" w:color="auto"/>
        <w:left w:val="none" w:sz="0" w:space="0" w:color="auto"/>
        <w:bottom w:val="none" w:sz="0" w:space="0" w:color="auto"/>
        <w:right w:val="none" w:sz="0" w:space="0" w:color="auto"/>
      </w:divBdr>
    </w:div>
    <w:div w:id="752161586">
      <w:bodyDiv w:val="1"/>
      <w:marLeft w:val="0"/>
      <w:marRight w:val="0"/>
      <w:marTop w:val="0"/>
      <w:marBottom w:val="0"/>
      <w:divBdr>
        <w:top w:val="none" w:sz="0" w:space="0" w:color="auto"/>
        <w:left w:val="none" w:sz="0" w:space="0" w:color="auto"/>
        <w:bottom w:val="none" w:sz="0" w:space="0" w:color="auto"/>
        <w:right w:val="none" w:sz="0" w:space="0" w:color="auto"/>
      </w:divBdr>
    </w:div>
    <w:div w:id="769467424">
      <w:bodyDiv w:val="1"/>
      <w:marLeft w:val="0"/>
      <w:marRight w:val="0"/>
      <w:marTop w:val="0"/>
      <w:marBottom w:val="0"/>
      <w:divBdr>
        <w:top w:val="none" w:sz="0" w:space="0" w:color="auto"/>
        <w:left w:val="none" w:sz="0" w:space="0" w:color="auto"/>
        <w:bottom w:val="none" w:sz="0" w:space="0" w:color="auto"/>
        <w:right w:val="none" w:sz="0" w:space="0" w:color="auto"/>
      </w:divBdr>
    </w:div>
    <w:div w:id="777795894">
      <w:bodyDiv w:val="1"/>
      <w:marLeft w:val="0"/>
      <w:marRight w:val="0"/>
      <w:marTop w:val="0"/>
      <w:marBottom w:val="0"/>
      <w:divBdr>
        <w:top w:val="none" w:sz="0" w:space="0" w:color="auto"/>
        <w:left w:val="none" w:sz="0" w:space="0" w:color="auto"/>
        <w:bottom w:val="none" w:sz="0" w:space="0" w:color="auto"/>
        <w:right w:val="none" w:sz="0" w:space="0" w:color="auto"/>
      </w:divBdr>
    </w:div>
    <w:div w:id="797643376">
      <w:bodyDiv w:val="1"/>
      <w:marLeft w:val="0"/>
      <w:marRight w:val="0"/>
      <w:marTop w:val="0"/>
      <w:marBottom w:val="0"/>
      <w:divBdr>
        <w:top w:val="none" w:sz="0" w:space="0" w:color="auto"/>
        <w:left w:val="none" w:sz="0" w:space="0" w:color="auto"/>
        <w:bottom w:val="none" w:sz="0" w:space="0" w:color="auto"/>
        <w:right w:val="none" w:sz="0" w:space="0" w:color="auto"/>
      </w:divBdr>
    </w:div>
    <w:div w:id="848250170">
      <w:bodyDiv w:val="1"/>
      <w:marLeft w:val="0"/>
      <w:marRight w:val="0"/>
      <w:marTop w:val="0"/>
      <w:marBottom w:val="0"/>
      <w:divBdr>
        <w:top w:val="none" w:sz="0" w:space="0" w:color="auto"/>
        <w:left w:val="none" w:sz="0" w:space="0" w:color="auto"/>
        <w:bottom w:val="none" w:sz="0" w:space="0" w:color="auto"/>
        <w:right w:val="none" w:sz="0" w:space="0" w:color="auto"/>
      </w:divBdr>
    </w:div>
    <w:div w:id="849761987">
      <w:bodyDiv w:val="1"/>
      <w:marLeft w:val="0"/>
      <w:marRight w:val="0"/>
      <w:marTop w:val="0"/>
      <w:marBottom w:val="0"/>
      <w:divBdr>
        <w:top w:val="none" w:sz="0" w:space="0" w:color="auto"/>
        <w:left w:val="none" w:sz="0" w:space="0" w:color="auto"/>
        <w:bottom w:val="none" w:sz="0" w:space="0" w:color="auto"/>
        <w:right w:val="none" w:sz="0" w:space="0" w:color="auto"/>
      </w:divBdr>
    </w:div>
    <w:div w:id="863052074">
      <w:bodyDiv w:val="1"/>
      <w:marLeft w:val="0"/>
      <w:marRight w:val="0"/>
      <w:marTop w:val="0"/>
      <w:marBottom w:val="0"/>
      <w:divBdr>
        <w:top w:val="none" w:sz="0" w:space="0" w:color="auto"/>
        <w:left w:val="none" w:sz="0" w:space="0" w:color="auto"/>
        <w:bottom w:val="none" w:sz="0" w:space="0" w:color="auto"/>
        <w:right w:val="none" w:sz="0" w:space="0" w:color="auto"/>
      </w:divBdr>
    </w:div>
    <w:div w:id="888808932">
      <w:bodyDiv w:val="1"/>
      <w:marLeft w:val="0"/>
      <w:marRight w:val="0"/>
      <w:marTop w:val="0"/>
      <w:marBottom w:val="0"/>
      <w:divBdr>
        <w:top w:val="none" w:sz="0" w:space="0" w:color="auto"/>
        <w:left w:val="none" w:sz="0" w:space="0" w:color="auto"/>
        <w:bottom w:val="none" w:sz="0" w:space="0" w:color="auto"/>
        <w:right w:val="none" w:sz="0" w:space="0" w:color="auto"/>
      </w:divBdr>
    </w:div>
    <w:div w:id="911230628">
      <w:bodyDiv w:val="1"/>
      <w:marLeft w:val="0"/>
      <w:marRight w:val="0"/>
      <w:marTop w:val="0"/>
      <w:marBottom w:val="0"/>
      <w:divBdr>
        <w:top w:val="none" w:sz="0" w:space="0" w:color="auto"/>
        <w:left w:val="none" w:sz="0" w:space="0" w:color="auto"/>
        <w:bottom w:val="none" w:sz="0" w:space="0" w:color="auto"/>
        <w:right w:val="none" w:sz="0" w:space="0" w:color="auto"/>
      </w:divBdr>
    </w:div>
    <w:div w:id="929971408">
      <w:bodyDiv w:val="1"/>
      <w:marLeft w:val="0"/>
      <w:marRight w:val="0"/>
      <w:marTop w:val="0"/>
      <w:marBottom w:val="0"/>
      <w:divBdr>
        <w:top w:val="none" w:sz="0" w:space="0" w:color="auto"/>
        <w:left w:val="none" w:sz="0" w:space="0" w:color="auto"/>
        <w:bottom w:val="none" w:sz="0" w:space="0" w:color="auto"/>
        <w:right w:val="none" w:sz="0" w:space="0" w:color="auto"/>
      </w:divBdr>
      <w:divsChild>
        <w:div w:id="2024625011">
          <w:marLeft w:val="720"/>
          <w:marRight w:val="0"/>
          <w:marTop w:val="0"/>
          <w:marBottom w:val="0"/>
          <w:divBdr>
            <w:top w:val="none" w:sz="0" w:space="0" w:color="auto"/>
            <w:left w:val="none" w:sz="0" w:space="0" w:color="auto"/>
            <w:bottom w:val="none" w:sz="0" w:space="0" w:color="auto"/>
            <w:right w:val="none" w:sz="0" w:space="0" w:color="auto"/>
          </w:divBdr>
        </w:div>
      </w:divsChild>
    </w:div>
    <w:div w:id="950823396">
      <w:bodyDiv w:val="1"/>
      <w:marLeft w:val="0"/>
      <w:marRight w:val="0"/>
      <w:marTop w:val="0"/>
      <w:marBottom w:val="0"/>
      <w:divBdr>
        <w:top w:val="none" w:sz="0" w:space="0" w:color="auto"/>
        <w:left w:val="none" w:sz="0" w:space="0" w:color="auto"/>
        <w:bottom w:val="none" w:sz="0" w:space="0" w:color="auto"/>
        <w:right w:val="none" w:sz="0" w:space="0" w:color="auto"/>
      </w:divBdr>
      <w:divsChild>
        <w:div w:id="66730284">
          <w:marLeft w:val="0"/>
          <w:marRight w:val="0"/>
          <w:marTop w:val="0"/>
          <w:marBottom w:val="60"/>
          <w:divBdr>
            <w:top w:val="none" w:sz="0" w:space="0" w:color="auto"/>
            <w:left w:val="none" w:sz="0" w:space="0" w:color="auto"/>
            <w:bottom w:val="none" w:sz="0" w:space="0" w:color="auto"/>
            <w:right w:val="none" w:sz="0" w:space="0" w:color="auto"/>
          </w:divBdr>
          <w:divsChild>
            <w:div w:id="772365829">
              <w:marLeft w:val="0"/>
              <w:marRight w:val="0"/>
              <w:marTop w:val="0"/>
              <w:marBottom w:val="0"/>
              <w:divBdr>
                <w:top w:val="none" w:sz="0" w:space="0" w:color="auto"/>
                <w:left w:val="none" w:sz="0" w:space="0" w:color="auto"/>
                <w:bottom w:val="none" w:sz="0" w:space="0" w:color="auto"/>
                <w:right w:val="none" w:sz="0" w:space="0" w:color="auto"/>
              </w:divBdr>
              <w:divsChild>
                <w:div w:id="1291089646">
                  <w:marLeft w:val="0"/>
                  <w:marRight w:val="0"/>
                  <w:marTop w:val="0"/>
                  <w:marBottom w:val="0"/>
                  <w:divBdr>
                    <w:top w:val="none" w:sz="0" w:space="0" w:color="auto"/>
                    <w:left w:val="none" w:sz="0" w:space="0" w:color="auto"/>
                    <w:bottom w:val="none" w:sz="0" w:space="0" w:color="auto"/>
                    <w:right w:val="none" w:sz="0" w:space="0" w:color="auto"/>
                  </w:divBdr>
                  <w:divsChild>
                    <w:div w:id="1650285391">
                      <w:marLeft w:val="0"/>
                      <w:marRight w:val="150"/>
                      <w:marTop w:val="30"/>
                      <w:marBottom w:val="0"/>
                      <w:divBdr>
                        <w:top w:val="none" w:sz="0" w:space="0" w:color="auto"/>
                        <w:left w:val="none" w:sz="0" w:space="0" w:color="auto"/>
                        <w:bottom w:val="none" w:sz="0" w:space="0" w:color="auto"/>
                        <w:right w:val="none" w:sz="0" w:space="0" w:color="auto"/>
                      </w:divBdr>
                      <w:divsChild>
                        <w:div w:id="1049182939">
                          <w:marLeft w:val="0"/>
                          <w:marRight w:val="0"/>
                          <w:marTop w:val="0"/>
                          <w:marBottom w:val="0"/>
                          <w:divBdr>
                            <w:top w:val="none" w:sz="0" w:space="0" w:color="auto"/>
                            <w:left w:val="none" w:sz="0" w:space="0" w:color="auto"/>
                            <w:bottom w:val="none" w:sz="0" w:space="0" w:color="auto"/>
                            <w:right w:val="none" w:sz="0" w:space="0" w:color="auto"/>
                          </w:divBdr>
                        </w:div>
                      </w:divsChild>
                    </w:div>
                    <w:div w:id="1878737988">
                      <w:marLeft w:val="0"/>
                      <w:marRight w:val="150"/>
                      <w:marTop w:val="30"/>
                      <w:marBottom w:val="0"/>
                      <w:divBdr>
                        <w:top w:val="none" w:sz="0" w:space="0" w:color="auto"/>
                        <w:left w:val="none" w:sz="0" w:space="0" w:color="auto"/>
                        <w:bottom w:val="none" w:sz="0" w:space="0" w:color="auto"/>
                        <w:right w:val="none" w:sz="0" w:space="0" w:color="auto"/>
                      </w:divBdr>
                      <w:divsChild>
                        <w:div w:id="1258368416">
                          <w:marLeft w:val="0"/>
                          <w:marRight w:val="0"/>
                          <w:marTop w:val="0"/>
                          <w:marBottom w:val="0"/>
                          <w:divBdr>
                            <w:top w:val="none" w:sz="0" w:space="0" w:color="auto"/>
                            <w:left w:val="none" w:sz="0" w:space="0" w:color="auto"/>
                            <w:bottom w:val="none" w:sz="0" w:space="0" w:color="auto"/>
                            <w:right w:val="none" w:sz="0" w:space="0" w:color="auto"/>
                          </w:divBdr>
                        </w:div>
                      </w:divsChild>
                    </w:div>
                    <w:div w:id="1926955337">
                      <w:marLeft w:val="0"/>
                      <w:marRight w:val="0"/>
                      <w:marTop w:val="0"/>
                      <w:marBottom w:val="0"/>
                      <w:divBdr>
                        <w:top w:val="none" w:sz="0" w:space="0" w:color="auto"/>
                        <w:left w:val="none" w:sz="0" w:space="0" w:color="auto"/>
                        <w:bottom w:val="none" w:sz="0" w:space="0" w:color="auto"/>
                        <w:right w:val="none" w:sz="0" w:space="0" w:color="auto"/>
                      </w:divBdr>
                      <w:divsChild>
                        <w:div w:id="24499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7567821">
      <w:bodyDiv w:val="1"/>
      <w:marLeft w:val="0"/>
      <w:marRight w:val="0"/>
      <w:marTop w:val="0"/>
      <w:marBottom w:val="0"/>
      <w:divBdr>
        <w:top w:val="none" w:sz="0" w:space="0" w:color="auto"/>
        <w:left w:val="none" w:sz="0" w:space="0" w:color="auto"/>
        <w:bottom w:val="none" w:sz="0" w:space="0" w:color="auto"/>
        <w:right w:val="none" w:sz="0" w:space="0" w:color="auto"/>
      </w:divBdr>
    </w:div>
    <w:div w:id="1019088244">
      <w:bodyDiv w:val="1"/>
      <w:marLeft w:val="0"/>
      <w:marRight w:val="0"/>
      <w:marTop w:val="0"/>
      <w:marBottom w:val="0"/>
      <w:divBdr>
        <w:top w:val="none" w:sz="0" w:space="0" w:color="auto"/>
        <w:left w:val="none" w:sz="0" w:space="0" w:color="auto"/>
        <w:bottom w:val="none" w:sz="0" w:space="0" w:color="auto"/>
        <w:right w:val="none" w:sz="0" w:space="0" w:color="auto"/>
      </w:divBdr>
    </w:div>
    <w:div w:id="1021275096">
      <w:bodyDiv w:val="1"/>
      <w:marLeft w:val="0"/>
      <w:marRight w:val="0"/>
      <w:marTop w:val="0"/>
      <w:marBottom w:val="0"/>
      <w:divBdr>
        <w:top w:val="none" w:sz="0" w:space="0" w:color="auto"/>
        <w:left w:val="none" w:sz="0" w:space="0" w:color="auto"/>
        <w:bottom w:val="none" w:sz="0" w:space="0" w:color="auto"/>
        <w:right w:val="none" w:sz="0" w:space="0" w:color="auto"/>
      </w:divBdr>
    </w:div>
    <w:div w:id="1022585129">
      <w:bodyDiv w:val="1"/>
      <w:marLeft w:val="0"/>
      <w:marRight w:val="0"/>
      <w:marTop w:val="0"/>
      <w:marBottom w:val="0"/>
      <w:divBdr>
        <w:top w:val="none" w:sz="0" w:space="0" w:color="auto"/>
        <w:left w:val="none" w:sz="0" w:space="0" w:color="auto"/>
        <w:bottom w:val="none" w:sz="0" w:space="0" w:color="auto"/>
        <w:right w:val="none" w:sz="0" w:space="0" w:color="auto"/>
      </w:divBdr>
    </w:div>
    <w:div w:id="1026709594">
      <w:bodyDiv w:val="1"/>
      <w:marLeft w:val="0"/>
      <w:marRight w:val="0"/>
      <w:marTop w:val="0"/>
      <w:marBottom w:val="0"/>
      <w:divBdr>
        <w:top w:val="none" w:sz="0" w:space="0" w:color="auto"/>
        <w:left w:val="none" w:sz="0" w:space="0" w:color="auto"/>
        <w:bottom w:val="none" w:sz="0" w:space="0" w:color="auto"/>
        <w:right w:val="none" w:sz="0" w:space="0" w:color="auto"/>
      </w:divBdr>
    </w:div>
    <w:div w:id="1060203008">
      <w:bodyDiv w:val="1"/>
      <w:marLeft w:val="0"/>
      <w:marRight w:val="0"/>
      <w:marTop w:val="0"/>
      <w:marBottom w:val="0"/>
      <w:divBdr>
        <w:top w:val="none" w:sz="0" w:space="0" w:color="auto"/>
        <w:left w:val="none" w:sz="0" w:space="0" w:color="auto"/>
        <w:bottom w:val="none" w:sz="0" w:space="0" w:color="auto"/>
        <w:right w:val="none" w:sz="0" w:space="0" w:color="auto"/>
      </w:divBdr>
    </w:div>
    <w:div w:id="1067728665">
      <w:bodyDiv w:val="1"/>
      <w:marLeft w:val="0"/>
      <w:marRight w:val="0"/>
      <w:marTop w:val="0"/>
      <w:marBottom w:val="0"/>
      <w:divBdr>
        <w:top w:val="none" w:sz="0" w:space="0" w:color="auto"/>
        <w:left w:val="none" w:sz="0" w:space="0" w:color="auto"/>
        <w:bottom w:val="none" w:sz="0" w:space="0" w:color="auto"/>
        <w:right w:val="none" w:sz="0" w:space="0" w:color="auto"/>
      </w:divBdr>
    </w:div>
    <w:div w:id="1115095096">
      <w:bodyDiv w:val="1"/>
      <w:marLeft w:val="0"/>
      <w:marRight w:val="0"/>
      <w:marTop w:val="0"/>
      <w:marBottom w:val="0"/>
      <w:divBdr>
        <w:top w:val="none" w:sz="0" w:space="0" w:color="auto"/>
        <w:left w:val="none" w:sz="0" w:space="0" w:color="auto"/>
        <w:bottom w:val="none" w:sz="0" w:space="0" w:color="auto"/>
        <w:right w:val="none" w:sz="0" w:space="0" w:color="auto"/>
      </w:divBdr>
    </w:div>
    <w:div w:id="1115294687">
      <w:bodyDiv w:val="1"/>
      <w:marLeft w:val="0"/>
      <w:marRight w:val="0"/>
      <w:marTop w:val="0"/>
      <w:marBottom w:val="0"/>
      <w:divBdr>
        <w:top w:val="none" w:sz="0" w:space="0" w:color="auto"/>
        <w:left w:val="none" w:sz="0" w:space="0" w:color="auto"/>
        <w:bottom w:val="none" w:sz="0" w:space="0" w:color="auto"/>
        <w:right w:val="none" w:sz="0" w:space="0" w:color="auto"/>
      </w:divBdr>
    </w:div>
    <w:div w:id="1142581831">
      <w:bodyDiv w:val="1"/>
      <w:marLeft w:val="0"/>
      <w:marRight w:val="0"/>
      <w:marTop w:val="0"/>
      <w:marBottom w:val="0"/>
      <w:divBdr>
        <w:top w:val="none" w:sz="0" w:space="0" w:color="auto"/>
        <w:left w:val="none" w:sz="0" w:space="0" w:color="auto"/>
        <w:bottom w:val="none" w:sz="0" w:space="0" w:color="auto"/>
        <w:right w:val="none" w:sz="0" w:space="0" w:color="auto"/>
      </w:divBdr>
    </w:div>
    <w:div w:id="1177229262">
      <w:bodyDiv w:val="1"/>
      <w:marLeft w:val="0"/>
      <w:marRight w:val="0"/>
      <w:marTop w:val="0"/>
      <w:marBottom w:val="0"/>
      <w:divBdr>
        <w:top w:val="none" w:sz="0" w:space="0" w:color="auto"/>
        <w:left w:val="none" w:sz="0" w:space="0" w:color="auto"/>
        <w:bottom w:val="none" w:sz="0" w:space="0" w:color="auto"/>
        <w:right w:val="none" w:sz="0" w:space="0" w:color="auto"/>
      </w:divBdr>
    </w:div>
    <w:div w:id="1223910324">
      <w:bodyDiv w:val="1"/>
      <w:marLeft w:val="0"/>
      <w:marRight w:val="0"/>
      <w:marTop w:val="0"/>
      <w:marBottom w:val="0"/>
      <w:divBdr>
        <w:top w:val="none" w:sz="0" w:space="0" w:color="auto"/>
        <w:left w:val="none" w:sz="0" w:space="0" w:color="auto"/>
        <w:bottom w:val="none" w:sz="0" w:space="0" w:color="auto"/>
        <w:right w:val="none" w:sz="0" w:space="0" w:color="auto"/>
      </w:divBdr>
    </w:div>
    <w:div w:id="1239830955">
      <w:bodyDiv w:val="1"/>
      <w:marLeft w:val="0"/>
      <w:marRight w:val="0"/>
      <w:marTop w:val="0"/>
      <w:marBottom w:val="0"/>
      <w:divBdr>
        <w:top w:val="none" w:sz="0" w:space="0" w:color="auto"/>
        <w:left w:val="none" w:sz="0" w:space="0" w:color="auto"/>
        <w:bottom w:val="none" w:sz="0" w:space="0" w:color="auto"/>
        <w:right w:val="none" w:sz="0" w:space="0" w:color="auto"/>
      </w:divBdr>
    </w:div>
    <w:div w:id="1263296524">
      <w:bodyDiv w:val="1"/>
      <w:marLeft w:val="0"/>
      <w:marRight w:val="0"/>
      <w:marTop w:val="0"/>
      <w:marBottom w:val="0"/>
      <w:divBdr>
        <w:top w:val="none" w:sz="0" w:space="0" w:color="auto"/>
        <w:left w:val="none" w:sz="0" w:space="0" w:color="auto"/>
        <w:bottom w:val="none" w:sz="0" w:space="0" w:color="auto"/>
        <w:right w:val="none" w:sz="0" w:space="0" w:color="auto"/>
      </w:divBdr>
    </w:div>
    <w:div w:id="1268393003">
      <w:bodyDiv w:val="1"/>
      <w:marLeft w:val="0"/>
      <w:marRight w:val="0"/>
      <w:marTop w:val="0"/>
      <w:marBottom w:val="0"/>
      <w:divBdr>
        <w:top w:val="none" w:sz="0" w:space="0" w:color="auto"/>
        <w:left w:val="none" w:sz="0" w:space="0" w:color="auto"/>
        <w:bottom w:val="none" w:sz="0" w:space="0" w:color="auto"/>
        <w:right w:val="none" w:sz="0" w:space="0" w:color="auto"/>
      </w:divBdr>
    </w:div>
    <w:div w:id="1284653136">
      <w:bodyDiv w:val="1"/>
      <w:marLeft w:val="0"/>
      <w:marRight w:val="0"/>
      <w:marTop w:val="0"/>
      <w:marBottom w:val="0"/>
      <w:divBdr>
        <w:top w:val="none" w:sz="0" w:space="0" w:color="auto"/>
        <w:left w:val="none" w:sz="0" w:space="0" w:color="auto"/>
        <w:bottom w:val="none" w:sz="0" w:space="0" w:color="auto"/>
        <w:right w:val="none" w:sz="0" w:space="0" w:color="auto"/>
      </w:divBdr>
    </w:div>
    <w:div w:id="1291859511">
      <w:bodyDiv w:val="1"/>
      <w:marLeft w:val="0"/>
      <w:marRight w:val="0"/>
      <w:marTop w:val="0"/>
      <w:marBottom w:val="0"/>
      <w:divBdr>
        <w:top w:val="none" w:sz="0" w:space="0" w:color="auto"/>
        <w:left w:val="none" w:sz="0" w:space="0" w:color="auto"/>
        <w:bottom w:val="none" w:sz="0" w:space="0" w:color="auto"/>
        <w:right w:val="none" w:sz="0" w:space="0" w:color="auto"/>
      </w:divBdr>
    </w:div>
    <w:div w:id="1330252199">
      <w:bodyDiv w:val="1"/>
      <w:marLeft w:val="0"/>
      <w:marRight w:val="0"/>
      <w:marTop w:val="0"/>
      <w:marBottom w:val="0"/>
      <w:divBdr>
        <w:top w:val="none" w:sz="0" w:space="0" w:color="auto"/>
        <w:left w:val="none" w:sz="0" w:space="0" w:color="auto"/>
        <w:bottom w:val="none" w:sz="0" w:space="0" w:color="auto"/>
        <w:right w:val="none" w:sz="0" w:space="0" w:color="auto"/>
      </w:divBdr>
      <w:divsChild>
        <w:div w:id="1313094939">
          <w:marLeft w:val="274"/>
          <w:marRight w:val="0"/>
          <w:marTop w:val="0"/>
          <w:marBottom w:val="0"/>
          <w:divBdr>
            <w:top w:val="none" w:sz="0" w:space="0" w:color="auto"/>
            <w:left w:val="none" w:sz="0" w:space="0" w:color="auto"/>
            <w:bottom w:val="none" w:sz="0" w:space="0" w:color="auto"/>
            <w:right w:val="none" w:sz="0" w:space="0" w:color="auto"/>
          </w:divBdr>
        </w:div>
        <w:div w:id="1539201325">
          <w:marLeft w:val="994"/>
          <w:marRight w:val="0"/>
          <w:marTop w:val="0"/>
          <w:marBottom w:val="0"/>
          <w:divBdr>
            <w:top w:val="none" w:sz="0" w:space="0" w:color="auto"/>
            <w:left w:val="none" w:sz="0" w:space="0" w:color="auto"/>
            <w:bottom w:val="none" w:sz="0" w:space="0" w:color="auto"/>
            <w:right w:val="none" w:sz="0" w:space="0" w:color="auto"/>
          </w:divBdr>
        </w:div>
        <w:div w:id="1918316948">
          <w:marLeft w:val="994"/>
          <w:marRight w:val="0"/>
          <w:marTop w:val="0"/>
          <w:marBottom w:val="0"/>
          <w:divBdr>
            <w:top w:val="none" w:sz="0" w:space="0" w:color="auto"/>
            <w:left w:val="none" w:sz="0" w:space="0" w:color="auto"/>
            <w:bottom w:val="none" w:sz="0" w:space="0" w:color="auto"/>
            <w:right w:val="none" w:sz="0" w:space="0" w:color="auto"/>
          </w:divBdr>
        </w:div>
        <w:div w:id="1037504218">
          <w:marLeft w:val="274"/>
          <w:marRight w:val="0"/>
          <w:marTop w:val="0"/>
          <w:marBottom w:val="0"/>
          <w:divBdr>
            <w:top w:val="none" w:sz="0" w:space="0" w:color="auto"/>
            <w:left w:val="none" w:sz="0" w:space="0" w:color="auto"/>
            <w:bottom w:val="none" w:sz="0" w:space="0" w:color="auto"/>
            <w:right w:val="none" w:sz="0" w:space="0" w:color="auto"/>
          </w:divBdr>
        </w:div>
      </w:divsChild>
    </w:div>
    <w:div w:id="1337075867">
      <w:bodyDiv w:val="1"/>
      <w:marLeft w:val="0"/>
      <w:marRight w:val="0"/>
      <w:marTop w:val="0"/>
      <w:marBottom w:val="0"/>
      <w:divBdr>
        <w:top w:val="none" w:sz="0" w:space="0" w:color="auto"/>
        <w:left w:val="none" w:sz="0" w:space="0" w:color="auto"/>
        <w:bottom w:val="none" w:sz="0" w:space="0" w:color="auto"/>
        <w:right w:val="none" w:sz="0" w:space="0" w:color="auto"/>
      </w:divBdr>
    </w:div>
    <w:div w:id="1356223868">
      <w:bodyDiv w:val="1"/>
      <w:marLeft w:val="0"/>
      <w:marRight w:val="0"/>
      <w:marTop w:val="0"/>
      <w:marBottom w:val="0"/>
      <w:divBdr>
        <w:top w:val="none" w:sz="0" w:space="0" w:color="auto"/>
        <w:left w:val="none" w:sz="0" w:space="0" w:color="auto"/>
        <w:bottom w:val="none" w:sz="0" w:space="0" w:color="auto"/>
        <w:right w:val="none" w:sz="0" w:space="0" w:color="auto"/>
      </w:divBdr>
    </w:div>
    <w:div w:id="1386418382">
      <w:bodyDiv w:val="1"/>
      <w:marLeft w:val="0"/>
      <w:marRight w:val="0"/>
      <w:marTop w:val="0"/>
      <w:marBottom w:val="0"/>
      <w:divBdr>
        <w:top w:val="none" w:sz="0" w:space="0" w:color="auto"/>
        <w:left w:val="none" w:sz="0" w:space="0" w:color="auto"/>
        <w:bottom w:val="none" w:sz="0" w:space="0" w:color="auto"/>
        <w:right w:val="none" w:sz="0" w:space="0" w:color="auto"/>
      </w:divBdr>
    </w:div>
    <w:div w:id="1406300742">
      <w:bodyDiv w:val="1"/>
      <w:marLeft w:val="0"/>
      <w:marRight w:val="0"/>
      <w:marTop w:val="0"/>
      <w:marBottom w:val="0"/>
      <w:divBdr>
        <w:top w:val="none" w:sz="0" w:space="0" w:color="auto"/>
        <w:left w:val="none" w:sz="0" w:space="0" w:color="auto"/>
        <w:bottom w:val="none" w:sz="0" w:space="0" w:color="auto"/>
        <w:right w:val="none" w:sz="0" w:space="0" w:color="auto"/>
      </w:divBdr>
    </w:div>
    <w:div w:id="1418790440">
      <w:bodyDiv w:val="1"/>
      <w:marLeft w:val="0"/>
      <w:marRight w:val="0"/>
      <w:marTop w:val="0"/>
      <w:marBottom w:val="0"/>
      <w:divBdr>
        <w:top w:val="none" w:sz="0" w:space="0" w:color="auto"/>
        <w:left w:val="none" w:sz="0" w:space="0" w:color="auto"/>
        <w:bottom w:val="none" w:sz="0" w:space="0" w:color="auto"/>
        <w:right w:val="none" w:sz="0" w:space="0" w:color="auto"/>
      </w:divBdr>
    </w:div>
    <w:div w:id="1449279785">
      <w:bodyDiv w:val="1"/>
      <w:marLeft w:val="0"/>
      <w:marRight w:val="0"/>
      <w:marTop w:val="0"/>
      <w:marBottom w:val="0"/>
      <w:divBdr>
        <w:top w:val="none" w:sz="0" w:space="0" w:color="auto"/>
        <w:left w:val="none" w:sz="0" w:space="0" w:color="auto"/>
        <w:bottom w:val="none" w:sz="0" w:space="0" w:color="auto"/>
        <w:right w:val="none" w:sz="0" w:space="0" w:color="auto"/>
      </w:divBdr>
    </w:div>
    <w:div w:id="1497647263">
      <w:bodyDiv w:val="1"/>
      <w:marLeft w:val="0"/>
      <w:marRight w:val="0"/>
      <w:marTop w:val="0"/>
      <w:marBottom w:val="0"/>
      <w:divBdr>
        <w:top w:val="none" w:sz="0" w:space="0" w:color="auto"/>
        <w:left w:val="none" w:sz="0" w:space="0" w:color="auto"/>
        <w:bottom w:val="none" w:sz="0" w:space="0" w:color="auto"/>
        <w:right w:val="none" w:sz="0" w:space="0" w:color="auto"/>
      </w:divBdr>
    </w:div>
    <w:div w:id="1551263494">
      <w:bodyDiv w:val="1"/>
      <w:marLeft w:val="0"/>
      <w:marRight w:val="0"/>
      <w:marTop w:val="0"/>
      <w:marBottom w:val="0"/>
      <w:divBdr>
        <w:top w:val="none" w:sz="0" w:space="0" w:color="auto"/>
        <w:left w:val="none" w:sz="0" w:space="0" w:color="auto"/>
        <w:bottom w:val="none" w:sz="0" w:space="0" w:color="auto"/>
        <w:right w:val="none" w:sz="0" w:space="0" w:color="auto"/>
      </w:divBdr>
    </w:div>
    <w:div w:id="1556774899">
      <w:bodyDiv w:val="1"/>
      <w:marLeft w:val="0"/>
      <w:marRight w:val="0"/>
      <w:marTop w:val="0"/>
      <w:marBottom w:val="0"/>
      <w:divBdr>
        <w:top w:val="none" w:sz="0" w:space="0" w:color="auto"/>
        <w:left w:val="none" w:sz="0" w:space="0" w:color="auto"/>
        <w:bottom w:val="none" w:sz="0" w:space="0" w:color="auto"/>
        <w:right w:val="none" w:sz="0" w:space="0" w:color="auto"/>
      </w:divBdr>
    </w:div>
    <w:div w:id="1569149728">
      <w:bodyDiv w:val="1"/>
      <w:marLeft w:val="0"/>
      <w:marRight w:val="0"/>
      <w:marTop w:val="0"/>
      <w:marBottom w:val="0"/>
      <w:divBdr>
        <w:top w:val="none" w:sz="0" w:space="0" w:color="auto"/>
        <w:left w:val="none" w:sz="0" w:space="0" w:color="auto"/>
        <w:bottom w:val="none" w:sz="0" w:space="0" w:color="auto"/>
        <w:right w:val="none" w:sz="0" w:space="0" w:color="auto"/>
      </w:divBdr>
      <w:divsChild>
        <w:div w:id="11146564">
          <w:marLeft w:val="720"/>
          <w:marRight w:val="0"/>
          <w:marTop w:val="0"/>
          <w:marBottom w:val="0"/>
          <w:divBdr>
            <w:top w:val="none" w:sz="0" w:space="0" w:color="auto"/>
            <w:left w:val="none" w:sz="0" w:space="0" w:color="auto"/>
            <w:bottom w:val="none" w:sz="0" w:space="0" w:color="auto"/>
            <w:right w:val="none" w:sz="0" w:space="0" w:color="auto"/>
          </w:divBdr>
        </w:div>
      </w:divsChild>
    </w:div>
    <w:div w:id="1588927038">
      <w:bodyDiv w:val="1"/>
      <w:marLeft w:val="0"/>
      <w:marRight w:val="0"/>
      <w:marTop w:val="0"/>
      <w:marBottom w:val="0"/>
      <w:divBdr>
        <w:top w:val="none" w:sz="0" w:space="0" w:color="auto"/>
        <w:left w:val="none" w:sz="0" w:space="0" w:color="auto"/>
        <w:bottom w:val="none" w:sz="0" w:space="0" w:color="auto"/>
        <w:right w:val="none" w:sz="0" w:space="0" w:color="auto"/>
      </w:divBdr>
    </w:div>
    <w:div w:id="1598974897">
      <w:bodyDiv w:val="1"/>
      <w:marLeft w:val="0"/>
      <w:marRight w:val="0"/>
      <w:marTop w:val="0"/>
      <w:marBottom w:val="0"/>
      <w:divBdr>
        <w:top w:val="none" w:sz="0" w:space="0" w:color="auto"/>
        <w:left w:val="none" w:sz="0" w:space="0" w:color="auto"/>
        <w:bottom w:val="none" w:sz="0" w:space="0" w:color="auto"/>
        <w:right w:val="none" w:sz="0" w:space="0" w:color="auto"/>
      </w:divBdr>
    </w:div>
    <w:div w:id="1611356941">
      <w:bodyDiv w:val="1"/>
      <w:marLeft w:val="0"/>
      <w:marRight w:val="0"/>
      <w:marTop w:val="0"/>
      <w:marBottom w:val="0"/>
      <w:divBdr>
        <w:top w:val="none" w:sz="0" w:space="0" w:color="auto"/>
        <w:left w:val="none" w:sz="0" w:space="0" w:color="auto"/>
        <w:bottom w:val="none" w:sz="0" w:space="0" w:color="auto"/>
        <w:right w:val="none" w:sz="0" w:space="0" w:color="auto"/>
      </w:divBdr>
    </w:div>
    <w:div w:id="1622959788">
      <w:bodyDiv w:val="1"/>
      <w:marLeft w:val="0"/>
      <w:marRight w:val="0"/>
      <w:marTop w:val="0"/>
      <w:marBottom w:val="0"/>
      <w:divBdr>
        <w:top w:val="none" w:sz="0" w:space="0" w:color="auto"/>
        <w:left w:val="none" w:sz="0" w:space="0" w:color="auto"/>
        <w:bottom w:val="none" w:sz="0" w:space="0" w:color="auto"/>
        <w:right w:val="none" w:sz="0" w:space="0" w:color="auto"/>
      </w:divBdr>
    </w:div>
    <w:div w:id="1635987035">
      <w:bodyDiv w:val="1"/>
      <w:marLeft w:val="0"/>
      <w:marRight w:val="0"/>
      <w:marTop w:val="0"/>
      <w:marBottom w:val="0"/>
      <w:divBdr>
        <w:top w:val="none" w:sz="0" w:space="0" w:color="auto"/>
        <w:left w:val="none" w:sz="0" w:space="0" w:color="auto"/>
        <w:bottom w:val="none" w:sz="0" w:space="0" w:color="auto"/>
        <w:right w:val="none" w:sz="0" w:space="0" w:color="auto"/>
      </w:divBdr>
    </w:div>
    <w:div w:id="1658848551">
      <w:bodyDiv w:val="1"/>
      <w:marLeft w:val="0"/>
      <w:marRight w:val="0"/>
      <w:marTop w:val="0"/>
      <w:marBottom w:val="0"/>
      <w:divBdr>
        <w:top w:val="none" w:sz="0" w:space="0" w:color="auto"/>
        <w:left w:val="none" w:sz="0" w:space="0" w:color="auto"/>
        <w:bottom w:val="none" w:sz="0" w:space="0" w:color="auto"/>
        <w:right w:val="none" w:sz="0" w:space="0" w:color="auto"/>
      </w:divBdr>
    </w:div>
    <w:div w:id="1671983631">
      <w:bodyDiv w:val="1"/>
      <w:marLeft w:val="0"/>
      <w:marRight w:val="0"/>
      <w:marTop w:val="0"/>
      <w:marBottom w:val="0"/>
      <w:divBdr>
        <w:top w:val="none" w:sz="0" w:space="0" w:color="auto"/>
        <w:left w:val="none" w:sz="0" w:space="0" w:color="auto"/>
        <w:bottom w:val="none" w:sz="0" w:space="0" w:color="auto"/>
        <w:right w:val="none" w:sz="0" w:space="0" w:color="auto"/>
      </w:divBdr>
    </w:div>
    <w:div w:id="1682662909">
      <w:bodyDiv w:val="1"/>
      <w:marLeft w:val="0"/>
      <w:marRight w:val="0"/>
      <w:marTop w:val="0"/>
      <w:marBottom w:val="0"/>
      <w:divBdr>
        <w:top w:val="none" w:sz="0" w:space="0" w:color="auto"/>
        <w:left w:val="none" w:sz="0" w:space="0" w:color="auto"/>
        <w:bottom w:val="none" w:sz="0" w:space="0" w:color="auto"/>
        <w:right w:val="none" w:sz="0" w:space="0" w:color="auto"/>
      </w:divBdr>
    </w:div>
    <w:div w:id="1691568240">
      <w:bodyDiv w:val="1"/>
      <w:marLeft w:val="0"/>
      <w:marRight w:val="0"/>
      <w:marTop w:val="0"/>
      <w:marBottom w:val="0"/>
      <w:divBdr>
        <w:top w:val="none" w:sz="0" w:space="0" w:color="auto"/>
        <w:left w:val="none" w:sz="0" w:space="0" w:color="auto"/>
        <w:bottom w:val="none" w:sz="0" w:space="0" w:color="auto"/>
        <w:right w:val="none" w:sz="0" w:space="0" w:color="auto"/>
      </w:divBdr>
    </w:div>
    <w:div w:id="1714502585">
      <w:bodyDiv w:val="1"/>
      <w:marLeft w:val="0"/>
      <w:marRight w:val="0"/>
      <w:marTop w:val="0"/>
      <w:marBottom w:val="0"/>
      <w:divBdr>
        <w:top w:val="none" w:sz="0" w:space="0" w:color="auto"/>
        <w:left w:val="none" w:sz="0" w:space="0" w:color="auto"/>
        <w:bottom w:val="none" w:sz="0" w:space="0" w:color="auto"/>
        <w:right w:val="none" w:sz="0" w:space="0" w:color="auto"/>
      </w:divBdr>
    </w:div>
    <w:div w:id="1717310370">
      <w:bodyDiv w:val="1"/>
      <w:marLeft w:val="0"/>
      <w:marRight w:val="0"/>
      <w:marTop w:val="0"/>
      <w:marBottom w:val="0"/>
      <w:divBdr>
        <w:top w:val="none" w:sz="0" w:space="0" w:color="auto"/>
        <w:left w:val="none" w:sz="0" w:space="0" w:color="auto"/>
        <w:bottom w:val="none" w:sz="0" w:space="0" w:color="auto"/>
        <w:right w:val="none" w:sz="0" w:space="0" w:color="auto"/>
      </w:divBdr>
    </w:div>
    <w:div w:id="1730614302">
      <w:bodyDiv w:val="1"/>
      <w:marLeft w:val="0"/>
      <w:marRight w:val="0"/>
      <w:marTop w:val="0"/>
      <w:marBottom w:val="0"/>
      <w:divBdr>
        <w:top w:val="none" w:sz="0" w:space="0" w:color="auto"/>
        <w:left w:val="none" w:sz="0" w:space="0" w:color="auto"/>
        <w:bottom w:val="none" w:sz="0" w:space="0" w:color="auto"/>
        <w:right w:val="none" w:sz="0" w:space="0" w:color="auto"/>
      </w:divBdr>
    </w:div>
    <w:div w:id="1736705753">
      <w:bodyDiv w:val="1"/>
      <w:marLeft w:val="0"/>
      <w:marRight w:val="0"/>
      <w:marTop w:val="0"/>
      <w:marBottom w:val="0"/>
      <w:divBdr>
        <w:top w:val="none" w:sz="0" w:space="0" w:color="auto"/>
        <w:left w:val="none" w:sz="0" w:space="0" w:color="auto"/>
        <w:bottom w:val="none" w:sz="0" w:space="0" w:color="auto"/>
        <w:right w:val="none" w:sz="0" w:space="0" w:color="auto"/>
      </w:divBdr>
    </w:div>
    <w:div w:id="1741366929">
      <w:bodyDiv w:val="1"/>
      <w:marLeft w:val="0"/>
      <w:marRight w:val="0"/>
      <w:marTop w:val="0"/>
      <w:marBottom w:val="0"/>
      <w:divBdr>
        <w:top w:val="none" w:sz="0" w:space="0" w:color="auto"/>
        <w:left w:val="none" w:sz="0" w:space="0" w:color="auto"/>
        <w:bottom w:val="none" w:sz="0" w:space="0" w:color="auto"/>
        <w:right w:val="none" w:sz="0" w:space="0" w:color="auto"/>
      </w:divBdr>
    </w:div>
    <w:div w:id="1765029085">
      <w:bodyDiv w:val="1"/>
      <w:marLeft w:val="0"/>
      <w:marRight w:val="0"/>
      <w:marTop w:val="0"/>
      <w:marBottom w:val="0"/>
      <w:divBdr>
        <w:top w:val="none" w:sz="0" w:space="0" w:color="auto"/>
        <w:left w:val="none" w:sz="0" w:space="0" w:color="auto"/>
        <w:bottom w:val="none" w:sz="0" w:space="0" w:color="auto"/>
        <w:right w:val="none" w:sz="0" w:space="0" w:color="auto"/>
      </w:divBdr>
    </w:div>
    <w:div w:id="1773280419">
      <w:bodyDiv w:val="1"/>
      <w:marLeft w:val="0"/>
      <w:marRight w:val="0"/>
      <w:marTop w:val="0"/>
      <w:marBottom w:val="0"/>
      <w:divBdr>
        <w:top w:val="none" w:sz="0" w:space="0" w:color="auto"/>
        <w:left w:val="none" w:sz="0" w:space="0" w:color="auto"/>
        <w:bottom w:val="none" w:sz="0" w:space="0" w:color="auto"/>
        <w:right w:val="none" w:sz="0" w:space="0" w:color="auto"/>
      </w:divBdr>
    </w:div>
    <w:div w:id="1855608134">
      <w:bodyDiv w:val="1"/>
      <w:marLeft w:val="0"/>
      <w:marRight w:val="0"/>
      <w:marTop w:val="0"/>
      <w:marBottom w:val="0"/>
      <w:divBdr>
        <w:top w:val="none" w:sz="0" w:space="0" w:color="auto"/>
        <w:left w:val="none" w:sz="0" w:space="0" w:color="auto"/>
        <w:bottom w:val="none" w:sz="0" w:space="0" w:color="auto"/>
        <w:right w:val="none" w:sz="0" w:space="0" w:color="auto"/>
      </w:divBdr>
    </w:div>
    <w:div w:id="1859005550">
      <w:bodyDiv w:val="1"/>
      <w:marLeft w:val="0"/>
      <w:marRight w:val="0"/>
      <w:marTop w:val="0"/>
      <w:marBottom w:val="0"/>
      <w:divBdr>
        <w:top w:val="none" w:sz="0" w:space="0" w:color="auto"/>
        <w:left w:val="none" w:sz="0" w:space="0" w:color="auto"/>
        <w:bottom w:val="none" w:sz="0" w:space="0" w:color="auto"/>
        <w:right w:val="none" w:sz="0" w:space="0" w:color="auto"/>
      </w:divBdr>
    </w:div>
    <w:div w:id="1869676621">
      <w:bodyDiv w:val="1"/>
      <w:marLeft w:val="0"/>
      <w:marRight w:val="0"/>
      <w:marTop w:val="0"/>
      <w:marBottom w:val="0"/>
      <w:divBdr>
        <w:top w:val="none" w:sz="0" w:space="0" w:color="auto"/>
        <w:left w:val="none" w:sz="0" w:space="0" w:color="auto"/>
        <w:bottom w:val="none" w:sz="0" w:space="0" w:color="auto"/>
        <w:right w:val="none" w:sz="0" w:space="0" w:color="auto"/>
      </w:divBdr>
    </w:div>
    <w:div w:id="1876893737">
      <w:bodyDiv w:val="1"/>
      <w:marLeft w:val="0"/>
      <w:marRight w:val="0"/>
      <w:marTop w:val="0"/>
      <w:marBottom w:val="0"/>
      <w:divBdr>
        <w:top w:val="none" w:sz="0" w:space="0" w:color="auto"/>
        <w:left w:val="none" w:sz="0" w:space="0" w:color="auto"/>
        <w:bottom w:val="none" w:sz="0" w:space="0" w:color="auto"/>
        <w:right w:val="none" w:sz="0" w:space="0" w:color="auto"/>
      </w:divBdr>
    </w:div>
    <w:div w:id="1882859589">
      <w:bodyDiv w:val="1"/>
      <w:marLeft w:val="0"/>
      <w:marRight w:val="0"/>
      <w:marTop w:val="0"/>
      <w:marBottom w:val="0"/>
      <w:divBdr>
        <w:top w:val="none" w:sz="0" w:space="0" w:color="auto"/>
        <w:left w:val="none" w:sz="0" w:space="0" w:color="auto"/>
        <w:bottom w:val="none" w:sz="0" w:space="0" w:color="auto"/>
        <w:right w:val="none" w:sz="0" w:space="0" w:color="auto"/>
      </w:divBdr>
    </w:div>
    <w:div w:id="1926106170">
      <w:bodyDiv w:val="1"/>
      <w:marLeft w:val="0"/>
      <w:marRight w:val="0"/>
      <w:marTop w:val="0"/>
      <w:marBottom w:val="0"/>
      <w:divBdr>
        <w:top w:val="none" w:sz="0" w:space="0" w:color="auto"/>
        <w:left w:val="none" w:sz="0" w:space="0" w:color="auto"/>
        <w:bottom w:val="none" w:sz="0" w:space="0" w:color="auto"/>
        <w:right w:val="none" w:sz="0" w:space="0" w:color="auto"/>
      </w:divBdr>
    </w:div>
    <w:div w:id="1935362649">
      <w:bodyDiv w:val="1"/>
      <w:marLeft w:val="0"/>
      <w:marRight w:val="0"/>
      <w:marTop w:val="0"/>
      <w:marBottom w:val="0"/>
      <w:divBdr>
        <w:top w:val="none" w:sz="0" w:space="0" w:color="auto"/>
        <w:left w:val="none" w:sz="0" w:space="0" w:color="auto"/>
        <w:bottom w:val="none" w:sz="0" w:space="0" w:color="auto"/>
        <w:right w:val="none" w:sz="0" w:space="0" w:color="auto"/>
      </w:divBdr>
    </w:div>
    <w:div w:id="1944343480">
      <w:bodyDiv w:val="1"/>
      <w:marLeft w:val="0"/>
      <w:marRight w:val="0"/>
      <w:marTop w:val="0"/>
      <w:marBottom w:val="0"/>
      <w:divBdr>
        <w:top w:val="none" w:sz="0" w:space="0" w:color="auto"/>
        <w:left w:val="none" w:sz="0" w:space="0" w:color="auto"/>
        <w:bottom w:val="none" w:sz="0" w:space="0" w:color="auto"/>
        <w:right w:val="none" w:sz="0" w:space="0" w:color="auto"/>
      </w:divBdr>
    </w:div>
    <w:div w:id="1954439973">
      <w:bodyDiv w:val="1"/>
      <w:marLeft w:val="0"/>
      <w:marRight w:val="0"/>
      <w:marTop w:val="0"/>
      <w:marBottom w:val="0"/>
      <w:divBdr>
        <w:top w:val="none" w:sz="0" w:space="0" w:color="auto"/>
        <w:left w:val="none" w:sz="0" w:space="0" w:color="auto"/>
        <w:bottom w:val="none" w:sz="0" w:space="0" w:color="auto"/>
        <w:right w:val="none" w:sz="0" w:space="0" w:color="auto"/>
      </w:divBdr>
    </w:div>
    <w:div w:id="1960599902">
      <w:bodyDiv w:val="1"/>
      <w:marLeft w:val="0"/>
      <w:marRight w:val="0"/>
      <w:marTop w:val="0"/>
      <w:marBottom w:val="0"/>
      <w:divBdr>
        <w:top w:val="none" w:sz="0" w:space="0" w:color="auto"/>
        <w:left w:val="none" w:sz="0" w:space="0" w:color="auto"/>
        <w:bottom w:val="none" w:sz="0" w:space="0" w:color="auto"/>
        <w:right w:val="none" w:sz="0" w:space="0" w:color="auto"/>
      </w:divBdr>
    </w:div>
    <w:div w:id="1981226303">
      <w:bodyDiv w:val="1"/>
      <w:marLeft w:val="0"/>
      <w:marRight w:val="0"/>
      <w:marTop w:val="0"/>
      <w:marBottom w:val="0"/>
      <w:divBdr>
        <w:top w:val="none" w:sz="0" w:space="0" w:color="auto"/>
        <w:left w:val="none" w:sz="0" w:space="0" w:color="auto"/>
        <w:bottom w:val="none" w:sz="0" w:space="0" w:color="auto"/>
        <w:right w:val="none" w:sz="0" w:space="0" w:color="auto"/>
      </w:divBdr>
    </w:div>
    <w:div w:id="2022464336">
      <w:bodyDiv w:val="1"/>
      <w:marLeft w:val="0"/>
      <w:marRight w:val="0"/>
      <w:marTop w:val="0"/>
      <w:marBottom w:val="0"/>
      <w:divBdr>
        <w:top w:val="none" w:sz="0" w:space="0" w:color="auto"/>
        <w:left w:val="none" w:sz="0" w:space="0" w:color="auto"/>
        <w:bottom w:val="none" w:sz="0" w:space="0" w:color="auto"/>
        <w:right w:val="none" w:sz="0" w:space="0" w:color="auto"/>
      </w:divBdr>
    </w:div>
    <w:div w:id="2025858516">
      <w:bodyDiv w:val="1"/>
      <w:marLeft w:val="0"/>
      <w:marRight w:val="0"/>
      <w:marTop w:val="0"/>
      <w:marBottom w:val="0"/>
      <w:divBdr>
        <w:top w:val="none" w:sz="0" w:space="0" w:color="auto"/>
        <w:left w:val="none" w:sz="0" w:space="0" w:color="auto"/>
        <w:bottom w:val="none" w:sz="0" w:space="0" w:color="auto"/>
        <w:right w:val="none" w:sz="0" w:space="0" w:color="auto"/>
      </w:divBdr>
    </w:div>
    <w:div w:id="2033919374">
      <w:bodyDiv w:val="1"/>
      <w:marLeft w:val="0"/>
      <w:marRight w:val="0"/>
      <w:marTop w:val="0"/>
      <w:marBottom w:val="0"/>
      <w:divBdr>
        <w:top w:val="none" w:sz="0" w:space="0" w:color="auto"/>
        <w:left w:val="none" w:sz="0" w:space="0" w:color="auto"/>
        <w:bottom w:val="none" w:sz="0" w:space="0" w:color="auto"/>
        <w:right w:val="none" w:sz="0" w:space="0" w:color="auto"/>
      </w:divBdr>
      <w:divsChild>
        <w:div w:id="920914911">
          <w:marLeft w:val="720"/>
          <w:marRight w:val="0"/>
          <w:marTop w:val="0"/>
          <w:marBottom w:val="0"/>
          <w:divBdr>
            <w:top w:val="none" w:sz="0" w:space="0" w:color="auto"/>
            <w:left w:val="none" w:sz="0" w:space="0" w:color="auto"/>
            <w:bottom w:val="none" w:sz="0" w:space="0" w:color="auto"/>
            <w:right w:val="none" w:sz="0" w:space="0" w:color="auto"/>
          </w:divBdr>
        </w:div>
        <w:div w:id="1018458799">
          <w:marLeft w:val="1440"/>
          <w:marRight w:val="0"/>
          <w:marTop w:val="0"/>
          <w:marBottom w:val="0"/>
          <w:divBdr>
            <w:top w:val="none" w:sz="0" w:space="0" w:color="auto"/>
            <w:left w:val="none" w:sz="0" w:space="0" w:color="auto"/>
            <w:bottom w:val="none" w:sz="0" w:space="0" w:color="auto"/>
            <w:right w:val="none" w:sz="0" w:space="0" w:color="auto"/>
          </w:divBdr>
        </w:div>
        <w:div w:id="406730077">
          <w:marLeft w:val="1440"/>
          <w:marRight w:val="0"/>
          <w:marTop w:val="0"/>
          <w:marBottom w:val="0"/>
          <w:divBdr>
            <w:top w:val="none" w:sz="0" w:space="0" w:color="auto"/>
            <w:left w:val="none" w:sz="0" w:space="0" w:color="auto"/>
            <w:bottom w:val="none" w:sz="0" w:space="0" w:color="auto"/>
            <w:right w:val="none" w:sz="0" w:space="0" w:color="auto"/>
          </w:divBdr>
        </w:div>
        <w:div w:id="1674600831">
          <w:marLeft w:val="1440"/>
          <w:marRight w:val="0"/>
          <w:marTop w:val="0"/>
          <w:marBottom w:val="0"/>
          <w:divBdr>
            <w:top w:val="none" w:sz="0" w:space="0" w:color="auto"/>
            <w:left w:val="none" w:sz="0" w:space="0" w:color="auto"/>
            <w:bottom w:val="none" w:sz="0" w:space="0" w:color="auto"/>
            <w:right w:val="none" w:sz="0" w:space="0" w:color="auto"/>
          </w:divBdr>
        </w:div>
      </w:divsChild>
    </w:div>
    <w:div w:id="2039970471">
      <w:bodyDiv w:val="1"/>
      <w:marLeft w:val="0"/>
      <w:marRight w:val="0"/>
      <w:marTop w:val="0"/>
      <w:marBottom w:val="0"/>
      <w:divBdr>
        <w:top w:val="none" w:sz="0" w:space="0" w:color="auto"/>
        <w:left w:val="none" w:sz="0" w:space="0" w:color="auto"/>
        <w:bottom w:val="none" w:sz="0" w:space="0" w:color="auto"/>
        <w:right w:val="none" w:sz="0" w:space="0" w:color="auto"/>
      </w:divBdr>
    </w:div>
    <w:div w:id="2044746555">
      <w:bodyDiv w:val="1"/>
      <w:marLeft w:val="0"/>
      <w:marRight w:val="0"/>
      <w:marTop w:val="0"/>
      <w:marBottom w:val="0"/>
      <w:divBdr>
        <w:top w:val="none" w:sz="0" w:space="0" w:color="auto"/>
        <w:left w:val="none" w:sz="0" w:space="0" w:color="auto"/>
        <w:bottom w:val="none" w:sz="0" w:space="0" w:color="auto"/>
        <w:right w:val="none" w:sz="0" w:space="0" w:color="auto"/>
      </w:divBdr>
    </w:div>
    <w:div w:id="2050715122">
      <w:bodyDiv w:val="1"/>
      <w:marLeft w:val="0"/>
      <w:marRight w:val="0"/>
      <w:marTop w:val="0"/>
      <w:marBottom w:val="0"/>
      <w:divBdr>
        <w:top w:val="none" w:sz="0" w:space="0" w:color="auto"/>
        <w:left w:val="none" w:sz="0" w:space="0" w:color="auto"/>
        <w:bottom w:val="none" w:sz="0" w:space="0" w:color="auto"/>
        <w:right w:val="none" w:sz="0" w:space="0" w:color="auto"/>
      </w:divBdr>
    </w:div>
    <w:div w:id="2086874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510.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3.png"/><Relationship Id="rId181" Type="http://schemas.openxmlformats.org/officeDocument/2006/relationships/image" Target="media/image162.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610.png"/><Relationship Id="rId12" Type="http://schemas.openxmlformats.org/officeDocument/2006/relationships/hyperlink" Target="https://www.dgms.net/Ammonium%20Nitrate%20Rules%202012.pdf" TargetMode="External"/><Relationship Id="rId33" Type="http://schemas.openxmlformats.org/officeDocument/2006/relationships/image" Target="media/image20.png"/><Relationship Id="rId108" Type="http://schemas.openxmlformats.org/officeDocument/2006/relationships/header" Target="header2.xml"/><Relationship Id="rId129" Type="http://schemas.openxmlformats.org/officeDocument/2006/relationships/image" Target="media/image114.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4.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4.png"/><Relationship Id="rId13" Type="http://schemas.openxmlformats.org/officeDocument/2006/relationships/hyperlink" Target="https://peso.gov.in/web/ammonium-nitrate-amendment-rules-2021" TargetMode="External"/><Relationship Id="rId109" Type="http://schemas.openxmlformats.org/officeDocument/2006/relationships/footer" Target="footer2.xml"/><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5.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0.png"/><Relationship Id="rId178" Type="http://schemas.openxmlformats.org/officeDocument/2006/relationships/image" Target="media/image159.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image" Target="media/image180.png"/><Relationship Id="rId199"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s://peso.gov.in/web/ammonium-nitrate-amendment-rules-2021"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eader" Target="header3.xml"/><Relationship Id="rId174" Type="http://schemas.openxmlformats.org/officeDocument/2006/relationships/image" Target="media/image157.png"/><Relationship Id="rId179" Type="http://schemas.openxmlformats.org/officeDocument/2006/relationships/image" Target="media/image160.png"/><Relationship Id="rId195" Type="http://schemas.openxmlformats.org/officeDocument/2006/relationships/image" Target="media/image190.png"/><Relationship Id="rId190" Type="http://schemas.openxmlformats.org/officeDocument/2006/relationships/image" Target="media/image171.png"/><Relationship Id="rId15" Type="http://schemas.openxmlformats.org/officeDocument/2006/relationships/chart" Target="charts/chart1.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footer" Target="footer3.xml"/><Relationship Id="rId175" Type="http://schemas.openxmlformats.org/officeDocument/2006/relationships/header" Target="header4.xml"/><Relationship Id="rId196" Type="http://schemas.openxmlformats.org/officeDocument/2006/relationships/image" Target="media/image172.png"/><Relationship Id="rId16" Type="http://schemas.openxmlformats.org/officeDocument/2006/relationships/chart" Target="charts/chart2.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48.png"/><Relationship Id="rId186" Type="http://schemas.openxmlformats.org/officeDocument/2006/relationships/image" Target="media/image167.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38.png"/><Relationship Id="rId176" Type="http://schemas.openxmlformats.org/officeDocument/2006/relationships/footer" Target="footer4.xml"/><Relationship Id="rId197" Type="http://schemas.openxmlformats.org/officeDocument/2006/relationships/image" Target="media/image173.png"/><Relationship Id="rId17" Type="http://schemas.openxmlformats.org/officeDocument/2006/relationships/header" Target="header1.xm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image" Target="media/image139.png"/><Relationship Id="rId177" Type="http://schemas.openxmlformats.org/officeDocument/2006/relationships/image" Target="media/image158.png"/><Relationship Id="rId198" Type="http://schemas.openxmlformats.org/officeDocument/2006/relationships/fontTable" Target="fontTable.xml"/><Relationship Id="rId18" Type="http://schemas.openxmlformats.org/officeDocument/2006/relationships/footer" Target="footer1.xml"/><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69.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4803585791527888E-2"/>
          <c:y val="2.7971692407751474E-2"/>
          <c:w val="0.63864195959338799"/>
          <c:h val="0.95907536780454372"/>
        </c:manualLayout>
      </c:layout>
      <c:pie3DChart>
        <c:varyColors val="1"/>
        <c:ser>
          <c:idx val="0"/>
          <c:order val="0"/>
          <c:tx>
            <c:strRef>
              <c:f>Sheet1!$B$1</c:f>
              <c:strCache>
                <c:ptCount val="1"/>
                <c:pt idx="0">
                  <c:v>2025</c:v>
                </c:pt>
              </c:strCache>
            </c:strRef>
          </c:tx>
          <c:dPt>
            <c:idx val="0"/>
            <c:bubble3D val="0"/>
            <c:explosion val="26"/>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786C-46F3-92EF-31C9355B8D90}"/>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786C-46F3-92EF-31C9355B8D90}"/>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786C-46F3-92EF-31C9355B8D90}"/>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786C-46F3-92EF-31C9355B8D90}"/>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786C-46F3-92EF-31C9355B8D90}"/>
              </c:ext>
            </c:extLst>
          </c:dPt>
          <c:dLbls>
            <c:dLbl>
              <c:idx val="0"/>
              <c:layout>
                <c:manualLayout>
                  <c:x val="-0.13529122342977679"/>
                  <c:y val="-3.245855285465292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86C-46F3-92EF-31C9355B8D90}"/>
                </c:ext>
              </c:extLst>
            </c:dLbl>
            <c:dLbl>
              <c:idx val="1"/>
              <c:layout>
                <c:manualLayout>
                  <c:x val="5.3480321939593581E-2"/>
                  <c:y val="-0.25503879504359361"/>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86C-46F3-92EF-31C9355B8D90}"/>
                </c:ext>
              </c:extLst>
            </c:dLbl>
            <c:dLbl>
              <c:idx val="2"/>
              <c:layout>
                <c:manualLayout>
                  <c:x val="7.7516919625020289E-2"/>
                  <c:y val="-9.970514577140965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86C-46F3-92EF-31C9355B8D90}"/>
                </c:ext>
              </c:extLst>
            </c:dLbl>
            <c:dLbl>
              <c:idx val="3"/>
              <c:layout>
                <c:manualLayout>
                  <c:x val="3.3962515986188629E-2"/>
                  <c:y val="-3.20584077078504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86C-46F3-92EF-31C9355B8D90}"/>
                </c:ext>
              </c:extLst>
            </c:dLbl>
            <c:dLbl>
              <c:idx val="4"/>
              <c:layout>
                <c:manualLayout>
                  <c:x val="9.4722158733038936E-2"/>
                  <c:y val="7.917123555224192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86C-46F3-92EF-31C9355B8D90}"/>
                </c:ext>
              </c:extLst>
            </c:dLbl>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Deepak Fertilizers and Petrochemicals Limited</c:v>
                </c:pt>
                <c:pt idx="1">
                  <c:v>GNFCL</c:v>
                </c:pt>
                <c:pt idx="2">
                  <c:v>Rashtriya Fertilizers and Chemicals Limited</c:v>
                </c:pt>
                <c:pt idx="3">
                  <c:v>National Fertilizers Limited</c:v>
                </c:pt>
                <c:pt idx="4">
                  <c:v>Others</c:v>
                </c:pt>
              </c:strCache>
            </c:strRef>
          </c:cat>
          <c:val>
            <c:numRef>
              <c:f>Sheet1!$B$2:$B$6</c:f>
              <c:numCache>
                <c:formatCode>0.0%</c:formatCode>
                <c:ptCount val="5"/>
                <c:pt idx="0">
                  <c:v>0.45842640560648507</c:v>
                </c:pt>
                <c:pt idx="1">
                  <c:v>0.17005898221528754</c:v>
                </c:pt>
                <c:pt idx="2">
                  <c:v>0.14991515715098203</c:v>
                </c:pt>
                <c:pt idx="3">
                  <c:v>9.2360167225469195E-3</c:v>
                </c:pt>
                <c:pt idx="4">
                  <c:v>0.21236343830469839</c:v>
                </c:pt>
              </c:numCache>
            </c:numRef>
          </c:val>
          <c:extLst>
            <c:ext xmlns:c16="http://schemas.microsoft.com/office/drawing/2014/chart" uri="{C3380CC4-5D6E-409C-BE32-E72D297353CC}">
              <c16:uniqueId val="{0000000A-786C-46F3-92EF-31C9355B8D90}"/>
            </c:ext>
          </c:extLst>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67656219739649759"/>
          <c:y val="8.5094890713578966E-2"/>
          <c:w val="0.31014287683350461"/>
          <c:h val="0.87513845458312922"/>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4803585791527888E-2"/>
          <c:y val="2.7971692407751474E-2"/>
          <c:w val="0.63864195959338799"/>
          <c:h val="0.95907536780454372"/>
        </c:manualLayout>
      </c:layout>
      <c:pie3DChart>
        <c:varyColors val="1"/>
        <c:ser>
          <c:idx val="0"/>
          <c:order val="0"/>
          <c:tx>
            <c:strRef>
              <c:f>Sheet1!$B$1</c:f>
              <c:strCache>
                <c:ptCount val="1"/>
                <c:pt idx="0">
                  <c:v>2025</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0028-4463-AD25-2D759FCD5585}"/>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0028-4463-AD25-2D759FCD5585}"/>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0028-4463-AD25-2D759FCD5585}"/>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0028-4463-AD25-2D759FCD5585}"/>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0028-4463-AD25-2D759FCD5585}"/>
              </c:ext>
            </c:extLst>
          </c:dPt>
          <c:dLbls>
            <c:dLbl>
              <c:idx val="0"/>
              <c:layout>
                <c:manualLayout>
                  <c:x val="-9.6241500564137911E-2"/>
                  <c:y val="8.59999318267034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028-4463-AD25-2D759FCD5585}"/>
                </c:ext>
              </c:extLst>
            </c:dLbl>
            <c:dLbl>
              <c:idx val="1"/>
              <c:layout>
                <c:manualLayout>
                  <c:x val="-8.3297503529598707E-2"/>
                  <c:y val="-0.3607165013464225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028-4463-AD25-2D759FCD5585}"/>
                </c:ext>
              </c:extLst>
            </c:dLbl>
            <c:dLbl>
              <c:idx val="2"/>
              <c:layout>
                <c:manualLayout>
                  <c:x val="8.7308050047274807E-2"/>
                  <c:y val="-0.204803188605881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028-4463-AD25-2D759FCD5585}"/>
                </c:ext>
              </c:extLst>
            </c:dLbl>
            <c:dLbl>
              <c:idx val="3"/>
              <c:layout>
                <c:manualLayout>
                  <c:x val="7.6341482371651115E-2"/>
                  <c:y val="6.663394348433714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028-4463-AD25-2D759FCD5585}"/>
                </c:ext>
              </c:extLst>
            </c:dLbl>
            <c:dLbl>
              <c:idx val="4"/>
              <c:layout>
                <c:manualLayout>
                  <c:x val="4.4454067387362454E-2"/>
                  <c:y val="0.1090560930998038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028-4463-AD25-2D759FCD5585}"/>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NFL</c:v>
                </c:pt>
                <c:pt idx="1">
                  <c:v>GNFC</c:v>
                </c:pt>
                <c:pt idx="2">
                  <c:v>DFPCL</c:v>
                </c:pt>
                <c:pt idx="3">
                  <c:v>RCF</c:v>
                </c:pt>
                <c:pt idx="4">
                  <c:v>Other </c:v>
                </c:pt>
              </c:strCache>
            </c:strRef>
          </c:cat>
          <c:val>
            <c:numRef>
              <c:f>Sheet1!$B$2:$B$6</c:f>
              <c:numCache>
                <c:formatCode>0.0%</c:formatCode>
                <c:ptCount val="5"/>
                <c:pt idx="0">
                  <c:v>0.27705627705627706</c:v>
                </c:pt>
                <c:pt idx="1">
                  <c:v>0.26839826839826841</c:v>
                </c:pt>
                <c:pt idx="2">
                  <c:v>0.22943722943722944</c:v>
                </c:pt>
                <c:pt idx="3">
                  <c:v>0.10822510822510822</c:v>
                </c:pt>
                <c:pt idx="4">
                  <c:v>0.11255411255411256</c:v>
                </c:pt>
              </c:numCache>
            </c:numRef>
          </c:val>
          <c:extLst>
            <c:ext xmlns:c16="http://schemas.microsoft.com/office/drawing/2014/chart" uri="{C3380CC4-5D6E-409C-BE32-E72D297353CC}">
              <c16:uniqueId val="{0000000A-0028-4463-AD25-2D759FCD5585}"/>
            </c:ext>
          </c:extLst>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78503381838090269"/>
          <c:y val="8.5094890713578966E-2"/>
          <c:w val="0.2016713172812396"/>
          <c:h val="0.87513845458312922"/>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46B211-ECA3-491E-9C3B-8F04619B9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TotalTime>
  <Pages>106</Pages>
  <Words>30420</Words>
  <Characters>173396</Characters>
  <Application>Microsoft Office Word</Application>
  <DocSecurity>0</DocSecurity>
  <Lines>1444</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Sidhi Mishra</dc:creator>
  <cp:keywords/>
  <dc:description/>
  <cp:lastModifiedBy>Hardik Malhotra</cp:lastModifiedBy>
  <cp:revision>33</cp:revision>
  <cp:lastPrinted>2022-10-30T15:03:00Z</cp:lastPrinted>
  <dcterms:created xsi:type="dcterms:W3CDTF">2022-10-30T09:24:00Z</dcterms:created>
  <dcterms:modified xsi:type="dcterms:W3CDTF">2022-10-30T16:05:00Z</dcterms:modified>
</cp:coreProperties>
</file>